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2C92" w:rsidRDefault="00BC2C92">
      <w:pPr>
        <w:rPr>
          <w:sz w:val="40"/>
          <w:szCs w:val="32"/>
        </w:rPr>
      </w:pPr>
      <w:r>
        <w:rPr>
          <w:sz w:val="40"/>
          <w:szCs w:val="32"/>
        </w:rPr>
        <w:t>What do you mean by Direct memory access (DMA)? Explain about the working of DMA controller.</w:t>
      </w:r>
    </w:p>
    <w:p w:rsidR="00BC2C92" w:rsidRDefault="00BC2C92">
      <w:pPr>
        <w:rPr>
          <w:sz w:val="40"/>
          <w:szCs w:val="32"/>
        </w:rPr>
      </w:pPr>
      <w:r>
        <w:rPr>
          <w:sz w:val="40"/>
          <w:szCs w:val="32"/>
        </w:rPr>
        <w:t xml:space="preserve">Or </w:t>
      </w:r>
      <w:proofErr w:type="gramStart"/>
      <w:r>
        <w:rPr>
          <w:sz w:val="40"/>
          <w:szCs w:val="32"/>
        </w:rPr>
        <w:t>Explain</w:t>
      </w:r>
      <w:proofErr w:type="gramEnd"/>
      <w:r>
        <w:rPr>
          <w:sz w:val="40"/>
          <w:szCs w:val="32"/>
        </w:rPr>
        <w:t xml:space="preserve"> the working of DMA controller with 8085 </w:t>
      </w:r>
      <w:proofErr w:type="gramStart"/>
      <w:r>
        <w:rPr>
          <w:sz w:val="40"/>
          <w:szCs w:val="32"/>
        </w:rPr>
        <w:t>microprocessor</w:t>
      </w:r>
      <w:proofErr w:type="gramEnd"/>
      <w:r>
        <w:rPr>
          <w:sz w:val="40"/>
          <w:szCs w:val="32"/>
        </w:rPr>
        <w:t>.</w:t>
      </w:r>
    </w:p>
    <w:p w:rsidR="00BC2C92" w:rsidRDefault="00BC2C92">
      <w:pPr>
        <w:rPr>
          <w:sz w:val="40"/>
          <w:szCs w:val="32"/>
        </w:rPr>
      </w:pPr>
      <w:r>
        <w:rPr>
          <w:sz w:val="40"/>
          <w:szCs w:val="32"/>
        </w:rPr>
        <w:t>Direct Memory Access (DMA) is the process of directly accessing the memory by I/O devices for the faster data transfer without the involvement of CPU. In other words, we set CPU free so that, it doesn’t have to wait for the slow I/O device to get ready for the data transfer. There is a special device called DMA controller which perform this operation.</w:t>
      </w:r>
    </w:p>
    <w:p w:rsidR="00BC2C92" w:rsidRDefault="00BC2C92">
      <w:pPr>
        <w:rPr>
          <w:sz w:val="40"/>
          <w:szCs w:val="32"/>
        </w:rPr>
      </w:pPr>
    </w:p>
    <w:p w:rsidR="00BC2C92" w:rsidRDefault="00BC2C92">
      <w:pPr>
        <w:rPr>
          <w:sz w:val="40"/>
          <w:szCs w:val="32"/>
        </w:rPr>
      </w:pPr>
    </w:p>
    <w:p w:rsidR="00BC2C92" w:rsidRDefault="00BC2C92">
      <w:pPr>
        <w:rPr>
          <w:sz w:val="40"/>
          <w:szCs w:val="32"/>
        </w:rPr>
      </w:pPr>
    </w:p>
    <w:p w:rsidR="00BC2C92" w:rsidRDefault="00BC2C92">
      <w:pPr>
        <w:rPr>
          <w:sz w:val="40"/>
          <w:szCs w:val="32"/>
        </w:rPr>
      </w:pPr>
    </w:p>
    <w:p w:rsidR="00BC2C92" w:rsidRDefault="00BC2C92">
      <w:pPr>
        <w:rPr>
          <w:sz w:val="40"/>
          <w:szCs w:val="32"/>
        </w:rPr>
      </w:pPr>
    </w:p>
    <w:p w:rsidR="00BC2C92" w:rsidRDefault="00BC2C92">
      <w:pPr>
        <w:rPr>
          <w:sz w:val="40"/>
          <w:szCs w:val="32"/>
        </w:rPr>
      </w:pPr>
    </w:p>
    <w:p w:rsidR="00BC2C92" w:rsidRDefault="00BC2C92">
      <w:pPr>
        <w:rPr>
          <w:sz w:val="40"/>
          <w:szCs w:val="32"/>
        </w:rPr>
      </w:pPr>
    </w:p>
    <w:p w:rsidR="00BC2C92" w:rsidRDefault="00BC2C92">
      <w:pPr>
        <w:rPr>
          <w:sz w:val="40"/>
          <w:szCs w:val="32"/>
        </w:rPr>
      </w:pPr>
    </w:p>
    <w:p w:rsidR="00BC2C92" w:rsidRDefault="00BC2C92">
      <w:pPr>
        <w:rPr>
          <w:sz w:val="40"/>
          <w:szCs w:val="32"/>
        </w:rPr>
      </w:pPr>
      <w:r>
        <w:rPr>
          <w:sz w:val="40"/>
          <w:szCs w:val="32"/>
        </w:rPr>
        <w:lastRenderedPageBreak/>
        <w:t xml:space="preserve">Working of DMA controller with 8085 </w:t>
      </w:r>
      <w:proofErr w:type="gramStart"/>
      <w:r>
        <w:rPr>
          <w:sz w:val="40"/>
          <w:szCs w:val="32"/>
        </w:rPr>
        <w:t>microprocessor</w:t>
      </w:r>
      <w:proofErr w:type="gramEnd"/>
    </w:p>
    <w:p w:rsidR="00BC2C92" w:rsidRPr="00C10323" w:rsidRDefault="00C10323" w:rsidP="00C10323">
      <w:pPr>
        <w:jc w:val="both"/>
      </w:pPr>
      <w:r w:rsidRPr="00C10323">
        <w:t>In I/O data transfer, data is transferred, by using</w:t>
      </w:r>
      <w:r w:rsidRPr="00C10323">
        <w:t xml:space="preserve"> </w:t>
      </w:r>
      <w:r w:rsidRPr="00C10323">
        <w:t>microprocessor. The</w:t>
      </w:r>
      <w:r>
        <w:t xml:space="preserve"> </w:t>
      </w:r>
      <w:r w:rsidRPr="00C10323">
        <w:t>microprocessor will read data from I/O device and then will write data to memory. In this</w:t>
      </w:r>
      <w:r>
        <w:t xml:space="preserve"> </w:t>
      </w:r>
      <w:r w:rsidRPr="00C10323">
        <w:t>case, there are two operations for single data transfer. If the data is less, then</w:t>
      </w:r>
      <w:r>
        <w:t xml:space="preserve"> </w:t>
      </w:r>
      <w:r w:rsidRPr="00C10323">
        <w:t>microprocessor will not waste its time; transferring data from I/O to memory or back. But</w:t>
      </w:r>
      <w:r>
        <w:t xml:space="preserve"> </w:t>
      </w:r>
      <w:r w:rsidRPr="00C10323">
        <w:t>suppose, data is huge, then the transfer rate from I/O to memory or back will slow down</w:t>
      </w:r>
      <w:r>
        <w:t xml:space="preserve"> </w:t>
      </w:r>
      <w:r w:rsidRPr="00C10323">
        <w:t>because of microprocessor intervention. In such case, to speed up the process of</w:t>
      </w:r>
      <w:r>
        <w:t xml:space="preserve"> </w:t>
      </w:r>
      <w:r w:rsidRPr="00C10323">
        <w:t xml:space="preserve">transferring the data, we can think, </w:t>
      </w:r>
      <w:r w:rsidRPr="00C10323">
        <w:rPr>
          <w:b/>
          <w:bCs/>
        </w:rPr>
        <w:t xml:space="preserve">Can I/O have direct access to </w:t>
      </w:r>
      <w:proofErr w:type="gramStart"/>
      <w:r w:rsidRPr="00C10323">
        <w:rPr>
          <w:b/>
          <w:bCs/>
        </w:rPr>
        <w:t>memory ?</w:t>
      </w:r>
      <w:proofErr w:type="gramEnd"/>
      <w:r w:rsidRPr="00C10323">
        <w:rPr>
          <w:b/>
          <w:bCs/>
        </w:rPr>
        <w:t xml:space="preserve">; </w:t>
      </w:r>
      <w:r w:rsidRPr="00C10323">
        <w:t>and the</w:t>
      </w:r>
      <w:r>
        <w:t xml:space="preserve"> </w:t>
      </w:r>
      <w:r w:rsidRPr="00C10323">
        <w:t xml:space="preserve">answer is, yes. It can have </w:t>
      </w:r>
      <w:r w:rsidRPr="00C10323">
        <w:t>Direct</w:t>
      </w:r>
      <w:r w:rsidRPr="00C10323">
        <w:t xml:space="preserve"> memory access (DMA), but under Supervision. The</w:t>
      </w:r>
      <w:r>
        <w:t xml:space="preserve"> </w:t>
      </w:r>
      <w:r w:rsidRPr="00C10323">
        <w:t xml:space="preserve">device which supervises, data transfer is named as </w:t>
      </w:r>
      <w:r w:rsidRPr="00C10323">
        <w:rPr>
          <w:b/>
          <w:bCs/>
        </w:rPr>
        <w:t>DMA controller</w:t>
      </w:r>
      <w:r w:rsidRPr="00C10323">
        <w:t>. Now let's have</w:t>
      </w:r>
      <w:r>
        <w:t xml:space="preserve"> </w:t>
      </w:r>
      <w:r w:rsidRPr="00C10323">
        <w:t>diagrammatic representation of the scheme, which depicts microprocessor, DMA</w:t>
      </w:r>
      <w:r>
        <w:t xml:space="preserve"> </w:t>
      </w:r>
      <w:r w:rsidRPr="00C10323">
        <w:t>controller, memory and I/O device.</w:t>
      </w:r>
    </w:p>
    <w:p w:rsidR="00BC2C92" w:rsidRDefault="00BC2C92">
      <w:pPr>
        <w:rPr>
          <w:b/>
          <w:bCs/>
          <w:sz w:val="40"/>
          <w:szCs w:val="32"/>
        </w:rPr>
      </w:pPr>
      <w:r w:rsidRPr="00BC2C92">
        <w:rPr>
          <w:b/>
          <w:bCs/>
          <w:noProof/>
          <w:sz w:val="40"/>
          <w:szCs w:val="32"/>
        </w:rPr>
        <w:drawing>
          <wp:inline distT="0" distB="0" distL="0" distR="0" wp14:anchorId="01B8064C" wp14:editId="16C5AB12">
            <wp:extent cx="5943600" cy="3579495"/>
            <wp:effectExtent l="0" t="0" r="0" b="1905"/>
            <wp:docPr id="64484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40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92" w:rsidRDefault="00BC2C92">
      <w:pPr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 xml:space="preserve">Fig: Block diagram showing </w:t>
      </w:r>
      <w:proofErr w:type="spellStart"/>
      <w:r>
        <w:rPr>
          <w:b/>
          <w:bCs/>
          <w:sz w:val="40"/>
          <w:szCs w:val="32"/>
        </w:rPr>
        <w:t>showing</w:t>
      </w:r>
      <w:proofErr w:type="spellEnd"/>
      <w:r>
        <w:rPr>
          <w:b/>
          <w:bCs/>
          <w:sz w:val="40"/>
          <w:szCs w:val="32"/>
        </w:rPr>
        <w:t xml:space="preserve"> how DMA controller operates with 8085 </w:t>
      </w:r>
      <w:proofErr w:type="gramStart"/>
      <w:r>
        <w:rPr>
          <w:b/>
          <w:bCs/>
          <w:sz w:val="40"/>
          <w:szCs w:val="32"/>
        </w:rPr>
        <w:t>microprocessor</w:t>
      </w:r>
      <w:proofErr w:type="gramEnd"/>
      <w:r>
        <w:rPr>
          <w:b/>
          <w:bCs/>
          <w:sz w:val="40"/>
          <w:szCs w:val="32"/>
        </w:rPr>
        <w:t>.</w:t>
      </w:r>
    </w:p>
    <w:p w:rsidR="00BC2C92" w:rsidRDefault="00BC2C92">
      <w:pPr>
        <w:rPr>
          <w:b/>
          <w:bCs/>
          <w:sz w:val="40"/>
          <w:szCs w:val="32"/>
        </w:rPr>
      </w:pPr>
    </w:p>
    <w:p w:rsidR="004A7B4C" w:rsidRDefault="004A7B4C">
      <w:pPr>
        <w:rPr>
          <w:b/>
          <w:bCs/>
          <w:sz w:val="40"/>
          <w:szCs w:val="32"/>
        </w:rPr>
      </w:pPr>
    </w:p>
    <w:p w:rsidR="00C10323" w:rsidRPr="00C10323" w:rsidRDefault="00C10323" w:rsidP="00C10323">
      <w:r w:rsidRPr="00C10323">
        <w:lastRenderedPageBreak/>
        <w:t>Let's understand the concept clearly.</w:t>
      </w:r>
    </w:p>
    <w:p w:rsidR="00C10323" w:rsidRDefault="00C10323" w:rsidP="00C10323">
      <w:pPr>
        <w:pStyle w:val="ListParagraph"/>
        <w:numPr>
          <w:ilvl w:val="0"/>
          <w:numId w:val="3"/>
        </w:numPr>
      </w:pPr>
      <w:r w:rsidRPr="00C10323">
        <w:t xml:space="preserve">Initially, switches S1, S2 and S3 are at </w:t>
      </w:r>
      <w:r>
        <w:t xml:space="preserve">upper </w:t>
      </w:r>
      <w:r w:rsidRPr="00C10323">
        <w:t>position</w:t>
      </w:r>
      <w:r>
        <w:t>.</w:t>
      </w:r>
    </w:p>
    <w:p w:rsidR="00C10323" w:rsidRDefault="00C10323" w:rsidP="00C10323">
      <w:pPr>
        <w:pStyle w:val="ListParagraph"/>
        <w:numPr>
          <w:ilvl w:val="0"/>
          <w:numId w:val="3"/>
        </w:numPr>
      </w:pPr>
      <w:r w:rsidRPr="00C10323">
        <w:t>No direct access to memory by I/O.</w:t>
      </w:r>
    </w:p>
    <w:p w:rsidR="00C10323" w:rsidRDefault="00C10323" w:rsidP="00C10323">
      <w:pPr>
        <w:pStyle w:val="ListParagraph"/>
        <w:numPr>
          <w:ilvl w:val="0"/>
          <w:numId w:val="3"/>
        </w:numPr>
      </w:pPr>
      <w:r w:rsidRPr="00C10323">
        <w:t>Microprocessor is MASTER of all three buses; address, data and control.</w:t>
      </w:r>
    </w:p>
    <w:p w:rsidR="00C10323" w:rsidRDefault="00C10323" w:rsidP="00C10323">
      <w:pPr>
        <w:pStyle w:val="ListParagraph"/>
        <w:numPr>
          <w:ilvl w:val="0"/>
          <w:numId w:val="3"/>
        </w:numPr>
      </w:pPr>
      <w:r w:rsidRPr="00C10323">
        <w:t>Microprocessor treats DMA controller, as I/O device ONLY.</w:t>
      </w:r>
    </w:p>
    <w:p w:rsidR="00C10323" w:rsidRPr="00C10323" w:rsidRDefault="00C10323" w:rsidP="00C10323">
      <w:pPr>
        <w:pStyle w:val="ListParagraph"/>
        <w:numPr>
          <w:ilvl w:val="0"/>
          <w:numId w:val="3"/>
        </w:numPr>
      </w:pPr>
      <w:r w:rsidRPr="00C10323">
        <w:t>Using IN/OUT instruction, you can program DMA controller chip, for various</w:t>
      </w:r>
    </w:p>
    <w:p w:rsidR="00C10323" w:rsidRDefault="00C10323" w:rsidP="00C10323">
      <w:pPr>
        <w:pStyle w:val="ListParagraph"/>
        <w:numPr>
          <w:ilvl w:val="0"/>
          <w:numId w:val="3"/>
        </w:numPr>
      </w:pPr>
      <w:r w:rsidRPr="00C10323">
        <w:t>modes.</w:t>
      </w:r>
    </w:p>
    <w:p w:rsidR="00C10323" w:rsidRPr="00C10323" w:rsidRDefault="00C10323" w:rsidP="00C10323">
      <w:pPr>
        <w:pStyle w:val="ListParagraph"/>
        <w:numPr>
          <w:ilvl w:val="0"/>
          <w:numId w:val="3"/>
        </w:numPr>
      </w:pPr>
      <w:r w:rsidRPr="00C10323">
        <w:t>Whenever, peripheral device is ready to transfer data, DIRECTLY to memory, it</w:t>
      </w:r>
    </w:p>
    <w:p w:rsidR="00C10323" w:rsidRPr="00C10323" w:rsidRDefault="00C10323" w:rsidP="00C10323">
      <w:pPr>
        <w:pStyle w:val="ListParagraph"/>
      </w:pPr>
      <w:r w:rsidRPr="00C10323">
        <w:t>will generate REQUEST (DRQ - DMA REQUEST), to DMA controller, asking for</w:t>
      </w:r>
    </w:p>
    <w:p w:rsidR="00C10323" w:rsidRDefault="00C10323" w:rsidP="00C10323">
      <w:pPr>
        <w:pStyle w:val="ListParagraph"/>
      </w:pPr>
      <w:r w:rsidRPr="00C10323">
        <w:t>direct access.</w:t>
      </w:r>
    </w:p>
    <w:p w:rsidR="00C10323" w:rsidRPr="00C10323" w:rsidRDefault="00C10323" w:rsidP="00C10323">
      <w:pPr>
        <w:pStyle w:val="ListParagraph"/>
        <w:numPr>
          <w:ilvl w:val="0"/>
          <w:numId w:val="3"/>
        </w:numPr>
      </w:pPr>
      <w:r w:rsidRPr="00C10323">
        <w:t>In response to DRQ, DMA controller will activate, HRQ (HOLD request); connected</w:t>
      </w:r>
    </w:p>
    <w:p w:rsidR="00C10323" w:rsidRPr="00C10323" w:rsidRDefault="00C10323" w:rsidP="00C10323">
      <w:pPr>
        <w:pStyle w:val="ListParagraph"/>
      </w:pPr>
      <w:r w:rsidRPr="00C10323">
        <w:t>to HOLD pin of microprocessor. By activating HOLD line, DMA controller request</w:t>
      </w:r>
    </w:p>
    <w:p w:rsidR="00C10323" w:rsidRPr="00C10323" w:rsidRDefault="00C10323" w:rsidP="00C10323">
      <w:pPr>
        <w:pStyle w:val="ListParagraph"/>
      </w:pPr>
      <w:r w:rsidRPr="00C10323">
        <w:t xml:space="preserve">microprocessor, to HOLD for </w:t>
      </w:r>
      <w:r w:rsidRPr="00C10323">
        <w:t>some time</w:t>
      </w:r>
      <w:r w:rsidRPr="00C10323">
        <w:t xml:space="preserve"> and allow him to become a master of all</w:t>
      </w:r>
    </w:p>
    <w:p w:rsidR="00C10323" w:rsidRDefault="00C10323" w:rsidP="00C10323">
      <w:pPr>
        <w:pStyle w:val="ListParagraph"/>
      </w:pPr>
      <w:r w:rsidRPr="00C10323">
        <w:t>three buses.</w:t>
      </w:r>
    </w:p>
    <w:p w:rsidR="00C10323" w:rsidRPr="00C10323" w:rsidRDefault="00C10323" w:rsidP="00C10323">
      <w:pPr>
        <w:pStyle w:val="ListParagraph"/>
        <w:numPr>
          <w:ilvl w:val="0"/>
          <w:numId w:val="3"/>
        </w:numPr>
      </w:pPr>
      <w:r w:rsidRPr="00C10323">
        <w:t xml:space="preserve">Moment HOLD pin is </w:t>
      </w:r>
      <w:r w:rsidRPr="00C10323">
        <w:t>HIGH;</w:t>
      </w:r>
      <w:r w:rsidRPr="00C10323">
        <w:t xml:space="preserve"> microprocessor will complete the present job and also</w:t>
      </w:r>
    </w:p>
    <w:p w:rsidR="00C10323" w:rsidRPr="00C10323" w:rsidRDefault="00C10323" w:rsidP="00C10323">
      <w:pPr>
        <w:pStyle w:val="ListParagraph"/>
        <w:numPr>
          <w:ilvl w:val="0"/>
          <w:numId w:val="3"/>
        </w:numPr>
      </w:pPr>
      <w:r w:rsidRPr="00C10323">
        <w:t>activate HLDA (HOLD acknowledge) signal; informing, DMA controller to become</w:t>
      </w:r>
    </w:p>
    <w:p w:rsidR="00C10323" w:rsidRPr="00C10323" w:rsidRDefault="00C10323" w:rsidP="00C10323">
      <w:pPr>
        <w:pStyle w:val="ListParagraph"/>
      </w:pPr>
      <w:r w:rsidRPr="00C10323">
        <w:t>master.</w:t>
      </w:r>
    </w:p>
    <w:p w:rsidR="00C10323" w:rsidRPr="00C10323" w:rsidRDefault="00C10323" w:rsidP="00C10323">
      <w:pPr>
        <w:pStyle w:val="ListParagraph"/>
        <w:numPr>
          <w:ilvl w:val="0"/>
          <w:numId w:val="3"/>
        </w:numPr>
      </w:pPr>
      <w:r w:rsidRPr="00C10323">
        <w:t xml:space="preserve">Microprocessor </w:t>
      </w:r>
      <w:r w:rsidRPr="00C10323">
        <w:t>tristate</w:t>
      </w:r>
      <w:r w:rsidRPr="00C10323">
        <w:t>, all its buses, so total cutoff from memory and I/O device.</w:t>
      </w:r>
    </w:p>
    <w:p w:rsidR="00C10323" w:rsidRPr="00C10323" w:rsidRDefault="00C10323" w:rsidP="00C10323">
      <w:pPr>
        <w:pStyle w:val="ListParagraph"/>
        <w:numPr>
          <w:ilvl w:val="0"/>
          <w:numId w:val="3"/>
        </w:numPr>
      </w:pPr>
      <w:r w:rsidRPr="00C10323">
        <w:t>Thus,</w:t>
      </w:r>
      <w:r w:rsidRPr="00C10323">
        <w:t xml:space="preserve"> microprocessor relinquishes the buses and provides control to DMA controller.</w:t>
      </w:r>
    </w:p>
    <w:p w:rsidR="00C10323" w:rsidRPr="00C10323" w:rsidRDefault="00C10323" w:rsidP="00C10323">
      <w:pPr>
        <w:pStyle w:val="ListParagraph"/>
        <w:numPr>
          <w:ilvl w:val="0"/>
          <w:numId w:val="3"/>
        </w:numPr>
      </w:pPr>
      <w:r w:rsidRPr="00C10323">
        <w:t xml:space="preserve">Now DMA controller is master. It will position all three switches to </w:t>
      </w:r>
      <w:r>
        <w:t xml:space="preserve">lower </w:t>
      </w:r>
      <w:r w:rsidRPr="00C10323">
        <w:t xml:space="preserve">position </w:t>
      </w:r>
    </w:p>
    <w:p w:rsidR="00C10323" w:rsidRPr="00C10323" w:rsidRDefault="00C10323" w:rsidP="00C10323">
      <w:pPr>
        <w:pStyle w:val="ListParagraph"/>
      </w:pPr>
      <w:r w:rsidRPr="00C10323">
        <w:t>DMA controller will also generate DACK (DMA acknowledge) signal to peripheral</w:t>
      </w:r>
    </w:p>
    <w:p w:rsidR="00C10323" w:rsidRPr="00C10323" w:rsidRDefault="00C10323" w:rsidP="00C10323">
      <w:pPr>
        <w:pStyle w:val="ListParagraph"/>
      </w:pPr>
      <w:r w:rsidRPr="00C10323">
        <w:t>device; informing that, direct access is allowed.</w:t>
      </w:r>
    </w:p>
    <w:p w:rsidR="00C10323" w:rsidRPr="00C10323" w:rsidRDefault="00C10323" w:rsidP="00C10323">
      <w:pPr>
        <w:pStyle w:val="ListParagraph"/>
        <w:numPr>
          <w:ilvl w:val="0"/>
          <w:numId w:val="3"/>
        </w:numPr>
      </w:pPr>
      <w:r w:rsidRPr="00C10323">
        <w:t>Now it will generate address and control signal. Data will flow from memory to I/O</w:t>
      </w:r>
    </w:p>
    <w:p w:rsidR="00C10323" w:rsidRPr="00C10323" w:rsidRDefault="00C10323" w:rsidP="00C10323">
      <w:pPr>
        <w:pStyle w:val="ListParagraph"/>
      </w:pPr>
      <w:r w:rsidRPr="00C10323">
        <w:t>or vice versa.</w:t>
      </w:r>
    </w:p>
    <w:p w:rsidR="00C10323" w:rsidRPr="00C10323" w:rsidRDefault="00C10323" w:rsidP="00C10323">
      <w:pPr>
        <w:pStyle w:val="ListParagraph"/>
        <w:numPr>
          <w:ilvl w:val="0"/>
          <w:numId w:val="3"/>
        </w:numPr>
      </w:pPr>
      <w:r w:rsidRPr="00C10323">
        <w:t>After completing data transfer, DMA controller will deactivate HOLD line. It also</w:t>
      </w:r>
    </w:p>
    <w:p w:rsidR="00C10323" w:rsidRDefault="00C10323" w:rsidP="00C10323">
      <w:pPr>
        <w:pStyle w:val="ListParagraph"/>
      </w:pPr>
      <w:r w:rsidRPr="00C10323">
        <w:t xml:space="preserve">positions, switches back to </w:t>
      </w:r>
      <w:r>
        <w:t>upper position.</w:t>
      </w:r>
    </w:p>
    <w:p w:rsidR="00C10323" w:rsidRPr="00C10323" w:rsidRDefault="00C10323" w:rsidP="00C10323">
      <w:pPr>
        <w:pStyle w:val="ListParagraph"/>
        <w:numPr>
          <w:ilvl w:val="0"/>
          <w:numId w:val="3"/>
        </w:numPr>
      </w:pPr>
      <w:r w:rsidRPr="00C10323">
        <w:t>Now microprocessor will regain the control over the three buses.</w:t>
      </w:r>
    </w:p>
    <w:p w:rsidR="00C10323" w:rsidRPr="00C10323" w:rsidRDefault="00C10323" w:rsidP="00C10323">
      <w:pPr>
        <w:pStyle w:val="ListParagraph"/>
        <w:numPr>
          <w:ilvl w:val="0"/>
          <w:numId w:val="3"/>
        </w:numPr>
      </w:pPr>
      <w:r w:rsidRPr="00C10323">
        <w:t>Microprocessor will start executing instructions from main program. Till DMA is</w:t>
      </w:r>
    </w:p>
    <w:p w:rsidR="00C10323" w:rsidRPr="00C10323" w:rsidRDefault="00C10323" w:rsidP="00C10323">
      <w:pPr>
        <w:pStyle w:val="ListParagraph"/>
      </w:pPr>
      <w:r w:rsidRPr="00C10323">
        <w:t>inactive or not master of the bus, is referred as DMA IDLE Cycle. When DMA</w:t>
      </w:r>
    </w:p>
    <w:p w:rsidR="00C10323" w:rsidRPr="00C10323" w:rsidRDefault="00C10323" w:rsidP="00C10323">
      <w:pPr>
        <w:pStyle w:val="ListParagraph"/>
      </w:pPr>
      <w:r w:rsidRPr="00C10323">
        <w:t xml:space="preserve">controller gains the </w:t>
      </w:r>
      <w:r w:rsidRPr="00C10323">
        <w:t>control;</w:t>
      </w:r>
      <w:r w:rsidRPr="00C10323">
        <w:t xml:space="preserve"> it is referred as DMA Active Cycle.</w:t>
      </w:r>
    </w:p>
    <w:p w:rsidR="00C10323" w:rsidRPr="00C10323" w:rsidRDefault="00C10323" w:rsidP="00C10323">
      <w:pPr>
        <w:pStyle w:val="ListParagraph"/>
        <w:numPr>
          <w:ilvl w:val="0"/>
          <w:numId w:val="3"/>
        </w:numPr>
      </w:pPr>
      <w:r w:rsidRPr="00C10323">
        <w:t>This is about basics of DMA Now let's study the different methods of transferring</w:t>
      </w:r>
    </w:p>
    <w:p w:rsidR="004A7B4C" w:rsidRPr="00C10323" w:rsidRDefault="00C10323" w:rsidP="00C10323">
      <w:pPr>
        <w:pStyle w:val="ListParagraph"/>
      </w:pPr>
      <w:r w:rsidRPr="00C10323">
        <w:t>data.</w:t>
      </w:r>
    </w:p>
    <w:p w:rsidR="004A7B4C" w:rsidRDefault="004A7B4C">
      <w:pPr>
        <w:rPr>
          <w:b/>
          <w:bCs/>
          <w:sz w:val="40"/>
          <w:szCs w:val="32"/>
        </w:rPr>
      </w:pPr>
    </w:p>
    <w:p w:rsidR="00C10323" w:rsidRDefault="00C10323">
      <w:pPr>
        <w:rPr>
          <w:b/>
          <w:bCs/>
          <w:sz w:val="40"/>
          <w:szCs w:val="32"/>
        </w:rPr>
      </w:pPr>
    </w:p>
    <w:p w:rsidR="005F65B7" w:rsidRPr="005F65B7" w:rsidRDefault="005F65B7">
      <w:pPr>
        <w:rPr>
          <w:b/>
          <w:bCs/>
          <w:sz w:val="40"/>
          <w:szCs w:val="32"/>
        </w:rPr>
      </w:pPr>
      <w:r w:rsidRPr="005F65B7">
        <w:rPr>
          <w:b/>
          <w:bCs/>
          <w:sz w:val="40"/>
          <w:szCs w:val="32"/>
        </w:rPr>
        <w:lastRenderedPageBreak/>
        <w:t xml:space="preserve">8237 DMA Controller </w:t>
      </w:r>
    </w:p>
    <w:p w:rsidR="00E372F6" w:rsidRPr="00E372F6" w:rsidRDefault="00E372F6" w:rsidP="00E372F6">
      <w:pPr>
        <w:rPr>
          <w:b/>
          <w:bCs/>
        </w:rPr>
      </w:pPr>
      <w:proofErr w:type="gramStart"/>
      <w:r w:rsidRPr="00F41849">
        <w:rPr>
          <w:b/>
          <w:bCs/>
          <w:sz w:val="32"/>
          <w:szCs w:val="24"/>
        </w:rPr>
        <w:t>Features :</w:t>
      </w:r>
      <w:proofErr w:type="gramEnd"/>
      <w:r w:rsidRPr="00F41849">
        <w:rPr>
          <w:b/>
          <w:bCs/>
          <w:sz w:val="32"/>
          <w:szCs w:val="24"/>
        </w:rPr>
        <w:t xml:space="preserve"> </w:t>
      </w:r>
    </w:p>
    <w:p w:rsidR="00E372F6" w:rsidRPr="00F41849" w:rsidRDefault="00E372F6" w:rsidP="00E372F6">
      <w:pPr>
        <w:rPr>
          <w:szCs w:val="24"/>
        </w:rPr>
      </w:pPr>
      <w:r w:rsidRPr="00F41849">
        <w:rPr>
          <w:szCs w:val="24"/>
        </w:rPr>
        <w:t xml:space="preserve">8237 is a programmable Direct Memory Access controller </w:t>
      </w:r>
    </w:p>
    <w:p w:rsidR="00E372F6" w:rsidRPr="00F41849" w:rsidRDefault="00E372F6" w:rsidP="00E372F6">
      <w:pPr>
        <w:rPr>
          <w:szCs w:val="24"/>
        </w:rPr>
      </w:pPr>
      <w:r w:rsidRPr="00F41849">
        <w:rPr>
          <w:szCs w:val="24"/>
        </w:rPr>
        <w:t>(DMA) housed in a 40-pin package</w:t>
      </w:r>
    </w:p>
    <w:p w:rsidR="00E372F6" w:rsidRPr="00F41849" w:rsidRDefault="00E372F6" w:rsidP="00E372F6">
      <w:pPr>
        <w:rPr>
          <w:szCs w:val="24"/>
        </w:rPr>
      </w:pPr>
      <w:r w:rsidRPr="00F41849">
        <w:rPr>
          <w:szCs w:val="24"/>
        </w:rPr>
        <w:t xml:space="preserve">It has four independent channels with each channel capable of </w:t>
      </w:r>
    </w:p>
    <w:p w:rsidR="00E372F6" w:rsidRPr="00F41849" w:rsidRDefault="00E372F6" w:rsidP="00E372F6">
      <w:pPr>
        <w:rPr>
          <w:szCs w:val="24"/>
        </w:rPr>
      </w:pPr>
      <w:r w:rsidRPr="00F41849">
        <w:rPr>
          <w:szCs w:val="24"/>
        </w:rPr>
        <w:t>transferring 64K bytes</w:t>
      </w:r>
    </w:p>
    <w:p w:rsidR="00E372F6" w:rsidRPr="00F41849" w:rsidRDefault="00E372F6" w:rsidP="00E372F6">
      <w:pPr>
        <w:rPr>
          <w:szCs w:val="24"/>
        </w:rPr>
      </w:pPr>
      <w:r w:rsidRPr="00F41849">
        <w:rPr>
          <w:szCs w:val="24"/>
        </w:rPr>
        <w:t>It must interface with MPU and a peripheral device</w:t>
      </w:r>
    </w:p>
    <w:p w:rsidR="00E372F6" w:rsidRPr="00F41849" w:rsidRDefault="00E372F6" w:rsidP="00E372F6">
      <w:pPr>
        <w:rPr>
          <w:szCs w:val="24"/>
        </w:rPr>
      </w:pPr>
      <w:r w:rsidRPr="00F41849">
        <w:rPr>
          <w:szCs w:val="24"/>
        </w:rPr>
        <w:t>It is an I/O device to MPU</w:t>
      </w:r>
    </w:p>
    <w:p w:rsidR="00E372F6" w:rsidRPr="00F41849" w:rsidRDefault="00E372F6" w:rsidP="00E372F6">
      <w:pPr>
        <w:rPr>
          <w:szCs w:val="24"/>
        </w:rPr>
      </w:pPr>
      <w:r w:rsidRPr="00F41849">
        <w:rPr>
          <w:szCs w:val="24"/>
        </w:rPr>
        <w:t>It is a data transfer processor to peripheral device</w:t>
      </w:r>
    </w:p>
    <w:p w:rsidR="00E372F6" w:rsidRPr="00F41849" w:rsidRDefault="00E372F6" w:rsidP="00E372F6">
      <w:pPr>
        <w:rPr>
          <w:szCs w:val="24"/>
        </w:rPr>
      </w:pPr>
      <w:r w:rsidRPr="00F41849">
        <w:rPr>
          <w:szCs w:val="24"/>
        </w:rPr>
        <w:t xml:space="preserve">Many of its signals that are input in the I/O mode become </w:t>
      </w:r>
    </w:p>
    <w:p w:rsidR="00E372F6" w:rsidRDefault="00E372F6" w:rsidP="00E372F6">
      <w:pPr>
        <w:rPr>
          <w:szCs w:val="24"/>
        </w:rPr>
      </w:pPr>
      <w:r w:rsidRPr="00F41849">
        <w:rPr>
          <w:szCs w:val="24"/>
        </w:rPr>
        <w:t>outputs in the processor mode</w:t>
      </w:r>
    </w:p>
    <w:p w:rsidR="005F65B7" w:rsidRDefault="005F65B7"/>
    <w:p w:rsidR="00E372F6" w:rsidRDefault="00E372F6"/>
    <w:p w:rsidR="00E372F6" w:rsidRDefault="00E372F6"/>
    <w:p w:rsidR="00E372F6" w:rsidRDefault="00E372F6"/>
    <w:p w:rsidR="00E372F6" w:rsidRDefault="00E372F6"/>
    <w:p w:rsidR="005F65B7" w:rsidRDefault="005F65B7">
      <w:r w:rsidRPr="005F65B7">
        <w:rPr>
          <w:noProof/>
        </w:rPr>
        <w:lastRenderedPageBreak/>
        <w:drawing>
          <wp:inline distT="0" distB="0" distL="0" distR="0" wp14:anchorId="7249CFD2" wp14:editId="2B49A258">
            <wp:extent cx="6614817" cy="4129314"/>
            <wp:effectExtent l="0" t="0" r="0" b="5080"/>
            <wp:docPr id="28884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41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1226" cy="413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849" w:rsidRPr="00E372F6" w:rsidRDefault="005F65B7" w:rsidP="00E372F6">
      <w:pPr>
        <w:jc w:val="center"/>
        <w:rPr>
          <w:b/>
          <w:bCs/>
        </w:rPr>
      </w:pPr>
      <w:r w:rsidRPr="005F65B7">
        <w:rPr>
          <w:b/>
          <w:bCs/>
        </w:rPr>
        <w:t>Fig: Block Diagram of 8237 DMA Controller</w:t>
      </w:r>
    </w:p>
    <w:p w:rsidR="00DC7002" w:rsidRDefault="00DC7002" w:rsidP="00F41849">
      <w:pPr>
        <w:rPr>
          <w:b/>
          <w:bCs/>
          <w:sz w:val="32"/>
          <w:szCs w:val="24"/>
        </w:rPr>
      </w:pPr>
    </w:p>
    <w:p w:rsidR="00DC7002" w:rsidRDefault="00DC7002" w:rsidP="00F41849">
      <w:pPr>
        <w:rPr>
          <w:b/>
          <w:bCs/>
          <w:sz w:val="32"/>
          <w:szCs w:val="24"/>
        </w:rPr>
      </w:pPr>
    </w:p>
    <w:p w:rsidR="00DC7002" w:rsidRDefault="00DC7002" w:rsidP="00F41849">
      <w:pPr>
        <w:rPr>
          <w:b/>
          <w:bCs/>
          <w:sz w:val="32"/>
          <w:szCs w:val="24"/>
        </w:rPr>
      </w:pPr>
      <w:r w:rsidRPr="00F41849">
        <w:rPr>
          <w:noProof/>
        </w:rPr>
        <w:lastRenderedPageBreak/>
        <w:drawing>
          <wp:inline distT="0" distB="0" distL="0" distR="0" wp14:anchorId="6DC72F5C" wp14:editId="0D70D1D7">
            <wp:extent cx="5046345" cy="5399314"/>
            <wp:effectExtent l="0" t="0" r="1905" b="0"/>
            <wp:docPr id="152402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28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1213" cy="541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002" w:rsidRDefault="00DC7002" w:rsidP="00F41849">
      <w:pPr>
        <w:rPr>
          <w:b/>
          <w:bCs/>
          <w:sz w:val="32"/>
          <w:szCs w:val="24"/>
        </w:rPr>
      </w:pPr>
    </w:p>
    <w:p w:rsidR="00DC7002" w:rsidRDefault="00DC7002" w:rsidP="00F41849">
      <w:pPr>
        <w:rPr>
          <w:b/>
          <w:bCs/>
          <w:sz w:val="32"/>
          <w:szCs w:val="24"/>
        </w:rPr>
      </w:pPr>
    </w:p>
    <w:p w:rsidR="00DC7002" w:rsidRDefault="00DC7002" w:rsidP="00F41849">
      <w:pPr>
        <w:rPr>
          <w:b/>
          <w:bCs/>
          <w:sz w:val="32"/>
          <w:szCs w:val="24"/>
        </w:rPr>
      </w:pPr>
    </w:p>
    <w:p w:rsidR="00DC7002" w:rsidRDefault="00DC7002" w:rsidP="00F41849">
      <w:pPr>
        <w:rPr>
          <w:b/>
          <w:bCs/>
          <w:sz w:val="32"/>
          <w:szCs w:val="24"/>
        </w:rPr>
      </w:pPr>
    </w:p>
    <w:p w:rsidR="00DC7002" w:rsidRDefault="00DC7002" w:rsidP="00F41849">
      <w:pPr>
        <w:rPr>
          <w:b/>
          <w:bCs/>
          <w:sz w:val="32"/>
          <w:szCs w:val="24"/>
        </w:rPr>
      </w:pPr>
    </w:p>
    <w:p w:rsidR="00DC7002" w:rsidRDefault="00DC7002" w:rsidP="00F41849">
      <w:pPr>
        <w:rPr>
          <w:b/>
          <w:bCs/>
          <w:sz w:val="32"/>
          <w:szCs w:val="24"/>
        </w:rPr>
      </w:pPr>
    </w:p>
    <w:p w:rsidR="003101AD" w:rsidRDefault="003101AD" w:rsidP="00F41849">
      <w:pPr>
        <w:rPr>
          <w:b/>
          <w:bCs/>
          <w:sz w:val="32"/>
          <w:szCs w:val="24"/>
        </w:rPr>
      </w:pPr>
    </w:p>
    <w:p w:rsidR="00F41849" w:rsidRPr="00F41849" w:rsidRDefault="00F41849" w:rsidP="00F41849">
      <w:pPr>
        <w:rPr>
          <w:b/>
          <w:bCs/>
          <w:sz w:val="32"/>
          <w:szCs w:val="24"/>
        </w:rPr>
      </w:pPr>
      <w:r w:rsidRPr="00F41849">
        <w:rPr>
          <w:b/>
          <w:bCs/>
          <w:sz w:val="32"/>
          <w:szCs w:val="24"/>
        </w:rPr>
        <w:lastRenderedPageBreak/>
        <w:t>Description</w:t>
      </w:r>
      <w:r>
        <w:rPr>
          <w:b/>
          <w:bCs/>
          <w:sz w:val="32"/>
          <w:szCs w:val="24"/>
        </w:rPr>
        <w:t>:</w:t>
      </w:r>
    </w:p>
    <w:p w:rsidR="00F41849" w:rsidRPr="00F41849" w:rsidRDefault="00F41849" w:rsidP="00F41849">
      <w:pPr>
        <w:rPr>
          <w:szCs w:val="24"/>
        </w:rPr>
      </w:pPr>
      <w:r w:rsidRPr="00F41849">
        <w:rPr>
          <w:szCs w:val="24"/>
        </w:rPr>
        <w:t>The block diagram shows a logical pin out and internal registers of the 8237. It also shows the interface with the 8085 using a 3-to-8 decoder</w:t>
      </w:r>
    </w:p>
    <w:p w:rsidR="00F41849" w:rsidRPr="00F41849" w:rsidRDefault="00F41849" w:rsidP="00F41849">
      <w:pPr>
        <w:rPr>
          <w:szCs w:val="24"/>
        </w:rPr>
      </w:pPr>
      <w:r w:rsidRPr="00F41849">
        <w:rPr>
          <w:szCs w:val="24"/>
        </w:rPr>
        <w:t>8237 has four independent channels CH0-CH3. Two 16-bit registers are internally associated with each channel</w:t>
      </w:r>
    </w:p>
    <w:p w:rsidR="00F41849" w:rsidRPr="00F41849" w:rsidRDefault="00F41849" w:rsidP="00F41849">
      <w:pPr>
        <w:rPr>
          <w:szCs w:val="24"/>
        </w:rPr>
      </w:pPr>
      <w:r w:rsidRPr="00F41849">
        <w:rPr>
          <w:szCs w:val="24"/>
        </w:rPr>
        <w:t>These registers are determined by A3-A0 and the chip select line (CS)</w:t>
      </w:r>
    </w:p>
    <w:p w:rsidR="00F41849" w:rsidRPr="00F41849" w:rsidRDefault="00F41849" w:rsidP="00F41849">
      <w:pPr>
        <w:rPr>
          <w:szCs w:val="24"/>
        </w:rPr>
      </w:pPr>
      <w:r w:rsidRPr="00F41849">
        <w:rPr>
          <w:szCs w:val="24"/>
        </w:rPr>
        <w:t>The 8237 signals are divided into two groups:</w:t>
      </w:r>
    </w:p>
    <w:p w:rsidR="00F41849" w:rsidRPr="00F41849" w:rsidRDefault="00F41849" w:rsidP="00F41849">
      <w:pPr>
        <w:rPr>
          <w:szCs w:val="24"/>
        </w:rPr>
      </w:pPr>
      <w:r w:rsidRPr="00F41849">
        <w:rPr>
          <w:szCs w:val="24"/>
        </w:rPr>
        <w:t>1) signals on left (used to communicate with MPU)</w:t>
      </w:r>
    </w:p>
    <w:p w:rsidR="00F41849" w:rsidRPr="00F41849" w:rsidRDefault="00F41849" w:rsidP="00F41849">
      <w:pPr>
        <w:rPr>
          <w:szCs w:val="24"/>
        </w:rPr>
      </w:pPr>
      <w:r w:rsidRPr="00F41849">
        <w:rPr>
          <w:szCs w:val="24"/>
        </w:rPr>
        <w:t>2) signals on right (used to communicate with peripheral)</w:t>
      </w:r>
    </w:p>
    <w:p w:rsidR="00F41849" w:rsidRDefault="00F41849" w:rsidP="00F41849">
      <w:pPr>
        <w:rPr>
          <w:szCs w:val="24"/>
        </w:rPr>
      </w:pPr>
      <w:r w:rsidRPr="00F41849">
        <w:rPr>
          <w:szCs w:val="24"/>
        </w:rPr>
        <w:t>Some of these signals are bidirectional and are determined by the DMA mode of operation (I/O or processor mode)</w:t>
      </w:r>
    </w:p>
    <w:p w:rsidR="00F41849" w:rsidRDefault="00F41849" w:rsidP="00F41849">
      <w:pPr>
        <w:rPr>
          <w:b/>
          <w:bCs/>
          <w:sz w:val="32"/>
          <w:szCs w:val="24"/>
        </w:rPr>
      </w:pPr>
      <w:r w:rsidRPr="00F41849">
        <w:rPr>
          <w:b/>
          <w:bCs/>
          <w:sz w:val="32"/>
          <w:szCs w:val="24"/>
        </w:rPr>
        <w:t>DMA Signals:</w:t>
      </w:r>
    </w:p>
    <w:p w:rsidR="00F41849" w:rsidRPr="00F41849" w:rsidRDefault="00F41849" w:rsidP="00F41849">
      <w:pPr>
        <w:rPr>
          <w:szCs w:val="24"/>
        </w:rPr>
      </w:pPr>
      <w:r w:rsidRPr="00F41849">
        <w:rPr>
          <w:szCs w:val="24"/>
        </w:rPr>
        <w:t>To obtain DMA service, a request is generated by activating the DREQ line of the channel</w:t>
      </w:r>
    </w:p>
    <w:p w:rsidR="00F41849" w:rsidRPr="00F41849" w:rsidRDefault="00F41849" w:rsidP="00F41849">
      <w:pPr>
        <w:rPr>
          <w:szCs w:val="24"/>
        </w:rPr>
      </w:pPr>
      <w:r w:rsidRPr="00F41849">
        <w:rPr>
          <w:szCs w:val="24"/>
        </w:rPr>
        <w:t xml:space="preserve">DACK are output lines to inform the individual peripherals that DMA is granted. DREQ and DACK are </w:t>
      </w:r>
      <w:proofErr w:type="spellStart"/>
      <w:r w:rsidRPr="00F41849">
        <w:rPr>
          <w:szCs w:val="24"/>
        </w:rPr>
        <w:t>eqvt</w:t>
      </w:r>
      <w:proofErr w:type="spellEnd"/>
      <w:r w:rsidRPr="00F41849">
        <w:rPr>
          <w:szCs w:val="24"/>
        </w:rPr>
        <w:t xml:space="preserve"> to handshake signals in I/O devices</w:t>
      </w:r>
    </w:p>
    <w:p w:rsidR="00F41849" w:rsidRPr="00F41849" w:rsidRDefault="00F41849" w:rsidP="00F41849">
      <w:pPr>
        <w:rPr>
          <w:szCs w:val="24"/>
        </w:rPr>
      </w:pPr>
      <w:r w:rsidRPr="00F41849">
        <w:rPr>
          <w:szCs w:val="24"/>
        </w:rPr>
        <w:t>AEN and ADSTB-Address Enable and Address Strobe are used to latch a high-order byte to generate a 16-bit address</w:t>
      </w:r>
    </w:p>
    <w:p w:rsidR="00F41849" w:rsidRDefault="00F41849" w:rsidP="00F41849">
      <w:pPr>
        <w:rPr>
          <w:szCs w:val="24"/>
        </w:rPr>
      </w:pPr>
      <w:r w:rsidRPr="00F41849">
        <w:rPr>
          <w:szCs w:val="24"/>
        </w:rPr>
        <w:t>After receiving the HRQ (Hold request), the MPU completes the bus cycle in process and issues the HLDA (Hold Acknowledgement) signal</w:t>
      </w:r>
    </w:p>
    <w:p w:rsidR="00F41849" w:rsidRDefault="00F41849" w:rsidP="00F41849">
      <w:pPr>
        <w:rPr>
          <w:b/>
          <w:bCs/>
          <w:sz w:val="32"/>
          <w:szCs w:val="24"/>
        </w:rPr>
      </w:pPr>
      <w:r w:rsidRPr="00F41849">
        <w:rPr>
          <w:b/>
          <w:bCs/>
          <w:sz w:val="32"/>
          <w:szCs w:val="24"/>
        </w:rPr>
        <w:t>System Interface</w:t>
      </w:r>
    </w:p>
    <w:p w:rsidR="00F41849" w:rsidRPr="00F41849" w:rsidRDefault="00F41849" w:rsidP="00F41849">
      <w:pPr>
        <w:rPr>
          <w:szCs w:val="24"/>
        </w:rPr>
      </w:pPr>
      <w:r w:rsidRPr="00F41849">
        <w:rPr>
          <w:szCs w:val="24"/>
        </w:rPr>
        <w:t>When a transfer begins, the DMA places the low-order byte on the address bus and high-order byte on the data bus</w:t>
      </w:r>
    </w:p>
    <w:p w:rsidR="00F41849" w:rsidRPr="00F41849" w:rsidRDefault="00F41849" w:rsidP="00F41849">
      <w:pPr>
        <w:rPr>
          <w:szCs w:val="24"/>
        </w:rPr>
      </w:pPr>
      <w:r w:rsidRPr="00F41849">
        <w:rPr>
          <w:szCs w:val="24"/>
        </w:rPr>
        <w:t>Then 8237 asserts AEN (Address Enable) and ADSTB (Address Strobe)</w:t>
      </w:r>
    </w:p>
    <w:p w:rsidR="001F029D" w:rsidRPr="00A95674" w:rsidRDefault="00F41849" w:rsidP="001F029D">
      <w:pPr>
        <w:rPr>
          <w:szCs w:val="24"/>
        </w:rPr>
      </w:pPr>
      <w:r w:rsidRPr="00F41849">
        <w:rPr>
          <w:szCs w:val="24"/>
        </w:rPr>
        <w:t>These two signals are used to latch the high-order byte from the data bus and 8237 places the 16-bit address on the system bus</w:t>
      </w:r>
      <w:r w:rsidR="00DC7002">
        <w:rPr>
          <w:szCs w:val="24"/>
        </w:rPr>
        <w:t>.</w:t>
      </w:r>
    </w:p>
    <w:p w:rsidR="00F41849" w:rsidRDefault="00F41849" w:rsidP="001F029D"/>
    <w:p w:rsidR="00F41849" w:rsidRPr="005F65B7" w:rsidRDefault="00F41849" w:rsidP="001F029D"/>
    <w:sectPr w:rsidR="00F41849" w:rsidRPr="005F6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6341" w:rsidRDefault="00C96341" w:rsidP="005F65B7">
      <w:pPr>
        <w:spacing w:after="0" w:line="240" w:lineRule="auto"/>
      </w:pPr>
      <w:r>
        <w:separator/>
      </w:r>
    </w:p>
  </w:endnote>
  <w:endnote w:type="continuationSeparator" w:id="0">
    <w:p w:rsidR="00C96341" w:rsidRDefault="00C96341" w:rsidP="005F6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6341" w:rsidRDefault="00C96341" w:rsidP="005F65B7">
      <w:pPr>
        <w:spacing w:after="0" w:line="240" w:lineRule="auto"/>
      </w:pPr>
      <w:r>
        <w:separator/>
      </w:r>
    </w:p>
  </w:footnote>
  <w:footnote w:type="continuationSeparator" w:id="0">
    <w:p w:rsidR="00C96341" w:rsidRDefault="00C96341" w:rsidP="005F65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E6E01"/>
    <w:multiLevelType w:val="hybridMultilevel"/>
    <w:tmpl w:val="BA70E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012297"/>
    <w:multiLevelType w:val="hybridMultilevel"/>
    <w:tmpl w:val="6A0E1B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44D01"/>
    <w:multiLevelType w:val="hybridMultilevel"/>
    <w:tmpl w:val="DEC23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987735">
    <w:abstractNumId w:val="0"/>
  </w:num>
  <w:num w:numId="2" w16cid:durableId="307327725">
    <w:abstractNumId w:val="1"/>
  </w:num>
  <w:num w:numId="3" w16cid:durableId="681202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5B7"/>
    <w:rsid w:val="001F029D"/>
    <w:rsid w:val="003101AD"/>
    <w:rsid w:val="00323A8F"/>
    <w:rsid w:val="0032720B"/>
    <w:rsid w:val="004A7B4C"/>
    <w:rsid w:val="005F65B7"/>
    <w:rsid w:val="009B64FF"/>
    <w:rsid w:val="00A95674"/>
    <w:rsid w:val="00AA236C"/>
    <w:rsid w:val="00BC2C92"/>
    <w:rsid w:val="00C10323"/>
    <w:rsid w:val="00C96341"/>
    <w:rsid w:val="00DA6A33"/>
    <w:rsid w:val="00DC7002"/>
    <w:rsid w:val="00E372F6"/>
    <w:rsid w:val="00F4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3A8E9"/>
  <w15:chartTrackingRefBased/>
  <w15:docId w15:val="{8F037C32-C542-4BF8-94F3-ED897DDF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5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5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5B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5B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5B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5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5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F65B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F65B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F6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5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5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5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6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5B7"/>
  </w:style>
  <w:style w:type="paragraph" w:styleId="Footer">
    <w:name w:val="footer"/>
    <w:basedOn w:val="Normal"/>
    <w:link w:val="FooterChar"/>
    <w:uiPriority w:val="99"/>
    <w:unhideWhenUsed/>
    <w:rsid w:val="005F6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7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9</cp:revision>
  <dcterms:created xsi:type="dcterms:W3CDTF">2026-01-23T01:47:00Z</dcterms:created>
  <dcterms:modified xsi:type="dcterms:W3CDTF">2026-01-23T12:38:00Z</dcterms:modified>
</cp:coreProperties>
</file>