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21E" w:rsidRPr="00F03099" w:rsidRDefault="00CB2835">
      <w:pPr>
        <w:rPr>
          <w:rFonts w:ascii="TrebuchetMS,Bold" w:hAnsi="TrebuchetMS,Bold" w:cs="TrebuchetMS,Bold"/>
          <w:b/>
          <w:bCs/>
          <w:sz w:val="28"/>
          <w:szCs w:val="28"/>
        </w:rPr>
      </w:pPr>
      <w:r w:rsidRPr="00F03099">
        <w:rPr>
          <w:rFonts w:ascii="TrebuchetMS,Bold" w:hAnsi="TrebuchetMS,Bold" w:cs="TrebuchetMS,Bold"/>
          <w:b/>
          <w:bCs/>
          <w:sz w:val="28"/>
          <w:szCs w:val="28"/>
        </w:rPr>
        <w:t>ORDINANCE XV(C)</w:t>
      </w:r>
    </w:p>
    <w:p w:rsidR="000604B6" w:rsidRPr="00F03099" w:rsidRDefault="000604B6">
      <w:pPr>
        <w:rPr>
          <w:rFonts w:ascii="TrebuchetMS,Bold" w:hAnsi="TrebuchetMS,Bold" w:cs="TrebuchetMS,Bold"/>
          <w:b/>
          <w:bCs/>
          <w:sz w:val="28"/>
          <w:szCs w:val="28"/>
        </w:rPr>
      </w:pPr>
    </w:p>
    <w:p w:rsidR="000604B6" w:rsidRPr="00F03099" w:rsidRDefault="000604B6" w:rsidP="003C57B8">
      <w:pPr>
        <w:pStyle w:val="ListParagraph"/>
        <w:widowControl w:val="0"/>
        <w:numPr>
          <w:ilvl w:val="0"/>
          <w:numId w:val="1"/>
        </w:numPr>
        <w:tabs>
          <w:tab w:val="num" w:pos="394"/>
        </w:tabs>
        <w:overflowPunct w:val="0"/>
        <w:autoSpaceDE w:val="0"/>
        <w:autoSpaceDN w:val="0"/>
        <w:adjustRightInd w:val="0"/>
        <w:spacing w:after="0" w:line="244" w:lineRule="auto"/>
        <w:jc w:val="both"/>
        <w:rPr>
          <w:rFonts w:ascii="Calibri" w:hAnsi="Calibri" w:cs="Calibri"/>
          <w:sz w:val="28"/>
          <w:szCs w:val="28"/>
        </w:rPr>
      </w:pPr>
      <w:r w:rsidRPr="00F03099">
        <w:rPr>
          <w:rFonts w:ascii="Calibri" w:hAnsi="Calibri" w:cs="Calibri"/>
          <w:sz w:val="28"/>
          <w:szCs w:val="28"/>
        </w:rPr>
        <w:t xml:space="preserve">Ragging in any form is strictly prohibited, within the premises of College/ Department or Institution and any part of Delhi University system as well as on public transport. </w:t>
      </w:r>
    </w:p>
    <w:p w:rsidR="000604B6" w:rsidRPr="00F03099" w:rsidRDefault="000604B6" w:rsidP="000604B6">
      <w:pPr>
        <w:widowControl w:val="0"/>
        <w:autoSpaceDE w:val="0"/>
        <w:autoSpaceDN w:val="0"/>
        <w:adjustRightInd w:val="0"/>
        <w:spacing w:after="0" w:line="59" w:lineRule="exact"/>
        <w:ind w:left="1440"/>
        <w:rPr>
          <w:rFonts w:ascii="Calibri" w:hAnsi="Calibri" w:cs="Calibri"/>
          <w:sz w:val="28"/>
          <w:szCs w:val="28"/>
        </w:rPr>
      </w:pPr>
    </w:p>
    <w:p w:rsidR="000604B6" w:rsidRPr="00F03099" w:rsidRDefault="000604B6" w:rsidP="003C57B8">
      <w:pPr>
        <w:pStyle w:val="ListParagraph"/>
        <w:widowControl w:val="0"/>
        <w:numPr>
          <w:ilvl w:val="0"/>
          <w:numId w:val="1"/>
        </w:numPr>
        <w:tabs>
          <w:tab w:val="num" w:pos="394"/>
        </w:tabs>
        <w:overflowPunct w:val="0"/>
        <w:autoSpaceDE w:val="0"/>
        <w:autoSpaceDN w:val="0"/>
        <w:adjustRightInd w:val="0"/>
        <w:spacing w:after="0" w:line="244" w:lineRule="auto"/>
        <w:jc w:val="both"/>
        <w:rPr>
          <w:rFonts w:ascii="Calibri" w:hAnsi="Calibri" w:cs="Calibri"/>
          <w:sz w:val="28"/>
          <w:szCs w:val="28"/>
        </w:rPr>
      </w:pPr>
      <w:r w:rsidRPr="00F03099">
        <w:rPr>
          <w:rFonts w:ascii="Calibri" w:hAnsi="Calibri" w:cs="Calibri"/>
          <w:sz w:val="28"/>
          <w:szCs w:val="28"/>
        </w:rPr>
        <w:t xml:space="preserve">Any individual or collective act or practice or ragging constitutes gross indiscipline and, shall be dealt under Ordinance XV(C). </w:t>
      </w:r>
    </w:p>
    <w:p w:rsidR="000604B6" w:rsidRPr="00F03099" w:rsidRDefault="000604B6" w:rsidP="000604B6">
      <w:pPr>
        <w:widowControl w:val="0"/>
        <w:autoSpaceDE w:val="0"/>
        <w:autoSpaceDN w:val="0"/>
        <w:adjustRightInd w:val="0"/>
        <w:spacing w:after="0" w:line="58" w:lineRule="exact"/>
        <w:ind w:left="1440"/>
        <w:rPr>
          <w:rFonts w:ascii="Calibri" w:hAnsi="Calibri" w:cs="Calibri"/>
          <w:sz w:val="28"/>
          <w:szCs w:val="28"/>
        </w:rPr>
      </w:pPr>
    </w:p>
    <w:p w:rsidR="000604B6" w:rsidRPr="00F03099" w:rsidRDefault="000604B6" w:rsidP="00400484">
      <w:pPr>
        <w:pStyle w:val="ListParagraph"/>
        <w:widowControl w:val="0"/>
        <w:numPr>
          <w:ilvl w:val="0"/>
          <w:numId w:val="1"/>
        </w:numPr>
        <w:tabs>
          <w:tab w:val="num" w:pos="394"/>
        </w:tabs>
        <w:overflowPunct w:val="0"/>
        <w:autoSpaceDE w:val="0"/>
        <w:autoSpaceDN w:val="0"/>
        <w:adjustRightInd w:val="0"/>
        <w:spacing w:after="0" w:line="254" w:lineRule="auto"/>
        <w:jc w:val="both"/>
        <w:rPr>
          <w:rFonts w:ascii="Calibri" w:hAnsi="Calibri" w:cs="Calibri"/>
          <w:sz w:val="28"/>
          <w:szCs w:val="28"/>
        </w:rPr>
      </w:pPr>
      <w:r w:rsidRPr="00F03099">
        <w:rPr>
          <w:rFonts w:ascii="Calibri" w:hAnsi="Calibri" w:cs="Calibri"/>
          <w:sz w:val="28"/>
          <w:szCs w:val="28"/>
        </w:rPr>
        <w:t xml:space="preserve">Ragging for the purpose of this Ordinance, ordinarily means any act, conduct or practice by which dominant power or status of senior students is brought to bear on students freshly enrolled or students who are in any way considered inferior by other students and includes individual or collective acts or practices which </w:t>
      </w:r>
    </w:p>
    <w:p w:rsidR="000604B6" w:rsidRPr="00F03099" w:rsidRDefault="000604B6" w:rsidP="000604B6">
      <w:pPr>
        <w:widowControl w:val="0"/>
        <w:autoSpaceDE w:val="0"/>
        <w:autoSpaceDN w:val="0"/>
        <w:adjustRightInd w:val="0"/>
        <w:spacing w:after="0" w:line="35" w:lineRule="exact"/>
        <w:ind w:left="1440"/>
        <w:rPr>
          <w:rFonts w:ascii="Calibri" w:hAnsi="Calibri" w:cs="Calibri"/>
          <w:sz w:val="28"/>
          <w:szCs w:val="28"/>
        </w:rPr>
      </w:pPr>
    </w:p>
    <w:p w:rsidR="000604B6" w:rsidRPr="00F03099" w:rsidRDefault="000604B6" w:rsidP="000604B6">
      <w:pPr>
        <w:widowControl w:val="0"/>
        <w:numPr>
          <w:ilvl w:val="1"/>
          <w:numId w:val="1"/>
        </w:numPr>
        <w:tabs>
          <w:tab w:val="num" w:pos="722"/>
        </w:tabs>
        <w:overflowPunct w:val="0"/>
        <w:autoSpaceDE w:val="0"/>
        <w:autoSpaceDN w:val="0"/>
        <w:adjustRightInd w:val="0"/>
        <w:spacing w:after="0" w:line="240" w:lineRule="auto"/>
        <w:ind w:firstLine="0"/>
        <w:jc w:val="both"/>
        <w:rPr>
          <w:rFonts w:ascii="Calibri" w:hAnsi="Calibri" w:cs="Calibri"/>
          <w:sz w:val="28"/>
          <w:szCs w:val="28"/>
        </w:rPr>
      </w:pPr>
      <w:r w:rsidRPr="00F03099">
        <w:rPr>
          <w:rFonts w:ascii="Calibri" w:hAnsi="Calibri" w:cs="Calibri"/>
          <w:sz w:val="28"/>
          <w:szCs w:val="28"/>
        </w:rPr>
        <w:t xml:space="preserve">involve physical assauIt or threat or use of physical force; </w:t>
      </w:r>
    </w:p>
    <w:p w:rsidR="000604B6" w:rsidRPr="00F03099" w:rsidRDefault="000604B6" w:rsidP="000604B6">
      <w:pPr>
        <w:widowControl w:val="0"/>
        <w:autoSpaceDE w:val="0"/>
        <w:autoSpaceDN w:val="0"/>
        <w:adjustRightInd w:val="0"/>
        <w:spacing w:after="0" w:line="48" w:lineRule="exact"/>
        <w:ind w:left="1440"/>
        <w:rPr>
          <w:rFonts w:ascii="Calibri" w:hAnsi="Calibri" w:cs="Calibri"/>
          <w:sz w:val="28"/>
          <w:szCs w:val="28"/>
        </w:rPr>
      </w:pPr>
    </w:p>
    <w:p w:rsidR="000604B6" w:rsidRPr="00F03099" w:rsidRDefault="000604B6" w:rsidP="000604B6">
      <w:pPr>
        <w:widowControl w:val="0"/>
        <w:numPr>
          <w:ilvl w:val="1"/>
          <w:numId w:val="1"/>
        </w:numPr>
        <w:tabs>
          <w:tab w:val="num" w:pos="722"/>
        </w:tabs>
        <w:overflowPunct w:val="0"/>
        <w:autoSpaceDE w:val="0"/>
        <w:autoSpaceDN w:val="0"/>
        <w:adjustRightInd w:val="0"/>
        <w:spacing w:after="0" w:line="240" w:lineRule="auto"/>
        <w:ind w:firstLine="0"/>
        <w:jc w:val="both"/>
        <w:rPr>
          <w:rFonts w:ascii="Calibri" w:hAnsi="Calibri" w:cs="Calibri"/>
          <w:sz w:val="28"/>
          <w:szCs w:val="28"/>
        </w:rPr>
      </w:pPr>
      <w:r w:rsidRPr="00F03099">
        <w:rPr>
          <w:rFonts w:ascii="Calibri" w:hAnsi="Calibri" w:cs="Calibri"/>
          <w:sz w:val="28"/>
          <w:szCs w:val="28"/>
        </w:rPr>
        <w:t xml:space="preserve">violate the status, dignity and honour of women students; </w:t>
      </w:r>
    </w:p>
    <w:p w:rsidR="000604B6" w:rsidRPr="00F03099" w:rsidRDefault="000604B6" w:rsidP="000604B6">
      <w:pPr>
        <w:widowControl w:val="0"/>
        <w:autoSpaceDE w:val="0"/>
        <w:autoSpaceDN w:val="0"/>
        <w:adjustRightInd w:val="0"/>
        <w:spacing w:after="0" w:line="48" w:lineRule="exact"/>
        <w:ind w:left="1440"/>
        <w:rPr>
          <w:rFonts w:ascii="Calibri" w:hAnsi="Calibri" w:cs="Calibri"/>
          <w:sz w:val="28"/>
          <w:szCs w:val="28"/>
        </w:rPr>
      </w:pPr>
    </w:p>
    <w:p w:rsidR="00D3226A" w:rsidRPr="00F03099" w:rsidRDefault="000604B6" w:rsidP="00F03099">
      <w:pPr>
        <w:widowControl w:val="0"/>
        <w:numPr>
          <w:ilvl w:val="1"/>
          <w:numId w:val="1"/>
        </w:numPr>
        <w:tabs>
          <w:tab w:val="num" w:pos="722"/>
        </w:tabs>
        <w:overflowPunct w:val="0"/>
        <w:autoSpaceDE w:val="0"/>
        <w:autoSpaceDN w:val="0"/>
        <w:adjustRightInd w:val="0"/>
        <w:spacing w:after="0" w:line="240" w:lineRule="auto"/>
        <w:ind w:firstLine="0"/>
        <w:jc w:val="both"/>
        <w:rPr>
          <w:rFonts w:ascii="Calibri" w:hAnsi="Calibri" w:cs="Calibri"/>
          <w:sz w:val="28"/>
          <w:szCs w:val="28"/>
        </w:rPr>
      </w:pPr>
      <w:r w:rsidRPr="00F03099">
        <w:rPr>
          <w:rFonts w:ascii="Calibri" w:hAnsi="Calibri" w:cs="Calibri"/>
          <w:sz w:val="28"/>
          <w:szCs w:val="28"/>
        </w:rPr>
        <w:t xml:space="preserve">violate the status, dignity and honour of students belonging to the scheduled castes and tribes; </w:t>
      </w:r>
    </w:p>
    <w:p w:rsidR="00D3226A" w:rsidRPr="00F03099" w:rsidRDefault="00D3226A" w:rsidP="00D3226A">
      <w:pPr>
        <w:widowControl w:val="0"/>
        <w:numPr>
          <w:ilvl w:val="1"/>
          <w:numId w:val="1"/>
        </w:numPr>
        <w:tabs>
          <w:tab w:val="num" w:pos="722"/>
        </w:tabs>
        <w:overflowPunct w:val="0"/>
        <w:autoSpaceDE w:val="0"/>
        <w:autoSpaceDN w:val="0"/>
        <w:adjustRightInd w:val="0"/>
        <w:spacing w:after="0" w:line="240" w:lineRule="auto"/>
        <w:ind w:firstLine="0"/>
        <w:jc w:val="both"/>
        <w:rPr>
          <w:rFonts w:ascii="Calibri" w:hAnsi="Calibri" w:cs="Calibri"/>
          <w:sz w:val="28"/>
          <w:szCs w:val="28"/>
        </w:rPr>
      </w:pPr>
      <w:r w:rsidRPr="00F03099">
        <w:rPr>
          <w:rFonts w:ascii="Calibri" w:hAnsi="Calibri" w:cs="Calibri"/>
          <w:sz w:val="28"/>
          <w:szCs w:val="28"/>
        </w:rPr>
        <w:t xml:space="preserve">expose students to ridicule and contempt and affect their self-esteem; </w:t>
      </w:r>
    </w:p>
    <w:p w:rsidR="00D3226A" w:rsidRPr="00F03099" w:rsidRDefault="00D3226A" w:rsidP="00D3226A">
      <w:pPr>
        <w:widowControl w:val="0"/>
        <w:autoSpaceDE w:val="0"/>
        <w:autoSpaceDN w:val="0"/>
        <w:adjustRightInd w:val="0"/>
        <w:spacing w:after="0" w:line="48" w:lineRule="exact"/>
        <w:ind w:left="1440"/>
        <w:rPr>
          <w:rFonts w:ascii="Calibri" w:hAnsi="Calibri" w:cs="Calibri"/>
          <w:sz w:val="28"/>
          <w:szCs w:val="28"/>
        </w:rPr>
      </w:pPr>
    </w:p>
    <w:p w:rsidR="0031390D" w:rsidRDefault="00D3226A" w:rsidP="0031390D">
      <w:pPr>
        <w:widowControl w:val="0"/>
        <w:numPr>
          <w:ilvl w:val="1"/>
          <w:numId w:val="1"/>
        </w:numPr>
        <w:tabs>
          <w:tab w:val="num" w:pos="722"/>
        </w:tabs>
        <w:overflowPunct w:val="0"/>
        <w:autoSpaceDE w:val="0"/>
        <w:autoSpaceDN w:val="0"/>
        <w:adjustRightInd w:val="0"/>
        <w:spacing w:after="0" w:line="240" w:lineRule="auto"/>
        <w:ind w:firstLine="0"/>
        <w:jc w:val="both"/>
        <w:rPr>
          <w:rFonts w:ascii="Calibri" w:hAnsi="Calibri" w:cs="Calibri"/>
          <w:sz w:val="28"/>
          <w:szCs w:val="28"/>
        </w:rPr>
      </w:pPr>
      <w:r w:rsidRPr="00F03099">
        <w:rPr>
          <w:rFonts w:ascii="Calibri" w:hAnsi="Calibri" w:cs="Calibri"/>
          <w:sz w:val="28"/>
          <w:szCs w:val="28"/>
        </w:rPr>
        <w:t xml:space="preserve">entaiI verbal abuse and aggression, indescent gestures and obscene </w:t>
      </w:r>
      <w:r w:rsidR="00B84CAB" w:rsidRPr="00F03099">
        <w:rPr>
          <w:rFonts w:ascii="Calibri" w:hAnsi="Calibri" w:cs="Calibri"/>
          <w:sz w:val="28"/>
          <w:szCs w:val="28"/>
        </w:rPr>
        <w:t>behavior</w:t>
      </w:r>
      <w:r w:rsidRPr="00F03099">
        <w:rPr>
          <w:rFonts w:ascii="Calibri" w:hAnsi="Calibri" w:cs="Calibri"/>
          <w:sz w:val="28"/>
          <w:szCs w:val="28"/>
        </w:rPr>
        <w:t xml:space="preserve">. </w:t>
      </w:r>
    </w:p>
    <w:p w:rsidR="0031390D" w:rsidRPr="0031390D" w:rsidRDefault="0031390D" w:rsidP="0031390D">
      <w:pPr>
        <w:widowControl w:val="0"/>
        <w:tabs>
          <w:tab w:val="num" w:pos="722"/>
        </w:tabs>
        <w:overflowPunct w:val="0"/>
        <w:autoSpaceDE w:val="0"/>
        <w:autoSpaceDN w:val="0"/>
        <w:adjustRightInd w:val="0"/>
        <w:spacing w:after="0" w:line="240" w:lineRule="auto"/>
        <w:jc w:val="both"/>
        <w:rPr>
          <w:rFonts w:ascii="Calibri" w:hAnsi="Calibri" w:cs="Calibri"/>
          <w:sz w:val="28"/>
          <w:szCs w:val="28"/>
        </w:rPr>
      </w:pPr>
    </w:p>
    <w:p w:rsidR="00D3226A" w:rsidRPr="00F03099" w:rsidRDefault="00D3226A" w:rsidP="00D3226A">
      <w:pPr>
        <w:widowControl w:val="0"/>
        <w:autoSpaceDE w:val="0"/>
        <w:autoSpaceDN w:val="0"/>
        <w:adjustRightInd w:val="0"/>
        <w:spacing w:after="0" w:line="65" w:lineRule="exact"/>
        <w:ind w:left="1440"/>
        <w:rPr>
          <w:rFonts w:ascii="Calibri" w:hAnsi="Calibri" w:cs="Calibri"/>
          <w:sz w:val="28"/>
          <w:szCs w:val="28"/>
        </w:rPr>
      </w:pPr>
    </w:p>
    <w:p w:rsidR="00D3226A" w:rsidRPr="0031390D" w:rsidRDefault="00D3226A" w:rsidP="0031390D">
      <w:pPr>
        <w:pStyle w:val="ListParagraph"/>
        <w:widowControl w:val="0"/>
        <w:numPr>
          <w:ilvl w:val="0"/>
          <w:numId w:val="1"/>
        </w:numPr>
        <w:tabs>
          <w:tab w:val="num" w:pos="410"/>
        </w:tabs>
        <w:overflowPunct w:val="0"/>
        <w:autoSpaceDE w:val="0"/>
        <w:autoSpaceDN w:val="0"/>
        <w:adjustRightInd w:val="0"/>
        <w:spacing w:after="0" w:line="244" w:lineRule="auto"/>
        <w:jc w:val="both"/>
        <w:rPr>
          <w:rFonts w:ascii="Calibri" w:hAnsi="Calibri" w:cs="Calibri"/>
          <w:sz w:val="28"/>
          <w:szCs w:val="28"/>
        </w:rPr>
      </w:pPr>
      <w:r w:rsidRPr="0031390D">
        <w:rPr>
          <w:rFonts w:ascii="Calibri" w:hAnsi="Calibri" w:cs="Calibri"/>
          <w:sz w:val="28"/>
          <w:szCs w:val="28"/>
        </w:rPr>
        <w:t xml:space="preserve">The Principal of a College, the Head of the Department or an Institution, the authorities of College or University Hostel or Halls or Residence shall take immediate action on any information of the occurrence of ragging. </w:t>
      </w:r>
    </w:p>
    <w:p w:rsidR="00D3226A" w:rsidRPr="00F03099" w:rsidRDefault="00D3226A" w:rsidP="00D3226A">
      <w:pPr>
        <w:widowControl w:val="0"/>
        <w:autoSpaceDE w:val="0"/>
        <w:autoSpaceDN w:val="0"/>
        <w:adjustRightInd w:val="0"/>
        <w:spacing w:after="0" w:line="47" w:lineRule="exact"/>
        <w:ind w:left="1440"/>
        <w:rPr>
          <w:rFonts w:ascii="Calibri" w:hAnsi="Calibri" w:cs="Calibri"/>
          <w:sz w:val="28"/>
          <w:szCs w:val="28"/>
        </w:rPr>
      </w:pPr>
    </w:p>
    <w:p w:rsidR="00D3226A" w:rsidRPr="00030F29" w:rsidRDefault="00B84CAB" w:rsidP="00030F29">
      <w:pPr>
        <w:pStyle w:val="ListParagraph"/>
        <w:widowControl w:val="0"/>
        <w:numPr>
          <w:ilvl w:val="0"/>
          <w:numId w:val="1"/>
        </w:numPr>
        <w:tabs>
          <w:tab w:val="num" w:pos="410"/>
        </w:tabs>
        <w:overflowPunct w:val="0"/>
        <w:autoSpaceDE w:val="0"/>
        <w:autoSpaceDN w:val="0"/>
        <w:adjustRightInd w:val="0"/>
        <w:spacing w:after="0" w:line="285" w:lineRule="auto"/>
        <w:jc w:val="both"/>
        <w:rPr>
          <w:rFonts w:ascii="Calibri" w:hAnsi="Calibri" w:cs="Calibri"/>
          <w:sz w:val="28"/>
          <w:szCs w:val="28"/>
        </w:rPr>
      </w:pPr>
      <w:r w:rsidRPr="00030F29">
        <w:rPr>
          <w:rFonts w:ascii="Calibri" w:hAnsi="Calibri" w:cs="Calibri"/>
          <w:sz w:val="28"/>
          <w:szCs w:val="28"/>
        </w:rPr>
        <w:t>Notwithstanding</w:t>
      </w:r>
      <w:r w:rsidR="00D3226A" w:rsidRPr="00030F29">
        <w:rPr>
          <w:rFonts w:ascii="Calibri" w:hAnsi="Calibri" w:cs="Calibri"/>
          <w:sz w:val="28"/>
          <w:szCs w:val="28"/>
        </w:rPr>
        <w:t xml:space="preserve"> anything in Clause (4) above, the Proctor may also </w:t>
      </w:r>
      <w:r w:rsidR="00D3226A" w:rsidRPr="00030F29">
        <w:rPr>
          <w:rFonts w:ascii="Calibri" w:hAnsi="Calibri" w:cs="Calibri"/>
          <w:i/>
          <w:iCs/>
          <w:sz w:val="28"/>
          <w:szCs w:val="28"/>
        </w:rPr>
        <w:t>suo moto</w:t>
      </w:r>
      <w:r w:rsidR="00D3226A" w:rsidRPr="00030F29">
        <w:rPr>
          <w:rFonts w:ascii="Calibri" w:hAnsi="Calibri" w:cs="Calibri"/>
          <w:sz w:val="28"/>
          <w:szCs w:val="28"/>
        </w:rPr>
        <w:t xml:space="preserve"> enquire into any incident of ragging and make report to the Vice-Chancellor of the identity of those who have engaged in ragging and the nature of the incident. </w:t>
      </w:r>
    </w:p>
    <w:p w:rsidR="00D3226A" w:rsidRPr="00F03099" w:rsidRDefault="00D3226A" w:rsidP="00D3226A">
      <w:pPr>
        <w:widowControl w:val="0"/>
        <w:autoSpaceDE w:val="0"/>
        <w:autoSpaceDN w:val="0"/>
        <w:adjustRightInd w:val="0"/>
        <w:spacing w:after="0" w:line="20" w:lineRule="exact"/>
        <w:ind w:left="1440"/>
        <w:rPr>
          <w:rFonts w:ascii="Calibri" w:hAnsi="Calibri" w:cs="Calibri"/>
          <w:sz w:val="28"/>
          <w:szCs w:val="28"/>
        </w:rPr>
      </w:pPr>
    </w:p>
    <w:p w:rsidR="00D3226A" w:rsidRPr="00233B9D" w:rsidRDefault="00D3226A" w:rsidP="00233B9D">
      <w:pPr>
        <w:pStyle w:val="ListParagraph"/>
        <w:widowControl w:val="0"/>
        <w:numPr>
          <w:ilvl w:val="0"/>
          <w:numId w:val="1"/>
        </w:numPr>
        <w:tabs>
          <w:tab w:val="num" w:pos="410"/>
        </w:tabs>
        <w:overflowPunct w:val="0"/>
        <w:autoSpaceDE w:val="0"/>
        <w:autoSpaceDN w:val="0"/>
        <w:adjustRightInd w:val="0"/>
        <w:spacing w:after="0" w:line="244" w:lineRule="auto"/>
        <w:jc w:val="both"/>
        <w:rPr>
          <w:rFonts w:ascii="Calibri" w:hAnsi="Calibri" w:cs="Calibri"/>
          <w:sz w:val="28"/>
          <w:szCs w:val="28"/>
        </w:rPr>
      </w:pPr>
      <w:r w:rsidRPr="00233B9D">
        <w:rPr>
          <w:rFonts w:ascii="Calibri" w:hAnsi="Calibri" w:cs="Calibri"/>
          <w:sz w:val="28"/>
          <w:szCs w:val="28"/>
        </w:rPr>
        <w:t xml:space="preserve">The Proctor may also submit an initial report establishing "the identity of the perpetrators of ragging and the nature of the ragging incident". </w:t>
      </w:r>
    </w:p>
    <w:p w:rsidR="00D3226A" w:rsidRPr="00F03099" w:rsidRDefault="00D3226A" w:rsidP="00D3226A">
      <w:pPr>
        <w:widowControl w:val="0"/>
        <w:autoSpaceDE w:val="0"/>
        <w:autoSpaceDN w:val="0"/>
        <w:adjustRightInd w:val="0"/>
        <w:spacing w:after="0" w:line="58" w:lineRule="exact"/>
        <w:ind w:left="1440"/>
        <w:rPr>
          <w:rFonts w:ascii="Calibri" w:hAnsi="Calibri" w:cs="Calibri"/>
          <w:sz w:val="28"/>
          <w:szCs w:val="28"/>
        </w:rPr>
      </w:pPr>
    </w:p>
    <w:p w:rsidR="00D3226A" w:rsidRPr="00FC27DD" w:rsidRDefault="00D3226A" w:rsidP="00FC27DD">
      <w:pPr>
        <w:pStyle w:val="ListParagraph"/>
        <w:widowControl w:val="0"/>
        <w:numPr>
          <w:ilvl w:val="0"/>
          <w:numId w:val="1"/>
        </w:numPr>
        <w:tabs>
          <w:tab w:val="num" w:pos="410"/>
        </w:tabs>
        <w:overflowPunct w:val="0"/>
        <w:autoSpaceDE w:val="0"/>
        <w:autoSpaceDN w:val="0"/>
        <w:adjustRightInd w:val="0"/>
        <w:spacing w:after="0" w:line="254" w:lineRule="auto"/>
        <w:jc w:val="both"/>
        <w:rPr>
          <w:rFonts w:ascii="Calibri" w:hAnsi="Calibri" w:cs="Calibri"/>
          <w:sz w:val="28"/>
          <w:szCs w:val="28"/>
        </w:rPr>
      </w:pPr>
      <w:r w:rsidRPr="00FC27DD">
        <w:rPr>
          <w:rFonts w:ascii="Calibri" w:hAnsi="Calibri" w:cs="Calibri"/>
          <w:sz w:val="28"/>
          <w:szCs w:val="28"/>
        </w:rPr>
        <w:t>If the Principal of a College or Head of the Department or Institution or the Proctor is satisfied that for some reason, to be recorded in writing, it is not reasonably practical to hold such</w:t>
      </w:r>
      <w:r w:rsidRPr="00FC27DD">
        <w:rPr>
          <w:rFonts w:ascii="Calibri" w:hAnsi="Calibri" w:cs="Calibri"/>
          <w:sz w:val="28"/>
          <w:szCs w:val="28"/>
        </w:rPr>
        <w:t xml:space="preserve"> </w:t>
      </w:r>
      <w:r w:rsidRPr="00FC27DD">
        <w:rPr>
          <w:rFonts w:ascii="Calibri" w:hAnsi="Calibri" w:cs="Calibri"/>
          <w:sz w:val="28"/>
          <w:szCs w:val="28"/>
        </w:rPr>
        <w:t xml:space="preserve">an enquiry, he/she may so advice the Vice-Chancellor accordingly. </w:t>
      </w:r>
    </w:p>
    <w:p w:rsidR="00D3226A" w:rsidRPr="00F03099" w:rsidRDefault="00D3226A" w:rsidP="00D3226A">
      <w:pPr>
        <w:widowControl w:val="0"/>
        <w:autoSpaceDE w:val="0"/>
        <w:autoSpaceDN w:val="0"/>
        <w:adjustRightInd w:val="0"/>
        <w:spacing w:after="0" w:line="47" w:lineRule="exact"/>
        <w:ind w:left="1440"/>
        <w:rPr>
          <w:rFonts w:ascii="Calibri" w:hAnsi="Calibri" w:cs="Calibri"/>
          <w:sz w:val="28"/>
          <w:szCs w:val="28"/>
        </w:rPr>
      </w:pPr>
    </w:p>
    <w:p w:rsidR="00D3226A" w:rsidRPr="00700EB2" w:rsidRDefault="00D3226A" w:rsidP="00700EB2">
      <w:pPr>
        <w:pStyle w:val="ListParagraph"/>
        <w:widowControl w:val="0"/>
        <w:numPr>
          <w:ilvl w:val="0"/>
          <w:numId w:val="1"/>
        </w:numPr>
        <w:tabs>
          <w:tab w:val="num" w:pos="402"/>
        </w:tabs>
        <w:overflowPunct w:val="0"/>
        <w:autoSpaceDE w:val="0"/>
        <w:autoSpaceDN w:val="0"/>
        <w:adjustRightInd w:val="0"/>
        <w:spacing w:after="0" w:line="240" w:lineRule="auto"/>
        <w:jc w:val="both"/>
        <w:rPr>
          <w:rFonts w:ascii="Calibri" w:hAnsi="Calibri" w:cs="Calibri"/>
          <w:sz w:val="28"/>
          <w:szCs w:val="28"/>
        </w:rPr>
      </w:pPr>
      <w:r w:rsidRPr="00700EB2">
        <w:rPr>
          <w:rFonts w:ascii="Calibri" w:hAnsi="Calibri" w:cs="Calibri"/>
          <w:sz w:val="28"/>
          <w:szCs w:val="28"/>
        </w:rPr>
        <w:t xml:space="preserve">When the Vice-Chancellor is satisfied that it is not expedient to hold such an enquiry, his/her decision shall be final. </w:t>
      </w:r>
    </w:p>
    <w:p w:rsidR="00D3226A" w:rsidRPr="00F03099" w:rsidRDefault="00D3226A" w:rsidP="00D3226A">
      <w:pPr>
        <w:widowControl w:val="0"/>
        <w:autoSpaceDE w:val="0"/>
        <w:autoSpaceDN w:val="0"/>
        <w:adjustRightInd w:val="0"/>
        <w:spacing w:after="0" w:line="65" w:lineRule="exact"/>
        <w:ind w:left="1440"/>
        <w:rPr>
          <w:rFonts w:ascii="Calibri" w:hAnsi="Calibri" w:cs="Calibri"/>
          <w:sz w:val="28"/>
          <w:szCs w:val="28"/>
        </w:rPr>
      </w:pPr>
    </w:p>
    <w:p w:rsidR="00D3226A" w:rsidRPr="00700EB2" w:rsidRDefault="00D3226A" w:rsidP="00700EB2">
      <w:pPr>
        <w:pStyle w:val="ListParagraph"/>
        <w:widowControl w:val="0"/>
        <w:numPr>
          <w:ilvl w:val="0"/>
          <w:numId w:val="1"/>
        </w:numPr>
        <w:tabs>
          <w:tab w:val="num" w:pos="410"/>
        </w:tabs>
        <w:overflowPunct w:val="0"/>
        <w:autoSpaceDE w:val="0"/>
        <w:autoSpaceDN w:val="0"/>
        <w:adjustRightInd w:val="0"/>
        <w:spacing w:after="0" w:line="254" w:lineRule="auto"/>
        <w:jc w:val="both"/>
        <w:rPr>
          <w:rFonts w:ascii="Calibri" w:hAnsi="Calibri" w:cs="Calibri"/>
          <w:sz w:val="28"/>
          <w:szCs w:val="28"/>
        </w:rPr>
      </w:pPr>
      <w:r w:rsidRPr="00700EB2">
        <w:rPr>
          <w:rFonts w:ascii="Calibri" w:hAnsi="Calibri" w:cs="Calibri"/>
          <w:sz w:val="28"/>
          <w:szCs w:val="28"/>
        </w:rPr>
        <w:t xml:space="preserve">On the receipt of a report under Clause (5) or (6) or a determination by the relevant authority under Clause (7) disclosing the occurrence of ragging incidents described in Clause 3 (a), (b) and (c), the Vice Chancellor shall direct or order rustication of a student or students for a specific number of years. </w:t>
      </w:r>
    </w:p>
    <w:p w:rsidR="00D3226A" w:rsidRPr="00F03099" w:rsidRDefault="00D3226A" w:rsidP="00D3226A">
      <w:pPr>
        <w:widowControl w:val="0"/>
        <w:autoSpaceDE w:val="0"/>
        <w:autoSpaceDN w:val="0"/>
        <w:adjustRightInd w:val="0"/>
        <w:spacing w:after="0" w:line="51" w:lineRule="exact"/>
        <w:ind w:left="1440"/>
        <w:rPr>
          <w:rFonts w:ascii="Calibri" w:hAnsi="Calibri" w:cs="Calibri"/>
          <w:sz w:val="28"/>
          <w:szCs w:val="28"/>
        </w:rPr>
      </w:pPr>
    </w:p>
    <w:p w:rsidR="00D3226A" w:rsidRPr="00700EB2" w:rsidRDefault="00D3226A" w:rsidP="00700EB2">
      <w:pPr>
        <w:pStyle w:val="ListParagraph"/>
        <w:widowControl w:val="0"/>
        <w:numPr>
          <w:ilvl w:val="0"/>
          <w:numId w:val="1"/>
        </w:numPr>
        <w:tabs>
          <w:tab w:val="num" w:pos="410"/>
        </w:tabs>
        <w:overflowPunct w:val="0"/>
        <w:autoSpaceDE w:val="0"/>
        <w:autoSpaceDN w:val="0"/>
        <w:adjustRightInd w:val="0"/>
        <w:spacing w:after="0" w:line="273" w:lineRule="auto"/>
        <w:jc w:val="both"/>
        <w:rPr>
          <w:rFonts w:ascii="Calibri" w:hAnsi="Calibri" w:cs="Calibri"/>
          <w:sz w:val="28"/>
          <w:szCs w:val="28"/>
        </w:rPr>
      </w:pPr>
      <w:r w:rsidRPr="00700EB2">
        <w:rPr>
          <w:rFonts w:ascii="Calibri" w:hAnsi="Calibri" w:cs="Calibri"/>
          <w:sz w:val="28"/>
          <w:szCs w:val="28"/>
        </w:rPr>
        <w:t xml:space="preserve">The Vice-Chancellor may in other cases of ragging order or direct that any student or students be expelled or be not for a stated period, admitted to a course of study in a college, departmental examination for one or more years or that the results or the student or students concerned in the examination or examination in which they appeared be cancelled. </w:t>
      </w:r>
    </w:p>
    <w:p w:rsidR="00D3226A" w:rsidRPr="00F03099" w:rsidRDefault="00D3226A" w:rsidP="00D3226A">
      <w:pPr>
        <w:widowControl w:val="0"/>
        <w:autoSpaceDE w:val="0"/>
        <w:autoSpaceDN w:val="0"/>
        <w:adjustRightInd w:val="0"/>
        <w:spacing w:after="0" w:line="32" w:lineRule="exact"/>
        <w:ind w:left="1440"/>
        <w:rPr>
          <w:rFonts w:ascii="Calibri" w:hAnsi="Calibri" w:cs="Calibri"/>
          <w:sz w:val="28"/>
          <w:szCs w:val="28"/>
        </w:rPr>
      </w:pPr>
    </w:p>
    <w:p w:rsidR="00D3226A" w:rsidRPr="00B01EAB" w:rsidRDefault="00D3226A" w:rsidP="00B01EAB">
      <w:pPr>
        <w:pStyle w:val="ListParagraph"/>
        <w:widowControl w:val="0"/>
        <w:numPr>
          <w:ilvl w:val="0"/>
          <w:numId w:val="1"/>
        </w:numPr>
        <w:tabs>
          <w:tab w:val="num" w:pos="410"/>
        </w:tabs>
        <w:overflowPunct w:val="0"/>
        <w:autoSpaceDE w:val="0"/>
        <w:autoSpaceDN w:val="0"/>
        <w:adjustRightInd w:val="0"/>
        <w:spacing w:after="0" w:line="254" w:lineRule="auto"/>
        <w:jc w:val="both"/>
        <w:rPr>
          <w:rFonts w:ascii="Calibri" w:hAnsi="Calibri" w:cs="Calibri"/>
          <w:sz w:val="28"/>
          <w:szCs w:val="28"/>
        </w:rPr>
      </w:pPr>
      <w:r w:rsidRPr="00B01EAB">
        <w:rPr>
          <w:rFonts w:ascii="Calibri" w:hAnsi="Calibri" w:cs="Calibri"/>
          <w:sz w:val="28"/>
          <w:szCs w:val="28"/>
        </w:rPr>
        <w:t xml:space="preserve">In case where students who have obtained degree or diploma of Delhi University are found guilty under this Ordinance, appropriate action will be taken under Statute 15 for withdrawal of degree or diploma conferred by the University. </w:t>
      </w:r>
    </w:p>
    <w:p w:rsidR="00D3226A" w:rsidRPr="00F03099" w:rsidRDefault="00D3226A" w:rsidP="00D3226A">
      <w:pPr>
        <w:widowControl w:val="0"/>
        <w:autoSpaceDE w:val="0"/>
        <w:autoSpaceDN w:val="0"/>
        <w:adjustRightInd w:val="0"/>
        <w:spacing w:after="0" w:line="35" w:lineRule="exact"/>
        <w:ind w:left="1440"/>
        <w:rPr>
          <w:rFonts w:ascii="Calibri" w:hAnsi="Calibri" w:cs="Calibri"/>
          <w:sz w:val="28"/>
          <w:szCs w:val="28"/>
        </w:rPr>
      </w:pPr>
    </w:p>
    <w:p w:rsidR="00D3226A" w:rsidRPr="00B01EAB" w:rsidRDefault="00D3226A" w:rsidP="00B01EAB">
      <w:pPr>
        <w:pStyle w:val="ListParagraph"/>
        <w:widowControl w:val="0"/>
        <w:numPr>
          <w:ilvl w:val="0"/>
          <w:numId w:val="1"/>
        </w:numPr>
        <w:tabs>
          <w:tab w:val="num" w:pos="402"/>
        </w:tabs>
        <w:overflowPunct w:val="0"/>
        <w:autoSpaceDE w:val="0"/>
        <w:autoSpaceDN w:val="0"/>
        <w:adjustRightInd w:val="0"/>
        <w:spacing w:after="0" w:line="237" w:lineRule="auto"/>
        <w:jc w:val="both"/>
        <w:rPr>
          <w:rFonts w:ascii="Calibri" w:hAnsi="Calibri" w:cs="Calibri"/>
          <w:sz w:val="28"/>
          <w:szCs w:val="28"/>
        </w:rPr>
      </w:pPr>
      <w:r w:rsidRPr="00B01EAB">
        <w:rPr>
          <w:rFonts w:ascii="Calibri" w:hAnsi="Calibri" w:cs="Calibri"/>
          <w:sz w:val="28"/>
          <w:szCs w:val="28"/>
        </w:rPr>
        <w:t>For the purpose of this Ordinance abetment to ragging will</w:t>
      </w:r>
      <w:r w:rsidRPr="00B01EAB">
        <w:rPr>
          <w:rFonts w:ascii="Calibri" w:hAnsi="Calibri" w:cs="Calibri"/>
          <w:sz w:val="28"/>
          <w:szCs w:val="28"/>
        </w:rPr>
        <w:t xml:space="preserve"> </w:t>
      </w:r>
      <w:r w:rsidRPr="00B01EAB">
        <w:rPr>
          <w:rFonts w:ascii="Calibri" w:hAnsi="Calibri" w:cs="Calibri"/>
          <w:sz w:val="28"/>
          <w:szCs w:val="28"/>
        </w:rPr>
        <w:t xml:space="preserve">also amount to ragging. </w:t>
      </w:r>
    </w:p>
    <w:p w:rsidR="00D3226A" w:rsidRPr="00F03099" w:rsidRDefault="00D3226A" w:rsidP="00D3226A">
      <w:pPr>
        <w:widowControl w:val="0"/>
        <w:autoSpaceDE w:val="0"/>
        <w:autoSpaceDN w:val="0"/>
        <w:adjustRightInd w:val="0"/>
        <w:spacing w:after="0" w:line="66" w:lineRule="exact"/>
        <w:ind w:left="1440"/>
        <w:rPr>
          <w:rFonts w:ascii="Calibri" w:hAnsi="Calibri" w:cs="Calibri"/>
          <w:sz w:val="28"/>
          <w:szCs w:val="28"/>
        </w:rPr>
      </w:pPr>
    </w:p>
    <w:p w:rsidR="00D3226A" w:rsidRPr="00B01EAB" w:rsidRDefault="00D3226A" w:rsidP="00B01EAB">
      <w:pPr>
        <w:pStyle w:val="ListParagraph"/>
        <w:widowControl w:val="0"/>
        <w:numPr>
          <w:ilvl w:val="0"/>
          <w:numId w:val="1"/>
        </w:numPr>
        <w:tabs>
          <w:tab w:val="num" w:pos="404"/>
        </w:tabs>
        <w:overflowPunct w:val="0"/>
        <w:autoSpaceDE w:val="0"/>
        <w:autoSpaceDN w:val="0"/>
        <w:adjustRightInd w:val="0"/>
        <w:spacing w:after="0" w:line="244" w:lineRule="auto"/>
        <w:jc w:val="both"/>
        <w:rPr>
          <w:rFonts w:ascii="Calibri" w:hAnsi="Calibri" w:cs="Calibri"/>
          <w:sz w:val="28"/>
          <w:szCs w:val="28"/>
        </w:rPr>
      </w:pPr>
      <w:bookmarkStart w:id="0" w:name="_GoBack"/>
      <w:bookmarkEnd w:id="0"/>
      <w:r w:rsidRPr="00B01EAB">
        <w:rPr>
          <w:rFonts w:ascii="Calibri" w:hAnsi="Calibri" w:cs="Calibri"/>
          <w:sz w:val="28"/>
          <w:szCs w:val="28"/>
        </w:rPr>
        <w:t xml:space="preserve">All Institutions within the Delhi University System shall be obligated to carry out instructions/directions issued under this Ordinance, and to give aid and assistance to the Vice-Chancellor to achieve the effective implementation </w:t>
      </w:r>
    </w:p>
    <w:p w:rsidR="00D3226A" w:rsidRPr="00F03099" w:rsidRDefault="00D3226A" w:rsidP="00D3226A">
      <w:pPr>
        <w:widowControl w:val="0"/>
        <w:tabs>
          <w:tab w:val="num" w:pos="722"/>
        </w:tabs>
        <w:overflowPunct w:val="0"/>
        <w:autoSpaceDE w:val="0"/>
        <w:autoSpaceDN w:val="0"/>
        <w:adjustRightInd w:val="0"/>
        <w:spacing w:after="0" w:line="240" w:lineRule="auto"/>
        <w:jc w:val="both"/>
        <w:rPr>
          <w:rFonts w:ascii="Calibri" w:hAnsi="Calibri" w:cs="Calibri"/>
          <w:sz w:val="28"/>
          <w:szCs w:val="28"/>
        </w:rPr>
      </w:pPr>
    </w:p>
    <w:p w:rsidR="000604B6" w:rsidRPr="00F03099" w:rsidRDefault="000604B6">
      <w:pPr>
        <w:rPr>
          <w:sz w:val="28"/>
          <w:szCs w:val="28"/>
        </w:rPr>
      </w:pPr>
    </w:p>
    <w:sectPr w:rsidR="000604B6" w:rsidRPr="00F03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TrebuchetM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EF6"/>
    <w:multiLevelType w:val="hybridMultilevel"/>
    <w:tmpl w:val="00000822"/>
    <w:lvl w:ilvl="0" w:tplc="00005991">
      <w:start w:val="1"/>
      <w:numFmt w:val="decimal"/>
      <w:lvlText w:val="%1."/>
      <w:lvlJc w:val="left"/>
      <w:pPr>
        <w:tabs>
          <w:tab w:val="num" w:pos="720"/>
        </w:tabs>
        <w:ind w:left="720" w:hanging="360"/>
      </w:pPr>
      <w:rPr>
        <w:rFonts w:cs="Times New Roman"/>
      </w:rPr>
    </w:lvl>
    <w:lvl w:ilvl="1" w:tplc="0000409D">
      <w:start w:val="1"/>
      <w:numFmt w:val="lowerLetter"/>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2A"/>
    <w:rsid w:val="00030F29"/>
    <w:rsid w:val="000604B6"/>
    <w:rsid w:val="00233B9D"/>
    <w:rsid w:val="0031390D"/>
    <w:rsid w:val="003C57B8"/>
    <w:rsid w:val="003E621E"/>
    <w:rsid w:val="00400484"/>
    <w:rsid w:val="00535176"/>
    <w:rsid w:val="0058762A"/>
    <w:rsid w:val="00700EB2"/>
    <w:rsid w:val="00B01EAB"/>
    <w:rsid w:val="00B84CAB"/>
    <w:rsid w:val="00CB2835"/>
    <w:rsid w:val="00D3226A"/>
    <w:rsid w:val="00F03099"/>
    <w:rsid w:val="00FC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BA1A9-57FB-45CC-9258-E51953A9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pragya.agrwal@gmail.com</dc:creator>
  <cp:keywords/>
  <dc:description/>
  <cp:lastModifiedBy>pragya.agrwal@gmail.com</cp:lastModifiedBy>
  <cp:revision>15</cp:revision>
  <dcterms:created xsi:type="dcterms:W3CDTF">2015-07-29T13:35:00Z</dcterms:created>
  <dcterms:modified xsi:type="dcterms:W3CDTF">2015-07-29T13:39:00Z</dcterms:modified>
</cp:coreProperties>
</file>