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3653" w14:textId="77777777" w:rsidR="006B401B" w:rsidRPr="00B900DC" w:rsidRDefault="006B401B" w:rsidP="006B401B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D92CB84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ព្រះរាជាណាចក្រកម្ពុជា</w:t>
      </w:r>
    </w:p>
    <w:p w14:paraId="03967E18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F700B00" w14:textId="77777777" w:rsidR="006B401B" w:rsidRPr="00B900DC" w:rsidRDefault="006B401B" w:rsidP="006B401B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4862E640" w14:textId="079B35F4" w:rsidR="006B401B" w:rsidRPr="00EF36B8" w:rsidRDefault="004C3E11" w:rsidP="006B401B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E649ED4" w14:textId="4332AF31" w:rsidR="004C3E11" w:rsidRPr="00EF36B8" w:rsidRDefault="004C3E11" w:rsidP="004C3E11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5280AA2" w14:textId="352E0215" w:rsidR="006B401B" w:rsidRPr="00B900DC" w:rsidRDefault="006B401B" w:rsidP="006B401B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5148419" w14:textId="6481F845" w:rsidR="006B401B" w:rsidRPr="00DF2929" w:rsidRDefault="006B401B" w:rsidP="006B401B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</w:t>
      </w:r>
      <w:r w:rsidR="00916422">
        <w:rPr>
          <w:rFonts w:ascii="Khmer OS Muol Light" w:hAnsi="Khmer OS Muol Light" w:cs="Khmer OS Muol Light" w:hint="cs"/>
          <w:color w:val="000000" w:themeColor="text1"/>
          <w:szCs w:val="24"/>
          <w:cs/>
        </w:rPr>
        <w:t>នាយកដ្ឋានបឋមសិក្សា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 xml:space="preserve"> និង</w:t>
      </w:r>
      <w:r w:rsidR="00916422">
        <w:rPr>
          <w:rFonts w:ascii="Khmer OS Muol Light" w:hAnsi="Khmer OS Muol Light" w:cs="Khmer OS Muol Light" w:hint="cs"/>
          <w:color w:val="000000" w:themeColor="text1"/>
          <w:szCs w:val="24"/>
          <w:cs/>
        </w:rPr>
        <w:t>សាលាបឋមសិក្សា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6"/>
        <w:gridCol w:w="3201"/>
        <w:gridCol w:w="3647"/>
      </w:tblGrid>
      <w:tr w:rsidR="006B401B" w:rsidRPr="008D0359" w14:paraId="216C3948" w14:textId="77777777" w:rsidTr="00100288">
        <w:tc>
          <w:tcPr>
            <w:tcW w:w="1448" w:type="pct"/>
          </w:tcPr>
          <w:p w14:paraId="4F1C6E46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646" w:type="pct"/>
          </w:tcPr>
          <w:p w14:paraId="10BF604E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18DE40E4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637DA6" w:rsidRPr="008D0359" w14:paraId="7CB94B36" w14:textId="77777777" w:rsidTr="00100288">
        <w:tc>
          <w:tcPr>
            <w:tcW w:w="1448" w:type="pct"/>
            <w:vAlign w:val="center"/>
          </w:tcPr>
          <w:p w14:paraId="4FDE3973" w14:textId="6FC5B555" w:rsidR="00637DA6" w:rsidRPr="00EF36B8" w:rsidRDefault="00100288" w:rsidP="00100288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ប្រធាននាយកដ្ឋានបឋមសិក្សា</w:t>
            </w:r>
          </w:p>
        </w:tc>
        <w:tc>
          <w:tcPr>
            <w:tcW w:w="1646" w:type="pct"/>
            <w:vAlign w:val="center"/>
          </w:tcPr>
          <w:p w14:paraId="1B4ED6C2" w14:textId="6D7669B2" w:rsidR="00637DA6" w:rsidRPr="00EF36B8" w:rsidRDefault="005B4292" w:rsidP="00100288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លោក</w:t>
            </w:r>
            <w:r w:rsidR="0010028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បណ្ឌិត កាន់ ពុទ្ធី</w:t>
            </w:r>
          </w:p>
        </w:tc>
        <w:tc>
          <w:tcPr>
            <w:tcW w:w="1906" w:type="pct"/>
            <w:vAlign w:val="center"/>
          </w:tcPr>
          <w:p w14:paraId="3A918C1F" w14:textId="396EE0BF" w:rsidR="00637DA6" w:rsidRPr="00EF36B8" w:rsidRDefault="00100288" w:rsidP="00100288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ប្រធាននាយកដ្ឋានបឋមសិក្សា</w:t>
            </w:r>
          </w:p>
        </w:tc>
      </w:tr>
      <w:tr w:rsidR="006B401B" w:rsidRPr="008D0359" w14:paraId="46EC7E59" w14:textId="77777777" w:rsidTr="00100288">
        <w:tc>
          <w:tcPr>
            <w:tcW w:w="1448" w:type="pct"/>
            <w:vAlign w:val="center"/>
          </w:tcPr>
          <w:p w14:paraId="6B876188" w14:textId="38771179" w:rsidR="006B401B" w:rsidRPr="003F5066" w:rsidRDefault="00100288" w:rsidP="00100288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នាយកសាលាបឋមសិក្សា.........................................</w:t>
            </w:r>
          </w:p>
        </w:tc>
        <w:tc>
          <w:tcPr>
            <w:tcW w:w="1646" w:type="pct"/>
            <w:vAlign w:val="center"/>
          </w:tcPr>
          <w:p w14:paraId="14874BFE" w14:textId="77777777" w:rsidR="00100288" w:rsidRDefault="00100288" w:rsidP="00100288">
            <w:pPr>
              <w:spacing w:line="221" w:lineRule="auto"/>
              <w:rPr>
                <w:rFonts w:ascii="Cambria" w:hAnsi="Cambria" w:cs="Khmer OS Siemreap"/>
                <w:b/>
                <w:bCs/>
                <w:color w:val="000000" w:themeColor="text1"/>
                <w:sz w:val="20"/>
              </w:rPr>
            </w:pPr>
          </w:p>
          <w:p w14:paraId="7C9540DD" w14:textId="77777777" w:rsidR="00100288" w:rsidRDefault="00100288" w:rsidP="00100288">
            <w:pPr>
              <w:spacing w:line="221" w:lineRule="auto"/>
              <w:rPr>
                <w:rFonts w:ascii="Cambria" w:hAnsi="Cambria" w:cs="Khmer OS Siemreap"/>
                <w:b/>
                <w:bCs/>
                <w:color w:val="000000" w:themeColor="text1"/>
                <w:sz w:val="20"/>
              </w:rPr>
            </w:pPr>
          </w:p>
          <w:p w14:paraId="43B5959E" w14:textId="12EB7F32" w:rsidR="006B401B" w:rsidRPr="005B4292" w:rsidRDefault="00100288" w:rsidP="00100288">
            <w:pPr>
              <w:spacing w:line="221" w:lineRule="auto"/>
              <w:rPr>
                <w:rFonts w:ascii="Cambria" w:hAnsi="Cambria" w:cs="Khmer OS Siemreap"/>
                <w:color w:val="000000" w:themeColor="text1"/>
                <w:sz w:val="20"/>
              </w:rPr>
            </w:pPr>
            <w:r w:rsidRPr="005B4292">
              <w:rPr>
                <w:rFonts w:ascii="Cambria" w:hAnsi="Cambria" w:cs="Khmer OS Siemreap"/>
                <w:color w:val="000000" w:themeColor="text1"/>
                <w:sz w:val="20"/>
              </w:rPr>
              <w:t>………………………………………………</w:t>
            </w:r>
            <w:r w:rsidR="005B4292">
              <w:rPr>
                <w:rFonts w:ascii="Cambria" w:hAnsi="Cambria" w:cs="Khmer OS Siemreap" w:hint="cs"/>
                <w:color w:val="000000" w:themeColor="text1"/>
                <w:sz w:val="20"/>
                <w:cs/>
              </w:rPr>
              <w:t>.....</w:t>
            </w:r>
          </w:p>
        </w:tc>
        <w:tc>
          <w:tcPr>
            <w:tcW w:w="1906" w:type="pct"/>
            <w:vAlign w:val="center"/>
          </w:tcPr>
          <w:p w14:paraId="2839A7F1" w14:textId="10022209" w:rsidR="00255FC7" w:rsidRPr="00735FC5" w:rsidRDefault="00100288" w:rsidP="00100288">
            <w:pPr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នាយកសាលា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4594"/>
        <w:gridCol w:w="12"/>
        <w:gridCol w:w="2439"/>
        <w:gridCol w:w="2035"/>
      </w:tblGrid>
      <w:tr w:rsidR="006B401B" w:rsidRPr="008D0359" w14:paraId="23D2EBFC" w14:textId="77777777" w:rsidTr="002B44FF">
        <w:trPr>
          <w:trHeight w:val="441"/>
        </w:trPr>
        <w:tc>
          <w:tcPr>
            <w:tcW w:w="5000" w:type="pct"/>
            <w:gridSpan w:val="5"/>
            <w:vAlign w:val="center"/>
          </w:tcPr>
          <w:p w14:paraId="79B80634" w14:textId="76F368EE" w:rsidR="006B401B" w:rsidRPr="008D0359" w:rsidRDefault="00100288" w:rsidP="002B44F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គណៈគ្រប់គ្រង និងបុគ្គលិកអប់រំនៃសាលាបឋមសិក្សា...........................................ព្រមព្រៀងក្នុងការបំពេញសូចនាករសមិទ្ធកម្មដូចខាងក្រោម៖</w:t>
            </w:r>
          </w:p>
        </w:tc>
      </w:tr>
      <w:tr w:rsidR="006B401B" w:rsidRPr="008D0359" w14:paraId="3B8F4761" w14:textId="77777777" w:rsidTr="004125CA">
        <w:trPr>
          <w:trHeight w:val="441"/>
        </w:trPr>
        <w:tc>
          <w:tcPr>
            <w:tcW w:w="279" w:type="pct"/>
            <w:vAlign w:val="center"/>
          </w:tcPr>
          <w:p w14:paraId="6DB3D605" w14:textId="77777777" w:rsidR="006B401B" w:rsidRDefault="006B401B" w:rsidP="002B44F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395" w:type="pct"/>
            <w:gridSpan w:val="2"/>
            <w:vAlign w:val="center"/>
          </w:tcPr>
          <w:p w14:paraId="272675DA" w14:textId="43470433" w:rsidR="006B401B" w:rsidRDefault="00100288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268" w:type="pct"/>
            <w:vAlign w:val="center"/>
          </w:tcPr>
          <w:p w14:paraId="098405BD" w14:textId="77777777" w:rsidR="006B401B" w:rsidRDefault="006B401B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58" w:type="pct"/>
            <w:vAlign w:val="center"/>
          </w:tcPr>
          <w:p w14:paraId="28DCD976" w14:textId="77777777" w:rsidR="006B401B" w:rsidRDefault="006B401B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100288" w:rsidRPr="008D0359" w14:paraId="56795C24" w14:textId="77777777" w:rsidTr="00100288">
        <w:trPr>
          <w:trHeight w:val="283"/>
        </w:trPr>
        <w:tc>
          <w:tcPr>
            <w:tcW w:w="279" w:type="pct"/>
            <w:vAlign w:val="center"/>
          </w:tcPr>
          <w:p w14:paraId="5C6CA995" w14:textId="77797392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89" w:type="pct"/>
            <w:vAlign w:val="center"/>
          </w:tcPr>
          <w:p w14:paraId="4FB2AB3E" w14:textId="1B9B7A74" w:rsidR="00100288" w:rsidRPr="008D0359" w:rsidRDefault="00F75262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1274" w:type="pct"/>
            <w:gridSpan w:val="2"/>
            <w:vAlign w:val="center"/>
          </w:tcPr>
          <w:p w14:paraId="14605BDE" w14:textId="2F15166E" w:rsidR="00100288" w:rsidRPr="00100288" w:rsidRDefault="00F75262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១.៣%</w:t>
            </w:r>
          </w:p>
        </w:tc>
        <w:tc>
          <w:tcPr>
            <w:tcW w:w="1058" w:type="pct"/>
            <w:vAlign w:val="center"/>
          </w:tcPr>
          <w:p w14:paraId="4FB10E2B" w14:textId="5F7D67F2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="00F75262"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="00F75262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="00F75262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100288" w:rsidRPr="008D0359" w14:paraId="2F2548E4" w14:textId="77777777" w:rsidTr="00100288">
        <w:trPr>
          <w:trHeight w:val="283"/>
        </w:trPr>
        <w:tc>
          <w:tcPr>
            <w:tcW w:w="279" w:type="pct"/>
            <w:vAlign w:val="center"/>
          </w:tcPr>
          <w:p w14:paraId="08D0A6BA" w14:textId="09539E0E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389" w:type="pct"/>
            <w:vAlign w:val="center"/>
          </w:tcPr>
          <w:p w14:paraId="4798D249" w14:textId="6FA9CE21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1274" w:type="pct"/>
            <w:gridSpan w:val="2"/>
            <w:vAlign w:val="center"/>
          </w:tcPr>
          <w:p w14:paraId="4CC81482" w14:textId="01F722CC" w:rsidR="00100288" w:rsidRPr="008D0359" w:rsidRDefault="00F75262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១០%</w:t>
            </w:r>
          </w:p>
        </w:tc>
        <w:tc>
          <w:tcPr>
            <w:tcW w:w="1058" w:type="pct"/>
            <w:vAlign w:val="center"/>
          </w:tcPr>
          <w:p w14:paraId="32C79ED6" w14:textId="0CC759E8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 w:rsidR="00F75262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100288" w:rsidRPr="008D0359" w14:paraId="64C196CC" w14:textId="77777777" w:rsidTr="00100288">
        <w:trPr>
          <w:trHeight w:val="283"/>
        </w:trPr>
        <w:tc>
          <w:tcPr>
            <w:tcW w:w="279" w:type="pct"/>
            <w:vAlign w:val="center"/>
          </w:tcPr>
          <w:p w14:paraId="446A21CD" w14:textId="67E335DB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2389" w:type="pct"/>
            <w:vAlign w:val="center"/>
          </w:tcPr>
          <w:p w14:paraId="369FA08C" w14:textId="1CDA4106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1274" w:type="pct"/>
            <w:gridSpan w:val="2"/>
            <w:vAlign w:val="center"/>
          </w:tcPr>
          <w:p w14:paraId="24DEE3FE" w14:textId="706145AA" w:rsidR="00100288" w:rsidRPr="008D0359" w:rsidRDefault="00F75262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កើន ២០%</w:t>
            </w:r>
          </w:p>
        </w:tc>
        <w:tc>
          <w:tcPr>
            <w:tcW w:w="1058" w:type="pct"/>
            <w:vAlign w:val="center"/>
          </w:tcPr>
          <w:p w14:paraId="15DD458B" w14:textId="63AB815D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00288" w:rsidRPr="008D0359" w14:paraId="4F95DB63" w14:textId="77777777" w:rsidTr="00100288">
        <w:trPr>
          <w:trHeight w:val="283"/>
        </w:trPr>
        <w:tc>
          <w:tcPr>
            <w:tcW w:w="279" w:type="pct"/>
            <w:vAlign w:val="center"/>
          </w:tcPr>
          <w:p w14:paraId="71C2FDE0" w14:textId="0856CD33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389" w:type="pct"/>
            <w:vAlign w:val="center"/>
          </w:tcPr>
          <w:p w14:paraId="60927E8C" w14:textId="48B6B58C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(៣១%) នៅត្រីមាសទី១ ឆ្នាំសិក្សា ២០២៥-២០២៦ ធៀបនឹងទិន្នន័យមូលដ្ឋាន (៣៦ %) នៃតេស្តដំណាច់ឆ្នាំថ្នាលបឋម</w:t>
            </w:r>
          </w:p>
        </w:tc>
        <w:tc>
          <w:tcPr>
            <w:tcW w:w="1274" w:type="pct"/>
            <w:gridSpan w:val="2"/>
            <w:vAlign w:val="center"/>
          </w:tcPr>
          <w:p w14:paraId="6F0DAA95" w14:textId="7FF788AD" w:rsidR="00100288" w:rsidRPr="008D0359" w:rsidRDefault="00F75262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ថយចុះ ៥%</w:t>
            </w:r>
          </w:p>
        </w:tc>
        <w:tc>
          <w:tcPr>
            <w:tcW w:w="1058" w:type="pct"/>
            <w:vAlign w:val="center"/>
          </w:tcPr>
          <w:p w14:paraId="7A55FB47" w14:textId="458EB7B5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00288" w:rsidRPr="008D0359" w14:paraId="6DB3ABF7" w14:textId="77777777" w:rsidTr="00100288">
        <w:trPr>
          <w:trHeight w:val="283"/>
        </w:trPr>
        <w:tc>
          <w:tcPr>
            <w:tcW w:w="279" w:type="pct"/>
            <w:vAlign w:val="center"/>
          </w:tcPr>
          <w:p w14:paraId="430E43E6" w14:textId="2839B480" w:rsidR="00100288" w:rsidRP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389" w:type="pct"/>
            <w:vAlign w:val="center"/>
          </w:tcPr>
          <w:p w14:paraId="154FADB7" w14:textId="3CD7C28C" w:rsidR="00100288" w:rsidRPr="008D0359" w:rsidRDefault="00F75262" w:rsidP="00F7526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លទ្ធផលសិក្សាៈ ភាគរយសិស្សបឋមសិក្សា ទទួលបាននិទ្ទេស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 កើន៤% ឡើងដល់ (៤២%) នៅត្រីមាសទី១  ឆ្នាំសិក្សា២០២៥-២០២៦ ធៀបនឹងទិន្នន័យមូលដ្ឋាន (៣៨%)នៃតេស្តដំណាច់ឆ្នាំថ្នាលបឋម</w:t>
            </w:r>
          </w:p>
        </w:tc>
        <w:tc>
          <w:tcPr>
            <w:tcW w:w="1274" w:type="pct"/>
            <w:gridSpan w:val="2"/>
            <w:vAlign w:val="center"/>
          </w:tcPr>
          <w:p w14:paraId="2CC8132F" w14:textId="171762C7" w:rsidR="00100288" w:rsidRPr="008D0359" w:rsidRDefault="00F75262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កើន៤%</w:t>
            </w:r>
          </w:p>
        </w:tc>
        <w:tc>
          <w:tcPr>
            <w:tcW w:w="1058" w:type="pct"/>
            <w:vAlign w:val="center"/>
          </w:tcPr>
          <w:p w14:paraId="1294B36A" w14:textId="0F2A7C50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00288" w:rsidRPr="008D0359" w14:paraId="1CF26379" w14:textId="77777777" w:rsidTr="004125CA">
        <w:trPr>
          <w:trHeight w:val="277"/>
        </w:trPr>
        <w:tc>
          <w:tcPr>
            <w:tcW w:w="279" w:type="pct"/>
            <w:vMerge w:val="restart"/>
            <w:vAlign w:val="center"/>
          </w:tcPr>
          <w:p w14:paraId="75FD8651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89" w:type="pct"/>
            <w:vMerge w:val="restart"/>
            <w:vAlign w:val="center"/>
          </w:tcPr>
          <w:p w14:paraId="1A16D587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333" w:type="pct"/>
            <w:gridSpan w:val="3"/>
          </w:tcPr>
          <w:p w14:paraId="790A5882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100288" w:rsidRPr="008D0359" w14:paraId="463B3C50" w14:textId="77777777" w:rsidTr="004125CA">
        <w:trPr>
          <w:trHeight w:val="277"/>
        </w:trPr>
        <w:tc>
          <w:tcPr>
            <w:tcW w:w="279" w:type="pct"/>
            <w:vMerge/>
          </w:tcPr>
          <w:p w14:paraId="19DED055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89" w:type="pct"/>
            <w:vMerge/>
          </w:tcPr>
          <w:p w14:paraId="13EB0946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33" w:type="pct"/>
            <w:gridSpan w:val="3"/>
          </w:tcPr>
          <w:p w14:paraId="3ACF8557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</w:p>
        </w:tc>
      </w:tr>
      <w:tr w:rsidR="00100288" w:rsidRPr="008D0359" w14:paraId="34F497AC" w14:textId="77777777" w:rsidTr="004125CA">
        <w:trPr>
          <w:trHeight w:val="277"/>
        </w:trPr>
        <w:tc>
          <w:tcPr>
            <w:tcW w:w="279" w:type="pct"/>
            <w:vMerge/>
          </w:tcPr>
          <w:p w14:paraId="69859D81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89" w:type="pct"/>
            <w:vMerge/>
          </w:tcPr>
          <w:p w14:paraId="45F852E7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333" w:type="pct"/>
            <w:gridSpan w:val="3"/>
          </w:tcPr>
          <w:p w14:paraId="6291371E" w14:textId="77777777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77FC5382" w14:textId="77777777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261CABB9" w14:textId="77777777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</w:p>
        </w:tc>
      </w:tr>
    </w:tbl>
    <w:tbl>
      <w:tblPr>
        <w:tblStyle w:val="TableGrid"/>
        <w:tblW w:w="0" w:type="auto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6B401B" w:rsidRPr="005B4292" w14:paraId="7C15F50C" w14:textId="77777777" w:rsidTr="002B44FF">
        <w:tc>
          <w:tcPr>
            <w:tcW w:w="4890" w:type="dxa"/>
          </w:tcPr>
          <w:p w14:paraId="03899AC9" w14:textId="0DCEFB5C" w:rsidR="006B401B" w:rsidRPr="00B900DC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 w:rsidR="002907AB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នាយកដ្ឋាន</w:t>
            </w:r>
          </w:p>
          <w:p w14:paraId="5103CE76" w14:textId="77777777" w:rsidR="006B401B" w:rsidRPr="00B900DC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1A145C9C" w14:textId="77777777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1A319B0D" w14:textId="5F669519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 w:rsidR="002907AB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នាយកសាលា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1E4F03A8" w14:textId="4193AE1E" w:rsidR="00302618" w:rsidRDefault="00302618">
      <w:pPr>
        <w:rPr>
          <w:cs/>
          <w:lang w:val="ca-ES"/>
        </w:rPr>
      </w:pPr>
    </w:p>
    <w:p w14:paraId="641224BC" w14:textId="557324D1" w:rsidR="002B32B5" w:rsidRDefault="002B32B5">
      <w:pPr>
        <w:spacing w:after="160" w:line="278" w:lineRule="auto"/>
        <w:rPr>
          <w:cs/>
          <w:lang w:val="ca-ES"/>
        </w:rPr>
      </w:pPr>
    </w:p>
    <w:sectPr w:rsidR="002B3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altName w:val="Khmer UI"/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1B"/>
    <w:rsid w:val="000F4181"/>
    <w:rsid w:val="000F4FD4"/>
    <w:rsid w:val="00100288"/>
    <w:rsid w:val="00120EF9"/>
    <w:rsid w:val="00177FDA"/>
    <w:rsid w:val="00221A04"/>
    <w:rsid w:val="00255FC7"/>
    <w:rsid w:val="002907AB"/>
    <w:rsid w:val="002B32B5"/>
    <w:rsid w:val="00302618"/>
    <w:rsid w:val="003C4F2A"/>
    <w:rsid w:val="003F7A67"/>
    <w:rsid w:val="00406F0C"/>
    <w:rsid w:val="004125CA"/>
    <w:rsid w:val="00433354"/>
    <w:rsid w:val="004C3E11"/>
    <w:rsid w:val="005A2284"/>
    <w:rsid w:val="005B4292"/>
    <w:rsid w:val="006131D2"/>
    <w:rsid w:val="00637DA6"/>
    <w:rsid w:val="00687728"/>
    <w:rsid w:val="00694381"/>
    <w:rsid w:val="006951B4"/>
    <w:rsid w:val="006B401B"/>
    <w:rsid w:val="006B5E09"/>
    <w:rsid w:val="006B7EFC"/>
    <w:rsid w:val="00735FC5"/>
    <w:rsid w:val="00755256"/>
    <w:rsid w:val="007A60EA"/>
    <w:rsid w:val="008E3ED5"/>
    <w:rsid w:val="008F3376"/>
    <w:rsid w:val="008F357F"/>
    <w:rsid w:val="00916422"/>
    <w:rsid w:val="0096123C"/>
    <w:rsid w:val="009B426C"/>
    <w:rsid w:val="009E125A"/>
    <w:rsid w:val="00A279E4"/>
    <w:rsid w:val="00A72063"/>
    <w:rsid w:val="00AB6898"/>
    <w:rsid w:val="00B53330"/>
    <w:rsid w:val="00C24052"/>
    <w:rsid w:val="00CC576C"/>
    <w:rsid w:val="00D779C5"/>
    <w:rsid w:val="00D84EDB"/>
    <w:rsid w:val="00DE3F30"/>
    <w:rsid w:val="00EE6B9C"/>
    <w:rsid w:val="00EF36B8"/>
    <w:rsid w:val="00EF4FD6"/>
    <w:rsid w:val="00F714EA"/>
    <w:rsid w:val="00F75262"/>
    <w:rsid w:val="00FA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EE2DB"/>
  <w15:chartTrackingRefBased/>
  <w15:docId w15:val="{2ACE86C6-8D00-4E3A-821E-DE6C770B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01B"/>
    <w:pPr>
      <w:spacing w:after="0" w:line="240" w:lineRule="auto"/>
    </w:pPr>
    <w:rPr>
      <w:rFonts w:ascii="Times New Roman" w:hAnsi="Times New Roman" w:cs="Khmer OS Battambang"/>
      <w:kern w:val="0"/>
      <w:szCs w:val="20"/>
      <w:lang w:bidi="km-K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0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1B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401B"/>
    <w:rPr>
      <w:i/>
      <w:iCs/>
      <w:color w:val="404040" w:themeColor="text1" w:themeTint="BF"/>
    </w:rPr>
  </w:style>
  <w:style w:type="paragraph" w:styleId="ListParagraph">
    <w:name w:val="List Paragraph"/>
    <w:aliases w:val="Main numbered paragraph,List Paragraph1,Bullet Paragraph,NumberedParas,Akapit z listą BS,List Paragraph 1,Bullets,References,ANNEX,List Paragraph2,Numbered List Paragraph,ReferencesCxSpLast,List Bullet Mary,List Paragraph (numbered (a))"/>
    <w:basedOn w:val="Normal"/>
    <w:link w:val="ListParagraphChar"/>
    <w:uiPriority w:val="34"/>
    <w:qFormat/>
    <w:rsid w:val="006B401B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01B"/>
    <w:pPr>
      <w:spacing w:after="0" w:line="240" w:lineRule="auto"/>
    </w:pPr>
    <w:rPr>
      <w:kern w:val="0"/>
      <w:sz w:val="22"/>
      <w:szCs w:val="36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List Paragraph1 Char,Bullet Paragraph Char,NumberedParas Char,Akapit z listą BS Char,List Paragraph 1 Char,Bullets Char,References Char,ANNEX Char,List Paragraph2 Char,Numbered List Paragraph Char"/>
    <w:link w:val="ListParagraph"/>
    <w:uiPriority w:val="34"/>
    <w:locked/>
    <w:rsid w:val="006B401B"/>
  </w:style>
  <w:style w:type="paragraph" w:styleId="NoSpacing">
    <w:name w:val="No Spacing"/>
    <w:uiPriority w:val="1"/>
    <w:qFormat/>
    <w:rsid w:val="00FA1E5D"/>
    <w:pPr>
      <w:spacing w:after="0" w:line="240" w:lineRule="auto"/>
    </w:pPr>
    <w:rPr>
      <w:kern w:val="0"/>
      <w:sz w:val="22"/>
      <w:szCs w:val="36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pengan.99@outlook.com</dc:creator>
  <cp:keywords/>
  <dc:description/>
  <cp:lastModifiedBy>pengan.99@outlook.com</cp:lastModifiedBy>
  <cp:revision>8</cp:revision>
  <cp:lastPrinted>2025-09-27T04:44:00Z</cp:lastPrinted>
  <dcterms:created xsi:type="dcterms:W3CDTF">2025-09-26T06:39:00Z</dcterms:created>
  <dcterms:modified xsi:type="dcterms:W3CDTF">2025-09-27T04:44:00Z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9ca2ff1f-8499-4f2a-bcf3-bce233155bff</vt:lpwstr>
  </property>
</Properties>
</file>