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7B" w:rsidRDefault="00452CEC" w:rsidP="00452CEC">
      <w:pPr>
        <w:pStyle w:val="Titre"/>
      </w:pPr>
      <w:r>
        <w:t>DIFFÉRENTS HANDICATEURS</w:t>
      </w:r>
    </w:p>
    <w:p w:rsidR="00624366" w:rsidRDefault="00624366" w:rsidP="00624366"/>
    <w:p w:rsidR="00E210CC" w:rsidRDefault="00E210CC" w:rsidP="00624366">
      <w:r>
        <w:t xml:space="preserve">Afin de voir le nombre total de chaque </w:t>
      </w:r>
      <w:proofErr w:type="spellStart"/>
      <w:r>
        <w:t>handicateur</w:t>
      </w:r>
      <w:proofErr w:type="spellEnd"/>
      <w:r>
        <w:t xml:space="preserve">, j’ai fait une requête pour chacun des </w:t>
      </w:r>
      <w:proofErr w:type="spellStart"/>
      <w:r>
        <w:t>handicateurs</w:t>
      </w:r>
      <w:proofErr w:type="spellEnd"/>
      <w:r>
        <w:t> :</w:t>
      </w:r>
    </w:p>
    <w:p w:rsidR="00E210CC" w:rsidRPr="00E210CC" w:rsidRDefault="00E210CC" w:rsidP="00E210CC">
      <w:pPr>
        <w:pStyle w:val="Paragraphedeliste"/>
        <w:numPr>
          <w:ilvl w:val="0"/>
          <w:numId w:val="1"/>
        </w:numPr>
        <w:rPr>
          <w:rStyle w:val="syntaxalpha"/>
        </w:rPr>
      </w:pPr>
      <w:hyperlink r:id="rId6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hd w:val="clear" w:color="auto" w:fill="E5E5E5"/>
          </w:rPr>
          <w:t>SELECT</w:t>
        </w:r>
      </w:hyperlink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r:id="rId7" w:tgtFrame="mysql_doc" w:history="1">
        <w:r>
          <w:rPr>
            <w:rStyle w:val="syntaxalpha"/>
            <w:rFonts w:ascii="Arial" w:hAnsi="Arial" w:cs="Arial"/>
            <w:caps/>
            <w:color w:val="FF0000"/>
            <w:shd w:val="clear" w:color="auto" w:fill="E5E5E5"/>
          </w:rPr>
          <w:t>COUNT</w:t>
        </w:r>
      </w:hyperlink>
      <w:proofErr w:type="gramStart"/>
      <w:r>
        <w:rPr>
          <w:rStyle w:val="syntaxpunct"/>
          <w:rFonts w:ascii="Arial" w:hAnsi="Arial" w:cs="Arial"/>
          <w:color w:val="FF00FF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*</w:t>
      </w:r>
      <w:proofErr w:type="gramEnd"/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hd w:val="clear" w:color="auto" w:fill="E5E5E5"/>
        </w:rPr>
        <w:t>handicateur_moteur</w:t>
      </w:r>
      <w:proofErr w:type="spellEnd"/>
      <w:r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Fonts w:ascii="Arial" w:hAnsi="Arial" w:cs="Arial"/>
          <w:color w:val="444444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FROM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hd w:val="clear" w:color="auto" w:fill="E5E5E5"/>
        </w:rPr>
        <w:t>gevu_criteres</w:t>
      </w:r>
      <w:proofErr w:type="spellEnd"/>
    </w:p>
    <w:p w:rsidR="00E210CC" w:rsidRDefault="00E210CC" w:rsidP="00E210CC">
      <w:pPr>
        <w:ind w:left="705"/>
      </w:pPr>
      <w:r>
        <w:t xml:space="preserve">Il y a donc  1003 </w:t>
      </w:r>
      <w:proofErr w:type="spellStart"/>
      <w:r>
        <w:t>Handicateurs</w:t>
      </w:r>
      <w:proofErr w:type="spellEnd"/>
      <w:r>
        <w:t xml:space="preserve"> moteurs.</w:t>
      </w:r>
    </w:p>
    <w:p w:rsidR="00E210CC" w:rsidRPr="00E210CC" w:rsidRDefault="00E210CC" w:rsidP="00E210CC">
      <w:pPr>
        <w:pStyle w:val="Paragraphedeliste"/>
        <w:numPr>
          <w:ilvl w:val="0"/>
          <w:numId w:val="1"/>
        </w:numPr>
        <w:rPr>
          <w:rStyle w:val="syntaxalpha"/>
        </w:rPr>
      </w:pPr>
      <w:hyperlink r:id="rId8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hd w:val="clear" w:color="auto" w:fill="E5E5E5"/>
          </w:rPr>
          <w:t>SELECT</w:t>
        </w:r>
      </w:hyperlink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r:id="rId9" w:tgtFrame="mysql_doc" w:history="1">
        <w:r>
          <w:rPr>
            <w:rStyle w:val="syntaxalpha"/>
            <w:rFonts w:ascii="Arial" w:hAnsi="Arial" w:cs="Arial"/>
            <w:caps/>
            <w:color w:val="FF0000"/>
            <w:shd w:val="clear" w:color="auto" w:fill="E5E5E5"/>
          </w:rPr>
          <w:t>COUNT</w:t>
        </w:r>
      </w:hyperlink>
      <w:proofErr w:type="gramStart"/>
      <w:r>
        <w:rPr>
          <w:rStyle w:val="syntaxpunct"/>
          <w:rFonts w:ascii="Arial" w:hAnsi="Arial" w:cs="Arial"/>
          <w:color w:val="FF00FF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*</w:t>
      </w:r>
      <w:proofErr w:type="gramEnd"/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hd w:val="clear" w:color="auto" w:fill="E5E5E5"/>
        </w:rPr>
        <w:t>handicateur_auditif</w:t>
      </w:r>
      <w:proofErr w:type="spellEnd"/>
      <w:r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Fonts w:ascii="Arial" w:hAnsi="Arial" w:cs="Arial"/>
          <w:color w:val="444444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FROM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hd w:val="clear" w:color="auto" w:fill="E5E5E5"/>
        </w:rPr>
        <w:t>gevu_criteres</w:t>
      </w:r>
      <w:proofErr w:type="spellEnd"/>
    </w:p>
    <w:p w:rsidR="00E210CC" w:rsidRDefault="00E210CC" w:rsidP="00E210CC">
      <w:pPr>
        <w:ind w:left="705"/>
      </w:pPr>
      <w:r>
        <w:t xml:space="preserve">Il y a 1003 </w:t>
      </w:r>
      <w:proofErr w:type="spellStart"/>
      <w:r>
        <w:t>handicateurs</w:t>
      </w:r>
      <w:proofErr w:type="spellEnd"/>
      <w:r>
        <w:t xml:space="preserve"> auditifs.</w:t>
      </w:r>
    </w:p>
    <w:p w:rsidR="00E210CC" w:rsidRDefault="00E210CC" w:rsidP="00E210CC">
      <w:pPr>
        <w:pStyle w:val="Paragraphedeliste"/>
        <w:numPr>
          <w:ilvl w:val="0"/>
          <w:numId w:val="1"/>
        </w:numPr>
      </w:pPr>
      <w:bookmarkStart w:id="0" w:name="_GoBack"/>
      <w:bookmarkEnd w:id="0"/>
    </w:p>
    <w:p w:rsidR="00624366" w:rsidRDefault="00624366" w:rsidP="00624366">
      <w:r>
        <w:t>J’ai réalisé une requête afin de voir le nombre d’</w:t>
      </w:r>
      <w:proofErr w:type="spellStart"/>
      <w:r>
        <w:t>Handicateur</w:t>
      </w:r>
      <w:proofErr w:type="spellEnd"/>
      <w:r>
        <w:t xml:space="preserve"> pour chaque critère :</w:t>
      </w:r>
    </w:p>
    <w:p w:rsidR="00624366" w:rsidRDefault="00E210CC" w:rsidP="00624366">
      <w:pPr>
        <w:rPr>
          <w:rStyle w:val="apple-converted-space"/>
          <w:rFonts w:ascii="Arial" w:hAnsi="Arial" w:cs="Arial"/>
          <w:color w:val="444444"/>
          <w:shd w:val="clear" w:color="auto" w:fill="E5E5E5"/>
        </w:rPr>
      </w:pPr>
      <w:hyperlink r:id="rId10" w:tgtFrame="mysql_doc" w:history="1">
        <w:r w:rsidR="00624366">
          <w:rPr>
            <w:rStyle w:val="syntaxalpha"/>
            <w:rFonts w:ascii="Arial" w:hAnsi="Arial" w:cs="Arial"/>
            <w:b/>
            <w:bCs/>
            <w:caps/>
            <w:color w:val="990099"/>
            <w:shd w:val="clear" w:color="auto" w:fill="E5E5E5"/>
          </w:rPr>
          <w:t>SELECT</w:t>
        </w:r>
      </w:hyperlink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24366">
        <w:rPr>
          <w:rStyle w:val="syntaxquote"/>
          <w:rFonts w:ascii="Arial" w:hAnsi="Arial" w:cs="Arial"/>
          <w:color w:val="008000"/>
          <w:shd w:val="clear" w:color="auto" w:fill="E5E5E5"/>
        </w:rPr>
        <w:t>`id_critere`</w:t>
      </w:r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24366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24366">
        <w:rPr>
          <w:rStyle w:val="syntaxquote"/>
          <w:rFonts w:ascii="Arial" w:hAnsi="Arial" w:cs="Arial"/>
          <w:color w:val="008000"/>
          <w:shd w:val="clear" w:color="auto" w:fill="E5E5E5"/>
        </w:rPr>
        <w:t>`handicateur_moteur`</w:t>
      </w:r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24366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24366">
        <w:rPr>
          <w:rStyle w:val="syntaxquote"/>
          <w:rFonts w:ascii="Arial" w:hAnsi="Arial" w:cs="Arial"/>
          <w:color w:val="008000"/>
          <w:shd w:val="clear" w:color="auto" w:fill="E5E5E5"/>
        </w:rPr>
        <w:t>`handicateur_auditif`</w:t>
      </w:r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24366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24366">
        <w:rPr>
          <w:rStyle w:val="syntaxquote"/>
          <w:rFonts w:ascii="Arial" w:hAnsi="Arial" w:cs="Arial"/>
          <w:color w:val="008000"/>
          <w:shd w:val="clear" w:color="auto" w:fill="E5E5E5"/>
        </w:rPr>
        <w:t>`handicateur_visuel`</w:t>
      </w:r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24366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24366">
        <w:rPr>
          <w:rStyle w:val="syntaxquote"/>
          <w:rFonts w:ascii="Arial" w:hAnsi="Arial" w:cs="Arial"/>
          <w:color w:val="008000"/>
          <w:shd w:val="clear" w:color="auto" w:fill="E5E5E5"/>
        </w:rPr>
        <w:t>`handicateur_cognitif`</w:t>
      </w:r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24366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r:id="rId11" w:tgtFrame="mysql_doc" w:history="1">
        <w:r w:rsidR="00624366">
          <w:rPr>
            <w:rStyle w:val="syntaxalpha"/>
            <w:rFonts w:ascii="Arial" w:hAnsi="Arial" w:cs="Arial"/>
            <w:caps/>
            <w:color w:val="FF0000"/>
            <w:shd w:val="clear" w:color="auto" w:fill="E5E5E5"/>
          </w:rPr>
          <w:t>SUM</w:t>
        </w:r>
      </w:hyperlink>
      <w:r w:rsidR="00624366">
        <w:rPr>
          <w:rStyle w:val="syntaxpunct"/>
          <w:rFonts w:ascii="Arial" w:hAnsi="Arial" w:cs="Arial"/>
          <w:color w:val="FF00FF"/>
          <w:shd w:val="clear" w:color="auto" w:fill="E5E5E5"/>
        </w:rPr>
        <w:t>(</w:t>
      </w:r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24366">
        <w:rPr>
          <w:rStyle w:val="syntaxquote"/>
          <w:rFonts w:ascii="Arial" w:hAnsi="Arial" w:cs="Arial"/>
          <w:color w:val="008000"/>
          <w:shd w:val="clear" w:color="auto" w:fill="E5E5E5"/>
        </w:rPr>
        <w:t>`handicateur_moteur`</w:t>
      </w:r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r:id="rId12" w:tgtFrame="mysql_doc" w:history="1">
        <w:r w:rsidR="00624366">
          <w:rPr>
            <w:rStyle w:val="syntaxpunct"/>
            <w:rFonts w:ascii="Arial" w:hAnsi="Arial" w:cs="Arial"/>
            <w:color w:val="FF00FF"/>
            <w:shd w:val="clear" w:color="auto" w:fill="E5E5E5"/>
          </w:rPr>
          <w:t>+</w:t>
        </w:r>
      </w:hyperlink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24366">
        <w:rPr>
          <w:rStyle w:val="syntaxquote"/>
          <w:rFonts w:ascii="Arial" w:hAnsi="Arial" w:cs="Arial"/>
          <w:color w:val="008000"/>
          <w:shd w:val="clear" w:color="auto" w:fill="E5E5E5"/>
        </w:rPr>
        <w:t>`handicateur_auditif`</w:t>
      </w:r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r:id="rId13" w:tgtFrame="mysql_doc" w:history="1">
        <w:r w:rsidR="00624366">
          <w:rPr>
            <w:rStyle w:val="syntaxpunct"/>
            <w:rFonts w:ascii="Arial" w:hAnsi="Arial" w:cs="Arial"/>
            <w:color w:val="FF00FF"/>
            <w:shd w:val="clear" w:color="auto" w:fill="E5E5E5"/>
          </w:rPr>
          <w:t>+</w:t>
        </w:r>
      </w:hyperlink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24366">
        <w:rPr>
          <w:rStyle w:val="syntaxquote"/>
          <w:rFonts w:ascii="Arial" w:hAnsi="Arial" w:cs="Arial"/>
          <w:color w:val="008000"/>
          <w:shd w:val="clear" w:color="auto" w:fill="E5E5E5"/>
        </w:rPr>
        <w:t>`handicateur_visuel`</w:t>
      </w:r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r:id="rId14" w:tgtFrame="mysql_doc" w:history="1">
        <w:r w:rsidR="00624366">
          <w:rPr>
            <w:rStyle w:val="syntaxpunct"/>
            <w:rFonts w:ascii="Arial" w:hAnsi="Arial" w:cs="Arial"/>
            <w:color w:val="FF00FF"/>
            <w:shd w:val="clear" w:color="auto" w:fill="E5E5E5"/>
          </w:rPr>
          <w:t>+</w:t>
        </w:r>
      </w:hyperlink>
      <w:r w:rsidR="00624366">
        <w:rPr>
          <w:rStyle w:val="syntaxquote"/>
          <w:rFonts w:ascii="Arial" w:hAnsi="Arial" w:cs="Arial"/>
          <w:color w:val="008000"/>
          <w:shd w:val="clear" w:color="auto" w:fill="E5E5E5"/>
        </w:rPr>
        <w:t>`handicateur_cognitif`</w:t>
      </w:r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24366">
        <w:rPr>
          <w:rStyle w:val="syntaxpunct"/>
          <w:rFonts w:ascii="Arial" w:hAnsi="Arial" w:cs="Arial"/>
          <w:color w:val="FF00FF"/>
          <w:shd w:val="clear" w:color="auto" w:fill="E5E5E5"/>
        </w:rPr>
        <w:t>)</w:t>
      </w:r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24366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AS</w:t>
      </w:r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24366">
        <w:rPr>
          <w:rStyle w:val="syntaxalpha"/>
          <w:rFonts w:ascii="Arial" w:hAnsi="Arial" w:cs="Arial"/>
          <w:color w:val="000000"/>
          <w:shd w:val="clear" w:color="auto" w:fill="E5E5E5"/>
        </w:rPr>
        <w:t>Total</w:t>
      </w:r>
      <w:r w:rsidR="00624366">
        <w:rPr>
          <w:rFonts w:ascii="Arial" w:hAnsi="Arial" w:cs="Arial"/>
          <w:color w:val="444444"/>
        </w:rPr>
        <w:br/>
      </w:r>
      <w:r w:rsidR="00624366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FROM</w:t>
      </w:r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24366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proofErr w:type="spellStart"/>
      <w:r w:rsidR="00624366">
        <w:rPr>
          <w:rStyle w:val="syntaxquote"/>
          <w:rFonts w:ascii="Arial" w:hAnsi="Arial" w:cs="Arial"/>
          <w:color w:val="008000"/>
          <w:shd w:val="clear" w:color="auto" w:fill="E5E5E5"/>
        </w:rPr>
        <w:t>gevu_criteres</w:t>
      </w:r>
      <w:proofErr w:type="spellEnd"/>
      <w:r w:rsidR="00624366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24366">
        <w:rPr>
          <w:rFonts w:ascii="Arial" w:hAnsi="Arial" w:cs="Arial"/>
          <w:color w:val="444444"/>
        </w:rPr>
        <w:br/>
      </w:r>
      <w:r w:rsidR="00624366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GROUP</w:t>
      </w:r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24366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BY</w:t>
      </w:r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624366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proofErr w:type="spellStart"/>
      <w:r w:rsidR="00624366">
        <w:rPr>
          <w:rStyle w:val="syntaxquote"/>
          <w:rFonts w:ascii="Arial" w:hAnsi="Arial" w:cs="Arial"/>
          <w:color w:val="008000"/>
          <w:shd w:val="clear" w:color="auto" w:fill="E5E5E5"/>
        </w:rPr>
        <w:t>id_critere</w:t>
      </w:r>
      <w:proofErr w:type="spellEnd"/>
      <w:r w:rsidR="00624366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 w:rsidR="00624366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</w:p>
    <w:tbl>
      <w:tblPr>
        <w:tblW w:w="92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1882"/>
        <w:gridCol w:w="1798"/>
        <w:gridCol w:w="1777"/>
        <w:gridCol w:w="2005"/>
        <w:gridCol w:w="821"/>
      </w:tblGrid>
      <w:tr w:rsidR="00624366" w:rsidRPr="00624366" w:rsidTr="00624366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E210CC" w:rsidP="00624366">
            <w:pPr>
              <w:spacing w:before="24" w:after="24" w:line="240" w:lineRule="auto"/>
              <w:ind w:left="24" w:right="-21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fr-FR"/>
              </w:rPr>
            </w:pPr>
            <w:hyperlink r:id="rId15" w:history="1">
              <w:proofErr w:type="spellStart"/>
              <w:r w:rsidR="00624366" w:rsidRPr="00624366">
                <w:rPr>
                  <w:rFonts w:ascii="Arial" w:eastAsia="Times New Roman" w:hAnsi="Arial" w:cs="Arial"/>
                  <w:b/>
                  <w:bCs/>
                  <w:color w:val="235A81"/>
                  <w:sz w:val="19"/>
                  <w:szCs w:val="19"/>
                  <w:lang w:eastAsia="fr-FR"/>
                </w:rPr>
                <w:t>id_critere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E210CC" w:rsidP="00624366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Cs/>
                <w:color w:val="000000"/>
                <w:sz w:val="19"/>
                <w:szCs w:val="19"/>
                <w:lang w:eastAsia="fr-FR"/>
              </w:rPr>
            </w:pPr>
            <w:hyperlink r:id="rId16" w:history="1">
              <w:proofErr w:type="spellStart"/>
              <w:r w:rsidR="00624366" w:rsidRPr="00624366">
                <w:rPr>
                  <w:rFonts w:ascii="Arial" w:eastAsia="Times New Roman" w:hAnsi="Arial" w:cs="Arial"/>
                  <w:bCs/>
                  <w:color w:val="235A81"/>
                  <w:sz w:val="19"/>
                  <w:szCs w:val="19"/>
                  <w:lang w:eastAsia="fr-FR"/>
                </w:rPr>
                <w:t>handicateur_moteur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E210CC" w:rsidP="00624366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Cs/>
                <w:color w:val="000000"/>
                <w:sz w:val="19"/>
                <w:szCs w:val="19"/>
                <w:lang w:eastAsia="fr-FR"/>
              </w:rPr>
            </w:pPr>
            <w:hyperlink r:id="rId17" w:history="1">
              <w:proofErr w:type="spellStart"/>
              <w:r w:rsidR="00624366" w:rsidRPr="00624366">
                <w:rPr>
                  <w:rFonts w:ascii="Arial" w:eastAsia="Times New Roman" w:hAnsi="Arial" w:cs="Arial"/>
                  <w:bCs/>
                  <w:color w:val="235A81"/>
                  <w:sz w:val="19"/>
                  <w:szCs w:val="19"/>
                  <w:lang w:eastAsia="fr-FR"/>
                </w:rPr>
                <w:t>handicateur_auditif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E210CC" w:rsidP="00624366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Cs/>
                <w:color w:val="000000"/>
                <w:sz w:val="19"/>
                <w:szCs w:val="19"/>
                <w:lang w:eastAsia="fr-FR"/>
              </w:rPr>
            </w:pPr>
            <w:hyperlink r:id="rId18" w:history="1">
              <w:proofErr w:type="spellStart"/>
              <w:r w:rsidR="00624366" w:rsidRPr="00624366">
                <w:rPr>
                  <w:rFonts w:ascii="Arial" w:eastAsia="Times New Roman" w:hAnsi="Arial" w:cs="Arial"/>
                  <w:bCs/>
                  <w:color w:val="235A81"/>
                  <w:sz w:val="19"/>
                  <w:szCs w:val="19"/>
                  <w:lang w:eastAsia="fr-FR"/>
                </w:rPr>
                <w:t>handicateur_visuel</w:t>
              </w:r>
              <w:proofErr w:type="spellEnd"/>
            </w:hyperlink>
          </w:p>
        </w:tc>
        <w:tc>
          <w:tcPr>
            <w:tcW w:w="2005" w:type="dxa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E210CC" w:rsidP="00624366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Cs/>
                <w:color w:val="000000"/>
                <w:sz w:val="19"/>
                <w:szCs w:val="19"/>
                <w:lang w:eastAsia="fr-FR"/>
              </w:rPr>
            </w:pPr>
            <w:hyperlink r:id="rId19" w:history="1">
              <w:proofErr w:type="spellStart"/>
              <w:r w:rsidR="00624366" w:rsidRPr="00624366">
                <w:rPr>
                  <w:rFonts w:ascii="Arial" w:eastAsia="Times New Roman" w:hAnsi="Arial" w:cs="Arial"/>
                  <w:bCs/>
                  <w:color w:val="235A81"/>
                  <w:sz w:val="19"/>
                  <w:szCs w:val="19"/>
                  <w:lang w:eastAsia="fr-FR"/>
                </w:rPr>
                <w:t>handicateur_cognitif</w:t>
              </w:r>
              <w:proofErr w:type="spellEnd"/>
            </w:hyperlink>
          </w:p>
        </w:tc>
        <w:tc>
          <w:tcPr>
            <w:tcW w:w="850" w:type="dxa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E210CC" w:rsidP="00624366">
            <w:pPr>
              <w:spacing w:before="24" w:after="24" w:line="240" w:lineRule="auto"/>
              <w:ind w:left="24" w:right="-554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hyperlink r:id="rId20" w:history="1">
              <w:r w:rsidR="00624366" w:rsidRPr="00624366">
                <w:rPr>
                  <w:rFonts w:ascii="Arial" w:eastAsia="Times New Roman" w:hAnsi="Arial" w:cs="Arial"/>
                  <w:b/>
                  <w:bCs/>
                  <w:color w:val="235A81"/>
                  <w:lang w:eastAsia="fr-FR"/>
                </w:rPr>
                <w:t>Total</w:t>
              </w:r>
            </w:hyperlink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7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7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60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83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106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116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117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118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119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120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122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123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129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145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151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152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153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156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159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160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167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168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169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170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171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173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174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175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176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177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178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179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181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182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183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184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185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186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187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188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189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190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191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192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193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194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195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196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197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198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199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201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202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203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204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205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206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207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208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209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216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217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218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219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220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221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222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223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244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245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251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253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256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259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260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267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268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269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270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271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273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274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276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277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278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279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281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282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283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284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285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286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287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288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289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290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291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292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293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294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295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296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297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299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301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302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303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304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305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306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307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308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309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313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316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317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318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319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320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322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323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336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345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351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353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356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359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360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7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367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368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369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370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371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373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374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376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377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378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379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381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382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383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384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385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386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387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388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389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390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391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392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393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394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395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396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397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399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401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402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403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404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405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406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407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408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409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416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417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418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419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420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422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423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7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428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445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451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453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456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459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460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467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468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469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470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471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473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474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476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477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478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479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481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482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483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484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485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486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487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488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489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490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491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492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493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7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494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495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496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497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499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501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502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503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504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505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506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507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508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509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516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517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518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519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520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522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523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543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545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551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553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556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559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560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566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567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568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569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570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571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573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574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576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577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578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581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582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583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584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585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586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587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588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589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590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591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592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593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594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595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596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597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599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601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602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603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604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605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606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607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608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609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613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616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617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618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619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620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622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623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636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7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7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7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653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659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660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664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667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668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669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670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671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674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676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677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678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679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681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682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683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685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686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687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688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689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690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691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692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693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694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695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4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4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696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697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699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701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702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703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704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705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706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707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708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709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712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716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717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718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719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720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722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723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4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4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16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8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735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745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751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753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756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759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760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767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768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769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770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771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773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774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776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777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778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779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781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782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784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785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789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790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791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792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793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794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795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796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797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799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801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802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803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804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805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806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807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808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812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845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851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856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867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868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869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870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871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873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874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876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877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878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879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882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886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897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901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918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919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920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922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923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945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946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951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953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956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959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966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967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968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969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970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971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973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974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976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977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978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979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981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982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983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984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985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986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987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988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989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990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991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992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993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994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995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996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997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998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999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1001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1002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1003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1004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1005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1006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1007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1008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1009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1012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1013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1016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1017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1018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1019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1020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1021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1022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1023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1027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1034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1035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1038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1039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1041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1044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1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1045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1047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1049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1051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1052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1053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1056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1057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2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1059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3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1060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1061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0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lastRenderedPageBreak/>
              <w:t>1062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4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sz w:val="19"/>
                <w:szCs w:val="19"/>
                <w:lang w:eastAsia="fr-FR"/>
              </w:rPr>
              <w:t>1064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444444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444444"/>
                <w:lang w:eastAsia="fr-FR"/>
              </w:rPr>
              <w:t>5</w:t>
            </w:r>
          </w:p>
        </w:tc>
      </w:tr>
      <w:tr w:rsidR="00624366" w:rsidRPr="00624366" w:rsidTr="00624366">
        <w:tc>
          <w:tcPr>
            <w:tcW w:w="0" w:type="auto"/>
            <w:tcBorders>
              <w:right w:val="single" w:sz="6" w:space="0" w:color="BBBBBB"/>
            </w:tcBorders>
            <w:shd w:val="clear" w:color="auto" w:fill="B6C6D7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eastAsia="fr-FR"/>
              </w:rPr>
              <w:t>1065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B6C6D7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B6C6D7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B6C6D7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2005" w:type="dxa"/>
            <w:tcBorders>
              <w:right w:val="single" w:sz="6" w:space="0" w:color="BBBBBB"/>
            </w:tcBorders>
            <w:shd w:val="clear" w:color="auto" w:fill="B6C6D7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</w:pPr>
            <w:r w:rsidRPr="00624366">
              <w:rPr>
                <w:rFonts w:ascii="Arial" w:eastAsia="Times New Roman" w:hAnsi="Arial" w:cs="Arial"/>
                <w:color w:val="000000"/>
                <w:sz w:val="19"/>
                <w:szCs w:val="19"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6" w:space="0" w:color="BBBBBB"/>
            </w:tcBorders>
            <w:shd w:val="clear" w:color="auto" w:fill="B6C6D7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24366" w:rsidRPr="00624366" w:rsidRDefault="00624366" w:rsidP="00624366">
            <w:pPr>
              <w:spacing w:after="180" w:line="240" w:lineRule="auto"/>
              <w:ind w:right="-554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624366">
              <w:rPr>
                <w:rFonts w:ascii="Arial" w:eastAsia="Times New Roman" w:hAnsi="Arial" w:cs="Arial"/>
                <w:b/>
                <w:color w:val="000000"/>
                <w:lang w:eastAsia="fr-FR"/>
              </w:rPr>
              <w:t>4</w:t>
            </w:r>
          </w:p>
        </w:tc>
      </w:tr>
    </w:tbl>
    <w:p w:rsidR="00624366" w:rsidRPr="00624366" w:rsidRDefault="00624366" w:rsidP="00624366"/>
    <w:sectPr w:rsidR="00624366" w:rsidRPr="00624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E63D3"/>
    <w:multiLevelType w:val="hybridMultilevel"/>
    <w:tmpl w:val="64F687D4"/>
    <w:lvl w:ilvl="0" w:tplc="CD467DB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90C"/>
    <w:rsid w:val="0009577B"/>
    <w:rsid w:val="00452CEC"/>
    <w:rsid w:val="00624366"/>
    <w:rsid w:val="009E5423"/>
    <w:rsid w:val="00D7390C"/>
    <w:rsid w:val="00E2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52C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52C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yntaxalpha">
    <w:name w:val="syntax_alpha"/>
    <w:basedOn w:val="Policepardfaut"/>
    <w:rsid w:val="00624366"/>
  </w:style>
  <w:style w:type="character" w:customStyle="1" w:styleId="apple-converted-space">
    <w:name w:val="apple-converted-space"/>
    <w:basedOn w:val="Policepardfaut"/>
    <w:rsid w:val="00624366"/>
  </w:style>
  <w:style w:type="character" w:customStyle="1" w:styleId="syntaxquote">
    <w:name w:val="syntax_quote"/>
    <w:basedOn w:val="Policepardfaut"/>
    <w:rsid w:val="00624366"/>
  </w:style>
  <w:style w:type="character" w:customStyle="1" w:styleId="syntaxpunct">
    <w:name w:val="syntax_punct"/>
    <w:basedOn w:val="Policepardfaut"/>
    <w:rsid w:val="00624366"/>
  </w:style>
  <w:style w:type="character" w:styleId="Lienhypertexte">
    <w:name w:val="Hyperlink"/>
    <w:basedOn w:val="Policepardfaut"/>
    <w:uiPriority w:val="99"/>
    <w:semiHidden/>
    <w:unhideWhenUsed/>
    <w:rsid w:val="0062436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24366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E210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52C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52C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yntaxalpha">
    <w:name w:val="syntax_alpha"/>
    <w:basedOn w:val="Policepardfaut"/>
    <w:rsid w:val="00624366"/>
  </w:style>
  <w:style w:type="character" w:customStyle="1" w:styleId="apple-converted-space">
    <w:name w:val="apple-converted-space"/>
    <w:basedOn w:val="Policepardfaut"/>
    <w:rsid w:val="00624366"/>
  </w:style>
  <w:style w:type="character" w:customStyle="1" w:styleId="syntaxquote">
    <w:name w:val="syntax_quote"/>
    <w:basedOn w:val="Policepardfaut"/>
    <w:rsid w:val="00624366"/>
  </w:style>
  <w:style w:type="character" w:customStyle="1" w:styleId="syntaxpunct">
    <w:name w:val="syntax_punct"/>
    <w:basedOn w:val="Policepardfaut"/>
    <w:rsid w:val="00624366"/>
  </w:style>
  <w:style w:type="character" w:styleId="Lienhypertexte">
    <w:name w:val="Hyperlink"/>
    <w:basedOn w:val="Policepardfaut"/>
    <w:uiPriority w:val="99"/>
    <w:semiHidden/>
    <w:unhideWhenUsed/>
    <w:rsid w:val="0062436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24366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E2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phpmyadmin/url.php?url=http%3A%2F%2Fdev.mysql.com%2Fdoc%2Frefman%2F5.5%2Fen%2Fselect.html&amp;token=17c0c29db3fddfa9e0db008e93dc9426" TargetMode="External"/><Relationship Id="rId13" Type="http://schemas.openxmlformats.org/officeDocument/2006/relationships/hyperlink" Target="http://127.0.0.1/phpmyadmin/url.php?url=http%3A%2F%2Fdev.mysql.com%2Fdoc%2Frefman%2F5.5%2Fen%2Farithmetic-functions.html%23operator_plus&amp;token=17c0c29db3fddfa9e0db008e93dc9426" TargetMode="External"/><Relationship Id="rId18" Type="http://schemas.openxmlformats.org/officeDocument/2006/relationships/hyperlink" Target="http://127.0.0.1/phpmyadmin/sql.php?db=gevu_new&amp;table=gevu_criteres&amp;sql_query=SELECT++%60id_critere%60+%2C++%60handicateur_moteur%60+%2C++%60handicateur_auditif%60+%2C++%60handicateur_visuel%60+%2C++%60handicateur_cognitif%60+%2C+SUM%28++%60handicateur_moteur%60+%2B++%60handicateur_auditif%60+%2B++%60handicateur_visuel%60+%2B+%60handicateur_cognitif%60+%29+AS+Total+%0AFROM++%60gevu_criteres%60+%0AGROUP+BY++%60id_critere%60%0AORDER+BY+%60gevu_criteres%60.%60handicateur_visuel%60+ASC&amp;session_max_rows=5000&amp;token=17c0c29db3fddfa9e0db008e93dc9426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127.0.0.1/phpmyadmin/url.php?url=http%3A%2F%2Fdev.mysql.com%2Fdoc%2Frefman%2F5.5%2Fen%2Fgroup-by-functions.html%23function_count&amp;token=17c0c29db3fddfa9e0db008e93dc9426" TargetMode="External"/><Relationship Id="rId12" Type="http://schemas.openxmlformats.org/officeDocument/2006/relationships/hyperlink" Target="http://127.0.0.1/phpmyadmin/url.php?url=http%3A%2F%2Fdev.mysql.com%2Fdoc%2Frefman%2F5.5%2Fen%2Farithmetic-functions.html%23operator_plus&amp;token=17c0c29db3fddfa9e0db008e93dc9426" TargetMode="External"/><Relationship Id="rId17" Type="http://schemas.openxmlformats.org/officeDocument/2006/relationships/hyperlink" Target="http://127.0.0.1/phpmyadmin/sql.php?db=gevu_new&amp;table=gevu_criteres&amp;sql_query=SELECT++%60id_critere%60+%2C++%60handicateur_moteur%60+%2C++%60handicateur_auditif%60+%2C++%60handicateur_visuel%60+%2C++%60handicateur_cognitif%60+%2C+SUM%28++%60handicateur_moteur%60+%2B++%60handicateur_auditif%60+%2B++%60handicateur_visuel%60+%2B+%60handicateur_cognitif%60+%29+AS+Total+%0AFROM++%60gevu_criteres%60+%0AGROUP+BY++%60id_critere%60%0AORDER+BY+%60gevu_criteres%60.%60handicateur_auditif%60+ASC&amp;session_max_rows=5000&amp;token=17c0c29db3fddfa9e0db008e93dc9426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/phpmyadmin/sql.php?db=gevu_new&amp;table=gevu_criteres&amp;sql_query=SELECT++%60id_critere%60+%2C++%60handicateur_moteur%60+%2C++%60handicateur_auditif%60+%2C++%60handicateur_visuel%60+%2C++%60handicateur_cognitif%60+%2C+SUM%28++%60handicateur_moteur%60+%2B++%60handicateur_auditif%60+%2B++%60handicateur_visuel%60+%2B+%60handicateur_cognitif%60+%29+AS+Total+%0AFROM++%60gevu_criteres%60+%0AGROUP+BY++%60id_critere%60%0AORDER+BY+%60gevu_criteres%60.%60handicateur_moteur%60+ASC&amp;session_max_rows=5000&amp;token=17c0c29db3fddfa9e0db008e93dc9426" TargetMode="External"/><Relationship Id="rId20" Type="http://schemas.openxmlformats.org/officeDocument/2006/relationships/hyperlink" Target="http://127.0.0.1/phpmyadmin/sql.php?db=gevu_new&amp;table=gevu_criteres&amp;sql_query=SELECT++%60id_critere%60+%2C++%60handicateur_moteur%60+%2C++%60handicateur_auditif%60+%2C++%60handicateur_visuel%60+%2C++%60handicateur_cognitif%60+%2C+SUM%28++%60handicateur_moteur%60+%2B++%60handicateur_auditif%60+%2B++%60handicateur_visuel%60+%2B+%60handicateur_cognitif%60+%29+AS+Total+%0AFROM++%60gevu_criteres%60+%0AGROUP+BY++%60id_critere%60%0AORDER+BY+%60Total%60+ASC&amp;session_max_rows=5000&amp;token=17c0c29db3fddfa9e0db008e93dc94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/phpmyadmin/url.php?url=http%3A%2F%2Fdev.mysql.com%2Fdoc%2Frefman%2F5.5%2Fen%2Fselect.html&amp;token=17c0c29db3fddfa9e0db008e93dc9426" TargetMode="External"/><Relationship Id="rId11" Type="http://schemas.openxmlformats.org/officeDocument/2006/relationships/hyperlink" Target="http://127.0.0.1/phpmyadmin/url.php?url=http%3A%2F%2Fdev.mysql.com%2Fdoc%2Frefman%2F5.5%2Fen%2Fgroup-by-functions.html%23function_sum&amp;token=17c0c29db3fddfa9e0db008e93dc942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/phpmyadmin/sql.php?db=gevu_new&amp;table=gevu_criteres&amp;sql_query=SELECT++%60id_critere%60+%2C++%60handicateur_moteur%60+%2C++%60handicateur_auditif%60+%2C++%60handicateur_visuel%60+%2C++%60handicateur_cognitif%60+%2C+SUM%28++%60handicateur_moteur%60+%2B++%60handicateur_auditif%60+%2B++%60handicateur_visuel%60+%2B+%60handicateur_cognitif%60+%29+AS+Total+%0AFROM++%60gevu_criteres%60+%0AGROUP+BY++%60id_critere%60%0AORDER+BY+%60gevu_criteres%60.%60id_critere%60+ASC&amp;session_max_rows=5000&amp;token=17c0c29db3fddfa9e0db008e93dc9426" TargetMode="External"/><Relationship Id="rId10" Type="http://schemas.openxmlformats.org/officeDocument/2006/relationships/hyperlink" Target="http://127.0.0.1/phpmyadmin/url.php?url=http%3A%2F%2Fdev.mysql.com%2Fdoc%2Frefman%2F5.5%2Fen%2Fselect.html&amp;token=17c0c29db3fddfa9e0db008e93dc9426" TargetMode="External"/><Relationship Id="rId19" Type="http://schemas.openxmlformats.org/officeDocument/2006/relationships/hyperlink" Target="http://127.0.0.1/phpmyadmin/sql.php?db=gevu_new&amp;table=gevu_criteres&amp;sql_query=SELECT++%60id_critere%60+%2C++%60handicateur_moteur%60+%2C++%60handicateur_auditif%60+%2C++%60handicateur_visuel%60+%2C++%60handicateur_cognitif%60+%2C+SUM%28++%60handicateur_moteur%60+%2B++%60handicateur_auditif%60+%2B++%60handicateur_visuel%60+%2B+%60handicateur_cognitif%60+%29+AS+Total+%0AFROM++%60gevu_criteres%60+%0AGROUP+BY++%60id_critere%60%0AORDER+BY+%60gevu_criteres%60.%60handicateur_cognitif%60+ASC&amp;session_max_rows=5000&amp;token=17c0c29db3fddfa9e0db008e93dc942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/phpmyadmin/url.php?url=http%3A%2F%2Fdev.mysql.com%2Fdoc%2Frefman%2F5.5%2Fen%2Fgroup-by-functions.html%23function_count&amp;token=17c0c29db3fddfa9e0db008e93dc9426" TargetMode="External"/><Relationship Id="rId14" Type="http://schemas.openxmlformats.org/officeDocument/2006/relationships/hyperlink" Target="http://127.0.0.1/phpmyadmin/url.php?url=http%3A%2F%2Fdev.mysql.com%2Fdoc%2Frefman%2F5.5%2Fen%2Farithmetic-functions.html%23operator_plus&amp;token=17c0c29db3fddfa9e0db008e93dc942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3215</Words>
  <Characters>17687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Claiire76</dc:creator>
  <cp:keywords/>
  <dc:description/>
  <cp:lastModifiedBy>Claiire76</cp:lastModifiedBy>
  <cp:revision>5</cp:revision>
  <dcterms:created xsi:type="dcterms:W3CDTF">2013-04-24T11:28:00Z</dcterms:created>
  <dcterms:modified xsi:type="dcterms:W3CDTF">2013-04-24T11:58:00Z</dcterms:modified>
</cp:coreProperties>
</file>