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53" w:rsidRDefault="00812653" w:rsidP="00812653">
      <w:pPr>
        <w:pStyle w:val="Titre"/>
      </w:pPr>
      <w:r>
        <w:t>TYPE FINANCEMENT</w:t>
      </w:r>
      <w:bookmarkStart w:id="0" w:name="_GoBack"/>
      <w:bookmarkEnd w:id="0"/>
    </w:p>
    <w:p w:rsidR="00812653" w:rsidRDefault="00812653"/>
    <w:p w:rsidR="002B5368" w:rsidRDefault="0067631E">
      <w:r>
        <w:t>Afin de voir les différents types de financements, j’ai réalisé la requête suivante :</w:t>
      </w:r>
    </w:p>
    <w:p w:rsidR="0067631E" w:rsidRDefault="00812653">
      <w:pPr>
        <w:rPr>
          <w:rStyle w:val="apple-converted-space"/>
          <w:rFonts w:ascii="Arial" w:hAnsi="Arial" w:cs="Arial"/>
          <w:color w:val="444444"/>
          <w:shd w:val="clear" w:color="auto" w:fill="E5E5E5"/>
        </w:rPr>
      </w:pPr>
      <w:hyperlink r:id="rId5" w:tgtFrame="mysql_doc" w:history="1">
        <w:r w:rsidR="0067631E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6" w:tgtFrame="mysql_doc" w:history="1">
        <w:r w:rsidR="0067631E"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COUNT</w:t>
        </w:r>
      </w:hyperlink>
      <w:proofErr w:type="gramStart"/>
      <w:r w:rsidR="0067631E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Style w:val="syntaxpunct"/>
          <w:rFonts w:ascii="Arial" w:hAnsi="Arial" w:cs="Arial"/>
          <w:color w:val="FF00FF"/>
          <w:shd w:val="clear" w:color="auto" w:fill="E5E5E5"/>
        </w:rPr>
        <w:t>*</w:t>
      </w:r>
      <w:proofErr w:type="gramEnd"/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Nbre</w:t>
      </w:r>
      <w:proofErr w:type="spellEnd"/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Type_financement</w:t>
      </w:r>
      <w:proofErr w:type="spellEnd"/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Fonts w:ascii="Arial" w:hAnsi="Arial" w:cs="Arial"/>
          <w:color w:val="444444"/>
        </w:rPr>
        <w:br/>
      </w:r>
      <w:r w:rsidR="0067631E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gevu_stats</w:t>
      </w:r>
      <w:proofErr w:type="spellEnd"/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Fonts w:ascii="Arial" w:hAnsi="Arial" w:cs="Arial"/>
          <w:color w:val="444444"/>
        </w:rPr>
        <w:br/>
      </w:r>
      <w:r w:rsidR="0067631E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GROUP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BY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Type_financement</w:t>
      </w:r>
      <w:proofErr w:type="spellEnd"/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Fonts w:ascii="Arial" w:hAnsi="Arial" w:cs="Arial"/>
          <w:color w:val="444444"/>
        </w:rPr>
        <w:br/>
      </w:r>
      <w:r w:rsidR="0067631E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ORDER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BY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Type_financement</w:t>
      </w:r>
      <w:proofErr w:type="spellEnd"/>
      <w:r w:rsidR="0067631E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67631E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</w:p>
    <w:p w:rsidR="0067631E" w:rsidRDefault="0067631E" w:rsidP="0067631E">
      <w:r>
        <w:t>J’obtiens le tableau suivant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929"/>
      </w:tblGrid>
      <w:tr w:rsidR="0067631E" w:rsidRPr="0067631E" w:rsidTr="0067631E">
        <w:trPr>
          <w:tblHeader/>
        </w:trPr>
        <w:tc>
          <w:tcPr>
            <w:tcW w:w="0" w:type="auto"/>
            <w:gridSpan w:val="2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fr-FR"/>
              </w:rPr>
            </w:pPr>
          </w:p>
        </w:tc>
      </w:tr>
      <w:tr w:rsidR="0067631E" w:rsidRPr="0067631E" w:rsidTr="0067631E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812653" w:rsidP="0067631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fr-FR"/>
              </w:rPr>
            </w:pPr>
            <w:hyperlink r:id="rId7" w:history="1">
              <w:proofErr w:type="spellStart"/>
              <w:r w:rsidR="0067631E">
                <w:rPr>
                  <w:rFonts w:ascii="Arial" w:eastAsia="Times New Roman" w:hAnsi="Arial" w:cs="Arial"/>
                  <w:b/>
                  <w:bCs/>
                  <w:color w:val="235A81"/>
                  <w:sz w:val="19"/>
                  <w:szCs w:val="19"/>
                  <w:lang w:eastAsia="fr-FR"/>
                </w:rPr>
                <w:t>Nbre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812653" w:rsidP="0067631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fr-FR"/>
              </w:rPr>
            </w:pPr>
            <w:hyperlink r:id="rId8" w:history="1">
              <w:proofErr w:type="spellStart"/>
              <w:r w:rsidR="0067631E" w:rsidRPr="0067631E">
                <w:rPr>
                  <w:rFonts w:ascii="Arial" w:eastAsia="Times New Roman" w:hAnsi="Arial" w:cs="Arial"/>
                  <w:b/>
                  <w:bCs/>
                  <w:color w:val="235A81"/>
                  <w:sz w:val="19"/>
                  <w:szCs w:val="19"/>
                  <w:lang w:eastAsia="fr-FR"/>
                </w:rPr>
                <w:t>Type_financement</w:t>
              </w:r>
              <w:proofErr w:type="spellEnd"/>
              <w:r w:rsidR="0067631E" w:rsidRPr="0067631E">
                <w:rPr>
                  <w:rFonts w:ascii="Arial" w:eastAsia="Times New Roman" w:hAnsi="Arial" w:cs="Arial"/>
                  <w:b/>
                  <w:bCs/>
                  <w:color w:val="235A81"/>
                  <w:sz w:val="19"/>
                  <w:szCs w:val="19"/>
                  <w:lang w:eastAsia="fr-FR"/>
                </w:rPr>
                <w:t> </w:t>
              </w:r>
              <w:r w:rsidR="0067631E"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19"/>
                  <w:szCs w:val="19"/>
                  <w:lang w:eastAsia="fr-FR"/>
                </w:rPr>
                <w:drawing>
                  <wp:inline distT="0" distB="0" distL="0" distR="0" wp14:anchorId="71C9B577" wp14:editId="62439BC1">
                    <wp:extent cx="9525" cy="9525"/>
                    <wp:effectExtent l="0" t="0" r="0" b="0"/>
                    <wp:docPr id="1" name="Image 1" descr="Croissant">
                      <a:hlinkClick xmlns:a="http://schemas.openxmlformats.org/drawingml/2006/main" r:id="rId9" tooltip="&quot;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roissant">
                              <a:hlinkClick r:id="rId9" tooltip="&quot;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ACQ/REHAB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DIVERS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3093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Garage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1060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H.L.M.E.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7853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H.L.M.O.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I.L.M.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I.L.N.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LOCAL A VELO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1848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P.L.A.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P.L.A.I.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P.L.A.T.S.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P.L.R.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P.L.S.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2606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P.S.R.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PALULOS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PLUS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lastRenderedPageBreak/>
              <w:t>146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PLUS CD</w:t>
            </w:r>
          </w:p>
        </w:tc>
      </w:tr>
      <w:tr w:rsidR="0067631E" w:rsidRPr="0067631E" w:rsidTr="0067631E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7631E" w:rsidRPr="0067631E" w:rsidRDefault="0067631E" w:rsidP="0067631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7631E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PLUS CD DEP</w:t>
            </w:r>
          </w:p>
        </w:tc>
      </w:tr>
    </w:tbl>
    <w:p w:rsidR="0067631E" w:rsidRDefault="0067631E" w:rsidP="0067631E"/>
    <w:sectPr w:rsidR="00676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CE1"/>
    <w:rsid w:val="00142CE1"/>
    <w:rsid w:val="002B5368"/>
    <w:rsid w:val="0067631E"/>
    <w:rsid w:val="0081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67631E"/>
  </w:style>
  <w:style w:type="character" w:customStyle="1" w:styleId="apple-converted-space">
    <w:name w:val="apple-converted-space"/>
    <w:basedOn w:val="Policepardfaut"/>
    <w:rsid w:val="0067631E"/>
  </w:style>
  <w:style w:type="character" w:customStyle="1" w:styleId="syntaxpunct">
    <w:name w:val="syntax_punct"/>
    <w:basedOn w:val="Policepardfaut"/>
    <w:rsid w:val="0067631E"/>
  </w:style>
  <w:style w:type="character" w:customStyle="1" w:styleId="syntaxquote">
    <w:name w:val="syntax_quote"/>
    <w:basedOn w:val="Policepardfaut"/>
    <w:rsid w:val="0067631E"/>
  </w:style>
  <w:style w:type="character" w:styleId="Lienhypertexte">
    <w:name w:val="Hyperlink"/>
    <w:basedOn w:val="Policepardfaut"/>
    <w:uiPriority w:val="99"/>
    <w:semiHidden/>
    <w:unhideWhenUsed/>
    <w:rsid w:val="0067631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31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126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6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67631E"/>
  </w:style>
  <w:style w:type="character" w:customStyle="1" w:styleId="apple-converted-space">
    <w:name w:val="apple-converted-space"/>
    <w:basedOn w:val="Policepardfaut"/>
    <w:rsid w:val="0067631E"/>
  </w:style>
  <w:style w:type="character" w:customStyle="1" w:styleId="syntaxpunct">
    <w:name w:val="syntax_punct"/>
    <w:basedOn w:val="Policepardfaut"/>
    <w:rsid w:val="0067631E"/>
  </w:style>
  <w:style w:type="character" w:customStyle="1" w:styleId="syntaxquote">
    <w:name w:val="syntax_quote"/>
    <w:basedOn w:val="Policepardfaut"/>
    <w:rsid w:val="0067631E"/>
  </w:style>
  <w:style w:type="character" w:styleId="Lienhypertexte">
    <w:name w:val="Hyperlink"/>
    <w:basedOn w:val="Policepardfaut"/>
    <w:uiPriority w:val="99"/>
    <w:semiHidden/>
    <w:unhideWhenUsed/>
    <w:rsid w:val="0067631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31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126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6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sql.php?db=gevu_new&amp;table=gevu_stats&amp;sql_query=SELECT+COUNT%28%2A%29+AS+%60Lignes%60%2C+%60Type_financement%60+FROM+%60gevu_stats%60+GROUP+BY+%60Type_financement%60%0AORDER+BY+%60gevu_stats%60.%60Type_financement%60++DESC&amp;session_max_rows=100&amp;token=17c0c29db3fddfa9e0db008e93dc94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phpmyadmin/sql.php?db=gevu_new&amp;table=gevu_stats&amp;sql_query=SELECT+COUNT%28%2A%29+AS+%60Lignes%60%2C+%60Type_financement%60+FROM+%60gevu_stats%60+GROUP+BY+%60Type_financement%60%0AORDER+BY+%60Lignes%60+ASC&amp;session_max_rows=100&amp;token=17c0c29db3fddfa9e0db008e93dc9426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127.0.0.1/phpmyadmin/sql.php?db=gevu_new&amp;table=gevu_stats&amp;sql_query=SELECT+COUNT(*)+AS+%60Lignes%60,+%60Type_financement%60+FROM+%60gevu_stats%60+GROUP+BY+%60Type_financement%60%0aORDER+BY+%60gevu_stats%60.%60Type_financement%60++DESC&amp;session_max_rows=100&amp;token=17c0c29db3fddfa9e0db008e93dc942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Claiire76</dc:creator>
  <cp:keywords/>
  <dc:description/>
  <cp:lastModifiedBy>Claiire76</cp:lastModifiedBy>
  <cp:revision>3</cp:revision>
  <dcterms:created xsi:type="dcterms:W3CDTF">2013-04-24T10:54:00Z</dcterms:created>
  <dcterms:modified xsi:type="dcterms:W3CDTF">2013-04-24T11:09:00Z</dcterms:modified>
</cp:coreProperties>
</file>