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Malgun Gothic" w:cs="Malgun Gothic" w:eastAsia="Malgun Gothic" w:hAnsi="Malgun Gothic"/>
        </w:rPr>
      </w:pPr>
      <w:r w:rsidDel="00000000" w:rsidR="00000000" w:rsidRPr="00000000">
        <w:rPr>
          <w:rFonts w:ascii="Malgun Gothic" w:cs="Malgun Gothic" w:eastAsia="Malgun Gothic" w:hAnsi="Malgun Gothic"/>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244" name=""/>
                <a:graphic>
                  <a:graphicData uri="http://schemas.microsoft.com/office/word/2010/wordprocessingGroup">
                    <wpg:wgp>
                      <wpg:cNvGrpSpPr/>
                      <wpg:grpSpPr>
                        <a:xfrm>
                          <a:off x="1688400" y="3172305"/>
                          <a:ext cx="7315200" cy="1215391"/>
                          <a:chOff x="1688400" y="3172305"/>
                          <a:chExt cx="7315200" cy="1215391"/>
                        </a:xfrm>
                      </wpg:grpSpPr>
                      <wpg:grpSp>
                        <wpg:cNvGrpSpPr/>
                        <wpg:grpSpPr>
                          <a:xfrm>
                            <a:off x="1688400" y="3172305"/>
                            <a:ext cx="7315200" cy="1215391"/>
                            <a:chOff x="1688400" y="3172305"/>
                            <a:chExt cx="7315200" cy="1215391"/>
                          </a:xfrm>
                        </wpg:grpSpPr>
                        <wps:wsp>
                          <wps:cNvSpPr/>
                          <wps:cNvPr id="5" name="Shape 5"/>
                          <wps:spPr>
                            <a:xfrm>
                              <a:off x="1688400" y="3172305"/>
                              <a:ext cx="7315200" cy="121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5"/>
                              <a:chExt cx="7315200" cy="1215391"/>
                            </a:xfrm>
                          </wpg:grpSpPr>
                          <wps:wsp>
                            <wps:cNvSpPr/>
                            <wps:cNvPr id="7" name="Shape 7"/>
                            <wps:spPr>
                              <a:xfrm>
                                <a:off x="1688400" y="3172305"/>
                                <a:ext cx="7315200" cy="121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5"/>
                                <a:chExt cx="7315200" cy="1215391"/>
                              </a:xfrm>
                            </wpg:grpSpPr>
                            <wps:wsp>
                              <wps:cNvSpPr/>
                              <wps:cNvPr id="9" name="Shape 9"/>
                              <wps:spPr>
                                <a:xfrm>
                                  <a:off x="1688400" y="3172305"/>
                                  <a:ext cx="7315200" cy="121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5"/>
                                  <a:chExt cx="7315200" cy="1215391"/>
                                </a:xfrm>
                              </wpg:grpSpPr>
                              <wps:wsp>
                                <wps:cNvSpPr/>
                                <wps:cNvPr id="11" name="Shape 11"/>
                                <wps:spPr>
                                  <a:xfrm>
                                    <a:off x="1688400" y="3172305"/>
                                    <a:ext cx="7315200" cy="121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5"/>
                                    <a:chExt cx="7315200" cy="1215391"/>
                                  </a:xfrm>
                                </wpg:grpSpPr>
                                <wps:wsp>
                                  <wps:cNvSpPr/>
                                  <wps:cNvPr id="13" name="Shape 13"/>
                                  <wps:spPr>
                                    <a:xfrm>
                                      <a:off x="1688400" y="3172305"/>
                                      <a:ext cx="7315200" cy="121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5"/>
                                      <a:chExt cx="7315200" cy="1215391"/>
                                    </a:xfrm>
                                  </wpg:grpSpPr>
                                  <wps:wsp>
                                    <wps:cNvSpPr/>
                                    <wps:cNvPr id="15" name="Shape 15"/>
                                    <wps:spPr>
                                      <a:xfrm>
                                        <a:off x="1688400" y="3172305"/>
                                        <a:ext cx="7315200" cy="121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0" y="-1"/>
                                        <a:chExt cx="7315200" cy="1216153"/>
                                      </a:xfrm>
                                    </wpg:grpSpPr>
                                    <wps:wsp>
                                      <wps:cNvSpPr/>
                                      <wps:cNvPr id="17" name="Shape 17"/>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9" name="Shape 19"/>
                                      <wps:spPr>
                                        <a:xfrm>
                                          <a:off x="0" y="0"/>
                                          <a:ext cx="7315200" cy="1216152"/>
                                        </a:xfrm>
                                        <a:prstGeom prst="rect">
                                          <a:avLst/>
                                        </a:prstGeom>
                                        <a:blipFill rotWithShape="1">
                                          <a:blip r:embed="rId8">
                                            <a:alphaModFix/>
                                          </a:blip>
                                          <a:stretch>
                                            <a:fillRect b="0" l="0" r="-7562"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244"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7315200" cy="1215391"/>
                        </a:xfrm>
                        <a:prstGeom prst="rect"/>
                        <a:ln/>
                      </pic:spPr>
                    </pic:pic>
                  </a:graphicData>
                </a:graphic>
              </wp:anchor>
            </w:drawing>
          </mc:Fallback>
        </mc:AlternateContent>
      </w:r>
      <w:r w:rsidDel="00000000" w:rsidR="00000000" w:rsidRPr="00000000">
        <w:rPr>
          <w:rFonts w:ascii="Malgun Gothic" w:cs="Malgun Gothic" w:eastAsia="Malgun Gothic" w:hAnsi="Malgun Gothic"/>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7450773</wp:posOffset>
                </wp:positionV>
                <wp:extent cx="7381875" cy="1043569"/>
                <wp:effectExtent b="0" l="0" r="0" t="0"/>
                <wp:wrapSquare wrapText="bothSides" distB="0" distT="0" distL="114300" distR="114300"/>
                <wp:docPr id="242" name=""/>
                <a:graphic>
                  <a:graphicData uri="http://schemas.microsoft.com/office/word/2010/wordprocessingShape">
                    <wps:wsp>
                      <wps:cNvSpPr/>
                      <wps:cNvPr id="2" name="Shape 2"/>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t xml:space="preserve">요약</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소프트웨어 공학 시간에 공부한 내용을 바탕으로</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요구사항 분석 보고서를 작성하였다.</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7450773</wp:posOffset>
                </wp:positionV>
                <wp:extent cx="7381875" cy="1043569"/>
                <wp:effectExtent b="0" l="0" r="0" t="0"/>
                <wp:wrapSquare wrapText="bothSides" distB="0" distT="0" distL="114300" distR="114300"/>
                <wp:docPr id="242"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7381875" cy="1043569"/>
                        </a:xfrm>
                        <a:prstGeom prst="rect"/>
                        <a:ln/>
                      </pic:spPr>
                    </pic:pic>
                  </a:graphicData>
                </a:graphic>
              </wp:anchor>
            </w:drawing>
          </mc:Fallback>
        </mc:AlternateContent>
      </w:r>
      <w:r w:rsidDel="00000000" w:rsidR="00000000" w:rsidRPr="00000000">
        <w:rPr>
          <w:rFonts w:ascii="Malgun Gothic" w:cs="Malgun Gothic" w:eastAsia="Malgun Gothic" w:hAnsi="Malgun Gothic"/>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3174051</wp:posOffset>
                </wp:positionV>
                <wp:extent cx="7381875" cy="3705225"/>
                <wp:effectExtent b="0" l="0" r="0" t="0"/>
                <wp:wrapSquare wrapText="bothSides" distB="0" distT="0" distL="114300" distR="114300"/>
                <wp:docPr id="246" name=""/>
                <a:graphic>
                  <a:graphicData uri="http://schemas.microsoft.com/office/word/2010/wordprocessingShape">
                    <wps:wsp>
                      <wps:cNvSpPr/>
                      <wps:cNvPr id="21" name="Shape 21"/>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Malgun Gothic" w:cs="Malgun Gothic" w:eastAsia="Malgun Gothic" w:hAnsi="Malgun Gothic"/>
                                <w:b w:val="0"/>
                                <w:i w:val="0"/>
                                <w:smallCaps w:val="1"/>
                                <w:strike w:val="0"/>
                                <w:color w:val="4472c4"/>
                                <w:sz w:val="64"/>
                                <w:vertAlign w:val="baseline"/>
                              </w:rPr>
                              <w:t xml:space="preserve">Design Document</w:t>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Malgun Gothic" w:cs="Malgun Gothic" w:eastAsia="Malgun Gothic" w:hAnsi="Malgun Gothic"/>
                                <w:b w:val="0"/>
                                <w:i w:val="0"/>
                                <w:smallCaps w:val="1"/>
                                <w:strike w:val="0"/>
                                <w:color w:val="4472c4"/>
                                <w:sz w:val="64"/>
                                <w:vertAlign w:val="baseline"/>
                              </w:rPr>
                            </w:r>
                            <w:r w:rsidDel="00000000" w:rsidR="00000000" w:rsidRPr="00000000">
                              <w:rPr>
                                <w:rFonts w:ascii="Malgun Gothic" w:cs="Malgun Gothic" w:eastAsia="Malgun Gothic" w:hAnsi="Malgun Gothic"/>
                                <w:b w:val="0"/>
                                <w:i w:val="0"/>
                                <w:smallCaps w:val="0"/>
                                <w:strike w:val="0"/>
                                <w:color w:val="404040"/>
                                <w:sz w:val="36"/>
                                <w:vertAlign w:val="baseline"/>
                              </w:rPr>
                              <w:t xml:space="preserve">Software endgineering</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3174051</wp:posOffset>
                </wp:positionV>
                <wp:extent cx="7381875" cy="3705225"/>
                <wp:effectExtent b="0" l="0" r="0" t="0"/>
                <wp:wrapSquare wrapText="bothSides" distB="0" distT="0" distL="114300" distR="114300"/>
                <wp:docPr id="246"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7381875" cy="37052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widowControl w:val="1"/>
        <w:rPr>
          <w:rFonts w:ascii="Malgun Gothic" w:cs="Malgun Gothic" w:eastAsia="Malgun Gothic" w:hAnsi="Malgun Gothic"/>
          <w:sz w:val="24"/>
          <w:szCs w:val="24"/>
        </w:rPr>
      </w:pPr>
      <w:r w:rsidDel="00000000" w:rsidR="00000000" w:rsidRPr="00000000">
        <w:rPr>
          <w:rFonts w:ascii="Malgun Gothic" w:cs="Malgun Gothic" w:eastAsia="Malgun Gothic" w:hAnsi="Malgun Gothic"/>
        </w:rPr>
        <mc:AlternateContent>
          <mc:Choice Requires="wpg">
            <w:drawing>
              <wp:anchor allowOverlap="1" behindDoc="0" distB="0" distT="0" distL="114300" distR="114300" hidden="0" layoutInCell="1" locked="0" relativeHeight="0" simplePos="0">
                <wp:simplePos x="0" y="0"/>
                <wp:positionH relativeFrom="page">
                  <wp:posOffset>89064</wp:posOffset>
                </wp:positionH>
                <wp:positionV relativeFrom="page">
                  <wp:posOffset>8264845</wp:posOffset>
                </wp:positionV>
                <wp:extent cx="7381875" cy="989388"/>
                <wp:effectExtent b="0" l="0" r="0" t="0"/>
                <wp:wrapSquare wrapText="bothSides" distB="0" distT="0" distL="114300" distR="114300"/>
                <wp:docPr id="245" name=""/>
                <a:graphic>
                  <a:graphicData uri="http://schemas.microsoft.com/office/word/2010/wordprocessingShape">
                    <wps:wsp>
                      <wps:cNvSpPr/>
                      <wps:cNvPr id="20" name="Shape 20"/>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32"/>
                                <w:vertAlign w:val="baseline"/>
                              </w:rPr>
                              <w:t xml:space="preserve">하루끝</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32"/>
                                <w:vertAlign w:val="baseline"/>
                              </w:rPr>
                            </w:r>
                            <w:r w:rsidDel="00000000" w:rsidR="00000000" w:rsidRPr="00000000">
                              <w:rPr>
                                <w:rFonts w:ascii="Arial" w:cs="Arial" w:eastAsia="Arial" w:hAnsi="Arial"/>
                                <w:b w:val="0"/>
                                <w:i w:val="0"/>
                                <w:smallCaps w:val="0"/>
                                <w:strike w:val="0"/>
                                <w:color w:val="595959"/>
                                <w:sz w:val="24"/>
                                <w:vertAlign w:val="baseline"/>
                              </w:rPr>
                              <w:t xml:space="preserve">용김강허여</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89064</wp:posOffset>
                </wp:positionH>
                <wp:positionV relativeFrom="page">
                  <wp:posOffset>8264845</wp:posOffset>
                </wp:positionV>
                <wp:extent cx="7381875" cy="989388"/>
                <wp:effectExtent b="0" l="0" r="0" t="0"/>
                <wp:wrapSquare wrapText="bothSides" distB="0" distT="0" distL="114300" distR="114300"/>
                <wp:docPr id="245"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7381875" cy="989388"/>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4">
      <w:pPr>
        <w:widowControl w:val="1"/>
        <w:pBdr>
          <w:top w:space="0" w:sz="0" w:val="nil"/>
          <w:left w:space="0" w:sz="0" w:val="nil"/>
          <w:bottom w:space="0" w:sz="0" w:val="nil"/>
          <w:right w:space="0" w:sz="0" w:val="nil"/>
          <w:between w:space="0" w:sz="0" w:val="nil"/>
        </w:pBdr>
        <w:spacing w:after="0" w:before="240" w:lineRule="auto"/>
        <w:ind w:left="1120" w:hanging="360"/>
        <w:jc w:val="left"/>
        <w:rPr>
          <w:rFonts w:ascii="Malgun Gothic" w:cs="Malgun Gothic" w:eastAsia="Malgun Gothic" w:hAnsi="Malgun Gothic"/>
          <w:color w:val="2f5496"/>
          <w:sz w:val="32"/>
          <w:szCs w:val="32"/>
        </w:rPr>
      </w:pPr>
      <w:r w:rsidDel="00000000" w:rsidR="00000000" w:rsidRPr="00000000">
        <w:rPr>
          <w:rFonts w:ascii="Malgun Gothic" w:cs="Malgun Gothic" w:eastAsia="Malgun Gothic" w:hAnsi="Malgun Gothic"/>
          <w:color w:val="2f5496"/>
          <w:sz w:val="32"/>
          <w:szCs w:val="32"/>
          <w:rtl w:val="0"/>
        </w:rPr>
        <w:t xml:space="preserve">목차</w:t>
      </w:r>
    </w:p>
    <w:sdt>
      <w:sdtPr>
        <w:docPartObj>
          <w:docPartGallery w:val="Table of Contents"/>
          <w:docPartUnique w:val="1"/>
        </w:docPartObj>
      </w:sdtPr>
      <w:sdtContent>
        <w:p w:rsidR="00000000" w:rsidDel="00000000" w:rsidP="00000000" w:rsidRDefault="00000000" w:rsidRPr="00000000" w14:paraId="00000005">
          <w:pPr>
            <w:widowControl w:val="1"/>
            <w:pBdr>
              <w:top w:space="0" w:sz="0" w:val="nil"/>
              <w:left w:space="0" w:sz="0" w:val="nil"/>
              <w:bottom w:space="0" w:sz="0" w:val="nil"/>
              <w:right w:space="0" w:sz="0" w:val="nil"/>
              <w:between w:space="0" w:sz="0" w:val="nil"/>
            </w:pBdr>
            <w:tabs>
              <w:tab w:val="left" w:pos="440"/>
              <w:tab w:val="right" w:pos="10456"/>
            </w:tabs>
            <w:spacing w:after="100" w:lineRule="auto"/>
            <w:jc w:val="left"/>
            <w:rPr>
              <w:rFonts w:ascii="Malgun Gothic" w:cs="Malgun Gothic" w:eastAsia="Malgun Gothic" w:hAnsi="Malgun Gothic"/>
            </w:rPr>
          </w:pPr>
          <w:r w:rsidDel="00000000" w:rsidR="00000000" w:rsidRPr="00000000">
            <w:fldChar w:fldCharType="begin"/>
            <w:instrText xml:space="preserve"> TOC \h \u \z </w:instrText>
            <w:fldChar w:fldCharType="separate"/>
          </w:r>
          <w:hyperlink w:anchor="_heading=h.gjdgxs">
            <w:r w:rsidDel="00000000" w:rsidR="00000000" w:rsidRPr="00000000">
              <w:rPr>
                <w:rFonts w:ascii="Malgun Gothic" w:cs="Malgun Gothic" w:eastAsia="Malgun Gothic" w:hAnsi="Malgun Gothic"/>
                <w:sz w:val="22"/>
                <w:szCs w:val="22"/>
                <w:rtl w:val="0"/>
              </w:rPr>
              <w:t xml:space="preserve">1.</w:t>
            </w:r>
          </w:hyperlink>
          <w:hyperlink w:anchor="_heading=h.gjdgxs">
            <w:r w:rsidDel="00000000" w:rsidR="00000000" w:rsidRPr="00000000">
              <w:rPr>
                <w:rFonts w:ascii="Malgun Gothic" w:cs="Malgun Gothic" w:eastAsia="Malgun Gothic" w:hAnsi="Malgun Gothic"/>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Malgun Gothic" w:cs="Malgun Gothic" w:eastAsia="Malgun Gothic" w:hAnsi="Malgun Gothic"/>
              <w:sz w:val="22"/>
              <w:szCs w:val="22"/>
              <w:rtl w:val="0"/>
            </w:rPr>
            <w:t xml:space="preserve">Revised Requirements</w:t>
            <w:tab/>
            <w:t xml:space="preserve">2</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1"/>
            <w:pBdr>
              <w:top w:space="0" w:sz="0" w:val="nil"/>
              <w:left w:space="0" w:sz="0" w:val="nil"/>
              <w:bottom w:space="0" w:sz="0" w:val="nil"/>
              <w:right w:space="0" w:sz="0" w:val="nil"/>
              <w:between w:space="0" w:sz="0" w:val="nil"/>
            </w:pBdr>
            <w:tabs>
              <w:tab w:val="right" w:pos="10456"/>
            </w:tabs>
            <w:spacing w:after="100" w:lineRule="auto"/>
            <w:ind w:left="220" w:firstLine="0"/>
            <w:jc w:val="left"/>
            <w:rPr>
              <w:rFonts w:ascii="Malgun Gothic" w:cs="Malgun Gothic" w:eastAsia="Malgun Gothic" w:hAnsi="Malgun Gothic"/>
            </w:rPr>
          </w:pPr>
          <w:r w:rsidDel="00000000" w:rsidR="00000000" w:rsidRPr="00000000">
            <w:fldChar w:fldCharType="end"/>
          </w:r>
          <w:hyperlink w:anchor="_heading=h.30j0zll">
            <w:r w:rsidDel="00000000" w:rsidR="00000000" w:rsidRPr="00000000">
              <w:rPr>
                <w:rFonts w:ascii="Malgun Gothic" w:cs="Malgun Gothic" w:eastAsia="Malgun Gothic" w:hAnsi="Malgun Gothic"/>
                <w:sz w:val="22"/>
                <w:szCs w:val="22"/>
                <w:rtl w:val="0"/>
              </w:rPr>
              <w:t xml:space="preserve">1.1 Updated Requirements List</w:t>
              <w:tab/>
              <w:t xml:space="preserve">2</w:t>
            </w:r>
          </w:hyperlink>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07">
          <w:pPr>
            <w:widowControl w:val="1"/>
            <w:pBdr>
              <w:top w:space="0" w:sz="0" w:val="nil"/>
              <w:left w:space="0" w:sz="0" w:val="nil"/>
              <w:bottom w:space="0" w:sz="0" w:val="nil"/>
              <w:right w:space="0" w:sz="0" w:val="nil"/>
              <w:between w:space="0" w:sz="0" w:val="nil"/>
            </w:pBdr>
            <w:tabs>
              <w:tab w:val="right" w:pos="10456"/>
            </w:tabs>
            <w:spacing w:after="100" w:lineRule="auto"/>
            <w:jc w:val="left"/>
            <w:rPr>
              <w:rFonts w:ascii="Malgun Gothic" w:cs="Malgun Gothic" w:eastAsia="Malgun Gothic" w:hAnsi="Malgun Gothic"/>
              <w:sz w:val="22"/>
              <w:szCs w:val="22"/>
            </w:rPr>
          </w:pPr>
          <w:r w:rsidDel="00000000" w:rsidR="00000000" w:rsidRPr="00000000">
            <w:fldChar w:fldCharType="end"/>
          </w:r>
          <w:r w:rsidDel="00000000" w:rsidR="00000000" w:rsidRPr="00000000">
            <w:rPr>
              <w:rFonts w:ascii="Malgun Gothic" w:cs="Malgun Gothic" w:eastAsia="Malgun Gothic" w:hAnsi="Malgun Gothic"/>
              <w:sz w:val="22"/>
              <w:szCs w:val="22"/>
              <w:rtl w:val="0"/>
            </w:rPr>
            <w:t xml:space="preserve">      1.1.1 Natural statements on User Requirements</w:t>
          </w:r>
        </w:p>
        <w:p w:rsidR="00000000" w:rsidDel="00000000" w:rsidP="00000000" w:rsidRDefault="00000000" w:rsidRPr="00000000" w14:paraId="00000008">
          <w:pPr>
            <w:widowControl w:val="1"/>
            <w:pBdr>
              <w:top w:space="0" w:sz="0" w:val="nil"/>
              <w:left w:space="0" w:sz="0" w:val="nil"/>
              <w:bottom w:space="0" w:sz="0" w:val="nil"/>
              <w:right w:space="0" w:sz="0" w:val="nil"/>
              <w:between w:space="0" w:sz="0" w:val="nil"/>
            </w:pBdr>
            <w:tabs>
              <w:tab w:val="right" w:pos="10456"/>
            </w:tabs>
            <w:spacing w:after="10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1.1.2 Non-functional Requirements</w:t>
          </w:r>
        </w:p>
        <w:p w:rsidR="00000000" w:rsidDel="00000000" w:rsidP="00000000" w:rsidRDefault="00000000" w:rsidRPr="00000000" w14:paraId="00000009">
          <w:pPr>
            <w:widowControl w:val="1"/>
            <w:pBdr>
              <w:top w:space="0" w:sz="0" w:val="nil"/>
              <w:left w:space="0" w:sz="0" w:val="nil"/>
              <w:bottom w:space="0" w:sz="0" w:val="nil"/>
              <w:right w:space="0" w:sz="0" w:val="nil"/>
              <w:between w:space="0" w:sz="0" w:val="nil"/>
            </w:pBdr>
            <w:tabs>
              <w:tab w:val="right" w:pos="10456"/>
            </w:tabs>
            <w:spacing w:after="100" w:lineRule="auto"/>
            <w:ind w:left="220" w:firstLine="0"/>
            <w:jc w:val="left"/>
            <w:rPr>
              <w:rFonts w:ascii="Malgun Gothic" w:cs="Malgun Gothic" w:eastAsia="Malgun Gothic" w:hAnsi="Malgun Gothic"/>
            </w:rPr>
          </w:pPr>
          <w:hyperlink w:anchor="_heading=h.1fob9te">
            <w:r w:rsidDel="00000000" w:rsidR="00000000" w:rsidRPr="00000000">
              <w:rPr>
                <w:rFonts w:ascii="Malgun Gothic" w:cs="Malgun Gothic" w:eastAsia="Malgun Gothic" w:hAnsi="Malgun Gothic"/>
                <w:sz w:val="22"/>
                <w:szCs w:val="22"/>
                <w:rtl w:val="0"/>
              </w:rPr>
              <w:t xml:space="preserve">1.2 Updated use case scenario</w:t>
              <w:tab/>
              <w:t xml:space="preserve">2</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0A">
          <w:pPr>
            <w:widowControl w:val="1"/>
            <w:pBdr>
              <w:top w:space="0" w:sz="0" w:val="nil"/>
              <w:left w:space="0" w:sz="0" w:val="nil"/>
              <w:bottom w:space="0" w:sz="0" w:val="nil"/>
              <w:right w:space="0" w:sz="0" w:val="nil"/>
              <w:between w:space="0" w:sz="0" w:val="nil"/>
            </w:pBdr>
            <w:tabs>
              <w:tab w:val="right" w:pos="10456"/>
            </w:tabs>
            <w:spacing w:after="100" w:lineRule="auto"/>
            <w:ind w:left="220" w:firstLine="0"/>
            <w:jc w:val="left"/>
            <w:rPr>
              <w:rFonts w:ascii="Malgun Gothic" w:cs="Malgun Gothic" w:eastAsia="Malgun Gothic" w:hAnsi="Malgun Gothic"/>
            </w:rPr>
          </w:pPr>
          <w:r w:rsidDel="00000000" w:rsidR="00000000" w:rsidRPr="00000000">
            <w:fldChar w:fldCharType="end"/>
          </w: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2"/>
              <w:szCs w:val="22"/>
              <w:rtl w:val="0"/>
            </w:rPr>
            <w:t xml:space="preserve">1.2.1 Specification for each requirements </w:t>
          </w:r>
          <w:r w:rsidDel="00000000" w:rsidR="00000000" w:rsidRPr="00000000">
            <w:rPr>
              <w:rtl w:val="0"/>
            </w:rPr>
          </w:r>
        </w:p>
        <w:p w:rsidR="00000000" w:rsidDel="00000000" w:rsidP="00000000" w:rsidRDefault="00000000" w:rsidRPr="00000000" w14:paraId="0000000B">
          <w:pPr>
            <w:widowControl w:val="1"/>
            <w:pBdr>
              <w:top w:space="0" w:sz="0" w:val="nil"/>
              <w:left w:space="0" w:sz="0" w:val="nil"/>
              <w:bottom w:space="0" w:sz="0" w:val="nil"/>
              <w:right w:space="0" w:sz="0" w:val="nil"/>
              <w:between w:space="0" w:sz="0" w:val="nil"/>
            </w:pBdr>
            <w:tabs>
              <w:tab w:val="right" w:pos="10456"/>
            </w:tabs>
            <w:spacing w:after="100" w:lineRule="auto"/>
            <w:ind w:left="220" w:firstLine="0"/>
            <w:jc w:val="left"/>
            <w:rPr>
              <w:rFonts w:ascii="Malgun Gothic" w:cs="Malgun Gothic" w:eastAsia="Malgun Gothic" w:hAnsi="Malgun Gothic"/>
            </w:rPr>
          </w:pPr>
          <w:hyperlink w:anchor="_heading=h.3znysh7">
            <w:r w:rsidDel="00000000" w:rsidR="00000000" w:rsidRPr="00000000">
              <w:rPr>
                <w:rFonts w:ascii="Malgun Gothic" w:cs="Malgun Gothic" w:eastAsia="Malgun Gothic" w:hAnsi="Malgun Gothic"/>
                <w:sz w:val="22"/>
                <w:szCs w:val="22"/>
                <w:rtl w:val="0"/>
              </w:rPr>
              <w:t xml:space="preserve">1.3 Updated Requirements Analysis</w:t>
              <w:tab/>
              <w:t xml:space="preserve">3</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0C">
          <w:pPr>
            <w:widowControl w:val="1"/>
            <w:tabs>
              <w:tab w:val="right" w:pos="10456"/>
            </w:tabs>
            <w:spacing w:after="100" w:lineRule="auto"/>
            <w:ind w:left="220" w:firstLine="0"/>
            <w:jc w:val="left"/>
            <w:rPr>
              <w:rFonts w:ascii="Malgun Gothic" w:cs="Malgun Gothic" w:eastAsia="Malgun Gothic" w:hAnsi="Malgun Gothic"/>
              <w:sz w:val="22"/>
              <w:szCs w:val="22"/>
            </w:rPr>
          </w:pPr>
          <w:r w:rsidDel="00000000" w:rsidR="00000000" w:rsidRPr="00000000">
            <w:fldChar w:fldCharType="end"/>
          </w: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2"/>
              <w:szCs w:val="22"/>
              <w:rtl w:val="0"/>
            </w:rPr>
            <w:t xml:space="preserve">1.3.1 Requirement analysis</w:t>
          </w:r>
        </w:p>
        <w:p w:rsidR="00000000" w:rsidDel="00000000" w:rsidP="00000000" w:rsidRDefault="00000000" w:rsidRPr="00000000" w14:paraId="0000000D">
          <w:pPr>
            <w:widowControl w:val="1"/>
            <w:tabs>
              <w:tab w:val="right" w:pos="10456"/>
            </w:tabs>
            <w:spacing w:after="100" w:lineRule="auto"/>
            <w:ind w:left="22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1.3.1.1 overall analysis domain model diagram</w:t>
          </w:r>
        </w:p>
        <w:p w:rsidR="00000000" w:rsidDel="00000000" w:rsidP="00000000" w:rsidRDefault="00000000" w:rsidRPr="00000000" w14:paraId="0000000E">
          <w:pPr>
            <w:widowControl w:val="1"/>
            <w:tabs>
              <w:tab w:val="right" w:pos="10456"/>
            </w:tabs>
            <w:spacing w:after="100" w:lineRule="auto"/>
            <w:ind w:left="22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1.3.1.2 Briefly describe each analysis class</w:t>
          </w:r>
        </w:p>
        <w:p w:rsidR="00000000" w:rsidDel="00000000" w:rsidP="00000000" w:rsidRDefault="00000000" w:rsidRPr="00000000" w14:paraId="0000000F">
          <w:pPr>
            <w:widowControl w:val="1"/>
            <w:tabs>
              <w:tab w:val="right" w:pos="10456"/>
            </w:tabs>
            <w:spacing w:after="100" w:lineRule="auto"/>
            <w:ind w:left="22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2"/>
              <w:szCs w:val="22"/>
              <w:rtl w:val="0"/>
            </w:rPr>
            <w:t xml:space="preserve">1.3.2 Behavioral analysis</w:t>
          </w:r>
        </w:p>
        <w:p w:rsidR="00000000" w:rsidDel="00000000" w:rsidP="00000000" w:rsidRDefault="00000000" w:rsidRPr="00000000" w14:paraId="00000010">
          <w:pPr>
            <w:widowControl w:val="1"/>
            <w:tabs>
              <w:tab w:val="right" w:pos="10456"/>
            </w:tabs>
            <w:spacing w:after="100" w:lineRule="auto"/>
            <w:ind w:left="22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1.3.3 Static analysis</w:t>
          </w:r>
        </w:p>
        <w:p w:rsidR="00000000" w:rsidDel="00000000" w:rsidP="00000000" w:rsidRDefault="00000000" w:rsidRPr="00000000" w14:paraId="00000011">
          <w:pPr>
            <w:widowControl w:val="1"/>
            <w:tabs>
              <w:tab w:val="right" w:pos="10456"/>
            </w:tabs>
            <w:spacing w:after="100" w:lineRule="auto"/>
            <w:ind w:left="220" w:firstLine="0"/>
            <w:jc w:val="left"/>
            <w:rPr>
              <w:rFonts w:ascii="Malgun Gothic" w:cs="Malgun Gothic" w:eastAsia="Malgun Gothic" w:hAnsi="Malgun Gothic"/>
            </w:rPr>
          </w:pPr>
          <w:hyperlink w:anchor="_heading=h.2et92p0">
            <w:r w:rsidDel="00000000" w:rsidR="00000000" w:rsidRPr="00000000">
              <w:rPr>
                <w:rFonts w:ascii="Malgun Gothic" w:cs="Malgun Gothic" w:eastAsia="Malgun Gothic" w:hAnsi="Malgun Gothic"/>
                <w:sz w:val="22"/>
                <w:szCs w:val="22"/>
                <w:rtl w:val="0"/>
              </w:rPr>
              <w:t xml:space="preserve">2.</w:t>
            </w:r>
          </w:hyperlink>
          <w:hyperlink w:anchor="_heading=h.2et92p0">
            <w:r w:rsidDel="00000000" w:rsidR="00000000" w:rsidRPr="00000000">
              <w:rPr>
                <w:rFonts w:ascii="Malgun Gothic" w:cs="Malgun Gothic" w:eastAsia="Malgun Gothic" w:hAnsi="Malgun Gothic"/>
                <w:rtl w:val="0"/>
              </w:rPr>
              <w:t xml:space="preserve"> </w:t>
            </w:r>
          </w:hyperlink>
          <w:hyperlink w:anchor="_heading=h.2et92p0">
            <w:r w:rsidDel="00000000" w:rsidR="00000000" w:rsidRPr="00000000">
              <w:rPr>
                <w:rFonts w:ascii="Malgun Gothic" w:cs="Malgun Gothic" w:eastAsia="Malgun Gothic" w:hAnsi="Malgun Gothic"/>
                <w:sz w:val="22"/>
                <w:szCs w:val="22"/>
                <w:rtl w:val="0"/>
              </w:rPr>
              <w:t xml:space="preserve">Architectural Design</w:t>
              <w:tab/>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12">
          <w:pPr>
            <w:widowControl w:val="1"/>
            <w:tabs>
              <w:tab w:val="right" w:pos="10456"/>
            </w:tabs>
            <w:spacing w:after="100" w:lineRule="auto"/>
            <w:ind w:left="220" w:firstLine="0"/>
            <w:jc w:val="left"/>
            <w:rPr>
              <w:rFonts w:ascii="Malgun Gothic" w:cs="Malgun Gothic" w:eastAsia="Malgun Gothic" w:hAnsi="Malgun Gothic"/>
            </w:rPr>
          </w:pPr>
          <w:r w:rsidDel="00000000" w:rsidR="00000000" w:rsidRPr="00000000">
            <w:fldChar w:fldCharType="end"/>
          </w:r>
          <w:r w:rsidDel="00000000" w:rsidR="00000000" w:rsidRPr="00000000">
            <w:rPr>
              <w:rFonts w:ascii="Malgun Gothic" w:cs="Malgun Gothic" w:eastAsia="Malgun Gothic" w:hAnsi="Malgun Gothic"/>
              <w:rtl w:val="0"/>
            </w:rPr>
            <w:t xml:space="preserve">    </w:t>
          </w:r>
          <w:hyperlink w:anchor="_heading=h.rmayakd9b6ol">
            <w:r w:rsidDel="00000000" w:rsidR="00000000" w:rsidRPr="00000000">
              <w:rPr>
                <w:rFonts w:ascii="Malgun Gothic" w:cs="Malgun Gothic" w:eastAsia="Malgun Gothic" w:hAnsi="Malgun Gothic"/>
                <w:sz w:val="22"/>
                <w:szCs w:val="22"/>
                <w:rtl w:val="0"/>
              </w:rPr>
              <w:t xml:space="preserve">2.1 Identify the major components that make up the system and their interactions.</w:t>
              <w:tab/>
              <w:t xml:space="preserve">3</w:t>
            </w:r>
          </w:hyperlink>
          <w:r w:rsidDel="00000000" w:rsidR="00000000" w:rsidRPr="00000000">
            <w:fldChar w:fldCharType="begin"/>
            <w:instrText xml:space="preserve"> HYPERLINK \l "_heading=h.rmayakd9b6ol" </w:instrText>
            <w:fldChar w:fldCharType="separate"/>
          </w:r>
          <w:r w:rsidDel="00000000" w:rsidR="00000000" w:rsidRPr="00000000">
            <w:rPr>
              <w:rtl w:val="0"/>
            </w:rPr>
          </w:r>
        </w:p>
        <w:p w:rsidR="00000000" w:rsidDel="00000000" w:rsidP="00000000" w:rsidRDefault="00000000" w:rsidRPr="00000000" w14:paraId="00000013">
          <w:pPr>
            <w:widowControl w:val="1"/>
            <w:pBdr>
              <w:top w:space="0" w:sz="0" w:val="nil"/>
              <w:left w:space="0" w:sz="0" w:val="nil"/>
              <w:bottom w:space="0" w:sz="0" w:val="nil"/>
              <w:right w:space="0" w:sz="0" w:val="nil"/>
              <w:between w:space="0" w:sz="0" w:val="nil"/>
            </w:pBdr>
            <w:tabs>
              <w:tab w:val="right" w:pos="10456"/>
            </w:tabs>
            <w:spacing w:after="100" w:lineRule="auto"/>
            <w:ind w:left="220" w:firstLine="0"/>
            <w:jc w:val="left"/>
            <w:rPr>
              <w:rFonts w:ascii="Malgun Gothic" w:cs="Malgun Gothic" w:eastAsia="Malgun Gothic" w:hAnsi="Malgun Gothic"/>
            </w:rPr>
          </w:pPr>
          <w:r w:rsidDel="00000000" w:rsidR="00000000" w:rsidRPr="00000000">
            <w:fldChar w:fldCharType="end"/>
          </w:r>
          <w:r w:rsidDel="00000000" w:rsidR="00000000" w:rsidRPr="00000000">
            <w:rPr>
              <w:rFonts w:ascii="Malgun Gothic" w:cs="Malgun Gothic" w:eastAsia="Malgun Gothic" w:hAnsi="Malgun Gothic"/>
              <w:rtl w:val="0"/>
            </w:rPr>
            <w:t xml:space="preserve">    </w:t>
          </w:r>
          <w:hyperlink w:anchor="_heading=h.3dy6vkm">
            <w:r w:rsidDel="00000000" w:rsidR="00000000" w:rsidRPr="00000000">
              <w:rPr>
                <w:rFonts w:ascii="Malgun Gothic" w:cs="Malgun Gothic" w:eastAsia="Malgun Gothic" w:hAnsi="Malgun Gothic"/>
                <w:sz w:val="22"/>
                <w:szCs w:val="22"/>
                <w:rtl w:val="0"/>
              </w:rPr>
              <w:t xml:space="preserve">2.2 Add a sub-section to describe what each of the layer and major subsystems mean, their purpose etc.</w:t>
              <w:tab/>
              <w:t xml:space="preserve">3</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14">
          <w:pPr>
            <w:widowControl w:val="1"/>
            <w:pBdr>
              <w:top w:space="0" w:sz="0" w:val="nil"/>
              <w:left w:space="0" w:sz="0" w:val="nil"/>
              <w:bottom w:space="0" w:sz="0" w:val="nil"/>
              <w:right w:space="0" w:sz="0" w:val="nil"/>
              <w:between w:space="0" w:sz="0" w:val="nil"/>
            </w:pBdr>
            <w:tabs>
              <w:tab w:val="left" w:pos="440"/>
              <w:tab w:val="right" w:pos="10456"/>
            </w:tabs>
            <w:spacing w:after="100" w:lineRule="auto"/>
            <w:jc w:val="left"/>
            <w:rPr>
              <w:rFonts w:ascii="Malgun Gothic" w:cs="Malgun Gothic" w:eastAsia="Malgun Gothic" w:hAnsi="Malgun Gothic"/>
            </w:rPr>
          </w:pPr>
          <w:r w:rsidDel="00000000" w:rsidR="00000000" w:rsidRPr="00000000">
            <w:fldChar w:fldCharType="end"/>
          </w:r>
          <w:hyperlink w:anchor="_heading=h.1t3h5sf">
            <w:r w:rsidDel="00000000" w:rsidR="00000000" w:rsidRPr="00000000">
              <w:rPr>
                <w:rFonts w:ascii="Malgun Gothic" w:cs="Malgun Gothic" w:eastAsia="Malgun Gothic" w:hAnsi="Malgun Gothic"/>
                <w:sz w:val="22"/>
                <w:szCs w:val="22"/>
                <w:rtl w:val="0"/>
              </w:rPr>
              <w:t xml:space="preserve">3.</w:t>
            </w:r>
          </w:hyperlink>
          <w:hyperlink w:anchor="_heading=h.1t3h5sf">
            <w:r w:rsidDel="00000000" w:rsidR="00000000" w:rsidRPr="00000000">
              <w:rPr>
                <w:rFonts w:ascii="Malgun Gothic" w:cs="Malgun Gothic" w:eastAsia="Malgun Gothic" w:hAnsi="Malgun Gothic"/>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Malgun Gothic" w:cs="Malgun Gothic" w:eastAsia="Malgun Gothic" w:hAnsi="Malgun Gothic"/>
              <w:sz w:val="22"/>
              <w:szCs w:val="22"/>
              <w:rtl w:val="0"/>
            </w:rPr>
            <w:t xml:space="preserve">Behavioral design</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fldChar w:fldCharType="end"/>
          </w:r>
          <w:r w:rsidDel="00000000" w:rsidR="00000000" w:rsidRPr="00000000">
            <w:rPr>
              <w:rFonts w:ascii="Malgun Gothic" w:cs="Malgun Gothic" w:eastAsia="Malgun Gothic" w:hAnsi="Malgun Gothic"/>
              <w:sz w:val="22"/>
              <w:szCs w:val="22"/>
              <w:rtl w:val="0"/>
            </w:rPr>
            <w:t xml:space="preserve">   3</w:t>
          </w:r>
          <w:hyperlink w:anchor="_heading=h.rmayakd9b6ol">
            <w:r w:rsidDel="00000000" w:rsidR="00000000" w:rsidRPr="00000000">
              <w:rPr>
                <w:rFonts w:ascii="Malgun Gothic" w:cs="Malgun Gothic" w:eastAsia="Malgun Gothic" w:hAnsi="Malgun Gothic"/>
                <w:sz w:val="22"/>
                <w:szCs w:val="22"/>
                <w:rtl w:val="0"/>
              </w:rPr>
              <w:t xml:space="preserve">.1 Design sequence diagram for each use case (60 ~ 100%) All DM and adequate implementation classes(including the external interface) are</w:t>
              <w:tab/>
              <w:t xml:space="preserve">3</w:t>
            </w:r>
          </w:hyperlink>
          <w:r w:rsidDel="00000000" w:rsidR="00000000" w:rsidRPr="00000000">
            <w:fldChar w:fldCharType="begin"/>
            <w:instrText xml:space="preserve"> HYPERLINK \l "_heading=h.rmayakd9b6ol" </w:instrText>
            <w:fldChar w:fldCharType="separate"/>
          </w:r>
          <w:r w:rsidDel="00000000" w:rsidR="00000000" w:rsidRPr="00000000">
            <w:rPr>
              <w:rtl w:val="0"/>
            </w:rPr>
          </w:r>
        </w:p>
        <w:p w:rsidR="00000000" w:rsidDel="00000000" w:rsidP="00000000" w:rsidRDefault="00000000" w:rsidRPr="00000000" w14:paraId="00000016">
          <w:pPr>
            <w:widowControl w:val="1"/>
            <w:tabs>
              <w:tab w:val="right" w:pos="10456"/>
            </w:tabs>
            <w:spacing w:after="100" w:lineRule="auto"/>
            <w:ind w:left="220" w:firstLine="0"/>
            <w:jc w:val="left"/>
            <w:rPr>
              <w:rFonts w:ascii="Malgun Gothic" w:cs="Malgun Gothic" w:eastAsia="Malgun Gothic" w:hAnsi="Malgun Gothic"/>
            </w:rPr>
          </w:pPr>
          <w:r w:rsidDel="00000000" w:rsidR="00000000" w:rsidRPr="00000000">
            <w:fldChar w:fldCharType="end"/>
          </w:r>
          <w:r w:rsidDel="00000000" w:rsidR="00000000" w:rsidRPr="00000000">
            <w:rPr>
              <w:rFonts w:ascii="Malgun Gothic" w:cs="Malgun Gothic" w:eastAsia="Malgun Gothic" w:hAnsi="Malgun Gothic"/>
              <w:sz w:val="22"/>
              <w:szCs w:val="22"/>
              <w:rtl w:val="0"/>
            </w:rPr>
            <w:t xml:space="preserve">3</w:t>
          </w:r>
          <w:hyperlink w:anchor="_heading=h.3dy6vkm">
            <w:r w:rsidDel="00000000" w:rsidR="00000000" w:rsidRPr="00000000">
              <w:rPr>
                <w:rFonts w:ascii="Malgun Gothic" w:cs="Malgun Gothic" w:eastAsia="Malgun Gothic" w:hAnsi="Malgun Gothic"/>
                <w:sz w:val="22"/>
                <w:szCs w:val="22"/>
                <w:rtl w:val="0"/>
              </w:rPr>
              <w:t xml:space="preserve">.2 Adequacy of method specified and correspondence to the methods in the class diagram</w:t>
              <w:tab/>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17">
          <w:pPr>
            <w:widowControl w:val="1"/>
            <w:pBdr>
              <w:top w:space="0" w:sz="0" w:val="nil"/>
              <w:left w:space="0" w:sz="0" w:val="nil"/>
              <w:bottom w:space="0" w:sz="0" w:val="nil"/>
              <w:right w:space="0" w:sz="0" w:val="nil"/>
              <w:between w:space="0" w:sz="0" w:val="nil"/>
            </w:pBdr>
            <w:tabs>
              <w:tab w:val="left" w:pos="440"/>
              <w:tab w:val="right" w:pos="10456"/>
            </w:tabs>
            <w:spacing w:after="100" w:lineRule="auto"/>
            <w:jc w:val="left"/>
            <w:rPr>
              <w:rFonts w:ascii="Malgun Gothic" w:cs="Malgun Gothic" w:eastAsia="Malgun Gothic" w:hAnsi="Malgun Gothic"/>
            </w:rPr>
          </w:pPr>
          <w:r w:rsidDel="00000000" w:rsidR="00000000" w:rsidRPr="00000000">
            <w:fldChar w:fldCharType="end"/>
          </w:r>
          <w:hyperlink w:anchor="_heading=h.4d34og8">
            <w:r w:rsidDel="00000000" w:rsidR="00000000" w:rsidRPr="00000000">
              <w:rPr>
                <w:rFonts w:ascii="Malgun Gothic" w:cs="Malgun Gothic" w:eastAsia="Malgun Gothic" w:hAnsi="Malgun Gothic"/>
                <w:sz w:val="22"/>
                <w:szCs w:val="22"/>
                <w:rtl w:val="0"/>
              </w:rPr>
              <w:t xml:space="preserve">4.</w:t>
            </w:r>
          </w:hyperlink>
          <w:hyperlink w:anchor="_heading=h.4d34og8">
            <w:r w:rsidDel="00000000" w:rsidR="00000000" w:rsidRPr="00000000">
              <w:rPr>
                <w:rFonts w:ascii="Malgun Gothic" w:cs="Malgun Gothic" w:eastAsia="Malgun Gothic" w:hAnsi="Malgun Gothic"/>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Malgun Gothic" w:cs="Malgun Gothic" w:eastAsia="Malgun Gothic" w:hAnsi="Malgun Gothic"/>
              <w:sz w:val="22"/>
              <w:szCs w:val="22"/>
              <w:rtl w:val="0"/>
            </w:rPr>
            <w:t xml:space="preserve">Structural Design</w:t>
            <w:tab/>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fldChar w:fldCharType="end"/>
          </w:r>
          <w:r w:rsidDel="00000000" w:rsidR="00000000" w:rsidRPr="00000000">
            <w:rPr>
              <w:rFonts w:ascii="Malgun Gothic" w:cs="Malgun Gothic" w:eastAsia="Malgun Gothic" w:hAnsi="Malgun Gothic"/>
              <w:sz w:val="22"/>
              <w:szCs w:val="22"/>
              <w:rtl w:val="0"/>
            </w:rPr>
            <w:t xml:space="preserve">   4</w:t>
          </w:r>
          <w:hyperlink w:anchor="_heading=h.rmayakd9b6ol">
            <w:r w:rsidDel="00000000" w:rsidR="00000000" w:rsidRPr="00000000">
              <w:rPr>
                <w:rFonts w:ascii="Malgun Gothic" w:cs="Malgun Gothic" w:eastAsia="Malgun Gothic" w:hAnsi="Malgun Gothic"/>
                <w:sz w:val="22"/>
                <w:szCs w:val="22"/>
                <w:rtl w:val="0"/>
              </w:rPr>
              <w:t xml:space="preserve">.1 Draw a detailed design class diagram for each use case and </w:t>
            </w:r>
          </w:hyperlink>
          <w:r w:rsidDel="00000000" w:rsidR="00000000" w:rsidRPr="00000000">
            <w:rPr>
              <w:rFonts w:ascii="Malgun Gothic" w:cs="Malgun Gothic" w:eastAsia="Malgun Gothic" w:hAnsi="Malgun Gothic"/>
              <w:sz w:val="22"/>
              <w:szCs w:val="22"/>
              <w:rtl w:val="0"/>
            </w:rPr>
            <w:t xml:space="preserve">description and attributes</w:t>
          </w:r>
          <w:hyperlink w:anchor="_heading=h.rmayakd9b6ol">
            <w:r w:rsidDel="00000000" w:rsidR="00000000" w:rsidRPr="00000000">
              <w:rPr>
                <w:rFonts w:ascii="Malgun Gothic" w:cs="Malgun Gothic" w:eastAsia="Malgun Gothic" w:hAnsi="Malgun Gothic"/>
                <w:sz w:val="22"/>
                <w:szCs w:val="22"/>
                <w:rtl w:val="0"/>
              </w:rPr>
              <w:tab/>
              <w:t xml:space="preserve">3</w:t>
            </w:r>
          </w:hyperlink>
          <w:r w:rsidDel="00000000" w:rsidR="00000000" w:rsidRPr="00000000">
            <w:fldChar w:fldCharType="begin"/>
            <w:instrText xml:space="preserve"> HYPERLINK \l "_heading=h.rmayakd9b6ol" </w:instrText>
            <w:fldChar w:fldCharType="separate"/>
          </w:r>
          <w:r w:rsidDel="00000000" w:rsidR="00000000" w:rsidRPr="00000000">
            <w:rPr>
              <w:rtl w:val="0"/>
            </w:rPr>
          </w:r>
        </w:p>
        <w:p w:rsidR="00000000" w:rsidDel="00000000" w:rsidP="00000000" w:rsidRDefault="00000000" w:rsidRPr="00000000" w14:paraId="00000019">
          <w:pPr>
            <w:widowControl w:val="1"/>
            <w:tabs>
              <w:tab w:val="right" w:pos="10456"/>
            </w:tabs>
            <w:spacing w:after="100" w:lineRule="auto"/>
            <w:ind w:left="220" w:firstLine="0"/>
            <w:jc w:val="left"/>
            <w:rPr>
              <w:rFonts w:ascii="Malgun Gothic" w:cs="Malgun Gothic" w:eastAsia="Malgun Gothic" w:hAnsi="Malgun Gothic"/>
              <w:sz w:val="22"/>
              <w:szCs w:val="22"/>
            </w:rPr>
          </w:pPr>
          <w:r w:rsidDel="00000000" w:rsidR="00000000" w:rsidRPr="00000000">
            <w:fldChar w:fldCharType="end"/>
          </w:r>
          <w:r w:rsidDel="00000000" w:rsidR="00000000" w:rsidRPr="00000000">
            <w:rPr>
              <w:rFonts w:ascii="Malgun Gothic" w:cs="Malgun Gothic" w:eastAsia="Malgun Gothic" w:hAnsi="Malgun Gothic"/>
              <w:sz w:val="22"/>
              <w:szCs w:val="22"/>
              <w:rtl w:val="0"/>
            </w:rPr>
            <w:t xml:space="preserve">4</w:t>
          </w:r>
          <w:hyperlink w:anchor="_heading=h.3dy6vkm">
            <w:r w:rsidDel="00000000" w:rsidR="00000000" w:rsidRPr="00000000">
              <w:rPr>
                <w:rFonts w:ascii="Malgun Gothic" w:cs="Malgun Gothic" w:eastAsia="Malgun Gothic" w:hAnsi="Malgun Gothic"/>
                <w:sz w:val="22"/>
                <w:szCs w:val="22"/>
                <w:rtl w:val="0"/>
              </w:rPr>
              <w:t xml:space="preserve">.</w:t>
            </w:r>
          </w:hyperlink>
          <w:r w:rsidDel="00000000" w:rsidR="00000000" w:rsidRPr="00000000">
            <w:rPr>
              <w:rFonts w:ascii="Malgun Gothic" w:cs="Malgun Gothic" w:eastAsia="Malgun Gothic" w:hAnsi="Malgun Gothic"/>
              <w:sz w:val="22"/>
              <w:szCs w:val="22"/>
              <w:rtl w:val="0"/>
            </w:rPr>
            <w:t xml:space="preserve">2 Combined class diagram for all use cases</w:t>
          </w:r>
        </w:p>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tabs>
              <w:tab w:val="left" w:pos="440"/>
              <w:tab w:val="right" w:pos="10456"/>
            </w:tabs>
            <w:spacing w:after="100" w:lineRule="auto"/>
            <w:jc w:val="left"/>
            <w:rPr>
              <w:rFonts w:ascii="Malgun Gothic" w:cs="Malgun Gothic" w:eastAsia="Malgun Gothic" w:hAnsi="Malgun Gothic"/>
            </w:rPr>
          </w:pPr>
          <w:hyperlink w:anchor="_heading=h.2s8eyo1">
            <w:r w:rsidDel="00000000" w:rsidR="00000000" w:rsidRPr="00000000">
              <w:rPr>
                <w:rFonts w:ascii="Malgun Gothic" w:cs="Malgun Gothic" w:eastAsia="Malgun Gothic" w:hAnsi="Malgun Gothic"/>
                <w:sz w:val="22"/>
                <w:szCs w:val="22"/>
                <w:rtl w:val="0"/>
              </w:rPr>
              <w:t xml:space="preserve">5.</w:t>
            </w:r>
          </w:hyperlink>
          <w:hyperlink w:anchor="_heading=h.2s8eyo1">
            <w:r w:rsidDel="00000000" w:rsidR="00000000" w:rsidRPr="00000000">
              <w:rPr>
                <w:rFonts w:ascii="Malgun Gothic" w:cs="Malgun Gothic" w:eastAsia="Malgun Gothic" w:hAnsi="Malgun Gothic"/>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Malgun Gothic" w:cs="Malgun Gothic" w:eastAsia="Malgun Gothic" w:hAnsi="Malgun Gothic"/>
              <w:sz w:val="22"/>
              <w:szCs w:val="22"/>
              <w:rtl w:val="0"/>
            </w:rPr>
            <w:t xml:space="preserve">Additional contents</w:t>
            <w:tab/>
            <w:t xml:space="preserve">6</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fldChar w:fldCharType="end"/>
          </w:r>
          <w:r w:rsidDel="00000000" w:rsidR="00000000" w:rsidRPr="00000000">
            <w:rPr>
              <w:rFonts w:ascii="Malgun Gothic" w:cs="Malgun Gothic" w:eastAsia="Malgun Gothic" w:hAnsi="Malgun Gothic"/>
              <w:sz w:val="22"/>
              <w:szCs w:val="22"/>
              <w:rtl w:val="0"/>
            </w:rPr>
            <w:t xml:space="preserve">   5</w:t>
          </w:r>
          <w:hyperlink w:anchor="_heading=h.rmayakd9b6ol">
            <w:r w:rsidDel="00000000" w:rsidR="00000000" w:rsidRPr="00000000">
              <w:rPr>
                <w:rFonts w:ascii="Malgun Gothic" w:cs="Malgun Gothic" w:eastAsia="Malgun Gothic" w:hAnsi="Malgun Gothic"/>
                <w:sz w:val="22"/>
                <w:szCs w:val="22"/>
                <w:rtl w:val="0"/>
              </w:rPr>
              <w:t xml:space="preserve">.1 References</w:t>
              <w:tab/>
              <w:t xml:space="preserve">3</w:t>
            </w:r>
          </w:hyperlink>
          <w:r w:rsidDel="00000000" w:rsidR="00000000" w:rsidRPr="00000000">
            <w:fldChar w:fldCharType="begin"/>
            <w:instrText xml:space="preserve"> HYPERLINK \l "_heading=h.rmayakd9b6ol" </w:instrText>
            <w:fldChar w:fldCharType="separate"/>
          </w:r>
          <w:r w:rsidDel="00000000" w:rsidR="00000000" w:rsidRPr="00000000">
            <w:rPr>
              <w:rtl w:val="0"/>
            </w:rPr>
          </w:r>
        </w:p>
        <w:p w:rsidR="00000000" w:rsidDel="00000000" w:rsidP="00000000" w:rsidRDefault="00000000" w:rsidRPr="00000000" w14:paraId="0000001C">
          <w:pPr>
            <w:widowControl w:val="1"/>
            <w:tabs>
              <w:tab w:val="right" w:pos="10456"/>
            </w:tabs>
            <w:spacing w:after="100" w:lineRule="auto"/>
            <w:ind w:left="220" w:firstLine="0"/>
            <w:jc w:val="left"/>
            <w:rPr>
              <w:rFonts w:ascii="Malgun Gothic" w:cs="Malgun Gothic" w:eastAsia="Malgun Gothic" w:hAnsi="Malgun Gothic"/>
              <w:sz w:val="22"/>
              <w:szCs w:val="22"/>
            </w:rPr>
          </w:pPr>
          <w:r w:rsidDel="00000000" w:rsidR="00000000" w:rsidRPr="00000000">
            <w:fldChar w:fldCharType="end"/>
          </w:r>
          <w:r w:rsidDel="00000000" w:rsidR="00000000" w:rsidRPr="00000000">
            <w:rPr>
              <w:rFonts w:ascii="Malgun Gothic" w:cs="Malgun Gothic" w:eastAsia="Malgun Gothic" w:hAnsi="Malgun Gothic"/>
              <w:sz w:val="22"/>
              <w:szCs w:val="22"/>
              <w:rtl w:val="0"/>
            </w:rPr>
            <w:t xml:space="preserve">5</w:t>
          </w:r>
          <w:hyperlink w:anchor="_heading=h.3dy6vkm">
            <w:r w:rsidDel="00000000" w:rsidR="00000000" w:rsidRPr="00000000">
              <w:rPr>
                <w:rFonts w:ascii="Malgun Gothic" w:cs="Malgun Gothic" w:eastAsia="Malgun Gothic" w:hAnsi="Malgun Gothic"/>
                <w:sz w:val="22"/>
                <w:szCs w:val="22"/>
                <w:rtl w:val="0"/>
              </w:rPr>
              <w:t xml:space="preserve">.2 </w:t>
            </w:r>
          </w:hyperlink>
          <w:r w:rsidDel="00000000" w:rsidR="00000000" w:rsidRPr="00000000">
            <w:rPr>
              <w:rFonts w:ascii="Malgun Gothic" w:cs="Malgun Gothic" w:eastAsia="Malgun Gothic" w:hAnsi="Malgun Gothic"/>
              <w:sz w:val="22"/>
              <w:szCs w:val="22"/>
              <w:rtl w:val="0"/>
            </w:rPr>
            <w:t xml:space="preserve">Change history(continuous from SRS)</w:t>
          </w:r>
        </w:p>
        <w:p w:rsidR="00000000" w:rsidDel="00000000" w:rsidP="00000000" w:rsidRDefault="00000000" w:rsidRPr="00000000" w14:paraId="0000001D">
          <w:pPr>
            <w:widowControl w:val="1"/>
            <w:tabs>
              <w:tab w:val="right" w:pos="10456"/>
            </w:tabs>
            <w:spacing w:after="10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5.3 Project status: Measurable tracking (%) against the plan Including most milestones</w:t>
          </w:r>
        </w:p>
        <w:p w:rsidR="00000000" w:rsidDel="00000000" w:rsidP="00000000" w:rsidRDefault="00000000" w:rsidRPr="00000000" w14:paraId="0000001E">
          <w:pPr>
            <w:widowControl w:val="1"/>
            <w:tabs>
              <w:tab w:val="right" w:pos="10456"/>
            </w:tabs>
            <w:spacing w:after="10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5.4 Team member’s contribution</w:t>
          </w:r>
        </w:p>
        <w:p w:rsidR="00000000" w:rsidDel="00000000" w:rsidP="00000000" w:rsidRDefault="00000000" w:rsidRPr="00000000" w14:paraId="0000001F">
          <w:pPr>
            <w:widowControl w:val="1"/>
            <w:tabs>
              <w:tab w:val="right" w:pos="10456"/>
            </w:tabs>
            <w:spacing w:after="100" w:lineRule="auto"/>
            <w:jc w:val="left"/>
            <w:rPr>
              <w:rFonts w:ascii="Malgun Gothic" w:cs="Malgun Gothic" w:eastAsia="Malgun Gothic" w:hAnsi="Malgun Gothic"/>
              <w:b w:val="1"/>
            </w:rPr>
          </w:pPr>
          <w:r w:rsidDel="00000000" w:rsidR="00000000" w:rsidRPr="00000000">
            <w:rPr>
              <w:rFonts w:ascii="Malgun Gothic" w:cs="Malgun Gothic" w:eastAsia="Malgun Gothic" w:hAnsi="Malgun Gothic"/>
              <w:sz w:val="22"/>
              <w:szCs w:val="22"/>
              <w:rtl w:val="0"/>
            </w:rPr>
            <w:t xml:space="preserve">   5.5 Glossary</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widowControl w:val="1"/>
        <w:pBdr>
          <w:top w:space="0" w:sz="0" w:val="nil"/>
          <w:left w:space="0" w:sz="0" w:val="nil"/>
          <w:bottom w:space="0" w:sz="0" w:val="nil"/>
          <w:right w:space="0" w:sz="0" w:val="nil"/>
          <w:between w:space="0" w:sz="0" w:val="nil"/>
        </w:pBdr>
        <w:tabs>
          <w:tab w:val="left" w:pos="440"/>
          <w:tab w:val="right" w:pos="10456"/>
        </w:tabs>
        <w:spacing w:after="100" w:lineRule="auto"/>
        <w:jc w:val="left"/>
        <w:rPr/>
      </w:pPr>
      <w:r w:rsidDel="00000000" w:rsidR="00000000" w:rsidRPr="00000000">
        <w:rPr>
          <w:rFonts w:ascii="Malgun Gothic" w:cs="Malgun Gothic" w:eastAsia="Malgun Gothic" w:hAnsi="Malgun Gothic"/>
          <w:rtl w:val="0"/>
        </w:rPr>
        <w:t xml:space="preserve"> </w:t>
      </w:r>
      <w:hyperlink w:anchor="_heading=h.gjdgxs">
        <w:r w:rsidDel="00000000" w:rsidR="00000000" w:rsidRPr="00000000">
          <w:rPr>
            <w:rFonts w:ascii="Malgun Gothic" w:cs="Malgun Gothic" w:eastAsia="Malgun Gothic" w:hAnsi="Malgun Gothic"/>
            <w:color w:val="000000"/>
            <w:sz w:val="22"/>
            <w:szCs w:val="22"/>
            <w:rtl w:val="0"/>
          </w:rPr>
          <w:t xml:space="preserve">1.</w:t>
        </w:r>
      </w:hyperlink>
      <w:hyperlink w:anchor="_heading=h.gjdgxs">
        <w:r w:rsidDel="00000000" w:rsidR="00000000" w:rsidRPr="00000000">
          <w:rPr>
            <w:rFonts w:ascii="Malgun Gothic" w:cs="Malgun Gothic" w:eastAsia="Malgun Gothic" w:hAnsi="Malgun Gothic"/>
            <w:color w:val="000000"/>
            <w:rtl w:val="0"/>
          </w:rPr>
          <w:tab/>
        </w:r>
      </w:hyperlink>
      <w:hyperlink w:anchor="_heading=h.gjdgxs">
        <w:r w:rsidDel="00000000" w:rsidR="00000000" w:rsidRPr="00000000">
          <w:rPr>
            <w:sz w:val="22"/>
            <w:szCs w:val="22"/>
            <w:rtl w:val="0"/>
          </w:rPr>
          <w:t xml:space="preserve">Revised Requirements</w:t>
          <w:tab/>
        </w:r>
      </w:hyperlink>
      <w:r w:rsidDel="00000000" w:rsidR="00000000" w:rsidRPr="00000000">
        <w:rPr>
          <w:rtl w:val="0"/>
        </w:rPr>
      </w:r>
    </w:p>
    <w:p w:rsidR="00000000" w:rsidDel="00000000" w:rsidP="00000000" w:rsidRDefault="00000000" w:rsidRPr="00000000" w14:paraId="00000021">
      <w:pPr>
        <w:widowControl w:val="1"/>
        <w:pBdr>
          <w:top w:space="0" w:sz="0" w:val="nil"/>
          <w:left w:space="0" w:sz="0" w:val="nil"/>
          <w:bottom w:space="0" w:sz="0" w:val="nil"/>
          <w:right w:space="0" w:sz="0" w:val="nil"/>
          <w:between w:space="0" w:sz="0" w:val="nil"/>
        </w:pBdr>
        <w:tabs>
          <w:tab w:val="left" w:pos="440"/>
          <w:tab w:val="right" w:pos="10456"/>
        </w:tabs>
        <w:spacing w:after="100" w:lineRule="auto"/>
        <w:jc w:val="left"/>
        <w:rPr>
          <w:rFonts w:ascii="Malgun Gothic" w:cs="Malgun Gothic" w:eastAsia="Malgun Gothic" w:hAnsi="Malgun Gothic"/>
          <w:color w:val="ff0000"/>
          <w:sz w:val="22"/>
          <w:szCs w:val="22"/>
        </w:rPr>
      </w:pPr>
      <w:r w:rsidDel="00000000" w:rsidR="00000000" w:rsidRPr="00000000">
        <w:rPr>
          <w:rtl w:val="0"/>
        </w:rPr>
        <w:tab/>
      </w:r>
      <w:hyperlink w:anchor="_heading=h.30j0zll">
        <w:r w:rsidDel="00000000" w:rsidR="00000000" w:rsidRPr="00000000">
          <w:rPr>
            <w:rFonts w:ascii="Malgun Gothic" w:cs="Malgun Gothic" w:eastAsia="Malgun Gothic" w:hAnsi="Malgun Gothic"/>
            <w:color w:val="000000"/>
            <w:sz w:val="22"/>
            <w:szCs w:val="22"/>
            <w:rtl w:val="0"/>
          </w:rPr>
          <w:t xml:space="preserve">1.1 Updated Requirements List</w:t>
          <w:tab/>
        </w:r>
      </w:hyperlink>
      <w:r w:rsidDel="00000000" w:rsidR="00000000" w:rsidRPr="00000000">
        <w:rPr>
          <w:rFonts w:ascii="Malgun Gothic" w:cs="Malgun Gothic" w:eastAsia="Malgun Gothic" w:hAnsi="Malgun Gothic"/>
          <w:color w:val="ff0000"/>
          <w:sz w:val="22"/>
          <w:szCs w:val="22"/>
          <w:rtl w:val="0"/>
        </w:rPr>
        <w:t xml:space="preserve">      </w:t>
      </w:r>
    </w:p>
    <w:p w:rsidR="00000000" w:rsidDel="00000000" w:rsidP="00000000" w:rsidRDefault="00000000" w:rsidRPr="00000000" w14:paraId="00000022">
      <w:pPr>
        <w:widowControl w:val="1"/>
        <w:pBdr>
          <w:top w:space="0" w:sz="0" w:val="nil"/>
          <w:left w:space="0" w:sz="0" w:val="nil"/>
          <w:bottom w:space="0" w:sz="0" w:val="nil"/>
          <w:right w:space="0" w:sz="0" w:val="nil"/>
          <w:between w:space="0" w:sz="0" w:val="nil"/>
        </w:pBdr>
        <w:tabs>
          <w:tab w:val="left" w:pos="440"/>
          <w:tab w:val="right" w:pos="10456"/>
        </w:tabs>
        <w:spacing w:after="100" w:lineRule="auto"/>
        <w:jc w:val="left"/>
        <w:rPr>
          <w:rFonts w:ascii="Malgun Gothic" w:cs="Malgun Gothic" w:eastAsia="Malgun Gothic" w:hAnsi="Malgun Gothic"/>
          <w:sz w:val="22"/>
          <w:szCs w:val="22"/>
        </w:rPr>
      </w:pPr>
      <w:r w:rsidDel="00000000" w:rsidR="00000000" w:rsidRPr="00000000">
        <w:rPr>
          <w:sz w:val="22"/>
          <w:szCs w:val="22"/>
          <w:rtl w:val="0"/>
        </w:rPr>
        <w:tab/>
      </w:r>
      <w:r w:rsidDel="00000000" w:rsidR="00000000" w:rsidRPr="00000000">
        <w:rPr>
          <w:rFonts w:ascii="Malgun Gothic" w:cs="Malgun Gothic" w:eastAsia="Malgun Gothic" w:hAnsi="Malgun Gothic"/>
          <w:sz w:val="22"/>
          <w:szCs w:val="22"/>
          <w:rtl w:val="0"/>
        </w:rPr>
        <w:t xml:space="preserve">1.1.1</w:t>
      </w:r>
      <w:r w:rsidDel="00000000" w:rsidR="00000000" w:rsidRPr="00000000">
        <w:rPr>
          <w:rFonts w:ascii="Malgun Gothic" w:cs="Malgun Gothic" w:eastAsia="Malgun Gothic" w:hAnsi="Malgun Gothic"/>
          <w:color w:val="ff0000"/>
          <w:sz w:val="22"/>
          <w:szCs w:val="22"/>
          <w:rtl w:val="0"/>
        </w:rPr>
        <w:t xml:space="preserve"> </w:t>
      </w:r>
      <w:r w:rsidDel="00000000" w:rsidR="00000000" w:rsidRPr="00000000">
        <w:rPr>
          <w:rFonts w:ascii="Malgun Gothic" w:cs="Malgun Gothic" w:eastAsia="Malgun Gothic" w:hAnsi="Malgun Gothic"/>
          <w:sz w:val="22"/>
          <w:szCs w:val="22"/>
          <w:rtl w:val="0"/>
        </w:rPr>
        <w:t xml:space="preserve">Natural statements on User Requirements</w:t>
      </w:r>
    </w:p>
    <w:tbl>
      <w:tblPr>
        <w:tblStyle w:val="Table1"/>
        <w:tblW w:w="9943.0" w:type="dxa"/>
        <w:jc w:val="left"/>
        <w:tblInd w:w="4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3"/>
        <w:gridCol w:w="8930"/>
        <w:tblGridChange w:id="0">
          <w:tblGrid>
            <w:gridCol w:w="1013"/>
            <w:gridCol w:w="8930"/>
          </w:tblGrid>
        </w:tblGridChange>
      </w:tblGrid>
      <w:tr>
        <w:tc>
          <w:tcPr>
            <w:shd w:fill="bdd7ee" w:val="clear"/>
            <w:vAlign w:val="center"/>
          </w:tcPr>
          <w:p w:rsidR="00000000" w:rsidDel="00000000" w:rsidP="00000000" w:rsidRDefault="00000000" w:rsidRPr="00000000" w14:paraId="00000023">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No.</w:t>
            </w:r>
          </w:p>
        </w:tc>
        <w:tc>
          <w:tcPr>
            <w:shd w:fill="bdd7ee" w:val="clear"/>
            <w:vAlign w:val="center"/>
          </w:tcPr>
          <w:p w:rsidR="00000000" w:rsidDel="00000000" w:rsidP="00000000" w:rsidRDefault="00000000" w:rsidRPr="00000000" w14:paraId="00000024">
            <w:pPr>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USER_RS_001</w:t>
            </w:r>
          </w:p>
        </w:tc>
      </w:tr>
      <w:tr>
        <w:tc>
          <w:tcPr>
            <w:shd w:fill="deebf6" w:val="clear"/>
            <w:vAlign w:val="center"/>
          </w:tcPr>
          <w:p w:rsidR="00000000" w:rsidDel="00000000" w:rsidP="00000000" w:rsidRDefault="00000000" w:rsidRPr="00000000" w14:paraId="00000025">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Title</w:t>
            </w:r>
          </w:p>
        </w:tc>
        <w:tc>
          <w:tcPr>
            <w:vAlign w:val="center"/>
          </w:tcPr>
          <w:p w:rsidR="00000000" w:rsidDel="00000000" w:rsidP="00000000" w:rsidRDefault="00000000" w:rsidRPr="00000000" w14:paraId="00000026">
            <w:pPr>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Create, Modify, Remove User Diary (select ver.)</w:t>
            </w:r>
          </w:p>
        </w:tc>
      </w:tr>
      <w:tr>
        <w:tc>
          <w:tcPr>
            <w:shd w:fill="deebf6" w:val="clear"/>
            <w:vAlign w:val="center"/>
          </w:tcPr>
          <w:p w:rsidR="00000000" w:rsidDel="00000000" w:rsidP="00000000" w:rsidRDefault="00000000" w:rsidRPr="00000000" w14:paraId="00000027">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Detail</w:t>
            </w:r>
          </w:p>
        </w:tc>
        <w:tc>
          <w:tcPr>
            <w:vAlign w:val="center"/>
          </w:tcPr>
          <w:p w:rsidR="00000000" w:rsidDel="00000000" w:rsidP="00000000" w:rsidRDefault="00000000" w:rsidRPr="00000000" w14:paraId="00000028">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로그인 후 메인 화면에 나타나는 달력에서 오늘 날짜를 선택하면 다이어리를 기능이 실행된다. 일기 작성을 시작하면 사용자는 오늘의 기분이 어땠는지 묻는 질문에 ‘기쁨’, ‘우울’, ‘설렘’, ‘슬픔’ 등의 감정을 나타내는 단어를 고른다. 선택작성에서는 오늘 무슨 일이 있었는지 묻는 질문에 ‘언제, 어디서, 누가(누구와), 무엇을, 어떻게, 왜’의 질문에 맞게 사용자가 작성한다. 시스템은 사용자의 작성을 바탕으로 자동으로 산문 형식의 일기를 작성해준다.</w:t>
            </w:r>
          </w:p>
        </w:tc>
      </w:tr>
      <w:tr>
        <w:tc>
          <w:tcPr>
            <w:shd w:fill="bdd7ee" w:val="clear"/>
            <w:vAlign w:val="center"/>
          </w:tcPr>
          <w:p w:rsidR="00000000" w:rsidDel="00000000" w:rsidP="00000000" w:rsidRDefault="00000000" w:rsidRPr="00000000" w14:paraId="00000029">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No.</w:t>
            </w:r>
          </w:p>
        </w:tc>
        <w:tc>
          <w:tcPr>
            <w:shd w:fill="bdd7ee" w:val="clear"/>
          </w:tcPr>
          <w:p w:rsidR="00000000" w:rsidDel="00000000" w:rsidP="00000000" w:rsidRDefault="00000000" w:rsidRPr="00000000" w14:paraId="0000002A">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USER_RS_002</w:t>
            </w:r>
          </w:p>
        </w:tc>
      </w:tr>
      <w:tr>
        <w:tc>
          <w:tcPr>
            <w:shd w:fill="deebf6" w:val="clear"/>
            <w:vAlign w:val="center"/>
          </w:tcPr>
          <w:p w:rsidR="00000000" w:rsidDel="00000000" w:rsidP="00000000" w:rsidRDefault="00000000" w:rsidRPr="00000000" w14:paraId="0000002B">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Title</w:t>
            </w:r>
          </w:p>
        </w:tc>
        <w:tc>
          <w:tcPr/>
          <w:p w:rsidR="00000000" w:rsidDel="00000000" w:rsidP="00000000" w:rsidRDefault="00000000" w:rsidRPr="00000000" w14:paraId="0000002C">
            <w:pPr>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Create, Modify, Remove User Diary (write ver.)</w:t>
            </w:r>
          </w:p>
        </w:tc>
      </w:tr>
      <w:tr>
        <w:tc>
          <w:tcPr>
            <w:shd w:fill="deebf6" w:val="clear"/>
            <w:vAlign w:val="center"/>
          </w:tcPr>
          <w:p w:rsidR="00000000" w:rsidDel="00000000" w:rsidP="00000000" w:rsidRDefault="00000000" w:rsidRPr="00000000" w14:paraId="0000002D">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Detail</w:t>
            </w:r>
          </w:p>
        </w:tc>
        <w:tc>
          <w:tcPr/>
          <w:p w:rsidR="00000000" w:rsidDel="00000000" w:rsidP="00000000" w:rsidRDefault="00000000" w:rsidRPr="00000000" w14:paraId="0000002E">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선택작성보다 좀 더 자세히 일기를 작성하길 원하는 사용자의 요구를 충족시키기 위해서 직접 작성 기능을 추가한다. 이때 시각화 과정을 위해서 일기에 들어간 내용을 형태소 별로 자르는 과정이 필요하다. </w:t>
            </w:r>
          </w:p>
        </w:tc>
      </w:tr>
      <w:tr>
        <w:tc>
          <w:tcPr>
            <w:shd w:fill="bdd7ee" w:val="clear"/>
            <w:vAlign w:val="center"/>
          </w:tcPr>
          <w:p w:rsidR="00000000" w:rsidDel="00000000" w:rsidP="00000000" w:rsidRDefault="00000000" w:rsidRPr="00000000" w14:paraId="0000002F">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No.</w:t>
            </w:r>
          </w:p>
        </w:tc>
        <w:tc>
          <w:tcPr>
            <w:shd w:fill="bdd7ee" w:val="clear"/>
          </w:tcPr>
          <w:p w:rsidR="00000000" w:rsidDel="00000000" w:rsidP="00000000" w:rsidRDefault="00000000" w:rsidRPr="00000000" w14:paraId="00000030">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USER_RS_003</w:t>
            </w:r>
          </w:p>
        </w:tc>
      </w:tr>
      <w:tr>
        <w:tc>
          <w:tcPr>
            <w:shd w:fill="deebf6" w:val="clear"/>
            <w:vAlign w:val="center"/>
          </w:tcPr>
          <w:p w:rsidR="00000000" w:rsidDel="00000000" w:rsidP="00000000" w:rsidRDefault="00000000" w:rsidRPr="00000000" w14:paraId="00000031">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Title</w:t>
            </w:r>
          </w:p>
        </w:tc>
        <w:tc>
          <w:tcPr/>
          <w:p w:rsidR="00000000" w:rsidDel="00000000" w:rsidP="00000000" w:rsidRDefault="00000000" w:rsidRPr="00000000" w14:paraId="00000032">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Create, Modify, Remove To-Do List</w:t>
            </w:r>
          </w:p>
        </w:tc>
      </w:tr>
      <w:tr>
        <w:tc>
          <w:tcPr>
            <w:shd w:fill="deebf6" w:val="clear"/>
            <w:vAlign w:val="center"/>
          </w:tcPr>
          <w:p w:rsidR="00000000" w:rsidDel="00000000" w:rsidP="00000000" w:rsidRDefault="00000000" w:rsidRPr="00000000" w14:paraId="00000033">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Detail</w:t>
            </w:r>
          </w:p>
        </w:tc>
        <w:tc>
          <w:tcPr/>
          <w:p w:rsidR="00000000" w:rsidDel="00000000" w:rsidP="00000000" w:rsidRDefault="00000000" w:rsidRPr="00000000" w14:paraId="00000034">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메인 화면에서 달력과 함께 내일 할 일을 보여준다. To-do List를 선택하면 내일 할 일을 정리하고 확인이 가능하다. 할 일을 이행하고 나서 사용자가 체크하면 해당 스케줄은 사라지고 남은 할 일들만 남게 된다.</w:t>
            </w:r>
          </w:p>
        </w:tc>
      </w:tr>
      <w:tr>
        <w:tc>
          <w:tcPr>
            <w:shd w:fill="bdd7ee" w:val="clear"/>
            <w:vAlign w:val="center"/>
          </w:tcPr>
          <w:p w:rsidR="00000000" w:rsidDel="00000000" w:rsidP="00000000" w:rsidRDefault="00000000" w:rsidRPr="00000000" w14:paraId="00000035">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No.</w:t>
            </w:r>
          </w:p>
        </w:tc>
        <w:tc>
          <w:tcPr>
            <w:shd w:fill="bdd7ee" w:val="clear"/>
          </w:tcPr>
          <w:p w:rsidR="00000000" w:rsidDel="00000000" w:rsidP="00000000" w:rsidRDefault="00000000" w:rsidRPr="00000000" w14:paraId="00000036">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USER_RS_004</w:t>
            </w:r>
          </w:p>
        </w:tc>
      </w:tr>
      <w:tr>
        <w:trPr>
          <w:trHeight w:val="350" w:hRule="atLeast"/>
        </w:trPr>
        <w:tc>
          <w:tcPr>
            <w:shd w:fill="deebf6" w:val="clear"/>
            <w:vAlign w:val="center"/>
          </w:tcPr>
          <w:p w:rsidR="00000000" w:rsidDel="00000000" w:rsidP="00000000" w:rsidRDefault="00000000" w:rsidRPr="00000000" w14:paraId="00000037">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Title</w:t>
            </w:r>
          </w:p>
        </w:tc>
        <w:tc>
          <w:tcPr/>
          <w:p w:rsidR="00000000" w:rsidDel="00000000" w:rsidP="00000000" w:rsidRDefault="00000000" w:rsidRPr="00000000" w14:paraId="00000038">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Exchanging Diary with friends</w:t>
            </w:r>
          </w:p>
        </w:tc>
      </w:tr>
      <w:tr>
        <w:tc>
          <w:tcPr>
            <w:shd w:fill="deebf6" w:val="clear"/>
            <w:vAlign w:val="center"/>
          </w:tcPr>
          <w:p w:rsidR="00000000" w:rsidDel="00000000" w:rsidP="00000000" w:rsidRDefault="00000000" w:rsidRPr="00000000" w14:paraId="00000039">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Detail</w:t>
            </w:r>
          </w:p>
        </w:tc>
        <w:tc>
          <w:tcPr/>
          <w:p w:rsidR="00000000" w:rsidDel="00000000" w:rsidP="00000000" w:rsidRDefault="00000000" w:rsidRPr="00000000" w14:paraId="0000003A">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교환일기장에 친구의 접근 권한을 부여하면 사용자와 함께 교환일기를 쓴다. 누가 먼저 쓸지, 일기 쓰는 기한 등은 두 사용자가 자유롭게 결정한다.</w:t>
            </w:r>
          </w:p>
        </w:tc>
      </w:tr>
      <w:tr>
        <w:tc>
          <w:tcPr>
            <w:shd w:fill="bdd7ee" w:val="clear"/>
            <w:vAlign w:val="center"/>
          </w:tcPr>
          <w:p w:rsidR="00000000" w:rsidDel="00000000" w:rsidP="00000000" w:rsidRDefault="00000000" w:rsidRPr="00000000" w14:paraId="0000003B">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No.</w:t>
            </w:r>
          </w:p>
        </w:tc>
        <w:tc>
          <w:tcPr>
            <w:shd w:fill="bdd7ee" w:val="clear"/>
          </w:tcPr>
          <w:p w:rsidR="00000000" w:rsidDel="00000000" w:rsidP="00000000" w:rsidRDefault="00000000" w:rsidRPr="00000000" w14:paraId="0000003C">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USER_RS_005</w:t>
            </w:r>
          </w:p>
        </w:tc>
      </w:tr>
      <w:tr>
        <w:tc>
          <w:tcPr>
            <w:shd w:fill="deebf6" w:val="clear"/>
            <w:vAlign w:val="center"/>
          </w:tcPr>
          <w:p w:rsidR="00000000" w:rsidDel="00000000" w:rsidP="00000000" w:rsidRDefault="00000000" w:rsidRPr="00000000" w14:paraId="0000003D">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Title</w:t>
            </w:r>
          </w:p>
        </w:tc>
        <w:tc>
          <w:tcPr/>
          <w:p w:rsidR="00000000" w:rsidDel="00000000" w:rsidP="00000000" w:rsidRDefault="00000000" w:rsidRPr="00000000" w14:paraId="0000003E">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Visualization and analysis User Diary</w:t>
            </w:r>
          </w:p>
        </w:tc>
      </w:tr>
      <w:tr>
        <w:tc>
          <w:tcPr>
            <w:shd w:fill="deebf6" w:val="clear"/>
            <w:vAlign w:val="center"/>
          </w:tcPr>
          <w:p w:rsidR="00000000" w:rsidDel="00000000" w:rsidP="00000000" w:rsidRDefault="00000000" w:rsidRPr="00000000" w14:paraId="0000003F">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Detail</w:t>
            </w:r>
          </w:p>
        </w:tc>
        <w:tc>
          <w:tcPr/>
          <w:p w:rsidR="00000000" w:rsidDel="00000000" w:rsidP="00000000" w:rsidRDefault="00000000" w:rsidRPr="00000000" w14:paraId="00000040">
            <w:pPr>
              <w:widowControl w:val="1"/>
              <w:jc w:val="left"/>
              <w:rPr>
                <w:rFonts w:ascii="Malgun Gothic" w:cs="Malgun Gothic" w:eastAsia="Malgun Gothic" w:hAnsi="Malgun Gothic"/>
                <w:sz w:val="24"/>
                <w:szCs w:val="24"/>
              </w:rPr>
            </w:pPr>
            <w:r w:rsidDel="00000000" w:rsidR="00000000" w:rsidRPr="00000000">
              <w:rPr>
                <w:rFonts w:ascii="Malgun Gothic" w:cs="Malgun Gothic" w:eastAsia="Malgun Gothic" w:hAnsi="Malgun Gothic"/>
                <w:color w:val="000000"/>
                <w:sz w:val="22"/>
                <w:szCs w:val="22"/>
                <w:rtl w:val="0"/>
              </w:rPr>
              <w:t xml:space="preserve">일기에 들어간 내용을 형태소 별로 잘라 저장하고, 빈도수를 확인하여 일기 분석 통계에 반영한다. 이를 기반으로 일기 작성 패턴을 시각화해서 보여준다. 최근 한 달 간 많이 사용한 단어가 무엇인지 워드 클라우드 형태로 보여주고, 이때 글자 크기를 </w:t>
            </w:r>
            <w:r w:rsidDel="00000000" w:rsidR="00000000" w:rsidRPr="00000000">
              <w:rPr>
                <w:rFonts w:ascii="Malgun Gothic" w:cs="Malgun Gothic" w:eastAsia="Malgun Gothic" w:hAnsi="Malgun Gothic"/>
                <w:color w:val="000000"/>
                <w:sz w:val="22"/>
                <w:szCs w:val="22"/>
              </w:rPr>
              <w:drawing>
                <wp:inline distB="0" distT="0" distL="0" distR="0">
                  <wp:extent cx="2536190" cy="341630"/>
                  <wp:effectExtent b="0" l="0" r="0" t="0"/>
                  <wp:docPr id="25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536190" cy="341630"/>
                          </a:xfrm>
                          <a:prstGeom prst="rect"/>
                          <a:ln/>
                        </pic:spPr>
                      </pic:pic>
                    </a:graphicData>
                  </a:graphic>
                </wp:inline>
              </w:drawing>
            </w:r>
            <w:r w:rsidDel="00000000" w:rsidR="00000000" w:rsidRPr="00000000">
              <w:rPr>
                <w:rFonts w:ascii="Malgun Gothic" w:cs="Malgun Gothic" w:eastAsia="Malgun Gothic" w:hAnsi="Malgun Gothic"/>
                <w:color w:val="000000"/>
                <w:sz w:val="22"/>
                <w:szCs w:val="22"/>
                <w:rtl w:val="0"/>
              </w:rPr>
              <w:t xml:space="preserve">로 지정해 시각화 하여 최근 한 달 동안 어떤 감정이 주를 이루었는지 보여준다. 시스템은 일기를 언제 마지막으로 작성했는지, 얼마나 꾸준하게 작성했는지, 어떤 요일에 많이 작성했는지를 데이터 처리해준다. </w:t>
            </w:r>
            <w:r w:rsidDel="00000000" w:rsidR="00000000" w:rsidRPr="00000000">
              <w:rPr>
                <w:rtl w:val="0"/>
              </w:rPr>
            </w:r>
          </w:p>
        </w:tc>
      </w:tr>
    </w:tbl>
    <w:p w:rsidR="00000000" w:rsidDel="00000000" w:rsidP="00000000" w:rsidRDefault="00000000" w:rsidRPr="00000000" w14:paraId="00000041">
      <w:pPr>
        <w:rPr>
          <w:rFonts w:ascii="Malgun Gothic" w:cs="Malgun Gothic" w:eastAsia="Malgun Gothic" w:hAnsi="Malgun Gothic"/>
          <w:color w:val="3c4043"/>
          <w:sz w:val="21"/>
          <w:szCs w:val="21"/>
          <w:highlight w:val="white"/>
        </w:rPr>
      </w:pPr>
      <w:r w:rsidDel="00000000" w:rsidR="00000000" w:rsidRPr="00000000">
        <w:rPr>
          <w:rtl w:val="0"/>
        </w:rPr>
      </w:r>
    </w:p>
    <w:p w:rsidR="00000000" w:rsidDel="00000000" w:rsidP="00000000" w:rsidRDefault="00000000" w:rsidRPr="00000000" w14:paraId="00000042">
      <w:pPr>
        <w:rPr>
          <w:rFonts w:ascii="Malgun Gothic" w:cs="Malgun Gothic" w:eastAsia="Malgun Gothic" w:hAnsi="Malgun Gothic"/>
          <w:color w:val="3c4043"/>
          <w:sz w:val="21"/>
          <w:szCs w:val="21"/>
          <w:highlight w:val="white"/>
        </w:rPr>
      </w:pPr>
      <w:r w:rsidDel="00000000" w:rsidR="00000000" w:rsidRPr="00000000">
        <w:rPr>
          <w:rtl w:val="0"/>
        </w:rPr>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tabs>
          <w:tab w:val="right" w:pos="10456"/>
        </w:tabs>
        <w:spacing w:after="100" w:lineRule="auto"/>
        <w:ind w:firstLine="44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1.1.2 Non-functional Requirements</w:t>
      </w:r>
    </w:p>
    <w:tbl>
      <w:tblPr>
        <w:tblStyle w:val="Table2"/>
        <w:tblW w:w="10065.0" w:type="dxa"/>
        <w:jc w:val="left"/>
        <w:tblInd w:w="4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0"/>
        <w:gridCol w:w="8595"/>
        <w:tblGridChange w:id="0">
          <w:tblGrid>
            <w:gridCol w:w="1470"/>
            <w:gridCol w:w="8595"/>
          </w:tblGrid>
        </w:tblGridChange>
      </w:tblGrid>
      <w:tr>
        <w:tc>
          <w:tcPr>
            <w:shd w:fill="bdd7ee" w:val="clear"/>
            <w:vAlign w:val="center"/>
          </w:tcPr>
          <w:p w:rsidR="00000000" w:rsidDel="00000000" w:rsidP="00000000" w:rsidRDefault="00000000" w:rsidRPr="00000000" w14:paraId="00000044">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No.</w:t>
            </w:r>
          </w:p>
        </w:tc>
        <w:tc>
          <w:tcPr>
            <w:shd w:fill="bdd7ee" w:val="clear"/>
            <w:vAlign w:val="center"/>
          </w:tcPr>
          <w:p w:rsidR="00000000" w:rsidDel="00000000" w:rsidP="00000000" w:rsidRDefault="00000000" w:rsidRPr="00000000" w14:paraId="00000045">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NF_RS_001</w:t>
            </w:r>
          </w:p>
        </w:tc>
      </w:tr>
      <w:tr>
        <w:tc>
          <w:tcPr>
            <w:shd w:fill="deebf6" w:val="clear"/>
            <w:vAlign w:val="center"/>
          </w:tcPr>
          <w:p w:rsidR="00000000" w:rsidDel="00000000" w:rsidP="00000000" w:rsidRDefault="00000000" w:rsidRPr="00000000" w14:paraId="00000046">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Category</w:t>
            </w:r>
          </w:p>
        </w:tc>
        <w:tc>
          <w:tcPr>
            <w:vAlign w:val="center"/>
          </w:tcPr>
          <w:p w:rsidR="00000000" w:rsidDel="00000000" w:rsidP="00000000" w:rsidRDefault="00000000" w:rsidRPr="00000000" w14:paraId="00000047">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Product Requirement → Efficiency Requirement → Performance Requirement</w:t>
            </w:r>
          </w:p>
        </w:tc>
      </w:tr>
      <w:tr>
        <w:tc>
          <w:tcPr>
            <w:shd w:fill="deebf6" w:val="clear"/>
            <w:vAlign w:val="center"/>
          </w:tcPr>
          <w:p w:rsidR="00000000" w:rsidDel="00000000" w:rsidP="00000000" w:rsidRDefault="00000000" w:rsidRPr="00000000" w14:paraId="00000048">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vAlign w:val="center"/>
          </w:tcPr>
          <w:p w:rsidR="00000000" w:rsidDel="00000000" w:rsidP="00000000" w:rsidRDefault="00000000" w:rsidRPr="00000000" w14:paraId="00000049">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제이콥 닐슨의 주장에 따라 사용자가 읽고 탐색하는 방식의 웹사이트는 반응시간이 1초이내를 유지해야 한다는 주장에 따라 </w:t>
            </w:r>
            <w:r w:rsidDel="00000000" w:rsidR="00000000" w:rsidRPr="00000000">
              <w:rPr>
                <w:rFonts w:ascii="Malgun Gothic" w:cs="Malgun Gothic" w:eastAsia="Malgun Gothic" w:hAnsi="Malgun Gothic"/>
                <w:b w:val="1"/>
                <w:color w:val="0070c0"/>
                <w:sz w:val="22"/>
                <w:szCs w:val="22"/>
                <w:rtl w:val="0"/>
              </w:rPr>
              <w:t xml:space="preserve">평균화면 반응시간을 1초이내로 설정</w:t>
            </w:r>
            <w:r w:rsidDel="00000000" w:rsidR="00000000" w:rsidRPr="00000000">
              <w:rPr>
                <w:rFonts w:ascii="Malgun Gothic" w:cs="Malgun Gothic" w:eastAsia="Malgun Gothic" w:hAnsi="Malgun Gothic"/>
                <w:sz w:val="22"/>
                <w:szCs w:val="22"/>
                <w:rtl w:val="0"/>
              </w:rPr>
              <w:t xml:space="preserve">. 그리고 상대적으로 렌더링 시간이 긴 시각화 페이지의 경우 3초의 지연이 발생하면 사용자 25%가 웹 앱을 포기한다는 에버딘의 연구결과를 바탕으로 </w:t>
            </w:r>
            <w:r w:rsidDel="00000000" w:rsidR="00000000" w:rsidRPr="00000000">
              <w:rPr>
                <w:rFonts w:ascii="Malgun Gothic" w:cs="Malgun Gothic" w:eastAsia="Malgun Gothic" w:hAnsi="Malgun Gothic"/>
                <w:b w:val="1"/>
                <w:color w:val="0070c0"/>
                <w:sz w:val="22"/>
                <w:szCs w:val="22"/>
                <w:rtl w:val="0"/>
              </w:rPr>
              <w:t xml:space="preserve">일기분석 시각화 페이지 반응시간을 3초이내로 설정</w:t>
            </w:r>
            <w:r w:rsidDel="00000000" w:rsidR="00000000" w:rsidRPr="00000000">
              <w:rPr>
                <w:rFonts w:ascii="Malgun Gothic" w:cs="Malgun Gothic" w:eastAsia="Malgun Gothic" w:hAnsi="Malgun Gothic"/>
                <w:sz w:val="22"/>
                <w:szCs w:val="22"/>
                <w:rtl w:val="0"/>
              </w:rPr>
              <w:t xml:space="preserve">.</w:t>
            </w:r>
            <w:r w:rsidDel="00000000" w:rsidR="00000000" w:rsidRPr="00000000">
              <w:rPr>
                <w:rFonts w:ascii="Malgun Gothic" w:cs="Malgun Gothic" w:eastAsia="Malgun Gothic" w:hAnsi="Malgun Gothic"/>
                <w:sz w:val="22"/>
                <w:szCs w:val="22"/>
                <w:vertAlign w:val="superscript"/>
              </w:rPr>
              <w:footnoteReference w:customMarkFollows="0" w:id="0"/>
            </w:r>
            <w:r w:rsidDel="00000000" w:rsidR="00000000" w:rsidRPr="00000000">
              <w:rPr>
                <w:rtl w:val="0"/>
              </w:rPr>
            </w:r>
          </w:p>
        </w:tc>
      </w:tr>
      <w:tr>
        <w:tc>
          <w:tcPr>
            <w:shd w:fill="b4c6e7" w:val="clear"/>
            <w:vAlign w:val="center"/>
          </w:tcPr>
          <w:p w:rsidR="00000000" w:rsidDel="00000000" w:rsidP="00000000" w:rsidRDefault="00000000" w:rsidRPr="00000000" w14:paraId="0000004A">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No.</w:t>
            </w:r>
          </w:p>
        </w:tc>
        <w:tc>
          <w:tcPr>
            <w:shd w:fill="b4c6e7" w:val="clear"/>
            <w:vAlign w:val="center"/>
          </w:tcPr>
          <w:p w:rsidR="00000000" w:rsidDel="00000000" w:rsidP="00000000" w:rsidRDefault="00000000" w:rsidRPr="00000000" w14:paraId="0000004B">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NF_RS_002</w:t>
            </w:r>
          </w:p>
        </w:tc>
      </w:tr>
      <w:tr>
        <w:tc>
          <w:tcPr>
            <w:shd w:fill="deebf6" w:val="clear"/>
            <w:vAlign w:val="center"/>
          </w:tcPr>
          <w:p w:rsidR="00000000" w:rsidDel="00000000" w:rsidP="00000000" w:rsidRDefault="00000000" w:rsidRPr="00000000" w14:paraId="0000004C">
            <w:pPr>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Category</w:t>
            </w:r>
          </w:p>
        </w:tc>
        <w:tc>
          <w:tcPr>
            <w:vAlign w:val="center"/>
          </w:tcPr>
          <w:p w:rsidR="00000000" w:rsidDel="00000000" w:rsidP="00000000" w:rsidRDefault="00000000" w:rsidRPr="00000000" w14:paraId="0000004D">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Product Requirement → Reliability Requirement</w:t>
            </w:r>
          </w:p>
        </w:tc>
      </w:tr>
      <w:tr>
        <w:tc>
          <w:tcPr>
            <w:shd w:fill="deebf6" w:val="clear"/>
            <w:vAlign w:val="center"/>
          </w:tcPr>
          <w:p w:rsidR="00000000" w:rsidDel="00000000" w:rsidP="00000000" w:rsidRDefault="00000000" w:rsidRPr="00000000" w14:paraId="0000004E">
            <w:pPr>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Description</w:t>
            </w:r>
          </w:p>
        </w:tc>
        <w:tc>
          <w:tcPr>
            <w:vAlign w:val="center"/>
          </w:tcPr>
          <w:p w:rsidR="00000000" w:rsidDel="00000000" w:rsidP="00000000" w:rsidRDefault="00000000" w:rsidRPr="00000000" w14:paraId="0000004F">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시스템은 일기 작성 및 수정, 교환 일기 등의 모든 기능에서 높은 신뢰도를 가져야 한다. </w:t>
            </w:r>
            <w:r w:rsidDel="00000000" w:rsidR="00000000" w:rsidRPr="00000000">
              <w:rPr>
                <w:rFonts w:ascii="Malgun Gothic" w:cs="Malgun Gothic" w:eastAsia="Malgun Gothic" w:hAnsi="Malgun Gothic"/>
                <w:b w:val="1"/>
                <w:color w:val="2f5496"/>
                <w:sz w:val="22"/>
                <w:szCs w:val="22"/>
                <w:rtl w:val="0"/>
              </w:rPr>
              <w:t xml:space="preserve">신뢰도의 기준은 시스템이 장애 없이 동작하는 시간의 비율로 98% 이상</w:t>
            </w:r>
            <w:r w:rsidDel="00000000" w:rsidR="00000000" w:rsidRPr="00000000">
              <w:rPr>
                <w:rFonts w:ascii="Malgun Gothic" w:cs="Malgun Gothic" w:eastAsia="Malgun Gothic" w:hAnsi="Malgun Gothic"/>
                <w:sz w:val="22"/>
                <w:szCs w:val="22"/>
                <w:rtl w:val="0"/>
              </w:rPr>
              <w:t xml:space="preserve">(100번 수행했을 때 오류 동작 없이 동작하는 횟수가 98번을 넘는다.)을 목표로 한다.</w:t>
            </w:r>
          </w:p>
        </w:tc>
      </w:tr>
      <w:tr>
        <w:tc>
          <w:tcPr>
            <w:shd w:fill="b4c6e7" w:val="clear"/>
            <w:vAlign w:val="center"/>
          </w:tcPr>
          <w:p w:rsidR="00000000" w:rsidDel="00000000" w:rsidP="00000000" w:rsidRDefault="00000000" w:rsidRPr="00000000" w14:paraId="00000050">
            <w:pPr>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No.</w:t>
            </w:r>
          </w:p>
        </w:tc>
        <w:tc>
          <w:tcPr>
            <w:shd w:fill="b4c6e7" w:val="clear"/>
            <w:vAlign w:val="center"/>
          </w:tcPr>
          <w:p w:rsidR="00000000" w:rsidDel="00000000" w:rsidP="00000000" w:rsidRDefault="00000000" w:rsidRPr="00000000" w14:paraId="00000051">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NF_RS_003</w:t>
            </w:r>
          </w:p>
        </w:tc>
      </w:tr>
      <w:tr>
        <w:tc>
          <w:tcPr>
            <w:shd w:fill="deebf6" w:val="clear"/>
            <w:vAlign w:val="center"/>
          </w:tcPr>
          <w:p w:rsidR="00000000" w:rsidDel="00000000" w:rsidP="00000000" w:rsidRDefault="00000000" w:rsidRPr="00000000" w14:paraId="00000052">
            <w:pPr>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Category</w:t>
            </w:r>
          </w:p>
        </w:tc>
        <w:tc>
          <w:tcPr>
            <w:vAlign w:val="center"/>
          </w:tcPr>
          <w:p w:rsidR="00000000" w:rsidDel="00000000" w:rsidP="00000000" w:rsidRDefault="00000000" w:rsidRPr="00000000" w14:paraId="00000053">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Product Requirement → Recoverability Requirement</w:t>
            </w:r>
          </w:p>
        </w:tc>
      </w:tr>
      <w:tr>
        <w:tc>
          <w:tcPr>
            <w:shd w:fill="deebf6" w:val="clear"/>
            <w:vAlign w:val="center"/>
          </w:tcPr>
          <w:p w:rsidR="00000000" w:rsidDel="00000000" w:rsidP="00000000" w:rsidRDefault="00000000" w:rsidRPr="00000000" w14:paraId="00000054">
            <w:pPr>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Description</w:t>
            </w:r>
          </w:p>
        </w:tc>
        <w:tc>
          <w:tcPr>
            <w:vAlign w:val="center"/>
          </w:tcPr>
          <w:p w:rsidR="00000000" w:rsidDel="00000000" w:rsidP="00000000" w:rsidRDefault="00000000" w:rsidRPr="00000000" w14:paraId="00000055">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시스템은 일기 작성 및 수정에서 장애가 발생하더라도 </w:t>
            </w:r>
            <w:r w:rsidDel="00000000" w:rsidR="00000000" w:rsidRPr="00000000">
              <w:rPr>
                <w:rFonts w:ascii="Malgun Gothic" w:cs="Malgun Gothic" w:eastAsia="Malgun Gothic" w:hAnsi="Malgun Gothic"/>
                <w:b w:val="1"/>
                <w:color w:val="2f5496"/>
                <w:sz w:val="22"/>
                <w:szCs w:val="22"/>
                <w:rtl w:val="0"/>
              </w:rPr>
              <w:t xml:space="preserve">3시간 이내에 정상 상태로 복구</w:t>
            </w:r>
            <w:r w:rsidDel="00000000" w:rsidR="00000000" w:rsidRPr="00000000">
              <w:rPr>
                <w:rFonts w:ascii="Malgun Gothic" w:cs="Malgun Gothic" w:eastAsia="Malgun Gothic" w:hAnsi="Malgun Gothic"/>
                <w:sz w:val="22"/>
                <w:szCs w:val="22"/>
                <w:rtl w:val="0"/>
              </w:rPr>
              <w:t xml:space="preserve">되어야 한다. 시스템은 장애 복구 시간 중에 장애 상황을 공지할 수 있어야 한다.</w:t>
            </w:r>
          </w:p>
        </w:tc>
      </w:tr>
      <w:tr>
        <w:tc>
          <w:tcPr>
            <w:shd w:fill="bdd7ee" w:val="clear"/>
            <w:vAlign w:val="center"/>
          </w:tcPr>
          <w:p w:rsidR="00000000" w:rsidDel="00000000" w:rsidP="00000000" w:rsidRDefault="00000000" w:rsidRPr="00000000" w14:paraId="00000056">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No.</w:t>
            </w:r>
          </w:p>
        </w:tc>
        <w:tc>
          <w:tcPr>
            <w:shd w:fill="bdd7ee" w:val="clear"/>
            <w:vAlign w:val="center"/>
          </w:tcPr>
          <w:p w:rsidR="00000000" w:rsidDel="00000000" w:rsidP="00000000" w:rsidRDefault="00000000" w:rsidRPr="00000000" w14:paraId="00000057">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NF_RS_004</w:t>
            </w:r>
          </w:p>
        </w:tc>
      </w:tr>
      <w:tr>
        <w:tc>
          <w:tcPr>
            <w:shd w:fill="deebf6" w:val="clear"/>
            <w:vAlign w:val="center"/>
          </w:tcPr>
          <w:p w:rsidR="00000000" w:rsidDel="00000000" w:rsidP="00000000" w:rsidRDefault="00000000" w:rsidRPr="00000000" w14:paraId="00000058">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Category</w:t>
            </w:r>
          </w:p>
        </w:tc>
        <w:tc>
          <w:tcPr>
            <w:vAlign w:val="center"/>
          </w:tcPr>
          <w:p w:rsidR="00000000" w:rsidDel="00000000" w:rsidP="00000000" w:rsidRDefault="00000000" w:rsidRPr="00000000" w14:paraId="00000059">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Product Requirement → Usability Requirement</w:t>
            </w:r>
          </w:p>
        </w:tc>
      </w:tr>
      <w:tr>
        <w:tc>
          <w:tcPr>
            <w:shd w:fill="deebf6" w:val="clear"/>
            <w:vAlign w:val="center"/>
          </w:tcPr>
          <w:p w:rsidR="00000000" w:rsidDel="00000000" w:rsidP="00000000" w:rsidRDefault="00000000" w:rsidRPr="00000000" w14:paraId="0000005A">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vAlign w:val="center"/>
          </w:tcPr>
          <w:p w:rsidR="00000000" w:rsidDel="00000000" w:rsidP="00000000" w:rsidRDefault="00000000" w:rsidRPr="00000000" w14:paraId="0000005B">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회원가입을 한 사람은 자신의 일기에 대한 작성, 수정, 삭제를 자유롭게 할 수 있다. 또한 교환일기를 제외한 개인 일기는 접속한 본인만 사용 가능해야 한다. 교환일기 기능에 있어서는 교환일기 사용자 이외의 사용자는 접속할 수 없어야 한다.</w:t>
            </w:r>
          </w:p>
        </w:tc>
      </w:tr>
      <w:tr>
        <w:tc>
          <w:tcPr>
            <w:shd w:fill="bdd7ee" w:val="clear"/>
            <w:vAlign w:val="center"/>
          </w:tcPr>
          <w:p w:rsidR="00000000" w:rsidDel="00000000" w:rsidP="00000000" w:rsidRDefault="00000000" w:rsidRPr="00000000" w14:paraId="0000005C">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No.</w:t>
            </w:r>
          </w:p>
        </w:tc>
        <w:tc>
          <w:tcPr>
            <w:shd w:fill="bdd7ee" w:val="clear"/>
            <w:vAlign w:val="center"/>
          </w:tcPr>
          <w:p w:rsidR="00000000" w:rsidDel="00000000" w:rsidP="00000000" w:rsidRDefault="00000000" w:rsidRPr="00000000" w14:paraId="0000005D">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NF_RS_005</w:t>
            </w:r>
          </w:p>
        </w:tc>
      </w:tr>
      <w:tr>
        <w:tc>
          <w:tcPr>
            <w:shd w:fill="deebf6" w:val="clear"/>
            <w:vAlign w:val="center"/>
          </w:tcPr>
          <w:p w:rsidR="00000000" w:rsidDel="00000000" w:rsidP="00000000" w:rsidRDefault="00000000" w:rsidRPr="00000000" w14:paraId="0000005E">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Category</w:t>
            </w:r>
          </w:p>
        </w:tc>
        <w:tc>
          <w:tcPr>
            <w:vAlign w:val="center"/>
          </w:tcPr>
          <w:p w:rsidR="00000000" w:rsidDel="00000000" w:rsidP="00000000" w:rsidRDefault="00000000" w:rsidRPr="00000000" w14:paraId="0000005F">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Product Requirement → Security Requirement</w:t>
            </w:r>
          </w:p>
        </w:tc>
      </w:tr>
      <w:tr>
        <w:tc>
          <w:tcPr>
            <w:shd w:fill="deebf6" w:val="clear"/>
            <w:vAlign w:val="center"/>
          </w:tcPr>
          <w:p w:rsidR="00000000" w:rsidDel="00000000" w:rsidP="00000000" w:rsidRDefault="00000000" w:rsidRPr="00000000" w14:paraId="00000060">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vAlign w:val="center"/>
          </w:tcPr>
          <w:p w:rsidR="00000000" w:rsidDel="00000000" w:rsidP="00000000" w:rsidRDefault="00000000" w:rsidRPr="00000000" w14:paraId="00000061">
            <w:pPr>
              <w:rPr>
                <w:rFonts w:ascii="Malgun Gothic" w:cs="Malgun Gothic" w:eastAsia="Malgun Gothic" w:hAnsi="Malgun Gothic"/>
                <w:sz w:val="22"/>
                <w:szCs w:val="22"/>
              </w:rPr>
            </w:pPr>
            <w:r w:rsidDel="00000000" w:rsidR="00000000" w:rsidRPr="00000000">
              <w:rPr>
                <w:rFonts w:ascii="Malgun Gothic" w:cs="Malgun Gothic" w:eastAsia="Malgun Gothic" w:hAnsi="Malgun Gothic"/>
                <w:b w:val="1"/>
                <w:color w:val="0070c0"/>
                <w:sz w:val="22"/>
                <w:szCs w:val="22"/>
                <w:rtl w:val="0"/>
              </w:rPr>
              <w:t xml:space="preserve">일기 전문은 데이터베이스에 인코딩을 통해 암호화 작업을 하고 저장한다</w:t>
            </w:r>
            <w:r w:rsidDel="00000000" w:rsidR="00000000" w:rsidRPr="00000000">
              <w:rPr>
                <w:rFonts w:ascii="Malgun Gothic" w:cs="Malgun Gothic" w:eastAsia="Malgun Gothic" w:hAnsi="Malgun Gothic"/>
                <w:sz w:val="22"/>
                <w:szCs w:val="22"/>
                <w:rtl w:val="0"/>
              </w:rPr>
              <w:t xml:space="preserve">. 또한 페이지 렌더링에 사용되는 http 값 역시 </w:t>
            </w:r>
            <w:r w:rsidDel="00000000" w:rsidR="00000000" w:rsidRPr="00000000">
              <w:rPr>
                <w:rFonts w:ascii="Malgun Gothic" w:cs="Malgun Gothic" w:eastAsia="Malgun Gothic" w:hAnsi="Malgun Gothic"/>
                <w:b w:val="1"/>
                <w:color w:val="0070c0"/>
                <w:sz w:val="22"/>
                <w:szCs w:val="22"/>
                <w:rtl w:val="0"/>
              </w:rPr>
              <w:t xml:space="preserve">pk 값을 그대로 노출하지 않고 무작위의 코드를 사용</w:t>
            </w:r>
            <w:r w:rsidDel="00000000" w:rsidR="00000000" w:rsidRPr="00000000">
              <w:rPr>
                <w:rFonts w:ascii="Malgun Gothic" w:cs="Malgun Gothic" w:eastAsia="Malgun Gothic" w:hAnsi="Malgun Gothic"/>
                <w:sz w:val="22"/>
                <w:szCs w:val="22"/>
                <w:rtl w:val="0"/>
              </w:rPr>
              <w:t xml:space="preserve">해 해커들이 추측성 request를 보내지 못하도록 한다.</w:t>
            </w:r>
          </w:p>
        </w:tc>
      </w:tr>
      <w:tr>
        <w:tc>
          <w:tcPr>
            <w:shd w:fill="bdd7ee" w:val="clear"/>
            <w:vAlign w:val="center"/>
          </w:tcPr>
          <w:p w:rsidR="00000000" w:rsidDel="00000000" w:rsidP="00000000" w:rsidRDefault="00000000" w:rsidRPr="00000000" w14:paraId="00000062">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No.</w:t>
            </w:r>
          </w:p>
        </w:tc>
        <w:tc>
          <w:tcPr>
            <w:shd w:fill="bdd7ee" w:val="clear"/>
            <w:vAlign w:val="center"/>
          </w:tcPr>
          <w:p w:rsidR="00000000" w:rsidDel="00000000" w:rsidP="00000000" w:rsidRDefault="00000000" w:rsidRPr="00000000" w14:paraId="00000063">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NF_RS_006</w:t>
            </w:r>
          </w:p>
        </w:tc>
      </w:tr>
      <w:tr>
        <w:tc>
          <w:tcPr>
            <w:shd w:fill="deebf6" w:val="clear"/>
            <w:vAlign w:val="center"/>
          </w:tcPr>
          <w:p w:rsidR="00000000" w:rsidDel="00000000" w:rsidP="00000000" w:rsidRDefault="00000000" w:rsidRPr="00000000" w14:paraId="00000064">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Category</w:t>
            </w:r>
          </w:p>
        </w:tc>
        <w:tc>
          <w:tcPr>
            <w:vAlign w:val="center"/>
          </w:tcPr>
          <w:p w:rsidR="00000000" w:rsidDel="00000000" w:rsidP="00000000" w:rsidRDefault="00000000" w:rsidRPr="00000000" w14:paraId="00000065">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Organizational Requirement → Operational Requirement</w:t>
            </w:r>
          </w:p>
        </w:tc>
      </w:tr>
      <w:tr>
        <w:tc>
          <w:tcPr>
            <w:shd w:fill="deebf6" w:val="clear"/>
            <w:vAlign w:val="center"/>
          </w:tcPr>
          <w:p w:rsidR="00000000" w:rsidDel="00000000" w:rsidP="00000000" w:rsidRDefault="00000000" w:rsidRPr="00000000" w14:paraId="00000066">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vAlign w:val="center"/>
          </w:tcPr>
          <w:p w:rsidR="00000000" w:rsidDel="00000000" w:rsidP="00000000" w:rsidRDefault="00000000" w:rsidRPr="00000000" w14:paraId="00000067">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서비스 운용에 사용자 트래픽이 증가해 성능이 감소할 때를 대비해 쉽게 확장할 수 있도록 한다. </w:t>
            </w:r>
            <w:r w:rsidDel="00000000" w:rsidR="00000000" w:rsidRPr="00000000">
              <w:rPr>
                <w:rFonts w:ascii="Malgun Gothic" w:cs="Malgun Gothic" w:eastAsia="Malgun Gothic" w:hAnsi="Malgun Gothic"/>
                <w:b w:val="1"/>
                <w:color w:val="0070c0"/>
                <w:sz w:val="22"/>
                <w:szCs w:val="22"/>
                <w:rtl w:val="0"/>
              </w:rPr>
              <w:t xml:space="preserve">데이터베이스와 가상서버를 따로 운용하고 컨테이너화 해서 프로젝트를 다른 서버로 이동하기 용이하게 한다.</w:t>
            </w:r>
            <w:r w:rsidDel="00000000" w:rsidR="00000000" w:rsidRPr="00000000">
              <w:rPr>
                <w:rtl w:val="0"/>
              </w:rPr>
            </w:r>
          </w:p>
        </w:tc>
      </w:tr>
      <w:tr>
        <w:tc>
          <w:tcPr>
            <w:shd w:fill="bdd7ee" w:val="clear"/>
            <w:vAlign w:val="center"/>
          </w:tcPr>
          <w:p w:rsidR="00000000" w:rsidDel="00000000" w:rsidP="00000000" w:rsidRDefault="00000000" w:rsidRPr="00000000" w14:paraId="00000068">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No.</w:t>
            </w:r>
          </w:p>
        </w:tc>
        <w:tc>
          <w:tcPr>
            <w:shd w:fill="bdd7ee" w:val="clear"/>
            <w:vAlign w:val="center"/>
          </w:tcPr>
          <w:p w:rsidR="00000000" w:rsidDel="00000000" w:rsidP="00000000" w:rsidRDefault="00000000" w:rsidRPr="00000000" w14:paraId="00000069">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NF_RS_007</w:t>
            </w:r>
          </w:p>
        </w:tc>
      </w:tr>
      <w:tr>
        <w:tc>
          <w:tcPr>
            <w:shd w:fill="deebf6" w:val="clear"/>
            <w:vAlign w:val="center"/>
          </w:tcPr>
          <w:p w:rsidR="00000000" w:rsidDel="00000000" w:rsidP="00000000" w:rsidRDefault="00000000" w:rsidRPr="00000000" w14:paraId="0000006A">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Category</w:t>
            </w:r>
          </w:p>
        </w:tc>
        <w:tc>
          <w:tcPr>
            <w:vAlign w:val="center"/>
          </w:tcPr>
          <w:p w:rsidR="00000000" w:rsidDel="00000000" w:rsidP="00000000" w:rsidRDefault="00000000" w:rsidRPr="00000000" w14:paraId="0000006B">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External Requirement → Ethical Requirement</w:t>
            </w:r>
          </w:p>
        </w:tc>
      </w:tr>
      <w:tr>
        <w:tc>
          <w:tcPr>
            <w:shd w:fill="deebf6" w:val="clear"/>
            <w:vAlign w:val="center"/>
          </w:tcPr>
          <w:p w:rsidR="00000000" w:rsidDel="00000000" w:rsidP="00000000" w:rsidRDefault="00000000" w:rsidRPr="00000000" w14:paraId="0000006C">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vAlign w:val="center"/>
          </w:tcPr>
          <w:p w:rsidR="00000000" w:rsidDel="00000000" w:rsidP="00000000" w:rsidRDefault="00000000" w:rsidRPr="00000000" w14:paraId="0000006D">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시스템 관리자 또는 개발자는 사용자의 개인 정보와 일기 데이터를 절대 동의 없이 접근 및 사용하지 않는다.</w:t>
            </w:r>
          </w:p>
        </w:tc>
      </w:tr>
    </w:tbl>
    <w:p w:rsidR="00000000" w:rsidDel="00000000" w:rsidP="00000000" w:rsidRDefault="00000000" w:rsidRPr="00000000" w14:paraId="0000006E">
      <w:pPr>
        <w:widowControl w:val="1"/>
        <w:pBdr>
          <w:top w:space="0" w:sz="0" w:val="nil"/>
          <w:left w:space="0" w:sz="0" w:val="nil"/>
          <w:bottom w:space="0" w:sz="0" w:val="nil"/>
          <w:right w:space="0" w:sz="0" w:val="nil"/>
          <w:between w:space="0" w:sz="0" w:val="nil"/>
        </w:pBdr>
        <w:tabs>
          <w:tab w:val="right" w:pos="10456"/>
        </w:tabs>
        <w:spacing w:after="100" w:lineRule="auto"/>
        <w:ind w:left="220" w:firstLine="0"/>
        <w:jc w:val="left"/>
        <w:rPr/>
      </w:pPr>
      <w:r w:rsidDel="00000000" w:rsidR="00000000" w:rsidRPr="00000000">
        <w:rPr>
          <w:rtl w:val="0"/>
        </w:rPr>
      </w:r>
    </w:p>
    <w:p w:rsidR="00000000" w:rsidDel="00000000" w:rsidP="00000000" w:rsidRDefault="00000000" w:rsidRPr="00000000" w14:paraId="0000006F">
      <w:pPr>
        <w:widowControl w:val="1"/>
        <w:pBdr>
          <w:top w:space="0" w:sz="0" w:val="nil"/>
          <w:left w:space="0" w:sz="0" w:val="nil"/>
          <w:bottom w:space="0" w:sz="0" w:val="nil"/>
          <w:right w:space="0" w:sz="0" w:val="nil"/>
          <w:between w:space="0" w:sz="0" w:val="nil"/>
        </w:pBdr>
        <w:tabs>
          <w:tab w:val="right" w:pos="10456"/>
        </w:tabs>
        <w:spacing w:after="100" w:lineRule="auto"/>
        <w:ind w:left="220" w:firstLine="0"/>
        <w:jc w:val="left"/>
        <w:rPr/>
      </w:pPr>
      <w:r w:rsidDel="00000000" w:rsidR="00000000" w:rsidRPr="00000000">
        <w:rPr>
          <w:rtl w:val="0"/>
        </w:rPr>
      </w:r>
    </w:p>
    <w:p w:rsidR="00000000" w:rsidDel="00000000" w:rsidP="00000000" w:rsidRDefault="00000000" w:rsidRPr="00000000" w14:paraId="00000070">
      <w:pPr>
        <w:ind w:firstLine="200"/>
        <w:rPr/>
      </w:pPr>
      <w:r w:rsidDel="00000000" w:rsidR="00000000" w:rsidRPr="00000000">
        <w:br w:type="page"/>
      </w:r>
      <w:r w:rsidDel="00000000" w:rsidR="00000000" w:rsidRPr="00000000">
        <w:rPr>
          <w:rtl w:val="0"/>
        </w:rPr>
      </w:r>
    </w:p>
    <w:p w:rsidR="00000000" w:rsidDel="00000000" w:rsidP="00000000" w:rsidRDefault="00000000" w:rsidRPr="00000000" w14:paraId="00000071">
      <w:pPr>
        <w:ind w:firstLine="200"/>
        <w:rPr>
          <w:rFonts w:ascii="Malgun Gothic" w:cs="Malgun Gothic" w:eastAsia="Malgun Gothic" w:hAnsi="Malgun Gothic"/>
        </w:rPr>
      </w:pPr>
      <w:hyperlink w:anchor="_heading=h.1fob9te">
        <w:r w:rsidDel="00000000" w:rsidR="00000000" w:rsidRPr="00000000">
          <w:rPr>
            <w:rFonts w:ascii="Malgun Gothic" w:cs="Malgun Gothic" w:eastAsia="Malgun Gothic" w:hAnsi="Malgun Gothic"/>
            <w:color w:val="000000"/>
            <w:sz w:val="22"/>
            <w:szCs w:val="22"/>
            <w:rtl w:val="0"/>
          </w:rPr>
          <w:t xml:space="preserve">1.2 Updated use case scenario</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72">
      <w:pPr>
        <w:widowControl w:val="1"/>
        <w:pBdr>
          <w:top w:space="0" w:sz="0" w:val="nil"/>
          <w:left w:space="0" w:sz="0" w:val="nil"/>
          <w:bottom w:space="0" w:sz="0" w:val="nil"/>
          <w:right w:space="0" w:sz="0" w:val="nil"/>
          <w:between w:space="0" w:sz="0" w:val="nil"/>
        </w:pBdr>
        <w:tabs>
          <w:tab w:val="right" w:pos="10456"/>
        </w:tabs>
        <w:spacing w:after="100" w:lineRule="auto"/>
        <w:ind w:left="220" w:firstLine="0"/>
        <w:jc w:val="left"/>
        <w:rPr>
          <w:rFonts w:ascii="Malgun Gothic" w:cs="Malgun Gothic" w:eastAsia="Malgun Gothic" w:hAnsi="Malgun Gothic"/>
        </w:rPr>
      </w:pPr>
      <w:r w:rsidDel="00000000" w:rsidR="00000000" w:rsidRPr="00000000">
        <w:fldChar w:fldCharType="end"/>
      </w: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2"/>
          <w:szCs w:val="22"/>
          <w:rtl w:val="0"/>
        </w:rPr>
        <w:t xml:space="preserve">1.2.1 Specification for each requirements </w:t>
      </w:r>
      <w:r w:rsidDel="00000000" w:rsidR="00000000" w:rsidRPr="00000000">
        <w:rPr>
          <w:rtl w:val="0"/>
        </w:rPr>
      </w:r>
    </w:p>
    <w:tbl>
      <w:tblPr>
        <w:tblStyle w:val="Table3"/>
        <w:tblW w:w="10056.0" w:type="dxa"/>
        <w:jc w:val="left"/>
        <w:tblInd w:w="4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3"/>
        <w:gridCol w:w="8193"/>
        <w:tblGridChange w:id="0">
          <w:tblGrid>
            <w:gridCol w:w="1863"/>
            <w:gridCol w:w="8193"/>
          </w:tblGrid>
        </w:tblGridChange>
      </w:tblGrid>
      <w:tr>
        <w:trPr>
          <w:trHeight w:val="320" w:hRule="atLeast"/>
        </w:trPr>
        <w:tc>
          <w:tcPr>
            <w:shd w:fill="bdd7ee" w:val="clear"/>
            <w:vAlign w:val="center"/>
          </w:tcPr>
          <w:p w:rsidR="00000000" w:rsidDel="00000000" w:rsidP="00000000" w:rsidRDefault="00000000" w:rsidRPr="00000000" w14:paraId="00000073">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 case</w:t>
            </w:r>
          </w:p>
        </w:tc>
        <w:tc>
          <w:tcPr>
            <w:shd w:fill="bdd7ee" w:val="clear"/>
            <w:vAlign w:val="center"/>
          </w:tcPr>
          <w:p w:rsidR="00000000" w:rsidDel="00000000" w:rsidP="00000000" w:rsidRDefault="00000000" w:rsidRPr="00000000" w14:paraId="00000074">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USER_RS_001</w:t>
            </w:r>
          </w:p>
        </w:tc>
      </w:tr>
      <w:tr>
        <w:tc>
          <w:tcPr>
            <w:shd w:fill="deebf6" w:val="clear"/>
            <w:vAlign w:val="center"/>
          </w:tcPr>
          <w:p w:rsidR="00000000" w:rsidDel="00000000" w:rsidP="00000000" w:rsidRDefault="00000000" w:rsidRPr="00000000" w14:paraId="00000075">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Success Scenario</w:t>
            </w:r>
          </w:p>
        </w:tc>
        <w:tc>
          <w:tcPr>
            <w:vAlign w:val="center"/>
          </w:tcPr>
          <w:p w:rsidR="00000000" w:rsidDel="00000000" w:rsidP="00000000" w:rsidRDefault="00000000" w:rsidRPr="00000000" w14:paraId="00000076">
            <w:pPr>
              <w:rPr>
                <w:rFonts w:ascii="Malgun Gothic" w:cs="Malgun Gothic" w:eastAsia="Malgun Gothic" w:hAnsi="Malgun Gothic"/>
                <w:b w:val="1"/>
                <w:color w:val="0070c0"/>
                <w:sz w:val="22"/>
                <w:szCs w:val="22"/>
              </w:rPr>
            </w:pPr>
            <w:r w:rsidDel="00000000" w:rsidR="00000000" w:rsidRPr="00000000">
              <w:rPr>
                <w:rFonts w:ascii="Malgun Gothic" w:cs="Malgun Gothic" w:eastAsia="Malgun Gothic" w:hAnsi="Malgun Gothic"/>
                <w:sz w:val="22"/>
                <w:szCs w:val="22"/>
                <w:rtl w:val="0"/>
              </w:rPr>
              <w:t xml:space="preserve">사용자가 원하는 일기 내용을 작성(선택)하고 내용이 데이터베이스에 성공적으로 저장되고 홈화면으로 이동</w:t>
            </w:r>
            <w:r w:rsidDel="00000000" w:rsidR="00000000" w:rsidRPr="00000000">
              <w:rPr>
                <w:rtl w:val="0"/>
              </w:rPr>
            </w:r>
          </w:p>
        </w:tc>
      </w:tr>
      <w:tr>
        <w:tc>
          <w:tcPr>
            <w:shd w:fill="deebf6" w:val="clear"/>
            <w:vAlign w:val="center"/>
          </w:tcPr>
          <w:p w:rsidR="00000000" w:rsidDel="00000000" w:rsidP="00000000" w:rsidRDefault="00000000" w:rsidRPr="00000000" w14:paraId="00000077">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Exceptions</w:t>
            </w:r>
          </w:p>
          <w:p w:rsidR="00000000" w:rsidDel="00000000" w:rsidP="00000000" w:rsidRDefault="00000000" w:rsidRPr="00000000" w14:paraId="00000078">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case testing</w:t>
            </w:r>
          </w:p>
        </w:tc>
        <w:tc>
          <w:tcPr>
            <w:vAlign w:val="center"/>
          </w:tcPr>
          <w:p w:rsidR="00000000" w:rsidDel="00000000" w:rsidP="00000000" w:rsidRDefault="00000000" w:rsidRPr="00000000" w14:paraId="00000079">
            <w:pPr>
              <w:numPr>
                <w:ilvl w:val="0"/>
                <w:numId w:val="4"/>
              </w:numPr>
              <w:ind w:left="501"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사용자가 자신의 일기를 작성 완료하고 뒤로 가기 버튼(이전 페이지)를 클릭했을 때 데이터 값 저장 유무 확인</w:t>
            </w:r>
          </w:p>
          <w:p w:rsidR="00000000" w:rsidDel="00000000" w:rsidP="00000000" w:rsidRDefault="00000000" w:rsidRPr="00000000" w14:paraId="0000007A">
            <w:pPr>
              <w:numPr>
                <w:ilvl w:val="0"/>
                <w:numId w:val="4"/>
              </w:numPr>
              <w:ind w:left="501"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사용자가 선택 작성을 하는 와중에 작성을 취소했을 경우 데이터베이스에 일부 내용이 저장되는지 여부 확인</w:t>
            </w:r>
          </w:p>
          <w:p w:rsidR="00000000" w:rsidDel="00000000" w:rsidP="00000000" w:rsidRDefault="00000000" w:rsidRPr="00000000" w14:paraId="0000007B">
            <w:pPr>
              <w:numPr>
                <w:ilvl w:val="0"/>
                <w:numId w:val="4"/>
              </w:numPr>
              <w:ind w:left="501"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이미 작성되어 있는 날짜에 새로운 일기를 작성하려고 할 때 적절한 오류메시지를 출력하여 데이터베이스에 저장되는지 여부 확인</w:t>
            </w:r>
          </w:p>
        </w:tc>
      </w:tr>
      <w:tr>
        <w:tc>
          <w:tcPr>
            <w:shd w:fill="bdd7ee" w:val="clear"/>
            <w:vAlign w:val="center"/>
          </w:tcPr>
          <w:p w:rsidR="00000000" w:rsidDel="00000000" w:rsidP="00000000" w:rsidRDefault="00000000" w:rsidRPr="00000000" w14:paraId="0000007C">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 Case</w:t>
            </w:r>
          </w:p>
        </w:tc>
        <w:tc>
          <w:tcPr>
            <w:shd w:fill="bdd7ee" w:val="clear"/>
            <w:vAlign w:val="center"/>
          </w:tcPr>
          <w:p w:rsidR="00000000" w:rsidDel="00000000" w:rsidP="00000000" w:rsidRDefault="00000000" w:rsidRPr="00000000" w14:paraId="0000007D">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USER_RS_002</w:t>
            </w:r>
          </w:p>
        </w:tc>
      </w:tr>
      <w:tr>
        <w:tc>
          <w:tcPr>
            <w:shd w:fill="deebf6" w:val="clear"/>
            <w:vAlign w:val="center"/>
          </w:tcPr>
          <w:p w:rsidR="00000000" w:rsidDel="00000000" w:rsidP="00000000" w:rsidRDefault="00000000" w:rsidRPr="00000000" w14:paraId="0000007E">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Success Scenario</w:t>
            </w:r>
          </w:p>
        </w:tc>
        <w:tc>
          <w:tcPr>
            <w:vAlign w:val="center"/>
          </w:tcPr>
          <w:p w:rsidR="00000000" w:rsidDel="00000000" w:rsidP="00000000" w:rsidRDefault="00000000" w:rsidRPr="00000000" w14:paraId="0000007F">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사용자가 Todo List를 작성하고 내용이 데이터베이스에 저장된다. 그 일을 마친 뒤 체크박스에 체크를 하면 데이터베이스에 달성 여부를 기록한다.</w:t>
            </w:r>
          </w:p>
        </w:tc>
      </w:tr>
      <w:tr>
        <w:tc>
          <w:tcPr>
            <w:shd w:fill="deebf6" w:val="clear"/>
            <w:vAlign w:val="center"/>
          </w:tcPr>
          <w:p w:rsidR="00000000" w:rsidDel="00000000" w:rsidP="00000000" w:rsidRDefault="00000000" w:rsidRPr="00000000" w14:paraId="00000080">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Exceptions</w:t>
            </w:r>
          </w:p>
          <w:p w:rsidR="00000000" w:rsidDel="00000000" w:rsidP="00000000" w:rsidRDefault="00000000" w:rsidRPr="00000000" w14:paraId="00000081">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case testing</w:t>
            </w:r>
          </w:p>
        </w:tc>
        <w:tc>
          <w:tcPr>
            <w:vAlign w:val="center"/>
          </w:tcPr>
          <w:p w:rsidR="00000000" w:rsidDel="00000000" w:rsidP="00000000" w:rsidRDefault="00000000" w:rsidRPr="00000000" w14:paraId="00000082">
            <w:pPr>
              <w:numPr>
                <w:ilvl w:val="0"/>
                <w:numId w:val="4"/>
              </w:numPr>
              <w:ind w:left="501"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사용자가 Todo List를 작성하고 이미 달성된 상태로 표현이 되지는 않는지 여부 확인</w:t>
            </w:r>
          </w:p>
        </w:tc>
      </w:tr>
      <w:tr>
        <w:trPr>
          <w:trHeight w:val="410" w:hRule="atLeast"/>
        </w:trPr>
        <w:tc>
          <w:tcPr>
            <w:shd w:fill="bdd7ee" w:val="clear"/>
            <w:vAlign w:val="center"/>
          </w:tcPr>
          <w:p w:rsidR="00000000" w:rsidDel="00000000" w:rsidP="00000000" w:rsidRDefault="00000000" w:rsidRPr="00000000" w14:paraId="00000083">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 Case</w:t>
            </w:r>
          </w:p>
        </w:tc>
        <w:tc>
          <w:tcPr>
            <w:shd w:fill="bdd7ee" w:val="clear"/>
            <w:vAlign w:val="center"/>
          </w:tcPr>
          <w:p w:rsidR="00000000" w:rsidDel="00000000" w:rsidP="00000000" w:rsidRDefault="00000000" w:rsidRPr="00000000" w14:paraId="00000084">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USER_RS_003</w:t>
            </w:r>
          </w:p>
        </w:tc>
      </w:tr>
      <w:tr>
        <w:tc>
          <w:tcPr>
            <w:shd w:fill="deebf6" w:val="clear"/>
            <w:vAlign w:val="center"/>
          </w:tcPr>
          <w:p w:rsidR="00000000" w:rsidDel="00000000" w:rsidP="00000000" w:rsidRDefault="00000000" w:rsidRPr="00000000" w14:paraId="00000085">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Success Scenario</w:t>
            </w:r>
          </w:p>
        </w:tc>
        <w:tc>
          <w:tcPr>
            <w:vAlign w:val="center"/>
          </w:tcPr>
          <w:p w:rsidR="00000000" w:rsidDel="00000000" w:rsidP="00000000" w:rsidRDefault="00000000" w:rsidRPr="00000000" w14:paraId="00000086">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교환일기를 지정한 사용자와 함께 생성하고 같은 일기에 대한 동등한 소유권을 가지며 일기 작성, 수정, 삭제를 할 수 있다.</w:t>
            </w:r>
          </w:p>
        </w:tc>
      </w:tr>
      <w:tr>
        <w:tc>
          <w:tcPr>
            <w:shd w:fill="deebf6" w:val="clear"/>
            <w:vAlign w:val="center"/>
          </w:tcPr>
          <w:p w:rsidR="00000000" w:rsidDel="00000000" w:rsidP="00000000" w:rsidRDefault="00000000" w:rsidRPr="00000000" w14:paraId="00000087">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Exceptions</w:t>
            </w:r>
          </w:p>
          <w:p w:rsidR="00000000" w:rsidDel="00000000" w:rsidP="00000000" w:rsidRDefault="00000000" w:rsidRPr="00000000" w14:paraId="00000088">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case testing</w:t>
            </w:r>
          </w:p>
        </w:tc>
        <w:tc>
          <w:tcPr>
            <w:vAlign w:val="center"/>
          </w:tcPr>
          <w:p w:rsidR="00000000" w:rsidDel="00000000" w:rsidP="00000000" w:rsidRDefault="00000000" w:rsidRPr="00000000" w14:paraId="00000089">
            <w:pPr>
              <w:numPr>
                <w:ilvl w:val="0"/>
                <w:numId w:val="4"/>
              </w:numPr>
              <w:ind w:left="501"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두명의 사용자가 교환일기에 접근이 가능한지 또는 제3의 사용자가 접근 가능한지 여부 확인</w:t>
            </w:r>
          </w:p>
          <w:p w:rsidR="00000000" w:rsidDel="00000000" w:rsidP="00000000" w:rsidRDefault="00000000" w:rsidRPr="00000000" w14:paraId="0000008A">
            <w:pPr>
              <w:numPr>
                <w:ilvl w:val="0"/>
                <w:numId w:val="4"/>
              </w:numPr>
              <w:ind w:left="501"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두명의 사용자가 동시에 같은 날 일기를 수정했을 때 충돌이 발생하는지 여부 확인</w:t>
            </w:r>
          </w:p>
        </w:tc>
      </w:tr>
      <w:tr>
        <w:tc>
          <w:tcPr>
            <w:shd w:fill="bdd7ee" w:val="clear"/>
            <w:vAlign w:val="center"/>
          </w:tcPr>
          <w:p w:rsidR="00000000" w:rsidDel="00000000" w:rsidP="00000000" w:rsidRDefault="00000000" w:rsidRPr="00000000" w14:paraId="0000008B">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 Case</w:t>
            </w:r>
          </w:p>
        </w:tc>
        <w:tc>
          <w:tcPr>
            <w:shd w:fill="bdd7ee" w:val="clear"/>
            <w:vAlign w:val="center"/>
          </w:tcPr>
          <w:p w:rsidR="00000000" w:rsidDel="00000000" w:rsidP="00000000" w:rsidRDefault="00000000" w:rsidRPr="00000000" w14:paraId="0000008C">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USER_RS_004</w:t>
            </w:r>
          </w:p>
        </w:tc>
      </w:tr>
      <w:tr>
        <w:tc>
          <w:tcPr>
            <w:shd w:fill="deebf6" w:val="clear"/>
            <w:vAlign w:val="center"/>
          </w:tcPr>
          <w:p w:rsidR="00000000" w:rsidDel="00000000" w:rsidP="00000000" w:rsidRDefault="00000000" w:rsidRPr="00000000" w14:paraId="0000008D">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Success Scenario</w:t>
            </w:r>
          </w:p>
        </w:tc>
        <w:tc>
          <w:tcPr>
            <w:vAlign w:val="center"/>
          </w:tcPr>
          <w:p w:rsidR="00000000" w:rsidDel="00000000" w:rsidP="00000000" w:rsidRDefault="00000000" w:rsidRPr="00000000" w14:paraId="0000008E">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사용자가 작성했던 일기를 바탕으로 많이 사용했던 단어나 기분, 그리고 일기 작성 횟수를 시각화 한다.</w:t>
            </w:r>
          </w:p>
        </w:tc>
      </w:tr>
      <w:tr>
        <w:tc>
          <w:tcPr>
            <w:shd w:fill="deebf6" w:val="clear"/>
            <w:vAlign w:val="center"/>
          </w:tcPr>
          <w:p w:rsidR="00000000" w:rsidDel="00000000" w:rsidP="00000000" w:rsidRDefault="00000000" w:rsidRPr="00000000" w14:paraId="0000008F">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Exceptions</w:t>
            </w:r>
          </w:p>
          <w:p w:rsidR="00000000" w:rsidDel="00000000" w:rsidP="00000000" w:rsidRDefault="00000000" w:rsidRPr="00000000" w14:paraId="00000090">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Case testing</w:t>
            </w:r>
          </w:p>
        </w:tc>
        <w:tc>
          <w:tcPr>
            <w:vAlign w:val="center"/>
          </w:tcPr>
          <w:p w:rsidR="00000000" w:rsidDel="00000000" w:rsidP="00000000" w:rsidRDefault="00000000" w:rsidRPr="00000000" w14:paraId="00000091">
            <w:pPr>
              <w:numPr>
                <w:ilvl w:val="0"/>
                <w:numId w:val="4"/>
              </w:numPr>
              <w:ind w:left="501"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사용자가 시각화 페이지를 접속할 때 결과가 3초 이내에 출력되는지 확인</w:t>
            </w:r>
          </w:p>
          <w:p w:rsidR="00000000" w:rsidDel="00000000" w:rsidP="00000000" w:rsidRDefault="00000000" w:rsidRPr="00000000" w14:paraId="00000092">
            <w:pPr>
              <w:numPr>
                <w:ilvl w:val="0"/>
                <w:numId w:val="4"/>
              </w:numPr>
              <w:ind w:left="501"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일기 수정, 삭제 등과 같은 작업 후 방문했을 때 즉시 적용여부 확인</w:t>
            </w:r>
          </w:p>
        </w:tc>
      </w:tr>
    </w:tbl>
    <w:p w:rsidR="00000000" w:rsidDel="00000000" w:rsidP="00000000" w:rsidRDefault="00000000" w:rsidRPr="00000000" w14:paraId="00000093">
      <w:pPr>
        <w:shd w:fill="ffffff" w:val="clear"/>
        <w:spacing w:after="0" w:line="384" w:lineRule="auto"/>
        <w:rPr>
          <w:rFonts w:ascii="Malgun Gothic" w:cs="Malgun Gothic" w:eastAsia="Malgun Gothic" w:hAnsi="Malgun Gothic"/>
          <w:color w:val="3c4043"/>
          <w:sz w:val="21"/>
          <w:szCs w:val="21"/>
          <w:highlight w:val="white"/>
        </w:rPr>
      </w:pPr>
      <w:r w:rsidDel="00000000" w:rsidR="00000000" w:rsidRPr="00000000">
        <w:rPr>
          <w:rtl w:val="0"/>
        </w:rPr>
      </w:r>
    </w:p>
    <w:p w:rsidR="00000000" w:rsidDel="00000000" w:rsidP="00000000" w:rsidRDefault="00000000" w:rsidRPr="00000000" w14:paraId="00000094">
      <w:pPr>
        <w:widowControl w:val="1"/>
        <w:pBdr>
          <w:top w:space="0" w:sz="0" w:val="nil"/>
          <w:left w:space="0" w:sz="0" w:val="nil"/>
          <w:bottom w:space="0" w:sz="0" w:val="nil"/>
          <w:right w:space="0" w:sz="0" w:val="nil"/>
          <w:between w:space="0" w:sz="0" w:val="nil"/>
        </w:pBdr>
        <w:tabs>
          <w:tab w:val="right" w:pos="10456"/>
        </w:tabs>
        <w:spacing w:after="100" w:lineRule="auto"/>
        <w:ind w:left="0" w:firstLine="0"/>
        <w:jc w:val="left"/>
        <w:rPr>
          <w:rFonts w:ascii="Malgun Gothic" w:cs="Malgun Gothic" w:eastAsia="Malgun Gothic" w:hAnsi="Malgun Gothic"/>
          <w:color w:val="3c4043"/>
          <w:sz w:val="21"/>
          <w:szCs w:val="21"/>
          <w:highlight w:val="white"/>
        </w:rPr>
      </w:pPr>
      <w:r w:rsidDel="00000000" w:rsidR="00000000" w:rsidRPr="00000000">
        <w:rPr>
          <w:rtl w:val="0"/>
        </w:rPr>
      </w:r>
    </w:p>
    <w:p w:rsidR="00000000" w:rsidDel="00000000" w:rsidP="00000000" w:rsidRDefault="00000000" w:rsidRPr="00000000" w14:paraId="00000095">
      <w:pPr>
        <w:widowControl w:val="1"/>
        <w:pBdr>
          <w:top w:space="0" w:sz="0" w:val="nil"/>
          <w:left w:space="0" w:sz="0" w:val="nil"/>
          <w:bottom w:space="0" w:sz="0" w:val="nil"/>
          <w:right w:space="0" w:sz="0" w:val="nil"/>
          <w:between w:space="0" w:sz="0" w:val="nil"/>
        </w:pBdr>
        <w:tabs>
          <w:tab w:val="right" w:pos="10456"/>
        </w:tabs>
        <w:spacing w:after="100" w:lineRule="auto"/>
        <w:ind w:left="220" w:firstLine="0"/>
        <w:jc w:val="left"/>
        <w:rPr>
          <w:rFonts w:ascii="Malgun Gothic" w:cs="Malgun Gothic" w:eastAsia="Malgun Gothic" w:hAnsi="Malgun Gothic"/>
        </w:rPr>
      </w:pPr>
      <w:hyperlink w:anchor="_heading=h.3znysh7">
        <w:r w:rsidDel="00000000" w:rsidR="00000000" w:rsidRPr="00000000">
          <w:rPr>
            <w:rFonts w:ascii="Malgun Gothic" w:cs="Malgun Gothic" w:eastAsia="Malgun Gothic" w:hAnsi="Malgun Gothic"/>
            <w:color w:val="000000"/>
            <w:sz w:val="22"/>
            <w:szCs w:val="22"/>
            <w:rtl w:val="0"/>
          </w:rPr>
          <w:t xml:space="preserve">1.3 Updated Requirements</w:t>
          <w:tab/>
          <w:t xml:space="preserve">3</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96">
      <w:pPr>
        <w:widowControl w:val="1"/>
        <w:tabs>
          <w:tab w:val="right" w:pos="10456"/>
        </w:tabs>
        <w:spacing w:after="100" w:lineRule="auto"/>
        <w:ind w:left="220" w:firstLine="0"/>
        <w:jc w:val="left"/>
        <w:rPr>
          <w:rFonts w:ascii="Malgun Gothic" w:cs="Malgun Gothic" w:eastAsia="Malgun Gothic" w:hAnsi="Malgun Gothic"/>
          <w:sz w:val="22"/>
          <w:szCs w:val="22"/>
        </w:rPr>
      </w:pPr>
      <w:r w:rsidDel="00000000" w:rsidR="00000000" w:rsidRPr="00000000">
        <w:fldChar w:fldCharType="end"/>
      </w: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2"/>
          <w:szCs w:val="22"/>
          <w:rtl w:val="0"/>
        </w:rPr>
        <w:t xml:space="preserve">1.3.1 Structural analysis</w:t>
      </w:r>
    </w:p>
    <w:p w:rsidR="00000000" w:rsidDel="00000000" w:rsidP="00000000" w:rsidRDefault="00000000" w:rsidRPr="00000000" w14:paraId="00000097">
      <w:pPr>
        <w:widowControl w:val="1"/>
        <w:tabs>
          <w:tab w:val="right" w:pos="10456"/>
        </w:tabs>
        <w:spacing w:after="100" w:lineRule="auto"/>
        <w:ind w:left="22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1.3.1.1 Domain model diagram</w:t>
      </w:r>
    </w:p>
    <w:p w:rsidR="00000000" w:rsidDel="00000000" w:rsidP="00000000" w:rsidRDefault="00000000" w:rsidRPr="00000000" w14:paraId="00000098">
      <w:pPr>
        <w:widowControl w:val="1"/>
        <w:tabs>
          <w:tab w:val="right" w:pos="10456"/>
        </w:tabs>
        <w:spacing w:after="100" w:lineRule="auto"/>
        <w:ind w:left="220" w:firstLine="0"/>
        <w:jc w:val="left"/>
        <w:rPr>
          <w:rFonts w:ascii="Malgun Gothic" w:cs="Malgun Gothic" w:eastAsia="Malgun Gothic" w:hAnsi="Malgun Gothic"/>
          <w:color w:val="ff0000"/>
          <w:sz w:val="22"/>
          <w:szCs w:val="22"/>
        </w:rPr>
      </w:pPr>
      <w:r w:rsidDel="00000000" w:rsidR="00000000" w:rsidRPr="00000000">
        <w:rPr>
          <w:rFonts w:ascii="Malgun Gothic" w:cs="Malgun Gothic" w:eastAsia="Malgun Gothic" w:hAnsi="Malgun Gothic"/>
          <w:color w:val="ff0000"/>
          <w:sz w:val="22"/>
          <w:szCs w:val="22"/>
        </w:rPr>
        <w:drawing>
          <wp:inline distB="114300" distT="114300" distL="114300" distR="114300">
            <wp:extent cx="6648450" cy="3554711"/>
            <wp:effectExtent b="0" l="0" r="0" t="0"/>
            <wp:docPr id="25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648450" cy="355471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1"/>
        <w:tabs>
          <w:tab w:val="right" w:pos="10456"/>
        </w:tabs>
        <w:spacing w:after="100" w:lineRule="auto"/>
        <w:ind w:left="220" w:firstLine="0"/>
        <w:jc w:val="left"/>
        <w:rPr>
          <w:rFonts w:ascii="Malgun Gothic" w:cs="Malgun Gothic" w:eastAsia="Malgun Gothic" w:hAnsi="Malgun Gothic"/>
          <w:color w:val="ff0000"/>
          <w:sz w:val="22"/>
          <w:szCs w:val="22"/>
        </w:rPr>
      </w:pPr>
      <w:r w:rsidDel="00000000" w:rsidR="00000000" w:rsidRPr="00000000">
        <w:rPr>
          <w:rtl w:val="0"/>
        </w:rPr>
      </w:r>
    </w:p>
    <w:p w:rsidR="00000000" w:rsidDel="00000000" w:rsidP="00000000" w:rsidRDefault="00000000" w:rsidRPr="00000000" w14:paraId="0000009A">
      <w:pPr>
        <w:widowControl w:val="1"/>
        <w:spacing w:line="24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1.3.1.2 Briefly describe each analysis class  </w:t>
      </w:r>
    </w:p>
    <w:tbl>
      <w:tblPr>
        <w:tblStyle w:val="Table4"/>
        <w:tblW w:w="9067.0" w:type="dxa"/>
        <w:jc w:val="left"/>
        <w:tblInd w:w="0.0" w:type="dxa"/>
        <w:tblLayout w:type="fixed"/>
        <w:tblLook w:val="0400"/>
      </w:tblPr>
      <w:tblGrid>
        <w:gridCol w:w="1557"/>
        <w:gridCol w:w="7510"/>
        <w:tblGridChange w:id="0">
          <w:tblGrid>
            <w:gridCol w:w="1557"/>
            <w:gridCol w:w="7510"/>
          </w:tblGrid>
        </w:tblGridChange>
      </w:tblGrid>
      <w:t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9B">
            <w:pPr>
              <w:widowControl w:val="1"/>
              <w:spacing w:after="0" w:line="240" w:lineRule="auto"/>
              <w:jc w:val="center"/>
              <w:rPr>
                <w:rFonts w:ascii="Malgun Gothic" w:cs="Malgun Gothic" w:eastAsia="Malgun Gothic" w:hAnsi="Malgun Gothic"/>
                <w:color w:val="0d0d0d"/>
                <w:sz w:val="22"/>
                <w:szCs w:val="22"/>
              </w:rPr>
            </w:pPr>
            <w:r w:rsidDel="00000000" w:rsidR="00000000" w:rsidRPr="00000000">
              <w:rPr>
                <w:rFonts w:ascii="Malgun Gothic" w:cs="Malgun Gothic" w:eastAsia="Malgun Gothic" w:hAnsi="Malgun Gothic"/>
                <w:color w:val="000000"/>
                <w:sz w:val="22"/>
                <w:szCs w:val="22"/>
                <w:rtl w:val="0"/>
              </w:rPr>
              <w:t xml:space="preserve">Class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9C">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9D">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E">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“하루 끝”을 사용하는 사용자</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9F">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Relation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0">
            <w:pPr>
              <w:widowControl w:val="1"/>
              <w:spacing w:after="0" w:line="24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Association to Profile, Diary</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A1">
            <w:pPr>
              <w:widowControl w:val="1"/>
              <w:spacing w:after="0" w:line="240"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Attribute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2">
            <w:pPr>
              <w:widowControl w:val="1"/>
              <w:spacing w:after="0" w:line="240"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ID, Password, E-mail</w:t>
            </w:r>
          </w:p>
        </w:tc>
      </w:tr>
    </w:tbl>
    <w:p w:rsidR="00000000" w:rsidDel="00000000" w:rsidP="00000000" w:rsidRDefault="00000000" w:rsidRPr="00000000" w14:paraId="000000A3">
      <w:pPr>
        <w:rPr>
          <w:rFonts w:ascii="Malgun Gothic" w:cs="Malgun Gothic" w:eastAsia="Malgun Gothic" w:hAnsi="Malgun Gothic"/>
          <w:sz w:val="22"/>
          <w:szCs w:val="22"/>
        </w:rPr>
      </w:pPr>
      <w:r w:rsidDel="00000000" w:rsidR="00000000" w:rsidRPr="00000000">
        <w:rPr>
          <w:rtl w:val="0"/>
        </w:rPr>
      </w:r>
    </w:p>
    <w:tbl>
      <w:tblPr>
        <w:tblStyle w:val="Table5"/>
        <w:tblW w:w="9067.0" w:type="dxa"/>
        <w:jc w:val="left"/>
        <w:tblInd w:w="0.0" w:type="dxa"/>
        <w:tblLayout w:type="fixed"/>
        <w:tblLook w:val="0400"/>
      </w:tblPr>
      <w:tblGrid>
        <w:gridCol w:w="1557"/>
        <w:gridCol w:w="7510"/>
        <w:tblGridChange w:id="0">
          <w:tblGrid>
            <w:gridCol w:w="1557"/>
            <w:gridCol w:w="7510"/>
          </w:tblGrid>
        </w:tblGridChange>
      </w:tblGrid>
      <w:t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A4">
            <w:pPr>
              <w:widowControl w:val="1"/>
              <w:spacing w:after="0" w:line="240" w:lineRule="auto"/>
              <w:jc w:val="center"/>
              <w:rPr>
                <w:rFonts w:ascii="Malgun Gothic" w:cs="Malgun Gothic" w:eastAsia="Malgun Gothic" w:hAnsi="Malgun Gothic"/>
                <w:color w:val="0d0d0d"/>
                <w:sz w:val="22"/>
                <w:szCs w:val="22"/>
              </w:rPr>
            </w:pPr>
            <w:r w:rsidDel="00000000" w:rsidR="00000000" w:rsidRPr="00000000">
              <w:rPr>
                <w:rFonts w:ascii="Malgun Gothic" w:cs="Malgun Gothic" w:eastAsia="Malgun Gothic" w:hAnsi="Malgun Gothic"/>
                <w:color w:val="000000"/>
                <w:sz w:val="22"/>
                <w:szCs w:val="22"/>
                <w:rtl w:val="0"/>
              </w:rPr>
              <w:t xml:space="preserve">Class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A5">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Profile</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A6">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7">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사용자의 개인정보 저장</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A8">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Relation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9">
            <w:pPr>
              <w:widowControl w:val="1"/>
              <w:spacing w:after="0" w:line="24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Association to User, Todo_List, Cross_Diary</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AA">
            <w:pPr>
              <w:widowControl w:val="1"/>
              <w:spacing w:after="0" w:line="240"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Attribute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B">
            <w:pPr>
              <w:widowControl w:val="1"/>
              <w:spacing w:after="0" w:line="240"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Nickname, Image, User(FK)</w:t>
            </w:r>
          </w:p>
        </w:tc>
      </w:tr>
    </w:tbl>
    <w:p w:rsidR="00000000" w:rsidDel="00000000" w:rsidP="00000000" w:rsidRDefault="00000000" w:rsidRPr="00000000" w14:paraId="000000AC">
      <w:pPr>
        <w:rPr>
          <w:rFonts w:ascii="Malgun Gothic" w:cs="Malgun Gothic" w:eastAsia="Malgun Gothic" w:hAnsi="Malgun Gothic"/>
          <w:sz w:val="22"/>
          <w:szCs w:val="22"/>
        </w:rPr>
      </w:pPr>
      <w:r w:rsidDel="00000000" w:rsidR="00000000" w:rsidRPr="00000000">
        <w:rPr>
          <w:rtl w:val="0"/>
        </w:rPr>
      </w:r>
    </w:p>
    <w:tbl>
      <w:tblPr>
        <w:tblStyle w:val="Table6"/>
        <w:tblW w:w="9067.0" w:type="dxa"/>
        <w:jc w:val="left"/>
        <w:tblInd w:w="0.0" w:type="dxa"/>
        <w:tblLayout w:type="fixed"/>
        <w:tblLook w:val="0400"/>
      </w:tblPr>
      <w:tblGrid>
        <w:gridCol w:w="1557"/>
        <w:gridCol w:w="7510"/>
        <w:tblGridChange w:id="0">
          <w:tblGrid>
            <w:gridCol w:w="1557"/>
            <w:gridCol w:w="7510"/>
          </w:tblGrid>
        </w:tblGridChange>
      </w:tblGrid>
      <w:t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AD">
            <w:pPr>
              <w:widowControl w:val="1"/>
              <w:spacing w:after="0" w:line="240" w:lineRule="auto"/>
              <w:jc w:val="center"/>
              <w:rPr>
                <w:rFonts w:ascii="Malgun Gothic" w:cs="Malgun Gothic" w:eastAsia="Malgun Gothic" w:hAnsi="Malgun Gothic"/>
                <w:color w:val="0d0d0d"/>
                <w:sz w:val="22"/>
                <w:szCs w:val="22"/>
              </w:rPr>
            </w:pPr>
            <w:r w:rsidDel="00000000" w:rsidR="00000000" w:rsidRPr="00000000">
              <w:rPr>
                <w:rFonts w:ascii="Malgun Gothic" w:cs="Malgun Gothic" w:eastAsia="Malgun Gothic" w:hAnsi="Malgun Gothic"/>
                <w:color w:val="000000"/>
                <w:sz w:val="22"/>
                <w:szCs w:val="22"/>
                <w:rtl w:val="0"/>
              </w:rPr>
              <w:t xml:space="preserve">Class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AE">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Diary</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AF">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0">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사용자의 개인 다이어리를 관리</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B1">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Relation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2">
            <w:pPr>
              <w:widowControl w:val="1"/>
              <w:spacing w:after="0" w:line="24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Association to User, Diary_Content</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B3">
            <w:pPr>
              <w:widowControl w:val="1"/>
              <w:spacing w:after="0" w:line="240"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Attribute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4">
            <w:pPr>
              <w:widowControl w:val="1"/>
              <w:spacing w:after="0" w:line="240"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Name, User(FK)</w:t>
            </w:r>
          </w:p>
        </w:tc>
      </w:tr>
    </w:tbl>
    <w:p w:rsidR="00000000" w:rsidDel="00000000" w:rsidP="00000000" w:rsidRDefault="00000000" w:rsidRPr="00000000" w14:paraId="000000B5">
      <w:pPr>
        <w:rPr>
          <w:rFonts w:ascii="Malgun Gothic" w:cs="Malgun Gothic" w:eastAsia="Malgun Gothic" w:hAnsi="Malgun Gothic"/>
          <w:sz w:val="22"/>
          <w:szCs w:val="22"/>
        </w:rPr>
      </w:pPr>
      <w:r w:rsidDel="00000000" w:rsidR="00000000" w:rsidRPr="00000000">
        <w:rPr>
          <w:rtl w:val="0"/>
        </w:rPr>
      </w:r>
    </w:p>
    <w:tbl>
      <w:tblPr>
        <w:tblStyle w:val="Table7"/>
        <w:tblW w:w="9067.0" w:type="dxa"/>
        <w:jc w:val="left"/>
        <w:tblInd w:w="0.0" w:type="dxa"/>
        <w:tblLayout w:type="fixed"/>
        <w:tblLook w:val="0400"/>
      </w:tblPr>
      <w:tblGrid>
        <w:gridCol w:w="1557"/>
        <w:gridCol w:w="7510"/>
        <w:tblGridChange w:id="0">
          <w:tblGrid>
            <w:gridCol w:w="1557"/>
            <w:gridCol w:w="7510"/>
          </w:tblGrid>
        </w:tblGridChange>
      </w:tblGrid>
      <w:t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B6">
            <w:pPr>
              <w:widowControl w:val="1"/>
              <w:spacing w:after="0" w:line="240" w:lineRule="auto"/>
              <w:jc w:val="center"/>
              <w:rPr>
                <w:rFonts w:ascii="Malgun Gothic" w:cs="Malgun Gothic" w:eastAsia="Malgun Gothic" w:hAnsi="Malgun Gothic"/>
                <w:color w:val="0d0d0d"/>
                <w:sz w:val="22"/>
                <w:szCs w:val="22"/>
              </w:rPr>
            </w:pPr>
            <w:r w:rsidDel="00000000" w:rsidR="00000000" w:rsidRPr="00000000">
              <w:rPr>
                <w:rFonts w:ascii="Malgun Gothic" w:cs="Malgun Gothic" w:eastAsia="Malgun Gothic" w:hAnsi="Malgun Gothic"/>
                <w:color w:val="000000"/>
                <w:sz w:val="22"/>
                <w:szCs w:val="22"/>
                <w:rtl w:val="0"/>
              </w:rPr>
              <w:t xml:space="preserve">Class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B7">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Diary_Content</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B8">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9">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사용자의 개인 다이어리의 세부 내용</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BA">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Relation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B">
            <w:pPr>
              <w:widowControl w:val="1"/>
              <w:spacing w:after="0" w:line="24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Association to Diary, Feeling_List, Event_List</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BC">
            <w:pPr>
              <w:widowControl w:val="1"/>
              <w:spacing w:after="0" w:line="240"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Attribute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D">
            <w:pPr>
              <w:widowControl w:val="1"/>
              <w:spacing w:after="0" w:line="240"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Title, Contents, Create_At, Update_At</w:t>
            </w:r>
          </w:p>
        </w:tc>
      </w:tr>
    </w:tbl>
    <w:p w:rsidR="00000000" w:rsidDel="00000000" w:rsidP="00000000" w:rsidRDefault="00000000" w:rsidRPr="00000000" w14:paraId="000000BE">
      <w:pPr>
        <w:rPr>
          <w:rFonts w:ascii="Malgun Gothic" w:cs="Malgun Gothic" w:eastAsia="Malgun Gothic" w:hAnsi="Malgun Gothic"/>
          <w:sz w:val="22"/>
          <w:szCs w:val="22"/>
        </w:rPr>
      </w:pPr>
      <w:r w:rsidDel="00000000" w:rsidR="00000000" w:rsidRPr="00000000">
        <w:rPr>
          <w:rtl w:val="0"/>
        </w:rPr>
      </w:r>
    </w:p>
    <w:tbl>
      <w:tblPr>
        <w:tblStyle w:val="Table8"/>
        <w:tblW w:w="9067.0" w:type="dxa"/>
        <w:jc w:val="left"/>
        <w:tblInd w:w="0.0" w:type="dxa"/>
        <w:tblLayout w:type="fixed"/>
        <w:tblLook w:val="0400"/>
      </w:tblPr>
      <w:tblGrid>
        <w:gridCol w:w="1557"/>
        <w:gridCol w:w="7510"/>
        <w:tblGridChange w:id="0">
          <w:tblGrid>
            <w:gridCol w:w="1557"/>
            <w:gridCol w:w="7510"/>
          </w:tblGrid>
        </w:tblGridChange>
      </w:tblGrid>
      <w:t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BF">
            <w:pPr>
              <w:widowControl w:val="1"/>
              <w:spacing w:after="0" w:line="240" w:lineRule="auto"/>
              <w:jc w:val="center"/>
              <w:rPr>
                <w:rFonts w:ascii="Malgun Gothic" w:cs="Malgun Gothic" w:eastAsia="Malgun Gothic" w:hAnsi="Malgun Gothic"/>
                <w:color w:val="0d0d0d"/>
                <w:sz w:val="22"/>
                <w:szCs w:val="22"/>
              </w:rPr>
            </w:pPr>
            <w:r w:rsidDel="00000000" w:rsidR="00000000" w:rsidRPr="00000000">
              <w:rPr>
                <w:rFonts w:ascii="Malgun Gothic" w:cs="Malgun Gothic" w:eastAsia="Malgun Gothic" w:hAnsi="Malgun Gothic"/>
                <w:color w:val="000000"/>
                <w:sz w:val="22"/>
                <w:szCs w:val="22"/>
                <w:rtl w:val="0"/>
              </w:rPr>
              <w:t xml:space="preserve">Class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C0">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Feeling_List</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C1">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선택작성에 필요한 Feeling관련 선택목록</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C3">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Relation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4">
            <w:pPr>
              <w:widowControl w:val="1"/>
              <w:spacing w:after="0" w:line="24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Association to Diary_Content</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C5">
            <w:pPr>
              <w:widowControl w:val="1"/>
              <w:spacing w:after="0" w:line="240"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Attribute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6">
            <w:pPr>
              <w:widowControl w:val="1"/>
              <w:spacing w:after="0" w:line="240"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Feeling</w:t>
            </w:r>
          </w:p>
        </w:tc>
      </w:tr>
    </w:tbl>
    <w:p w:rsidR="00000000" w:rsidDel="00000000" w:rsidP="00000000" w:rsidRDefault="00000000" w:rsidRPr="00000000" w14:paraId="000000C7">
      <w:pPr>
        <w:rPr>
          <w:rFonts w:ascii="Malgun Gothic" w:cs="Malgun Gothic" w:eastAsia="Malgun Gothic" w:hAnsi="Malgun Gothic"/>
          <w:sz w:val="22"/>
          <w:szCs w:val="22"/>
        </w:rPr>
      </w:pPr>
      <w:r w:rsidDel="00000000" w:rsidR="00000000" w:rsidRPr="00000000">
        <w:rPr>
          <w:rtl w:val="0"/>
        </w:rPr>
      </w:r>
    </w:p>
    <w:tbl>
      <w:tblPr>
        <w:tblStyle w:val="Table9"/>
        <w:tblW w:w="9067.0" w:type="dxa"/>
        <w:jc w:val="left"/>
        <w:tblInd w:w="0.0" w:type="dxa"/>
        <w:tblLayout w:type="fixed"/>
        <w:tblLook w:val="0400"/>
      </w:tblPr>
      <w:tblGrid>
        <w:gridCol w:w="1557"/>
        <w:gridCol w:w="7510"/>
        <w:tblGridChange w:id="0">
          <w:tblGrid>
            <w:gridCol w:w="1557"/>
            <w:gridCol w:w="7510"/>
          </w:tblGrid>
        </w:tblGridChange>
      </w:tblGrid>
      <w:t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C8">
            <w:pPr>
              <w:widowControl w:val="1"/>
              <w:spacing w:after="0" w:line="240" w:lineRule="auto"/>
              <w:jc w:val="center"/>
              <w:rPr>
                <w:rFonts w:ascii="Malgun Gothic" w:cs="Malgun Gothic" w:eastAsia="Malgun Gothic" w:hAnsi="Malgun Gothic"/>
                <w:color w:val="0d0d0d"/>
                <w:sz w:val="22"/>
                <w:szCs w:val="22"/>
              </w:rPr>
            </w:pPr>
            <w:r w:rsidDel="00000000" w:rsidR="00000000" w:rsidRPr="00000000">
              <w:rPr>
                <w:rFonts w:ascii="Malgun Gothic" w:cs="Malgun Gothic" w:eastAsia="Malgun Gothic" w:hAnsi="Malgun Gothic"/>
                <w:color w:val="000000"/>
                <w:sz w:val="22"/>
                <w:szCs w:val="22"/>
                <w:rtl w:val="0"/>
              </w:rPr>
              <w:t xml:space="preserve">Class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C9">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Event_List</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CA">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B">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선택작성에 필요한 Event관련 선택목록</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CC">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Relation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D">
            <w:pPr>
              <w:widowControl w:val="1"/>
              <w:spacing w:after="0" w:line="24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Association to Diary_Content</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CE">
            <w:pPr>
              <w:widowControl w:val="1"/>
              <w:spacing w:after="0" w:line="240"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Attribute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F">
            <w:pPr>
              <w:widowControl w:val="1"/>
              <w:spacing w:after="0" w:line="240"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Event</w:t>
            </w:r>
          </w:p>
        </w:tc>
      </w:tr>
    </w:tbl>
    <w:p w:rsidR="00000000" w:rsidDel="00000000" w:rsidP="00000000" w:rsidRDefault="00000000" w:rsidRPr="00000000" w14:paraId="000000D0">
      <w:pPr>
        <w:rPr>
          <w:rFonts w:ascii="Malgun Gothic" w:cs="Malgun Gothic" w:eastAsia="Malgun Gothic" w:hAnsi="Malgun Gothic"/>
          <w:sz w:val="22"/>
          <w:szCs w:val="22"/>
        </w:rPr>
      </w:pPr>
      <w:r w:rsidDel="00000000" w:rsidR="00000000" w:rsidRPr="00000000">
        <w:rPr>
          <w:rtl w:val="0"/>
        </w:rPr>
      </w:r>
    </w:p>
    <w:tbl>
      <w:tblPr>
        <w:tblStyle w:val="Table10"/>
        <w:tblW w:w="9067.0" w:type="dxa"/>
        <w:jc w:val="left"/>
        <w:tblInd w:w="0.0" w:type="dxa"/>
        <w:tblLayout w:type="fixed"/>
        <w:tblLook w:val="0400"/>
      </w:tblPr>
      <w:tblGrid>
        <w:gridCol w:w="1557"/>
        <w:gridCol w:w="7510"/>
        <w:tblGridChange w:id="0">
          <w:tblGrid>
            <w:gridCol w:w="1557"/>
            <w:gridCol w:w="7510"/>
          </w:tblGrid>
        </w:tblGridChange>
      </w:tblGrid>
      <w:t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D1">
            <w:pPr>
              <w:widowControl w:val="1"/>
              <w:spacing w:after="0" w:line="240" w:lineRule="auto"/>
              <w:jc w:val="center"/>
              <w:rPr>
                <w:rFonts w:ascii="Malgun Gothic" w:cs="Malgun Gothic" w:eastAsia="Malgun Gothic" w:hAnsi="Malgun Gothic"/>
                <w:color w:val="0d0d0d"/>
                <w:sz w:val="22"/>
                <w:szCs w:val="22"/>
              </w:rPr>
            </w:pPr>
            <w:r w:rsidDel="00000000" w:rsidR="00000000" w:rsidRPr="00000000">
              <w:rPr>
                <w:rFonts w:ascii="Malgun Gothic" w:cs="Malgun Gothic" w:eastAsia="Malgun Gothic" w:hAnsi="Malgun Gothic"/>
                <w:color w:val="000000"/>
                <w:sz w:val="22"/>
                <w:szCs w:val="22"/>
                <w:rtl w:val="0"/>
              </w:rPr>
              <w:t xml:space="preserve">Class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D2">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Todo_List</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D3">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4">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사용자의 Todo_List를 관리</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D5">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Relation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6">
            <w:pPr>
              <w:widowControl w:val="1"/>
              <w:spacing w:after="0" w:line="24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Association to Profile</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D7">
            <w:pPr>
              <w:widowControl w:val="1"/>
              <w:spacing w:after="0" w:line="240"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Attribute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8">
            <w:pPr>
              <w:widowControl w:val="1"/>
              <w:spacing w:after="0" w:line="240"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Date, Todo, Check, Nickname(FK)</w:t>
            </w:r>
          </w:p>
        </w:tc>
      </w:tr>
    </w:tbl>
    <w:p w:rsidR="00000000" w:rsidDel="00000000" w:rsidP="00000000" w:rsidRDefault="00000000" w:rsidRPr="00000000" w14:paraId="000000D9">
      <w:pPr>
        <w:rPr>
          <w:rFonts w:ascii="Malgun Gothic" w:cs="Malgun Gothic" w:eastAsia="Malgun Gothic" w:hAnsi="Malgun Gothic"/>
          <w:sz w:val="22"/>
          <w:szCs w:val="22"/>
        </w:rPr>
      </w:pPr>
      <w:r w:rsidDel="00000000" w:rsidR="00000000" w:rsidRPr="00000000">
        <w:rPr>
          <w:rtl w:val="0"/>
        </w:rPr>
      </w:r>
    </w:p>
    <w:tbl>
      <w:tblPr>
        <w:tblStyle w:val="Table11"/>
        <w:tblW w:w="9067.0" w:type="dxa"/>
        <w:jc w:val="left"/>
        <w:tblInd w:w="0.0" w:type="dxa"/>
        <w:tblLayout w:type="fixed"/>
        <w:tblLook w:val="0400"/>
      </w:tblPr>
      <w:tblGrid>
        <w:gridCol w:w="1557"/>
        <w:gridCol w:w="7510"/>
        <w:tblGridChange w:id="0">
          <w:tblGrid>
            <w:gridCol w:w="1557"/>
            <w:gridCol w:w="7510"/>
          </w:tblGrid>
        </w:tblGridChange>
      </w:tblGrid>
      <w:t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DA">
            <w:pPr>
              <w:widowControl w:val="1"/>
              <w:spacing w:after="0" w:line="240" w:lineRule="auto"/>
              <w:jc w:val="center"/>
              <w:rPr>
                <w:rFonts w:ascii="Malgun Gothic" w:cs="Malgun Gothic" w:eastAsia="Malgun Gothic" w:hAnsi="Malgun Gothic"/>
                <w:color w:val="0d0d0d"/>
                <w:sz w:val="22"/>
                <w:szCs w:val="22"/>
              </w:rPr>
            </w:pPr>
            <w:r w:rsidDel="00000000" w:rsidR="00000000" w:rsidRPr="00000000">
              <w:rPr>
                <w:rFonts w:ascii="Malgun Gothic" w:cs="Malgun Gothic" w:eastAsia="Malgun Gothic" w:hAnsi="Malgun Gothic"/>
                <w:color w:val="000000"/>
                <w:sz w:val="22"/>
                <w:szCs w:val="22"/>
                <w:rtl w:val="0"/>
              </w:rPr>
              <w:t xml:space="preserve">Class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DB">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Cross_Diary</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DC">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D">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교환일기를 공유하는 2명의 사용자 및 교환일기 관리</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DE">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Relation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F">
            <w:pPr>
              <w:widowControl w:val="1"/>
              <w:spacing w:after="0" w:line="24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Association to Profile, Cross_Diary_Content</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E0">
            <w:pPr>
              <w:widowControl w:val="1"/>
              <w:spacing w:after="0" w:line="240"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Attribute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1">
            <w:pPr>
              <w:widowControl w:val="1"/>
              <w:spacing w:after="0" w:line="240"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Name, User_A, User_B</w:t>
            </w:r>
          </w:p>
        </w:tc>
      </w:tr>
    </w:tbl>
    <w:p w:rsidR="00000000" w:rsidDel="00000000" w:rsidP="00000000" w:rsidRDefault="00000000" w:rsidRPr="00000000" w14:paraId="000000E2">
      <w:pPr>
        <w:rPr>
          <w:rFonts w:ascii="Malgun Gothic" w:cs="Malgun Gothic" w:eastAsia="Malgun Gothic" w:hAnsi="Malgun Gothic"/>
          <w:sz w:val="22"/>
          <w:szCs w:val="22"/>
        </w:rPr>
      </w:pPr>
      <w:r w:rsidDel="00000000" w:rsidR="00000000" w:rsidRPr="00000000">
        <w:rPr>
          <w:rtl w:val="0"/>
        </w:rPr>
      </w:r>
    </w:p>
    <w:tbl>
      <w:tblPr>
        <w:tblStyle w:val="Table12"/>
        <w:tblW w:w="9067.0" w:type="dxa"/>
        <w:jc w:val="left"/>
        <w:tblInd w:w="0.0" w:type="dxa"/>
        <w:tblLayout w:type="fixed"/>
        <w:tblLook w:val="0400"/>
      </w:tblPr>
      <w:tblGrid>
        <w:gridCol w:w="1557"/>
        <w:gridCol w:w="7510"/>
        <w:tblGridChange w:id="0">
          <w:tblGrid>
            <w:gridCol w:w="1557"/>
            <w:gridCol w:w="7510"/>
          </w:tblGrid>
        </w:tblGridChange>
      </w:tblGrid>
      <w:tr>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E3">
            <w:pPr>
              <w:widowControl w:val="1"/>
              <w:spacing w:after="0" w:line="240" w:lineRule="auto"/>
              <w:jc w:val="center"/>
              <w:rPr>
                <w:rFonts w:ascii="Malgun Gothic" w:cs="Malgun Gothic" w:eastAsia="Malgun Gothic" w:hAnsi="Malgun Gothic"/>
                <w:color w:val="0d0d0d"/>
                <w:sz w:val="22"/>
                <w:szCs w:val="22"/>
              </w:rPr>
            </w:pPr>
            <w:r w:rsidDel="00000000" w:rsidR="00000000" w:rsidRPr="00000000">
              <w:rPr>
                <w:rFonts w:ascii="Malgun Gothic" w:cs="Malgun Gothic" w:eastAsia="Malgun Gothic" w:hAnsi="Malgun Gothic"/>
                <w:color w:val="000000"/>
                <w:sz w:val="22"/>
                <w:szCs w:val="22"/>
                <w:rtl w:val="0"/>
              </w:rPr>
              <w:t xml:space="preserve">Class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108.0" w:type="dxa"/>
              <w:bottom w:w="0.0" w:type="dxa"/>
              <w:right w:w="108.0" w:type="dxa"/>
            </w:tcMar>
            <w:vAlign w:val="center"/>
          </w:tcPr>
          <w:p w:rsidR="00000000" w:rsidDel="00000000" w:rsidP="00000000" w:rsidRDefault="00000000" w:rsidRPr="00000000" w14:paraId="000000E4">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Cross_Diary_Content</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E5">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6">
            <w:pPr>
              <w:widowControl w:val="1"/>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교환일기의 세부내용</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E7">
            <w:pPr>
              <w:widowControl w:val="1"/>
              <w:spacing w:after="0" w:line="24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color w:val="000000"/>
                <w:sz w:val="22"/>
                <w:szCs w:val="22"/>
                <w:rtl w:val="0"/>
              </w:rPr>
              <w:t xml:space="preserve">Relation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8">
            <w:pPr>
              <w:widowControl w:val="1"/>
              <w:spacing w:after="0" w:line="24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Association to Cross_Diary</w:t>
            </w:r>
          </w:p>
        </w:tc>
      </w:tr>
      <w:tr>
        <w:tc>
          <w:tcPr>
            <w:tcBorders>
              <w:top w:color="000000" w:space="0" w:sz="4" w:val="single"/>
              <w:left w:color="000000" w:space="0" w:sz="4" w:val="single"/>
              <w:bottom w:color="000000" w:space="0" w:sz="4" w:val="single"/>
              <w:right w:color="000000" w:space="0" w:sz="4" w:val="single"/>
            </w:tcBorders>
            <w:shd w:fill="deebf6" w:val="clear"/>
            <w:tcMar>
              <w:top w:w="0.0" w:type="dxa"/>
              <w:left w:w="108.0" w:type="dxa"/>
              <w:bottom w:w="0.0" w:type="dxa"/>
              <w:right w:w="108.0" w:type="dxa"/>
            </w:tcMar>
            <w:vAlign w:val="center"/>
          </w:tcPr>
          <w:p w:rsidR="00000000" w:rsidDel="00000000" w:rsidP="00000000" w:rsidRDefault="00000000" w:rsidRPr="00000000" w14:paraId="000000E9">
            <w:pPr>
              <w:widowControl w:val="1"/>
              <w:spacing w:after="0" w:line="240" w:lineRule="auto"/>
              <w:jc w:val="center"/>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Attribute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widowControl w:val="1"/>
              <w:spacing w:after="0" w:line="240"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Title, Contents, Create_At, Update_At, Name(FK)</w:t>
            </w:r>
          </w:p>
        </w:tc>
      </w:tr>
    </w:tbl>
    <w:p w:rsidR="00000000" w:rsidDel="00000000" w:rsidP="00000000" w:rsidRDefault="00000000" w:rsidRPr="00000000" w14:paraId="000000EB">
      <w:pPr>
        <w:widowControl w:val="1"/>
        <w:tabs>
          <w:tab w:val="right" w:pos="10456"/>
        </w:tabs>
        <w:spacing w:after="100" w:lineRule="auto"/>
        <w:ind w:left="220" w:firstLine="0"/>
        <w:jc w:val="left"/>
        <w:rPr>
          <w:rFonts w:ascii="Malgun Gothic" w:cs="Malgun Gothic" w:eastAsia="Malgun Gothic" w:hAnsi="Malgun Gothic"/>
          <w:color w:val="ff0000"/>
          <w:sz w:val="22"/>
          <w:szCs w:val="22"/>
        </w:rPr>
      </w:pPr>
      <w:r w:rsidDel="00000000" w:rsidR="00000000" w:rsidRPr="00000000">
        <w:rPr>
          <w:rtl w:val="0"/>
        </w:rPr>
      </w:r>
    </w:p>
    <w:p w:rsidR="00000000" w:rsidDel="00000000" w:rsidP="00000000" w:rsidRDefault="00000000" w:rsidRPr="00000000" w14:paraId="000000EC">
      <w:pPr>
        <w:widowControl w:val="1"/>
        <w:tabs>
          <w:tab w:val="right" w:pos="10456"/>
        </w:tabs>
        <w:spacing w:after="100" w:lineRule="auto"/>
        <w:ind w:left="220" w:firstLine="0"/>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ED">
      <w:pPr>
        <w:widowControl w:val="1"/>
        <w:tabs>
          <w:tab w:val="right" w:pos="10456"/>
        </w:tabs>
        <w:spacing w:after="100" w:lineRule="auto"/>
        <w:ind w:left="22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1.3.2 Behavioral analysis </w:t>
      </w:r>
    </w:p>
    <w:p w:rsidR="00000000" w:rsidDel="00000000" w:rsidP="00000000" w:rsidRDefault="00000000" w:rsidRPr="00000000" w14:paraId="000000EE">
      <w:pPr>
        <w:spacing w:after="0" w:line="240" w:lineRule="auto"/>
        <w:ind w:lef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USER_RS_001</w:t>
      </w:r>
    </w:p>
    <w:p w:rsidR="00000000" w:rsidDel="00000000" w:rsidP="00000000" w:rsidRDefault="00000000" w:rsidRPr="00000000" w14:paraId="000000EF">
      <w:pPr>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3614738" cy="2945342"/>
            <wp:effectExtent b="0" l="0" r="0" t="0"/>
            <wp:docPr id="254"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3614738" cy="294534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USER_RS_002</w:t>
      </w:r>
    </w:p>
    <w:p w:rsidR="00000000" w:rsidDel="00000000" w:rsidP="00000000" w:rsidRDefault="00000000" w:rsidRPr="00000000" w14:paraId="000000F1">
      <w:pPr>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3690938" cy="2382622"/>
            <wp:effectExtent b="0" l="0" r="0" t="0"/>
            <wp:docPr id="257"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3690938" cy="238262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USER_RS_003</w:t>
      </w:r>
    </w:p>
    <w:p w:rsidR="00000000" w:rsidDel="00000000" w:rsidP="00000000" w:rsidRDefault="00000000" w:rsidRPr="00000000" w14:paraId="000000F3">
      <w:pPr>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3705155" cy="2699793"/>
            <wp:effectExtent b="0" l="0" r="0" t="0"/>
            <wp:docPr id="256"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3705155" cy="269979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F5">
      <w:pPr>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USER_RS_004</w:t>
      </w:r>
    </w:p>
    <w:p w:rsidR="00000000" w:rsidDel="00000000" w:rsidP="00000000" w:rsidRDefault="00000000" w:rsidRPr="00000000" w14:paraId="000000F6">
      <w:pPr>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3548063" cy="3095625"/>
            <wp:effectExtent b="0" l="0" r="0" t="0"/>
            <wp:docPr id="259"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3548063"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USER_RS_005</w:t>
      </w:r>
    </w:p>
    <w:p w:rsidR="00000000" w:rsidDel="00000000" w:rsidP="00000000" w:rsidRDefault="00000000" w:rsidRPr="00000000" w14:paraId="000000F8">
      <w:pPr>
        <w:spacing w:after="0" w:lin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3609975" cy="2346089"/>
            <wp:effectExtent b="0" l="0" r="0" t="0"/>
            <wp:docPr id="258"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3609975" cy="234608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1"/>
        <w:tabs>
          <w:tab w:val="right" w:pos="10456"/>
        </w:tabs>
        <w:spacing w:after="100" w:lineRule="auto"/>
        <w:ind w:left="220" w:firstLine="0"/>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FA">
      <w:pPr>
        <w:widowControl w:val="1"/>
        <w:tabs>
          <w:tab w:val="right" w:pos="10456"/>
        </w:tabs>
        <w:spacing w:after="100" w:lineRule="auto"/>
        <w:ind w:left="220" w:firstLine="0"/>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B">
      <w:pPr>
        <w:widowControl w:val="1"/>
        <w:tabs>
          <w:tab w:val="right" w:pos="10456"/>
        </w:tabs>
        <w:spacing w:after="100" w:lineRule="auto"/>
        <w:ind w:left="220" w:firstLine="0"/>
        <w:jc w:val="left"/>
        <w:rPr>
          <w:rFonts w:ascii="Malgun Gothic" w:cs="Malgun Gothic" w:eastAsia="Malgun Gothic" w:hAnsi="Malgun Gothic"/>
          <w:color w:val="ff0000"/>
          <w:sz w:val="22"/>
          <w:szCs w:val="22"/>
        </w:rPr>
      </w:pPr>
      <w:r w:rsidDel="00000000" w:rsidR="00000000" w:rsidRPr="00000000">
        <w:rPr>
          <w:rFonts w:ascii="Malgun Gothic" w:cs="Malgun Gothic" w:eastAsia="Malgun Gothic" w:hAnsi="Malgun Gothic"/>
          <w:sz w:val="22"/>
          <w:szCs w:val="22"/>
          <w:rtl w:val="0"/>
        </w:rPr>
        <w:t xml:space="preserve">1.3.3 Static analysis</w:t>
      </w:r>
      <w:r w:rsidDel="00000000" w:rsidR="00000000" w:rsidRPr="00000000">
        <w:rPr>
          <w:rtl w:val="0"/>
        </w:rPr>
      </w:r>
    </w:p>
    <w:tbl>
      <w:tblPr>
        <w:tblStyle w:val="Table13"/>
        <w:tblW w:w="8930.0" w:type="dxa"/>
        <w:jc w:val="left"/>
        <w:tblInd w:w="4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30"/>
        <w:tblGridChange w:id="0">
          <w:tblGrid>
            <w:gridCol w:w="8930"/>
          </w:tblGrid>
        </w:tblGridChange>
      </w:tblGrid>
      <w:tr>
        <w:tc>
          <w:tcPr>
            <w:shd w:fill="bdd7ee" w:val="clear"/>
            <w:vAlign w:val="center"/>
          </w:tcPr>
          <w:p w:rsidR="00000000" w:rsidDel="00000000" w:rsidP="00000000" w:rsidRDefault="00000000" w:rsidRPr="00000000" w14:paraId="000000FC">
            <w:pPr>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USER_RS_001 </w:t>
            </w:r>
            <w:r w:rsidDel="00000000" w:rsidR="00000000" w:rsidRPr="00000000">
              <w:rPr>
                <w:sz w:val="22"/>
                <w:szCs w:val="22"/>
                <w:rtl w:val="0"/>
              </w:rPr>
              <w:t xml:space="preserve">선택작성 </w:t>
            </w:r>
            <w:r w:rsidDel="00000000" w:rsidR="00000000" w:rsidRPr="00000000">
              <w:rPr>
                <w:rtl w:val="0"/>
              </w:rPr>
            </w:r>
          </w:p>
        </w:tc>
      </w:tr>
      <w:tr>
        <w:trPr>
          <w:trHeight w:val="420" w:hRule="atLeast"/>
        </w:trPr>
        <w:tc>
          <w:tcPr>
            <w:vMerge w:val="restart"/>
            <w:vAlign w:val="center"/>
          </w:tcPr>
          <w:p w:rsidR="00000000" w:rsidDel="00000000" w:rsidP="00000000" w:rsidRDefault="00000000" w:rsidRPr="00000000" w14:paraId="000000FD">
            <w:pPr>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2786063" cy="6257925"/>
                  <wp:effectExtent b="0" l="0" r="0" t="0"/>
                  <wp:docPr id="26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786063" cy="6257925"/>
                          </a:xfrm>
                          <a:prstGeom prst="rect"/>
                          <a:ln/>
                        </pic:spPr>
                      </pic:pic>
                    </a:graphicData>
                  </a:graphic>
                </wp:inline>
              </w:drawing>
            </w:r>
            <w:r w:rsidDel="00000000" w:rsidR="00000000" w:rsidRPr="00000000">
              <w:rPr>
                <w:rtl w:val="0"/>
              </w:rPr>
            </w:r>
          </w:p>
        </w:tc>
      </w:tr>
      <w:tr>
        <w:trPr>
          <w:trHeight w:val="438" w:hRule="atLeast"/>
        </w:trPr>
        <w:tc>
          <w:tcPr>
            <w:vMerge w:val="continue"/>
            <w:vAlign w:val="cente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2"/>
                <w:szCs w:val="22"/>
              </w:rPr>
            </w:pPr>
            <w:r w:rsidDel="00000000" w:rsidR="00000000" w:rsidRPr="00000000">
              <w:rPr>
                <w:rtl w:val="0"/>
              </w:rPr>
            </w:r>
          </w:p>
        </w:tc>
      </w:tr>
      <w:tr>
        <w:tc>
          <w:tcPr>
            <w:shd w:fill="bdd7ee" w:val="clear"/>
          </w:tcPr>
          <w:p w:rsidR="00000000" w:rsidDel="00000000" w:rsidP="00000000" w:rsidRDefault="00000000" w:rsidRPr="00000000" w14:paraId="000000FF">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USER_RS_002 </w:t>
            </w:r>
            <w:r w:rsidDel="00000000" w:rsidR="00000000" w:rsidRPr="00000000">
              <w:rPr>
                <w:sz w:val="22"/>
                <w:szCs w:val="22"/>
                <w:rtl w:val="0"/>
              </w:rPr>
              <w:t xml:space="preserve">직접 작성</w:t>
            </w:r>
            <w:r w:rsidDel="00000000" w:rsidR="00000000" w:rsidRPr="00000000">
              <w:rPr>
                <w:rtl w:val="0"/>
              </w:rPr>
            </w:r>
          </w:p>
        </w:tc>
      </w:tr>
      <w:tr>
        <w:trPr>
          <w:trHeight w:val="420" w:hRule="atLeast"/>
        </w:trPr>
        <w:tc>
          <w:tcPr>
            <w:vMerge w:val="restart"/>
          </w:tcPr>
          <w:p w:rsidR="00000000" w:rsidDel="00000000" w:rsidP="00000000" w:rsidRDefault="00000000" w:rsidRPr="00000000" w14:paraId="00000100">
            <w:pPr>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2752725" cy="2886075"/>
                  <wp:effectExtent b="0" l="0" r="0" t="0"/>
                  <wp:docPr id="26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752725" cy="2886075"/>
                          </a:xfrm>
                          <a:prstGeom prst="rect"/>
                          <a:ln/>
                        </pic:spPr>
                      </pic:pic>
                    </a:graphicData>
                  </a:graphic>
                </wp:inline>
              </w:drawing>
            </w:r>
            <w:r w:rsidDel="00000000" w:rsidR="00000000" w:rsidRPr="00000000">
              <w:rPr>
                <w:rtl w:val="0"/>
              </w:rPr>
            </w:r>
          </w:p>
        </w:tc>
      </w:tr>
      <w:tr>
        <w:trPr>
          <w:trHeight w:val="438" w:hRule="atLeast"/>
        </w:trPr>
        <w:tc>
          <w:tcPr>
            <w:vMerge w:val="continue"/>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2"/>
                <w:szCs w:val="22"/>
              </w:rPr>
            </w:pPr>
            <w:r w:rsidDel="00000000" w:rsidR="00000000" w:rsidRPr="00000000">
              <w:rPr>
                <w:rtl w:val="0"/>
              </w:rPr>
            </w:r>
          </w:p>
        </w:tc>
      </w:tr>
      <w:tr>
        <w:tc>
          <w:tcPr>
            <w:shd w:fill="bdd7ee" w:val="clear"/>
          </w:tcPr>
          <w:p w:rsidR="00000000" w:rsidDel="00000000" w:rsidP="00000000" w:rsidRDefault="00000000" w:rsidRPr="00000000" w14:paraId="00000102">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USER_RS_003 </w:t>
            </w:r>
            <w:r w:rsidDel="00000000" w:rsidR="00000000" w:rsidRPr="00000000">
              <w:rPr>
                <w:sz w:val="22"/>
                <w:szCs w:val="22"/>
                <w:rtl w:val="0"/>
              </w:rPr>
              <w:t xml:space="preserve">todo list </w:t>
            </w:r>
            <w:r w:rsidDel="00000000" w:rsidR="00000000" w:rsidRPr="00000000">
              <w:rPr>
                <w:rtl w:val="0"/>
              </w:rPr>
            </w:r>
          </w:p>
        </w:tc>
      </w:tr>
      <w:tr>
        <w:trPr>
          <w:trHeight w:val="1400" w:hRule="atLeast"/>
        </w:trPr>
        <w:tc>
          <w:tcPr>
            <w:vMerge w:val="restart"/>
          </w:tcPr>
          <w:p w:rsidR="00000000" w:rsidDel="00000000" w:rsidP="00000000" w:rsidRDefault="00000000" w:rsidRPr="00000000" w14:paraId="00000103">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5534025" cy="4457700"/>
                  <wp:effectExtent b="0" l="0" r="0" t="0"/>
                  <wp:docPr id="264" name="image22.jpg"/>
                  <a:graphic>
                    <a:graphicData uri="http://schemas.openxmlformats.org/drawingml/2006/picture">
                      <pic:pic>
                        <pic:nvPicPr>
                          <pic:cNvPr id="0" name="image22.jpg"/>
                          <pic:cNvPicPr preferRelativeResize="0"/>
                        </pic:nvPicPr>
                        <pic:blipFill>
                          <a:blip r:embed="rId22"/>
                          <a:srcRect b="0" l="0" r="0" t="0"/>
                          <a:stretch>
                            <a:fillRect/>
                          </a:stretch>
                        </pic:blipFill>
                        <pic:spPr>
                          <a:xfrm>
                            <a:off x="0" y="0"/>
                            <a:ext cx="5534025" cy="4457700"/>
                          </a:xfrm>
                          <a:prstGeom prst="rect"/>
                          <a:ln/>
                        </pic:spPr>
                      </pic:pic>
                    </a:graphicData>
                  </a:graphic>
                </wp:inline>
              </w:drawing>
            </w:r>
            <w:r w:rsidDel="00000000" w:rsidR="00000000" w:rsidRPr="00000000">
              <w:rPr>
                <w:rtl w:val="0"/>
              </w:rPr>
            </w:r>
          </w:p>
        </w:tc>
      </w:tr>
      <w:tr>
        <w:trPr>
          <w:trHeight w:val="438" w:hRule="atLeast"/>
        </w:trPr>
        <w:tc>
          <w:tcPr>
            <w:vMerge w:val="continue"/>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2"/>
                <w:szCs w:val="22"/>
              </w:rPr>
            </w:pPr>
            <w:r w:rsidDel="00000000" w:rsidR="00000000" w:rsidRPr="00000000">
              <w:rPr>
                <w:rtl w:val="0"/>
              </w:rPr>
            </w:r>
          </w:p>
        </w:tc>
      </w:tr>
      <w:tr>
        <w:trPr>
          <w:trHeight w:val="575.40234375" w:hRule="atLeast"/>
        </w:trPr>
        <w:tc>
          <w:tcPr>
            <w:shd w:fill="bdd7ee" w:val="clear"/>
          </w:tcPr>
          <w:p w:rsidR="00000000" w:rsidDel="00000000" w:rsidP="00000000" w:rsidRDefault="00000000" w:rsidRPr="00000000" w14:paraId="00000105">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USER_RS_004 </w:t>
            </w:r>
            <w:r w:rsidDel="00000000" w:rsidR="00000000" w:rsidRPr="00000000">
              <w:rPr>
                <w:sz w:val="22"/>
                <w:szCs w:val="22"/>
                <w:rtl w:val="0"/>
              </w:rPr>
              <w:t xml:space="preserve">교환일기</w:t>
            </w:r>
            <w:r w:rsidDel="00000000" w:rsidR="00000000" w:rsidRPr="00000000">
              <w:rPr>
                <w:rtl w:val="0"/>
              </w:rPr>
            </w:r>
          </w:p>
        </w:tc>
      </w:tr>
      <w:tr>
        <w:trPr>
          <w:trHeight w:val="420" w:hRule="atLeast"/>
        </w:trPr>
        <w:tc>
          <w:tcPr>
            <w:vMerge w:val="restart"/>
          </w:tcPr>
          <w:p w:rsidR="00000000" w:rsidDel="00000000" w:rsidP="00000000" w:rsidRDefault="00000000" w:rsidRPr="00000000" w14:paraId="00000106">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5534025" cy="4165600"/>
                  <wp:effectExtent b="0" l="0" r="0" t="0"/>
                  <wp:docPr id="262" name="image24.jpg"/>
                  <a:graphic>
                    <a:graphicData uri="http://schemas.openxmlformats.org/drawingml/2006/picture">
                      <pic:pic>
                        <pic:nvPicPr>
                          <pic:cNvPr id="0" name="image24.jpg"/>
                          <pic:cNvPicPr preferRelativeResize="0"/>
                        </pic:nvPicPr>
                        <pic:blipFill>
                          <a:blip r:embed="rId23"/>
                          <a:srcRect b="0" l="0" r="0" t="0"/>
                          <a:stretch>
                            <a:fillRect/>
                          </a:stretch>
                        </pic:blipFill>
                        <pic:spPr>
                          <a:xfrm>
                            <a:off x="0" y="0"/>
                            <a:ext cx="5534025" cy="4165600"/>
                          </a:xfrm>
                          <a:prstGeom prst="rect"/>
                          <a:ln/>
                        </pic:spPr>
                      </pic:pic>
                    </a:graphicData>
                  </a:graphic>
                </wp:inline>
              </w:drawing>
            </w:r>
            <w:r w:rsidDel="00000000" w:rsidR="00000000" w:rsidRPr="00000000">
              <w:rPr>
                <w:rtl w:val="0"/>
              </w:rPr>
            </w:r>
          </w:p>
        </w:tc>
      </w:tr>
      <w:tr>
        <w:trPr>
          <w:trHeight w:val="438" w:hRule="atLeast"/>
        </w:trPr>
        <w:tc>
          <w:tcPr>
            <w:vMerge w:val="continue"/>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2"/>
                <w:szCs w:val="22"/>
              </w:rPr>
            </w:pPr>
            <w:r w:rsidDel="00000000" w:rsidR="00000000" w:rsidRPr="00000000">
              <w:rPr>
                <w:rtl w:val="0"/>
              </w:rPr>
            </w:r>
          </w:p>
        </w:tc>
      </w:tr>
      <w:tr>
        <w:tc>
          <w:tcPr>
            <w:shd w:fill="bdd7ee" w:val="clear"/>
          </w:tcPr>
          <w:p w:rsidR="00000000" w:rsidDel="00000000" w:rsidP="00000000" w:rsidRDefault="00000000" w:rsidRPr="00000000" w14:paraId="00000108">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USER_RS_005 </w:t>
            </w:r>
            <w:r w:rsidDel="00000000" w:rsidR="00000000" w:rsidRPr="00000000">
              <w:rPr>
                <w:sz w:val="22"/>
                <w:szCs w:val="22"/>
                <w:rtl w:val="0"/>
              </w:rPr>
              <w:t xml:space="preserve">작성 데이터 분석</w:t>
            </w:r>
            <w:r w:rsidDel="00000000" w:rsidR="00000000" w:rsidRPr="00000000">
              <w:rPr>
                <w:rtl w:val="0"/>
              </w:rPr>
            </w:r>
          </w:p>
        </w:tc>
      </w:tr>
      <w:tr>
        <w:trPr>
          <w:trHeight w:val="1115" w:hRule="atLeast"/>
        </w:trPr>
        <w:tc>
          <w:tcPr>
            <w:vMerge w:val="restart"/>
          </w:tcPr>
          <w:p w:rsidR="00000000" w:rsidDel="00000000" w:rsidP="00000000" w:rsidRDefault="00000000" w:rsidRPr="00000000" w14:paraId="00000109">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5534025" cy="3619500"/>
                  <wp:effectExtent b="0" l="0" r="0" t="0"/>
                  <wp:docPr id="263"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5534025" cy="3619500"/>
                          </a:xfrm>
                          <a:prstGeom prst="rect"/>
                          <a:ln/>
                        </pic:spPr>
                      </pic:pic>
                    </a:graphicData>
                  </a:graphic>
                </wp:inline>
              </w:drawing>
            </w:r>
            <w:r w:rsidDel="00000000" w:rsidR="00000000" w:rsidRPr="00000000">
              <w:rPr>
                <w:rtl w:val="0"/>
              </w:rPr>
            </w:r>
          </w:p>
        </w:tc>
      </w:tr>
      <w:tr>
        <w:trPr>
          <w:trHeight w:val="440" w:hRule="atLeast"/>
        </w:trPr>
        <w:tc>
          <w:tcPr>
            <w:vMerge w:val="continue"/>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sz w:val="22"/>
                <w:szCs w:val="22"/>
              </w:rPr>
            </w:pPr>
            <w:r w:rsidDel="00000000" w:rsidR="00000000" w:rsidRPr="00000000">
              <w:rPr>
                <w:rtl w:val="0"/>
              </w:rPr>
            </w:r>
          </w:p>
        </w:tc>
      </w:tr>
    </w:tbl>
    <w:p w:rsidR="00000000" w:rsidDel="00000000" w:rsidP="00000000" w:rsidRDefault="00000000" w:rsidRPr="00000000" w14:paraId="0000010B">
      <w:pPr>
        <w:widowControl w:val="1"/>
        <w:tabs>
          <w:tab w:val="right" w:pos="10456"/>
        </w:tabs>
        <w:spacing w:after="100" w:lineRule="auto"/>
        <w:jc w:val="left"/>
        <w:rPr>
          <w:rFonts w:ascii="Malgun Gothic" w:cs="Malgun Gothic" w:eastAsia="Malgun Gothic" w:hAnsi="Malgun Gothic"/>
          <w:color w:val="ff0000"/>
          <w:sz w:val="22"/>
          <w:szCs w:val="22"/>
        </w:rPr>
      </w:pPr>
      <w:r w:rsidDel="00000000" w:rsidR="00000000" w:rsidRPr="00000000">
        <w:rPr>
          <w:rtl w:val="0"/>
        </w:rPr>
      </w:r>
    </w:p>
    <w:p w:rsidR="00000000" w:rsidDel="00000000" w:rsidP="00000000" w:rsidRDefault="00000000" w:rsidRPr="00000000" w14:paraId="0000010C">
      <w:pPr>
        <w:widowControl w:val="1"/>
        <w:tabs>
          <w:tab w:val="right" w:pos="10456"/>
        </w:tabs>
        <w:spacing w:after="100" w:lineRule="auto"/>
        <w:ind w:left="220" w:firstLine="0"/>
        <w:jc w:val="left"/>
        <w:rPr>
          <w:rFonts w:ascii="Malgun Gothic" w:cs="Malgun Gothic" w:eastAsia="Malgun Gothic" w:hAnsi="Malgun Gothic"/>
          <w:color w:val="ff0000"/>
          <w:sz w:val="22"/>
          <w:szCs w:val="22"/>
        </w:rPr>
      </w:pPr>
      <w:r w:rsidDel="00000000" w:rsidR="00000000" w:rsidRPr="00000000">
        <w:rPr>
          <w:rtl w:val="0"/>
        </w:rPr>
      </w:r>
    </w:p>
    <w:p w:rsidR="00000000" w:rsidDel="00000000" w:rsidP="00000000" w:rsidRDefault="00000000" w:rsidRPr="00000000" w14:paraId="0000010D">
      <w:pPr>
        <w:widowControl w:val="1"/>
        <w:spacing w:after="240" w:before="240" w:lineRule="auto"/>
        <w:rPr>
          <w:rFonts w:ascii="Malgun Gothic" w:cs="Malgun Gothic" w:eastAsia="Malgun Gothic" w:hAnsi="Malgun Gothic"/>
          <w:color w:val="ff0000"/>
          <w:sz w:val="22"/>
          <w:szCs w:val="22"/>
        </w:rPr>
      </w:pPr>
      <w:r w:rsidDel="00000000" w:rsidR="00000000" w:rsidRPr="00000000">
        <w:rPr>
          <w:rtl w:val="0"/>
        </w:rPr>
      </w:r>
    </w:p>
    <w:p w:rsidR="00000000" w:rsidDel="00000000" w:rsidP="00000000" w:rsidRDefault="00000000" w:rsidRPr="00000000" w14:paraId="0000010E">
      <w:pPr>
        <w:widowControl w:val="1"/>
        <w:spacing w:after="240" w:befor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2.</w:t>
      </w:r>
      <w:r w:rsidDel="00000000" w:rsidR="00000000" w:rsidRPr="00000000">
        <w:rPr>
          <w:rFonts w:ascii="Malgun Gothic" w:cs="Malgun Gothic" w:eastAsia="Malgun Gothic" w:hAnsi="Malgun Gothic"/>
          <w:sz w:val="14"/>
          <w:szCs w:val="14"/>
          <w:rtl w:val="0"/>
        </w:rPr>
        <w:t xml:space="preserve">     </w:t>
      </w:r>
      <w:r w:rsidDel="00000000" w:rsidR="00000000" w:rsidRPr="00000000">
        <w:rPr>
          <w:rFonts w:ascii="Malgun Gothic" w:cs="Malgun Gothic" w:eastAsia="Malgun Gothic" w:hAnsi="Malgun Gothic"/>
          <w:rtl w:val="0"/>
        </w:rPr>
        <w:t xml:space="preserve">Architectural Design</w:t>
      </w:r>
    </w:p>
    <w:p w:rsidR="00000000" w:rsidDel="00000000" w:rsidP="00000000" w:rsidRDefault="00000000" w:rsidRPr="00000000" w14:paraId="0000010F">
      <w:pPr>
        <w:widowControl w:val="1"/>
        <w:tabs>
          <w:tab w:val="right" w:pos="10456"/>
        </w:tabs>
        <w:spacing w:after="100" w:lineRule="auto"/>
        <w:ind w:left="220" w:firstLine="0"/>
        <w:jc w:val="left"/>
        <w:rPr>
          <w:rFonts w:ascii="Malgun Gothic" w:cs="Malgun Gothic" w:eastAsia="Malgun Gothic" w:hAnsi="Malgun Gothic"/>
        </w:rPr>
      </w:pPr>
      <w:hyperlink w:anchor="_heading=h.rmayakd9b6ol">
        <w:r w:rsidDel="00000000" w:rsidR="00000000" w:rsidRPr="00000000">
          <w:rPr>
            <w:rFonts w:ascii="Malgun Gothic" w:cs="Malgun Gothic" w:eastAsia="Malgun Gothic" w:hAnsi="Malgun Gothic"/>
            <w:sz w:val="22"/>
            <w:szCs w:val="22"/>
            <w:rtl w:val="0"/>
          </w:rPr>
          <w:t xml:space="preserve">2.1 Identify the major components that make up the system and their interactions.</w:t>
          <w:tab/>
        </w:r>
      </w:hyperlink>
      <w:r w:rsidDel="00000000" w:rsidR="00000000" w:rsidRPr="00000000">
        <w:fldChar w:fldCharType="begin"/>
        <w:instrText xml:space="preserve"> HYPERLINK \l "_heading=h.rmayakd9b6ol" </w:instrText>
        <w:fldChar w:fldCharType="separate"/>
      </w:r>
      <w:r w:rsidDel="00000000" w:rsidR="00000000" w:rsidRPr="00000000">
        <w:rPr>
          <w:rtl w:val="0"/>
        </w:rPr>
      </w:r>
    </w:p>
    <w:p w:rsidR="00000000" w:rsidDel="00000000" w:rsidP="00000000" w:rsidRDefault="00000000" w:rsidRPr="00000000" w14:paraId="00000110">
      <w:pPr>
        <w:widowControl w:val="1"/>
        <w:tabs>
          <w:tab w:val="right" w:pos="10456"/>
        </w:tabs>
        <w:spacing w:after="100" w:lineRule="auto"/>
        <w:ind w:firstLine="220"/>
        <w:jc w:val="center"/>
        <w:rPr>
          <w:rFonts w:ascii="Malgun Gothic" w:cs="Malgun Gothic" w:eastAsia="Malgun Gothic" w:hAnsi="Malgun Gothic"/>
          <w:sz w:val="22"/>
          <w:szCs w:val="22"/>
        </w:rPr>
      </w:pPr>
      <w:r w:rsidDel="00000000" w:rsidR="00000000" w:rsidRPr="00000000">
        <w:fldChar w:fldCharType="end"/>
      </w:r>
      <w:r w:rsidDel="00000000" w:rsidR="00000000" w:rsidRPr="00000000">
        <w:rPr>
          <w:rFonts w:ascii="Malgun Gothic" w:cs="Malgun Gothic" w:eastAsia="Malgun Gothic" w:hAnsi="Malgun Gothic"/>
          <w:sz w:val="22"/>
          <w:szCs w:val="22"/>
        </w:rPr>
        <w:drawing>
          <wp:inline distB="114300" distT="114300" distL="114300" distR="114300">
            <wp:extent cx="6440325" cy="3327145"/>
            <wp:effectExtent b="0" l="0" r="0" t="0"/>
            <wp:docPr id="265" name="image27.jpg"/>
            <a:graphic>
              <a:graphicData uri="http://schemas.openxmlformats.org/drawingml/2006/picture">
                <pic:pic>
                  <pic:nvPicPr>
                    <pic:cNvPr id="0" name="image27.jpg"/>
                    <pic:cNvPicPr preferRelativeResize="0"/>
                  </pic:nvPicPr>
                  <pic:blipFill>
                    <a:blip r:embed="rId25"/>
                    <a:srcRect b="0" l="0" r="0" t="0"/>
                    <a:stretch>
                      <a:fillRect/>
                    </a:stretch>
                  </pic:blipFill>
                  <pic:spPr>
                    <a:xfrm>
                      <a:off x="0" y="0"/>
                      <a:ext cx="6440325" cy="332714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1"/>
        <w:tabs>
          <w:tab w:val="right" w:pos="10456"/>
        </w:tabs>
        <w:spacing w:after="100" w:lineRule="auto"/>
        <w:ind w:firstLine="220"/>
        <w:jc w:val="center"/>
        <w:rPr>
          <w:rFonts w:ascii="Malgun Gothic" w:cs="Malgun Gothic" w:eastAsia="Malgun Gothic" w:hAnsi="Malgun Gothic"/>
          <w:b w:val="1"/>
          <w:sz w:val="22"/>
          <w:szCs w:val="22"/>
        </w:rPr>
      </w:pPr>
      <w:r w:rsidDel="00000000" w:rsidR="00000000" w:rsidRPr="00000000">
        <w:rPr>
          <w:rFonts w:ascii="Malgun Gothic" w:cs="Malgun Gothic" w:eastAsia="Malgun Gothic" w:hAnsi="Malgun Gothic"/>
          <w:b w:val="1"/>
          <w:sz w:val="22"/>
          <w:szCs w:val="22"/>
          <w:rtl w:val="0"/>
        </w:rPr>
        <w:t xml:space="preserve">[그림 1]</w:t>
      </w:r>
    </w:p>
    <w:p w:rsidR="00000000" w:rsidDel="00000000" w:rsidP="00000000" w:rsidRDefault="00000000" w:rsidRPr="00000000" w14:paraId="00000112">
      <w:pPr>
        <w:widowControl w:val="1"/>
        <w:tabs>
          <w:tab w:val="right" w:pos="10456"/>
        </w:tabs>
        <w:spacing w:after="100" w:lineRule="auto"/>
        <w:ind w:firstLine="220"/>
        <w:jc w:val="left"/>
        <w:rPr>
          <w:sz w:val="22"/>
          <w:szCs w:val="22"/>
        </w:rPr>
      </w:pPr>
      <w:r w:rsidDel="00000000" w:rsidR="00000000" w:rsidRPr="00000000">
        <w:rPr>
          <w:rFonts w:ascii="Malgun Gothic" w:cs="Malgun Gothic" w:eastAsia="Malgun Gothic" w:hAnsi="Malgun Gothic"/>
          <w:sz w:val="22"/>
          <w:szCs w:val="22"/>
          <w:rtl w:val="0"/>
        </w:rPr>
        <w:t xml:space="preserve">2.2 </w:t>
      </w:r>
      <w:r w:rsidDel="00000000" w:rsidR="00000000" w:rsidRPr="00000000">
        <w:rPr>
          <w:rtl w:val="0"/>
        </w:rPr>
      </w:r>
    </w:p>
    <w:p w:rsidR="00000000" w:rsidDel="00000000" w:rsidP="00000000" w:rsidRDefault="00000000" w:rsidRPr="00000000" w14:paraId="00000113">
      <w:pPr>
        <w:widowControl w:val="1"/>
        <w:tabs>
          <w:tab w:val="right" w:pos="10456"/>
        </w:tabs>
        <w:spacing w:after="100" w:lineRule="auto"/>
        <w:ind w:firstLine="22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Architectural Design은 client-server model을 통해 디자인하였다. 웹 개발에 사용될 django에서는 MVT 형식을 사용해 개발을 진행하게 되는데 이는 Java spring에서 사용하는 MVC 패턴과 비슷하다. Model은 데이터베이스와 상호작용하는 인터페이스 역할이고 View는 로직을 처리하는 역할로 spring의 controller와 같은 역할이다. Template은 html과 같은 사용자에게 출력되는 화면을 나타내는 것으로 spring의 view와 같은 역할이다.</w:t>
      </w:r>
    </w:p>
    <w:p w:rsidR="00000000" w:rsidDel="00000000" w:rsidP="00000000" w:rsidRDefault="00000000" w:rsidRPr="00000000" w14:paraId="00000114">
      <w:pPr>
        <w:widowControl w:val="1"/>
        <w:tabs>
          <w:tab w:val="right" w:pos="10456"/>
        </w:tabs>
        <w:spacing w:after="100" w:lineRule="auto"/>
        <w:ind w:firstLine="22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Django MVT 구조에서 View와 template은 보통 1대1로 대응되고 model은 사용자 내용을 처리하는 user, profile로 구성하고 일기 내용을 처리하는 diary와 diary_content로 구성했다. 또한 교환일기는 cross diary로 설정했고 todo list의 기능은 todolist 테이블을 작성해 관리한다.</w:t>
      </w:r>
    </w:p>
    <w:p w:rsidR="00000000" w:rsidDel="00000000" w:rsidP="00000000" w:rsidRDefault="00000000" w:rsidRPr="00000000" w14:paraId="00000115">
      <w:pPr>
        <w:rPr>
          <w:rFonts w:ascii="Malgun Gothic" w:cs="Malgun Gothic" w:eastAsia="Malgun Gothic" w:hAnsi="Malgun Gothic"/>
        </w:rPr>
      </w:pPr>
      <w:r w:rsidDel="00000000" w:rsidR="00000000" w:rsidRPr="00000000">
        <w:br w:type="page"/>
      </w:r>
      <w:r w:rsidDel="00000000" w:rsidR="00000000" w:rsidRPr="00000000">
        <w:rPr>
          <w:rtl w:val="0"/>
        </w:rPr>
      </w:r>
    </w:p>
    <w:p w:rsidR="00000000" w:rsidDel="00000000" w:rsidP="00000000" w:rsidRDefault="00000000" w:rsidRPr="00000000" w14:paraId="00000116">
      <w:pPr>
        <w:widowControl w:val="1"/>
        <w:tabs>
          <w:tab w:val="right" w:pos="10456"/>
        </w:tabs>
        <w:spacing w:after="100" w:lineRule="auto"/>
        <w:ind w:left="220" w:firstLine="0"/>
        <w:jc w:val="left"/>
        <w:rPr>
          <w:rFonts w:ascii="Malgun Gothic" w:cs="Malgun Gothic" w:eastAsia="Malgun Gothic" w:hAnsi="Malgun Gothic"/>
        </w:rPr>
      </w:pPr>
      <w:hyperlink w:anchor="_heading=h.3dy6vkm">
        <w:r w:rsidDel="00000000" w:rsidR="00000000" w:rsidRPr="00000000">
          <w:rPr>
            <w:rFonts w:ascii="Malgun Gothic" w:cs="Malgun Gothic" w:eastAsia="Malgun Gothic" w:hAnsi="Malgun Gothic"/>
            <w:sz w:val="22"/>
            <w:szCs w:val="22"/>
            <w:rtl w:val="0"/>
          </w:rPr>
          <w:tab/>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117">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fldChar w:fldCharType="end"/>
      </w:r>
      <w:hyperlink w:anchor="_heading=h.1t3h5sf">
        <w:r w:rsidDel="00000000" w:rsidR="00000000" w:rsidRPr="00000000">
          <w:rPr>
            <w:rFonts w:ascii="Malgun Gothic" w:cs="Malgun Gothic" w:eastAsia="Malgun Gothic" w:hAnsi="Malgun Gothic"/>
            <w:sz w:val="22"/>
            <w:szCs w:val="22"/>
            <w:rtl w:val="0"/>
          </w:rPr>
          <w:t xml:space="preserve">3.</w:t>
        </w:r>
      </w:hyperlink>
      <w:hyperlink w:anchor="_heading=h.1t3h5sf">
        <w:r w:rsidDel="00000000" w:rsidR="00000000" w:rsidRPr="00000000">
          <w:rPr>
            <w:rFonts w:ascii="Malgun Gothic" w:cs="Malgun Gothic" w:eastAsia="Malgun Gothic" w:hAnsi="Malgun Gothic"/>
            <w:rtl w:val="0"/>
          </w:rPr>
          <w:tab/>
        </w:r>
      </w:hyperlink>
      <w:hyperlink w:anchor="_heading=h.1t3h5sf">
        <w:r w:rsidDel="00000000" w:rsidR="00000000" w:rsidRPr="00000000">
          <w:rPr>
            <w:rFonts w:ascii="Malgun Gothic" w:cs="Malgun Gothic" w:eastAsia="Malgun Gothic" w:hAnsi="Malgun Gothic"/>
            <w:sz w:val="22"/>
            <w:szCs w:val="22"/>
            <w:rtl w:val="0"/>
          </w:rPr>
          <w:t xml:space="preserve">Behavioral design</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118">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fldChar w:fldCharType="end"/>
      </w:r>
      <w:r w:rsidDel="00000000" w:rsidR="00000000" w:rsidRPr="00000000">
        <w:rPr>
          <w:rFonts w:ascii="Malgun Gothic" w:cs="Malgun Gothic" w:eastAsia="Malgun Gothic" w:hAnsi="Malgun Gothic"/>
          <w:rtl w:val="0"/>
        </w:rPr>
        <w:tab/>
        <w:t xml:space="preserve">3.1 User_Case_01</w:t>
      </w:r>
    </w:p>
    <w:p w:rsidR="00000000" w:rsidDel="00000000" w:rsidP="00000000" w:rsidRDefault="00000000" w:rsidRPr="00000000" w14:paraId="00000119">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5915025" cy="5153025"/>
            <wp:effectExtent b="0" l="0" r="0" t="0"/>
            <wp:docPr id="266"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1502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 User가 Diary를 선택 작성으로 선택하면, Login 에서 로그인 여부를 확인하여 이를 Boolean 값으로 반환해준다. 로그인이 되어 있어 True를 받았다면, Diary에서 선택된 Diary에 대해 User의 접근권한을 확인한다. 접근 권한을 확인한 후에, 각 항목에 대해 Diary에서 정해진 질문을 선택 사항을 통해 제시하면 User는 이에 대해 선택하여 답하고 이를 종합하여 Diary DB에 일기 형태로 저장하게 된다.</w:t>
      </w:r>
      <w:r w:rsidDel="00000000" w:rsidR="00000000" w:rsidRPr="00000000">
        <w:br w:type="page"/>
      </w:r>
      <w:r w:rsidDel="00000000" w:rsidR="00000000" w:rsidRPr="00000000">
        <w:rPr>
          <w:rtl w:val="0"/>
        </w:rPr>
      </w:r>
    </w:p>
    <w:p w:rsidR="00000000" w:rsidDel="00000000" w:rsidP="00000000" w:rsidRDefault="00000000" w:rsidRPr="00000000" w14:paraId="0000011B">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3.2 User_Case_02</w:t>
      </w:r>
    </w:p>
    <w:p w:rsidR="00000000" w:rsidDel="00000000" w:rsidP="00000000" w:rsidRDefault="00000000" w:rsidRPr="00000000" w14:paraId="0000011C">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6153150" cy="4686300"/>
            <wp:effectExtent b="0" l="0" r="0" t="0"/>
            <wp:docPr id="267"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61531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 User가 Diary를 직접 작성으로 선택하면, Login 에서 로그인 여부를 확인하여 이를 Boolean 값으로 반환해준다. 로그인이 되어 있어 True를 받았다면, Diary에서 선택된 Diary에 대해 접근권한을 확인한다. 접근 권한을 확인한 후에 이 diary에 대한 대한 글을 User가 작성하게 되고, 이를 Diary DB에 일기 형태로 저장하게 된다.</w:t>
      </w:r>
      <w:r w:rsidDel="00000000" w:rsidR="00000000" w:rsidRPr="00000000">
        <w:br w:type="page"/>
      </w:r>
      <w:r w:rsidDel="00000000" w:rsidR="00000000" w:rsidRPr="00000000">
        <w:rPr>
          <w:rtl w:val="0"/>
        </w:rPr>
      </w:r>
    </w:p>
    <w:p w:rsidR="00000000" w:rsidDel="00000000" w:rsidP="00000000" w:rsidRDefault="00000000" w:rsidRPr="00000000" w14:paraId="0000011E">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3.3 User_Case_03</w:t>
      </w:r>
    </w:p>
    <w:p w:rsidR="00000000" w:rsidDel="00000000" w:rsidP="00000000" w:rsidRDefault="00000000" w:rsidRPr="00000000" w14:paraId="0000011F">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ab/>
      </w:r>
      <w:r w:rsidDel="00000000" w:rsidR="00000000" w:rsidRPr="00000000">
        <w:rPr>
          <w:rFonts w:ascii="Malgun Gothic" w:cs="Malgun Gothic" w:eastAsia="Malgun Gothic" w:hAnsi="Malgun Gothic"/>
        </w:rPr>
        <w:drawing>
          <wp:inline distB="114300" distT="114300" distL="114300" distR="114300">
            <wp:extent cx="5210175" cy="4933950"/>
            <wp:effectExtent b="0" l="0" r="0" t="0"/>
            <wp:docPr id="268"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21017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1"/>
        <w:tabs>
          <w:tab w:val="left" w:pos="440"/>
          <w:tab w:val="right" w:pos="10456"/>
        </w:tabs>
        <w:spacing w:after="100" w:lineRule="auto"/>
        <w:jc w:val="left"/>
        <w:rPr/>
      </w:pPr>
      <w:r w:rsidDel="00000000" w:rsidR="00000000" w:rsidRPr="00000000">
        <w:rPr>
          <w:rtl w:val="0"/>
        </w:rPr>
      </w:r>
    </w:p>
    <w:p w:rsidR="00000000" w:rsidDel="00000000" w:rsidP="00000000" w:rsidRDefault="00000000" w:rsidRPr="00000000" w14:paraId="00000121">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User가 to-do List를 접근하고자 하면 Login 여부를 확인한다. Login이 되어있어 True를 받았다면, 작성한 to-do List를 to-do List DB에 저장하게 된다. User는 이에 대해 수행 여부를 표시할 수 있고, 이를 to-do List DB에 반영해준다. 반영한 to-do List를 User에게 새로 보여준다.</w:t>
      </w:r>
      <w:r w:rsidDel="00000000" w:rsidR="00000000" w:rsidRPr="00000000">
        <w:br w:type="page"/>
      </w:r>
      <w:r w:rsidDel="00000000" w:rsidR="00000000" w:rsidRPr="00000000">
        <w:rPr>
          <w:rtl w:val="0"/>
        </w:rPr>
      </w:r>
    </w:p>
    <w:p w:rsidR="00000000" w:rsidDel="00000000" w:rsidP="00000000" w:rsidRDefault="00000000" w:rsidRPr="00000000" w14:paraId="00000122">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3.4 User_Case_04</w:t>
      </w:r>
    </w:p>
    <w:p w:rsidR="00000000" w:rsidDel="00000000" w:rsidP="00000000" w:rsidRDefault="00000000" w:rsidRPr="00000000" w14:paraId="00000123">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6648450" cy="7038532"/>
            <wp:effectExtent b="0" l="0" r="0" t="0"/>
            <wp:docPr id="269"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648450" cy="703853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User는 Profile을 통해 원하는 유저의 nickname 등을 검색하게 된다. User가 입력한 내용을 바탕으로 Profile에서 이를 검색해 동일한 내용을 가진 User들의 목록을 User에게 보여준다. User가 이 중 원하는 User를 선택하면 선택된 User에게 초대 메시지를 보내고, 이를 User B는 승낙/거부 여부를 대답하여 True/False값을 반환한다. True 값을 받았다면, User A와 User B는 각각 접근 권한을 자동적으로 요청하게 되고, Cross Diary는 이를 각각 승낙하게 된다.</w:t>
      </w:r>
    </w:p>
    <w:p w:rsidR="00000000" w:rsidDel="00000000" w:rsidP="00000000" w:rsidRDefault="00000000" w:rsidRPr="00000000" w14:paraId="00000125">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승낙받은 User A와 User B는 각각 Cross Diary를 작성할 수 있게 되고, 만일 User A가 이를 작성하였다면 이를 Cross Diary DB에 저장하고, 이를 UserA, UserB 각각 읽을 수 있게 된다.</w:t>
      </w:r>
      <w:r w:rsidDel="00000000" w:rsidR="00000000" w:rsidRPr="00000000">
        <w:br w:type="page"/>
      </w:r>
      <w:r w:rsidDel="00000000" w:rsidR="00000000" w:rsidRPr="00000000">
        <w:rPr>
          <w:rtl w:val="0"/>
        </w:rPr>
      </w:r>
    </w:p>
    <w:p w:rsidR="00000000" w:rsidDel="00000000" w:rsidP="00000000" w:rsidRDefault="00000000" w:rsidRPr="00000000" w14:paraId="00000126">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3.5 User_Case_05</w:t>
      </w:r>
    </w:p>
    <w:p w:rsidR="00000000" w:rsidDel="00000000" w:rsidP="00000000" w:rsidRDefault="00000000" w:rsidRPr="00000000" w14:paraId="00000127">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ab/>
      </w:r>
      <w:r w:rsidDel="00000000" w:rsidR="00000000" w:rsidRPr="00000000">
        <w:rPr>
          <w:rFonts w:ascii="Malgun Gothic" w:cs="Malgun Gothic" w:eastAsia="Malgun Gothic" w:hAnsi="Malgun Gothic"/>
        </w:rPr>
        <w:drawing>
          <wp:inline distB="114300" distT="114300" distL="114300" distR="114300">
            <wp:extent cx="6645600" cy="7124700"/>
            <wp:effectExtent b="0" l="0" r="0" t="0"/>
            <wp:docPr id="270"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66456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User가 시각화 버튼을 클릭하면, Login 여부를 확인하여 True/False로 반환하게 된다. True를 받았다면, Diary에 대한 접근권한을 확인하여 이를 True/False로 받고 이에 대해서도 True를 받았다면 Twitter에서 Twitter 객체를 생성하여 주고,  Diary DB에서 작성한 문장들을 가져온다. 이를 Twitter 객체에 넣어 형태소 별로 잘라서 tag별로 사용된 횟수를 파악하여 count에 저장하고, 각각의 tag에 대해 빈도수를 계산해 cloud객체에서 반환해준다. 이를 matplot을 통해 cloud저장된 image를 보여준다.</w:t>
      </w:r>
    </w:p>
    <w:p w:rsidR="00000000" w:rsidDel="00000000" w:rsidP="00000000" w:rsidRDefault="00000000" w:rsidRPr="00000000" w14:paraId="00000129">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ab/>
        <w:t xml:space="preserve">Diary DB에서 저장되었던 Feeling을 가져와서 이를 Chart형식으로 보여준다. 이를 모두 종합하여 시각화 자료로 User에게 보여주게 된다.</w:t>
      </w:r>
    </w:p>
    <w:p w:rsidR="00000000" w:rsidDel="00000000" w:rsidP="00000000" w:rsidRDefault="00000000" w:rsidRPr="00000000" w14:paraId="0000012A">
      <w:pPr>
        <w:widowControl w:val="1"/>
        <w:spacing w:after="240" w:befor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4.</w:t>
      </w:r>
      <w:r w:rsidDel="00000000" w:rsidR="00000000" w:rsidRPr="00000000">
        <w:rPr>
          <w:rFonts w:ascii="Malgun Gothic" w:cs="Malgun Gothic" w:eastAsia="Malgun Gothic" w:hAnsi="Malgun Gothic"/>
          <w:sz w:val="14"/>
          <w:szCs w:val="14"/>
          <w:rtl w:val="0"/>
        </w:rPr>
        <w:t xml:space="preserve">     </w:t>
      </w:r>
      <w:r w:rsidDel="00000000" w:rsidR="00000000" w:rsidRPr="00000000">
        <w:rPr>
          <w:rFonts w:ascii="Malgun Gothic" w:cs="Malgun Gothic" w:eastAsia="Malgun Gothic" w:hAnsi="Malgun Gothic"/>
          <w:rtl w:val="0"/>
        </w:rPr>
        <w:t xml:space="preserve">Design Structural Analysis</w:t>
      </w:r>
    </w:p>
    <w:p w:rsidR="00000000" w:rsidDel="00000000" w:rsidP="00000000" w:rsidRDefault="00000000" w:rsidRPr="00000000" w14:paraId="0000012B">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rPr>
          <w:sz w:val="22"/>
          <w:szCs w:val="22"/>
          <w:rtl w:val="0"/>
        </w:rPr>
        <w:t xml:space="preserve"> 4</w:t>
      </w:r>
      <w:hyperlink w:anchor="_heading=h.rmayakd9b6ol">
        <w:r w:rsidDel="00000000" w:rsidR="00000000" w:rsidRPr="00000000">
          <w:rPr>
            <w:sz w:val="22"/>
            <w:szCs w:val="22"/>
            <w:rtl w:val="0"/>
          </w:rPr>
          <w:t xml:space="preserve">.1 Draw a detailed design class diagram for each use case and </w:t>
        </w:r>
      </w:hyperlink>
      <w:r w:rsidDel="00000000" w:rsidR="00000000" w:rsidRPr="00000000">
        <w:rPr>
          <w:sz w:val="22"/>
          <w:szCs w:val="22"/>
          <w:rtl w:val="0"/>
        </w:rPr>
        <w:t xml:space="preserve">description and attributes</w:t>
      </w:r>
      <w:r w:rsidDel="00000000" w:rsidR="00000000" w:rsidRPr="00000000">
        <w:rPr>
          <w:rtl w:val="0"/>
        </w:rPr>
      </w:r>
    </w:p>
    <w:tbl>
      <w:tblPr>
        <w:tblStyle w:val="Table14"/>
        <w:tblW w:w="104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56"/>
        <w:tblGridChange w:id="0">
          <w:tblGrid>
            <w:gridCol w:w="10456"/>
          </w:tblGrid>
        </w:tblGridChange>
      </w:tblGrid>
      <w:tr>
        <w:trPr>
          <w:trHeight w:val="329" w:hRule="atLeast"/>
        </w:trPr>
        <w:tc>
          <w:tcPr/>
          <w:p w:rsidR="00000000" w:rsidDel="00000000" w:rsidP="00000000" w:rsidRDefault="00000000" w:rsidRPr="00000000" w14:paraId="0000012C">
            <w:pPr>
              <w:widowControl w:val="1"/>
              <w:spacing w:after="240" w:befor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공통적으로 가지고 있는 Class </w:t>
            </w:r>
          </w:p>
          <w:p w:rsidR="00000000" w:rsidDel="00000000" w:rsidP="00000000" w:rsidRDefault="00000000" w:rsidRPr="00000000" w14:paraId="000001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240" w:line="259" w:lineRule="auto"/>
              <w:ind w:left="760" w:right="0" w:hanging="360"/>
              <w:jc w:val="both"/>
              <w:rPr>
                <w:rFonts w:ascii="Malgun Gothic" w:cs="Malgun Gothic" w:eastAsia="Malgun Gothic" w:hAnsi="Malgun Gothic"/>
                <w:b w:val="0"/>
                <w:i w:val="0"/>
                <w:smallCaps w:val="0"/>
                <w:strike w:val="0"/>
                <w:color w:val="000000"/>
                <w:shd w:fill="auto" w:val="clear"/>
                <w:vertAlign w:val="baseline"/>
              </w:rPr>
            </w:pPr>
            <w:r w:rsidDel="00000000" w:rsidR="00000000" w:rsidRPr="00000000">
              <w:rPr>
                <w:rFonts w:ascii="Malgun Gothic" w:cs="Malgun Gothic" w:eastAsia="Malgun Gothic" w:hAnsi="Malgun Gothic"/>
                <w:b w:val="0"/>
                <w:i w:val="0"/>
                <w:smallCaps w:val="0"/>
                <w:strike w:val="0"/>
                <w:color w:val="000000"/>
                <w:u w:val="none"/>
                <w:shd w:fill="auto" w:val="clear"/>
                <w:vertAlign w:val="baseline"/>
                <w:rtl w:val="0"/>
              </w:rPr>
              <w:t xml:space="preserve">User : 로그인을 하기 위한 각 유저의 정보를 담고 있음. </w:t>
            </w:r>
          </w:p>
          <w:p w:rsidR="00000000" w:rsidDel="00000000" w:rsidP="00000000" w:rsidRDefault="00000000" w:rsidRPr="00000000" w14:paraId="000001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240" w:line="259" w:lineRule="auto"/>
              <w:ind w:left="760" w:right="0" w:hanging="360"/>
              <w:jc w:val="both"/>
              <w:rPr>
                <w:rFonts w:ascii="Malgun Gothic" w:cs="Malgun Gothic" w:eastAsia="Malgun Gothic" w:hAnsi="Malgun Gothic"/>
                <w:b w:val="0"/>
                <w:i w:val="0"/>
                <w:smallCaps w:val="0"/>
                <w:strike w:val="0"/>
                <w:color w:val="000000"/>
                <w:shd w:fill="auto" w:val="clear"/>
                <w:vertAlign w:val="baseline"/>
              </w:rPr>
            </w:pPr>
            <w:r w:rsidDel="00000000" w:rsidR="00000000" w:rsidRPr="00000000">
              <w:rPr>
                <w:rFonts w:ascii="Malgun Gothic" w:cs="Malgun Gothic" w:eastAsia="Malgun Gothic" w:hAnsi="Malgun Gothic"/>
                <w:b w:val="0"/>
                <w:i w:val="0"/>
                <w:smallCaps w:val="0"/>
                <w:strike w:val="0"/>
                <w:color w:val="000000"/>
                <w:u w:val="none"/>
                <w:shd w:fill="auto" w:val="clear"/>
                <w:vertAlign w:val="baseline"/>
                <w:rtl w:val="0"/>
              </w:rPr>
              <w:t xml:space="preserve">Profile : 유저의 닉네임, 프로필 사진, User class를 담고 있음 .</w:t>
            </w:r>
          </w:p>
          <w:p w:rsidR="00000000" w:rsidDel="00000000" w:rsidP="00000000" w:rsidRDefault="00000000" w:rsidRPr="00000000" w14:paraId="000001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240" w:line="259" w:lineRule="auto"/>
              <w:ind w:left="760" w:right="0" w:hanging="360"/>
              <w:jc w:val="both"/>
              <w:rPr>
                <w:rFonts w:ascii="Malgun Gothic" w:cs="Malgun Gothic" w:eastAsia="Malgun Gothic" w:hAnsi="Malgun Gothic"/>
                <w:b w:val="0"/>
                <w:i w:val="0"/>
                <w:smallCaps w:val="0"/>
                <w:strike w:val="0"/>
                <w:color w:val="000000"/>
                <w:shd w:fill="auto" w:val="clear"/>
                <w:vertAlign w:val="baseline"/>
              </w:rPr>
            </w:pPr>
            <w:r w:rsidDel="00000000" w:rsidR="00000000" w:rsidRPr="00000000">
              <w:rPr>
                <w:rFonts w:ascii="Malgun Gothic" w:cs="Malgun Gothic" w:eastAsia="Malgun Gothic" w:hAnsi="Malgun Gothic"/>
                <w:b w:val="0"/>
                <w:i w:val="0"/>
                <w:smallCaps w:val="0"/>
                <w:strike w:val="0"/>
                <w:color w:val="000000"/>
                <w:u w:val="none"/>
                <w:shd w:fill="auto" w:val="clear"/>
                <w:vertAlign w:val="baseline"/>
                <w:rtl w:val="0"/>
              </w:rPr>
              <w:t xml:space="preserve">Diary : 유저의 이름을 담고 있음 .</w:t>
            </w:r>
          </w:p>
          <w:p w:rsidR="00000000" w:rsidDel="00000000" w:rsidP="00000000" w:rsidRDefault="00000000" w:rsidRPr="00000000" w14:paraId="000001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240" w:line="259" w:lineRule="auto"/>
              <w:ind w:left="760" w:right="0" w:hanging="360"/>
              <w:jc w:val="both"/>
              <w:rPr>
                <w:rFonts w:ascii="Malgun Gothic" w:cs="Malgun Gothic" w:eastAsia="Malgun Gothic" w:hAnsi="Malgun Gothic"/>
                <w:b w:val="0"/>
                <w:i w:val="0"/>
                <w:smallCaps w:val="0"/>
                <w:strike w:val="0"/>
                <w:color w:val="000000"/>
                <w:shd w:fill="auto" w:val="clear"/>
                <w:vertAlign w:val="baseline"/>
              </w:rPr>
            </w:pPr>
            <w:r w:rsidDel="00000000" w:rsidR="00000000" w:rsidRPr="00000000">
              <w:rPr>
                <w:rFonts w:ascii="Malgun Gothic" w:cs="Malgun Gothic" w:eastAsia="Malgun Gothic" w:hAnsi="Malgun Gothic"/>
                <w:b w:val="0"/>
                <w:i w:val="0"/>
                <w:smallCaps w:val="0"/>
                <w:strike w:val="0"/>
                <w:color w:val="000000"/>
                <w:u w:val="none"/>
                <w:shd w:fill="auto" w:val="clear"/>
                <w:vertAlign w:val="baseline"/>
                <w:rtl w:val="0"/>
              </w:rPr>
              <w:t xml:space="preserve">Diary Contents: 다이어리에 필요한 항목들을 담고 있음. </w:t>
            </w:r>
          </w:p>
        </w:tc>
      </w:tr>
      <w:tr>
        <w:trPr>
          <w:trHeight w:val="329" w:hRule="atLeast"/>
        </w:trPr>
        <w:tc>
          <w:tcPr>
            <w:shd w:fill="9cc3e5" w:val="clear"/>
            <w:vAlign w:val="center"/>
          </w:tcPr>
          <w:p w:rsidR="00000000" w:rsidDel="00000000" w:rsidP="00000000" w:rsidRDefault="00000000" w:rsidRPr="00000000" w14:paraId="00000131">
            <w:pPr>
              <w:widowControl w:val="1"/>
              <w:spacing w:after="240" w:befor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USER_RS_001 : 직접 작성</w:t>
            </w:r>
          </w:p>
        </w:tc>
      </w:tr>
      <w:tr>
        <w:tc>
          <w:tcPr>
            <w:vAlign w:val="center"/>
          </w:tcPr>
          <w:p w:rsidR="00000000" w:rsidDel="00000000" w:rsidP="00000000" w:rsidRDefault="00000000" w:rsidRPr="00000000" w14:paraId="00000132">
            <w:pPr>
              <w:widowControl w:val="1"/>
              <w:spacing w:after="240" w:befor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0" distT="0" distL="0" distR="0">
                  <wp:extent cx="6147984" cy="1849193"/>
                  <wp:effectExtent b="0" l="0" r="0" t="0"/>
                  <wp:docPr id="271"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6147984" cy="1849193"/>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133">
            <w:pPr>
              <w:widowControl w:val="1"/>
              <w:spacing w:after="240" w:befor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Diary view </w:t>
            </w:r>
          </w:p>
          <w:p w:rsidR="00000000" w:rsidDel="00000000" w:rsidP="00000000" w:rsidRDefault="00000000" w:rsidRPr="00000000" w14:paraId="00000134">
            <w:pPr>
              <w:widowControl w:val="1"/>
              <w:spacing w:after="240" w:befor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login required로 로그인 여부를 확인하고, account_ownership_Diary를 활용해 일기를 가져온 것에 대한 성공 여부를 판단한다.</w:t>
            </w:r>
          </w:p>
          <w:p w:rsidR="00000000" w:rsidDel="00000000" w:rsidP="00000000" w:rsidRDefault="00000000" w:rsidRPr="00000000" w14:paraId="00000135">
            <w:pPr>
              <w:widowControl w:val="1"/>
              <w:spacing w:after="240" w:befor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후에 getContent로 기존 내용을 가져오고, createDiary로 새로운 일기를 추가하며, updateDiary로 기존 다이어리 내용을 수정한다. </w:t>
            </w:r>
          </w:p>
        </w:tc>
      </w:tr>
      <w:tr>
        <w:tc>
          <w:tcPr>
            <w:shd w:fill="9cc3e5" w:val="clear"/>
            <w:vAlign w:val="center"/>
          </w:tcPr>
          <w:p w:rsidR="00000000" w:rsidDel="00000000" w:rsidP="00000000" w:rsidRDefault="00000000" w:rsidRPr="00000000" w14:paraId="00000136">
            <w:pPr>
              <w:widowControl w:val="1"/>
              <w:spacing w:after="240" w:befor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USER_RS_002</w:t>
            </w:r>
          </w:p>
        </w:tc>
      </w:tr>
      <w:tr>
        <w:tc>
          <w:tcPr>
            <w:vAlign w:val="center"/>
          </w:tcPr>
          <w:p w:rsidR="00000000" w:rsidDel="00000000" w:rsidP="00000000" w:rsidRDefault="00000000" w:rsidRPr="00000000" w14:paraId="00000137">
            <w:pPr>
              <w:widowControl w:val="1"/>
              <w:spacing w:after="240" w:befor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0" distT="0" distL="0" distR="0">
                  <wp:extent cx="3335984" cy="2347248"/>
                  <wp:effectExtent b="0" l="0" r="0" t="0"/>
                  <wp:docPr id="272"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3335984" cy="23472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444500</wp:posOffset>
                      </wp:positionV>
                      <wp:extent cx="788123" cy="358084"/>
                      <wp:effectExtent b="0" l="0" r="0" t="0"/>
                      <wp:wrapNone/>
                      <wp:docPr id="243" name=""/>
                      <a:graphic>
                        <a:graphicData uri="http://schemas.microsoft.com/office/word/2010/wordprocessingShape">
                          <wps:wsp>
                            <wps:cNvCnPr/>
                            <wps:spPr>
                              <a:xfrm flipH="1" rot="10800000">
                                <a:off x="4956701" y="3605721"/>
                                <a:ext cx="778598" cy="348559"/>
                              </a:xfrm>
                              <a:prstGeom prst="curvedConnector3">
                                <a:avLst>
                                  <a:gd fmla="val 1539" name="adj1"/>
                                </a:avLst>
                              </a:prstGeom>
                              <a:noFill/>
                              <a:ln cap="flat" cmpd="sng" w="9525">
                                <a:solidFill>
                                  <a:schemeClr val="dk1"/>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444500</wp:posOffset>
                      </wp:positionV>
                      <wp:extent cx="788123" cy="358084"/>
                      <wp:effectExtent b="0" l="0" r="0" t="0"/>
                      <wp:wrapNone/>
                      <wp:docPr id="243" name="image2.png"/>
                      <a:graphic>
                        <a:graphicData uri="http://schemas.openxmlformats.org/drawingml/2006/picture">
                          <pic:pic>
                            <pic:nvPicPr>
                              <pic:cNvPr id="0" name="image2.png"/>
                              <pic:cNvPicPr preferRelativeResize="0"/>
                            </pic:nvPicPr>
                            <pic:blipFill>
                              <a:blip r:embed="rId33"/>
                              <a:srcRect/>
                              <a:stretch>
                                <a:fillRect/>
                              </a:stretch>
                            </pic:blipFill>
                            <pic:spPr>
                              <a:xfrm>
                                <a:off x="0" y="0"/>
                                <a:ext cx="788123" cy="358084"/>
                              </a:xfrm>
                              <a:prstGeom prst="rect"/>
                              <a:ln/>
                            </pic:spPr>
                          </pic:pic>
                        </a:graphicData>
                      </a:graphic>
                    </wp:anchor>
                  </w:drawing>
                </mc:Fallback>
              </mc:AlternateContent>
            </w:r>
          </w:p>
        </w:tc>
      </w:tr>
      <w:tr>
        <w:tc>
          <w:tcPr/>
          <w:p w:rsidR="00000000" w:rsidDel="00000000" w:rsidP="00000000" w:rsidRDefault="00000000" w:rsidRPr="00000000" w14:paraId="00000138">
            <w:pPr>
              <w:widowControl w:val="1"/>
              <w:spacing w:after="240" w:befor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selected diary view </w:t>
            </w:r>
          </w:p>
          <w:p w:rsidR="00000000" w:rsidDel="00000000" w:rsidP="00000000" w:rsidRDefault="00000000" w:rsidRPr="00000000" w14:paraId="00000139">
            <w:pPr>
              <w:widowControl w:val="1"/>
              <w:spacing w:after="240" w:befor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직접작성과 마찬가지로 login required와 account ownership으로 다이어리 사용자 여부를 판별하고, display question을 통해 diary 작성할 때에 감정 선택지를 제공한다. </w:t>
            </w:r>
          </w:p>
        </w:tc>
      </w:tr>
      <w:tr>
        <w:tc>
          <w:tcPr>
            <w:shd w:fill="9cc3e5" w:val="clear"/>
            <w:vAlign w:val="center"/>
          </w:tcPr>
          <w:p w:rsidR="00000000" w:rsidDel="00000000" w:rsidP="00000000" w:rsidRDefault="00000000" w:rsidRPr="00000000" w14:paraId="0000013A">
            <w:pPr>
              <w:widowControl w:val="1"/>
              <w:spacing w:after="240" w:befor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USER_RS_003</w:t>
            </w:r>
          </w:p>
        </w:tc>
      </w:tr>
      <w:tr>
        <w:tc>
          <w:tcPr>
            <w:vAlign w:val="center"/>
          </w:tcPr>
          <w:p w:rsidR="00000000" w:rsidDel="00000000" w:rsidP="00000000" w:rsidRDefault="00000000" w:rsidRPr="00000000" w14:paraId="0000013B">
            <w:pPr>
              <w:widowControl w:val="1"/>
              <w:spacing w:after="240" w:befor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0" distT="0" distL="0" distR="0">
                  <wp:extent cx="6256655" cy="3278505"/>
                  <wp:effectExtent b="0" l="0" r="0" t="0"/>
                  <wp:docPr id="24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256655" cy="3278505"/>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13C">
            <w:pPr>
              <w:widowControl w:val="1"/>
              <w:spacing w:after="240" w:before="24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todolist view : login required로 로그인 판별 여부를 확인하고, get_todolist로 기존의 todolist를 가져오고, add_todolist()로 todo list를 추가하고, check_todolist로 해야 할 일을 했는지 안 했는지 판별한다. </w:t>
            </w:r>
          </w:p>
        </w:tc>
      </w:tr>
      <w:tr>
        <w:tc>
          <w:tcPr>
            <w:shd w:fill="9cc3e5" w:val="clear"/>
            <w:vAlign w:val="center"/>
          </w:tcPr>
          <w:p w:rsidR="00000000" w:rsidDel="00000000" w:rsidP="00000000" w:rsidRDefault="00000000" w:rsidRPr="00000000" w14:paraId="0000013D">
            <w:pPr>
              <w:widowControl w:val="1"/>
              <w:spacing w:after="240" w:befor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USER_RS_004</w:t>
            </w:r>
          </w:p>
        </w:tc>
      </w:tr>
      <w:tr>
        <w:tc>
          <w:tcPr>
            <w:vAlign w:val="center"/>
          </w:tcPr>
          <w:p w:rsidR="00000000" w:rsidDel="00000000" w:rsidP="00000000" w:rsidRDefault="00000000" w:rsidRPr="00000000" w14:paraId="0000013E">
            <w:pPr>
              <w:widowControl w:val="1"/>
              <w:spacing w:after="240" w:befor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0" distT="0" distL="0" distR="0">
                  <wp:extent cx="6256655" cy="3582035"/>
                  <wp:effectExtent b="0" l="0" r="0" t="0"/>
                  <wp:docPr id="248"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256655" cy="3582035"/>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13F">
            <w:pPr>
              <w:widowControl w:val="1"/>
              <w:spacing w:after="240" w:before="24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cross_diary_view : checkAuthority를 통해 사용자 접근 여부를 판별하고, addCrossDiary, removeCrossDiary, updateCrossDiary를 통해 교환일기를 추가, 삭제, 수정한다. </w:t>
            </w:r>
          </w:p>
          <w:p w:rsidR="00000000" w:rsidDel="00000000" w:rsidP="00000000" w:rsidRDefault="00000000" w:rsidRPr="00000000" w14:paraId="00000140">
            <w:pPr>
              <w:widowControl w:val="1"/>
              <w:spacing w:after="240" w:before="24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cross_diary : diary객체 하나를 생성하고, 2인이 쓰는 diary이기 때문에 userA와 userB로 사용자를 구분한뒤, 교환일기를 title, content, diary의 변수로 crossdiary를 show CrossDiary를 통해  보여준다 </w:t>
            </w:r>
          </w:p>
        </w:tc>
      </w:tr>
      <w:tr>
        <w:tc>
          <w:tcPr>
            <w:shd w:fill="9cc3e5" w:val="clear"/>
            <w:vAlign w:val="center"/>
          </w:tcPr>
          <w:p w:rsidR="00000000" w:rsidDel="00000000" w:rsidP="00000000" w:rsidRDefault="00000000" w:rsidRPr="00000000" w14:paraId="00000141">
            <w:pPr>
              <w:widowControl w:val="1"/>
              <w:spacing w:after="240" w:befor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USER_RS_005</w:t>
            </w:r>
          </w:p>
        </w:tc>
      </w:tr>
      <w:tr>
        <w:tc>
          <w:tcPr>
            <w:vAlign w:val="center"/>
          </w:tcPr>
          <w:p w:rsidR="00000000" w:rsidDel="00000000" w:rsidP="00000000" w:rsidRDefault="00000000" w:rsidRPr="00000000" w14:paraId="00000142">
            <w:pPr>
              <w:widowControl w:val="1"/>
              <w:spacing w:after="240" w:before="240" w:lineRule="auto"/>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0" distT="0" distL="0" distR="0">
                  <wp:extent cx="6256655" cy="2925445"/>
                  <wp:effectExtent b="0" l="0" r="0" t="0"/>
                  <wp:docPr id="249"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256655" cy="2925445"/>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143">
            <w:pPr>
              <w:widowControl w:val="1"/>
              <w:spacing w:after="240" w:before="24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VisualizationView : 로그인 , 소유권 여부 판별한 뒤 twitter를 통해서 문자를 형태소 별로 잘라 문장을 분석하고, 분석할 문장들을 get_sentences를 통해서 불러온다. 문장을 twitter로 형태소 별로 자른 다음 generate_from_frequencies를 통해 얼마나 많은 빈도수로 형태소가 나와있는지 빈도수를 word cloud를 통해서 데이터 화 시킨다.이것을 matplot을 통해 이미지 화 시킨 다음 imshow를 통해서 wordcloud에서 나온 이미지를 보여준다. Queryset_count는 감정의 빈도수를 integer로 데이터 화 시켜주고, 이를 chart는 차트형식으로 그림을 보여준다. :</w:t>
            </w:r>
          </w:p>
          <w:p w:rsidR="00000000" w:rsidDel="00000000" w:rsidP="00000000" w:rsidRDefault="00000000" w:rsidRPr="00000000" w14:paraId="00000144">
            <w:pPr>
              <w:widowControl w:val="1"/>
              <w:spacing w:after="240" w:before="24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WordCloud : 형태소의 빈도를 통해서 도식화 하기 쉬운 데이터로 변환시킨다. </w:t>
            </w:r>
          </w:p>
          <w:p w:rsidR="00000000" w:rsidDel="00000000" w:rsidP="00000000" w:rsidRDefault="00000000" w:rsidRPr="00000000" w14:paraId="00000145">
            <w:pPr>
              <w:widowControl w:val="1"/>
              <w:spacing w:after="240" w:before="24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twitter : 도식화 시키기 전 글자를 형태소 별로 자른다.</w:t>
            </w:r>
          </w:p>
          <w:p w:rsidR="00000000" w:rsidDel="00000000" w:rsidP="00000000" w:rsidRDefault="00000000" w:rsidRPr="00000000" w14:paraId="00000146">
            <w:pPr>
              <w:widowControl w:val="1"/>
              <w:spacing w:after="240" w:before="24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chart : 감정의 빈도수를 통해서 chart로 나타낸다. </w:t>
            </w:r>
          </w:p>
          <w:p w:rsidR="00000000" w:rsidDel="00000000" w:rsidP="00000000" w:rsidRDefault="00000000" w:rsidRPr="00000000" w14:paraId="00000147">
            <w:pPr>
              <w:widowControl w:val="1"/>
              <w:spacing w:after="240" w:before="240" w:lineRule="auto"/>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matplot : word cloud에서 가공한 데이터를 image로 변환시킨다. </w:t>
            </w:r>
          </w:p>
        </w:tc>
      </w:tr>
    </w:tbl>
    <w:p w:rsidR="00000000" w:rsidDel="00000000" w:rsidP="00000000" w:rsidRDefault="00000000" w:rsidRPr="00000000" w14:paraId="00000148">
      <w:pPr>
        <w:widowControl w:val="1"/>
        <w:spacing w:after="240" w:before="240"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9">
      <w:pPr>
        <w:widowControl w:val="1"/>
        <w:spacing w:after="240" w:befor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4.2 </w:t>
      </w:r>
    </w:p>
    <w:p w:rsidR="00000000" w:rsidDel="00000000" w:rsidP="00000000" w:rsidRDefault="00000000" w:rsidRPr="00000000" w14:paraId="0000014A">
      <w:pPr>
        <w:widowControl w:val="1"/>
        <w:spacing w:after="240" w:before="240"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6645600" cy="3924300"/>
            <wp:effectExtent b="0" l="0" r="0" t="0"/>
            <wp:docPr id="250" name="image20.jpg"/>
            <a:graphic>
              <a:graphicData uri="http://schemas.openxmlformats.org/drawingml/2006/picture">
                <pic:pic>
                  <pic:nvPicPr>
                    <pic:cNvPr id="0" name="image20.jpg"/>
                    <pic:cNvPicPr preferRelativeResize="0"/>
                  </pic:nvPicPr>
                  <pic:blipFill>
                    <a:blip r:embed="rId37"/>
                    <a:srcRect b="0" l="0" r="0" t="0"/>
                    <a:stretch>
                      <a:fillRect/>
                    </a:stretch>
                  </pic:blipFill>
                  <pic:spPr>
                    <a:xfrm>
                      <a:off x="0" y="0"/>
                      <a:ext cx="6645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1"/>
        <w:tabs>
          <w:tab w:val="left" w:pos="440"/>
          <w:tab w:val="right" w:pos="10456"/>
        </w:tabs>
        <w:spacing w:after="100" w:lineRule="auto"/>
        <w:jc w:val="left"/>
        <w:rPr>
          <w:rFonts w:ascii="Malgun Gothic" w:cs="Malgun Gothic" w:eastAsia="Malgun Gothic" w:hAnsi="Malgun Gothic"/>
        </w:rPr>
      </w:pPr>
      <w:r w:rsidDel="00000000" w:rsidR="00000000" w:rsidRPr="00000000">
        <w:br w:type="page"/>
      </w:r>
      <w:r w:rsidDel="00000000" w:rsidR="00000000" w:rsidRPr="00000000">
        <w:rPr>
          <w:rtl w:val="0"/>
        </w:rPr>
      </w:r>
    </w:p>
    <w:p w:rsidR="00000000" w:rsidDel="00000000" w:rsidP="00000000" w:rsidRDefault="00000000" w:rsidRPr="00000000" w14:paraId="0000014C">
      <w:pPr>
        <w:widowControl w:val="1"/>
        <w:tabs>
          <w:tab w:val="left" w:pos="440"/>
          <w:tab w:val="right" w:pos="10456"/>
        </w:tabs>
        <w:spacing w:after="100" w:lineRule="auto"/>
        <w:jc w:val="left"/>
        <w:rPr>
          <w:rFonts w:ascii="Malgun Gothic" w:cs="Malgun Gothic" w:eastAsia="Malgun Gothic" w:hAnsi="Malgun Gothic"/>
        </w:rPr>
      </w:pPr>
      <w:hyperlink w:anchor="_heading=h.2s8eyo1">
        <w:r w:rsidDel="00000000" w:rsidR="00000000" w:rsidRPr="00000000">
          <w:rPr>
            <w:rFonts w:ascii="Malgun Gothic" w:cs="Malgun Gothic" w:eastAsia="Malgun Gothic" w:hAnsi="Malgun Gothic"/>
            <w:sz w:val="22"/>
            <w:szCs w:val="22"/>
            <w:rtl w:val="0"/>
          </w:rPr>
          <w:t xml:space="preserve">5.</w:t>
        </w:r>
      </w:hyperlink>
      <w:hyperlink w:anchor="_heading=h.2s8eyo1">
        <w:r w:rsidDel="00000000" w:rsidR="00000000" w:rsidRPr="00000000">
          <w:rPr>
            <w:rFonts w:ascii="Malgun Gothic" w:cs="Malgun Gothic" w:eastAsia="Malgun Gothic" w:hAnsi="Malgun Gothic"/>
            <w:rtl w:val="0"/>
          </w:rPr>
          <w:tab/>
        </w:r>
      </w:hyperlink>
      <w:hyperlink w:anchor="_heading=h.2s8eyo1">
        <w:r w:rsidDel="00000000" w:rsidR="00000000" w:rsidRPr="00000000">
          <w:rPr>
            <w:rFonts w:ascii="Malgun Gothic" w:cs="Malgun Gothic" w:eastAsia="Malgun Gothic" w:hAnsi="Malgun Gothic"/>
            <w:sz w:val="22"/>
            <w:szCs w:val="22"/>
            <w:rtl w:val="0"/>
          </w:rPr>
          <w:t xml:space="preserve">Additional contents</w:t>
          <w:tab/>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14D">
      <w:pPr>
        <w:widowControl w:val="1"/>
        <w:tabs>
          <w:tab w:val="left" w:pos="440"/>
          <w:tab w:val="right" w:pos="10456"/>
        </w:tabs>
        <w:spacing w:after="100" w:lineRule="auto"/>
        <w:jc w:val="left"/>
        <w:rPr>
          <w:rFonts w:ascii="Malgun Gothic" w:cs="Malgun Gothic" w:eastAsia="Malgun Gothic" w:hAnsi="Malgun Gothic"/>
          <w:sz w:val="22"/>
          <w:szCs w:val="22"/>
        </w:rPr>
      </w:pPr>
      <w:r w:rsidDel="00000000" w:rsidR="00000000" w:rsidRPr="00000000">
        <w:fldChar w:fldCharType="end"/>
      </w:r>
      <w:r w:rsidDel="00000000" w:rsidR="00000000" w:rsidRPr="00000000">
        <w:rPr>
          <w:rFonts w:ascii="Malgun Gothic" w:cs="Malgun Gothic" w:eastAsia="Malgun Gothic" w:hAnsi="Malgun Gothic"/>
          <w:sz w:val="22"/>
          <w:szCs w:val="22"/>
          <w:rtl w:val="0"/>
        </w:rPr>
        <w:tab/>
        <w:t xml:space="preserve">5</w:t>
      </w:r>
      <w:r w:rsidDel="00000000" w:rsidR="00000000" w:rsidRPr="00000000">
        <w:fldChar w:fldCharType="begin"/>
        <w:instrText xml:space="preserve"> HYPERLINK \l "_heading=h.rmayakd9b6ol" </w:instrText>
        <w:fldChar w:fldCharType="separate"/>
      </w:r>
      <w:r w:rsidDel="00000000" w:rsidR="00000000" w:rsidRPr="00000000">
        <w:rPr>
          <w:rFonts w:ascii="Malgun Gothic" w:cs="Malgun Gothic" w:eastAsia="Malgun Gothic" w:hAnsi="Malgun Gothic"/>
          <w:sz w:val="22"/>
          <w:szCs w:val="22"/>
          <w:rtl w:val="0"/>
        </w:rPr>
        <w:t xml:space="preserve">.1 References</w:t>
        <w:tab/>
      </w:r>
    </w:p>
    <w:p w:rsidR="00000000" w:rsidDel="00000000" w:rsidP="00000000" w:rsidRDefault="00000000" w:rsidRPr="00000000" w14:paraId="0000014E">
      <w:pPr>
        <w:widowControl w:val="1"/>
        <w:numPr>
          <w:ilvl w:val="0"/>
          <w:numId w:val="3"/>
        </w:numPr>
        <w:tabs>
          <w:tab w:val="left" w:pos="440"/>
          <w:tab w:val="right" w:pos="10456"/>
        </w:tabs>
        <w:spacing w:after="0" w:lineRule="auto"/>
        <w:ind w:left="720" w:hanging="360"/>
        <w:jc w:val="left"/>
        <w:rPr>
          <w:rFonts w:ascii="Malgun Gothic" w:cs="Malgun Gothic" w:eastAsia="Malgun Gothic" w:hAnsi="Malgun Gothic"/>
          <w:sz w:val="22"/>
          <w:szCs w:val="22"/>
        </w:rPr>
      </w:pPr>
      <w:r w:rsidDel="00000000" w:rsidR="00000000" w:rsidRPr="00000000">
        <w:fldChar w:fldCharType="end"/>
      </w:r>
      <w:r w:rsidDel="00000000" w:rsidR="00000000" w:rsidRPr="00000000">
        <w:rPr>
          <w:rtl w:val="0"/>
        </w:rPr>
        <w:t xml:space="preserve">액티비티 다이어 그램 :</w:t>
      </w:r>
      <w:r w:rsidDel="00000000" w:rsidR="00000000" w:rsidRPr="00000000">
        <w:rPr>
          <w:rtl w:val="0"/>
        </w:rPr>
      </w:r>
    </w:p>
    <w:p w:rsidR="00000000" w:rsidDel="00000000" w:rsidP="00000000" w:rsidRDefault="00000000" w:rsidRPr="00000000" w14:paraId="0000014F">
      <w:pPr>
        <w:widowControl w:val="1"/>
        <w:tabs>
          <w:tab w:val="left" w:pos="440"/>
          <w:tab w:val="right" w:pos="10456"/>
        </w:tabs>
        <w:spacing w:after="0" w:lineRule="auto"/>
        <w:ind w:left="720" w:firstLine="0"/>
        <w:jc w:val="left"/>
        <w:rPr>
          <w:rFonts w:ascii="Malgun Gothic" w:cs="Malgun Gothic" w:eastAsia="Malgun Gothic" w:hAnsi="Malgun Gothic"/>
          <w:sz w:val="22"/>
          <w:szCs w:val="22"/>
        </w:rPr>
      </w:pPr>
      <w:hyperlink r:id="rId38">
        <w:r w:rsidDel="00000000" w:rsidR="00000000" w:rsidRPr="00000000">
          <w:rPr>
            <w:rFonts w:ascii="Malgun Gothic" w:cs="Malgun Gothic" w:eastAsia="Malgun Gothic" w:hAnsi="Malgun Gothic"/>
            <w:color w:val="1155cc"/>
            <w:sz w:val="22"/>
            <w:szCs w:val="22"/>
            <w:u w:val="single"/>
            <w:rtl w:val="0"/>
          </w:rPr>
          <w:t xml:space="preserve">https://online.visual-paradigm.com/app/diagrams/#diagram:proj=0&amp;type=ActivityDiagram</w:t>
        </w:r>
      </w:hyperlink>
      <w:r w:rsidDel="00000000" w:rsidR="00000000" w:rsidRPr="00000000">
        <w:fldChar w:fldCharType="begin"/>
        <w:instrText xml:space="preserve"> HYPERLINK "https://online.visual-paradigm.com/app/diagrams/#diagram:proj=0&amp;type=ActivityDiagram" </w:instrText>
        <w:fldChar w:fldCharType="separate"/>
      </w:r>
      <w:r w:rsidDel="00000000" w:rsidR="00000000" w:rsidRPr="00000000">
        <w:rPr>
          <w:rtl w:val="0"/>
        </w:rPr>
      </w:r>
    </w:p>
    <w:p w:rsidR="00000000" w:rsidDel="00000000" w:rsidP="00000000" w:rsidRDefault="00000000" w:rsidRPr="00000000" w14:paraId="00000150">
      <w:pPr>
        <w:widowControl w:val="1"/>
        <w:numPr>
          <w:ilvl w:val="0"/>
          <w:numId w:val="3"/>
        </w:numPr>
        <w:tabs>
          <w:tab w:val="left" w:pos="440"/>
          <w:tab w:val="right" w:pos="10456"/>
        </w:tabs>
        <w:spacing w:after="0" w:lineRule="auto"/>
        <w:ind w:left="720" w:hanging="360"/>
        <w:jc w:val="left"/>
        <w:rPr>
          <w:rFonts w:ascii="Malgun Gothic" w:cs="Malgun Gothic" w:eastAsia="Malgun Gothic" w:hAnsi="Malgun Gothic"/>
          <w:sz w:val="22"/>
          <w:szCs w:val="22"/>
        </w:rPr>
      </w:pPr>
      <w:r w:rsidDel="00000000" w:rsidR="00000000" w:rsidRPr="00000000">
        <w:fldChar w:fldCharType="end"/>
      </w:r>
      <w:r w:rsidDel="00000000" w:rsidR="00000000" w:rsidRPr="00000000">
        <w:rPr>
          <w:rFonts w:ascii="Malgun Gothic" w:cs="Malgun Gothic" w:eastAsia="Malgun Gothic" w:hAnsi="Malgun Gothic"/>
          <w:sz w:val="22"/>
          <w:szCs w:val="22"/>
          <w:rtl w:val="0"/>
        </w:rPr>
        <w:t xml:space="preserve">OTO-System Architecture : </w:t>
      </w:r>
      <w:hyperlink r:id="rId39">
        <w:r w:rsidDel="00000000" w:rsidR="00000000" w:rsidRPr="00000000">
          <w:rPr>
            <w:rFonts w:ascii="Malgun Gothic" w:cs="Malgun Gothic" w:eastAsia="Malgun Gothic" w:hAnsi="Malgun Gothic"/>
            <w:color w:val="1155cc"/>
            <w:sz w:val="22"/>
            <w:szCs w:val="22"/>
            <w:u w:val="single"/>
            <w:rtl w:val="0"/>
          </w:rPr>
          <w:t xml:space="preserve">https://www.researchgate.net/figure/OTO-system-architecture-OTO-employs-client-server-architecture-and-utilizes-the_fig6_259539890</w:t>
        </w:r>
      </w:hyperlink>
      <w:r w:rsidDel="00000000" w:rsidR="00000000" w:rsidRPr="00000000">
        <w:fldChar w:fldCharType="begin"/>
        <w:instrText xml:space="preserve"> HYPERLINK "https://www.researchgate.net/figure/OTO-system-architecture-OTO-employs-client-server-architecture-and-utilizes-the_fig6_259539890" </w:instrText>
        <w:fldChar w:fldCharType="separate"/>
      </w:r>
      <w:r w:rsidDel="00000000" w:rsidR="00000000" w:rsidRPr="00000000">
        <w:rPr>
          <w:rtl w:val="0"/>
        </w:rPr>
      </w:r>
    </w:p>
    <w:p w:rsidR="00000000" w:rsidDel="00000000" w:rsidP="00000000" w:rsidRDefault="00000000" w:rsidRPr="00000000" w14:paraId="00000151">
      <w:pPr>
        <w:widowControl w:val="1"/>
        <w:numPr>
          <w:ilvl w:val="0"/>
          <w:numId w:val="3"/>
        </w:numPr>
        <w:tabs>
          <w:tab w:val="left" w:pos="440"/>
          <w:tab w:val="right" w:pos="10456"/>
        </w:tabs>
        <w:spacing w:after="0" w:lineRule="auto"/>
        <w:ind w:left="720" w:hanging="360"/>
        <w:jc w:val="left"/>
        <w:rPr>
          <w:rFonts w:ascii="Malgun Gothic" w:cs="Malgun Gothic" w:eastAsia="Malgun Gothic" w:hAnsi="Malgun Gothic"/>
          <w:sz w:val="22"/>
          <w:szCs w:val="22"/>
        </w:rPr>
      </w:pPr>
      <w:r w:rsidDel="00000000" w:rsidR="00000000" w:rsidRPr="00000000">
        <w:fldChar w:fldCharType="end"/>
      </w:r>
      <w:r w:rsidDel="00000000" w:rsidR="00000000" w:rsidRPr="00000000">
        <w:rPr>
          <w:rFonts w:ascii="Malgun Gothic" w:cs="Malgun Gothic" w:eastAsia="Malgun Gothic" w:hAnsi="Malgun Gothic"/>
          <w:sz w:val="22"/>
          <w:szCs w:val="22"/>
          <w:rtl w:val="0"/>
        </w:rPr>
        <w:t xml:space="preserve">시퀀스 다이어그램 : </w:t>
      </w:r>
      <w:hyperlink r:id="rId40">
        <w:r w:rsidDel="00000000" w:rsidR="00000000" w:rsidRPr="00000000">
          <w:rPr>
            <w:rFonts w:ascii="Malgun Gothic" w:cs="Malgun Gothic" w:eastAsia="Malgun Gothic" w:hAnsi="Malgun Gothic"/>
            <w:color w:val="1155cc"/>
            <w:sz w:val="22"/>
            <w:szCs w:val="22"/>
            <w:u w:val="single"/>
            <w:rtl w:val="0"/>
          </w:rPr>
          <w:t xml:space="preserve">https://sequencediagram.org/</w:t>
        </w:r>
      </w:hyperlink>
      <w:r w:rsidDel="00000000" w:rsidR="00000000" w:rsidRPr="00000000">
        <w:fldChar w:fldCharType="begin"/>
        <w:instrText xml:space="preserve"> HYPERLINK "https://sequencediagram.org/" </w:instrText>
        <w:fldChar w:fldCharType="separate"/>
      </w:r>
      <w:r w:rsidDel="00000000" w:rsidR="00000000" w:rsidRPr="00000000">
        <w:rPr>
          <w:rtl w:val="0"/>
        </w:rPr>
      </w:r>
    </w:p>
    <w:p w:rsidR="00000000" w:rsidDel="00000000" w:rsidP="00000000" w:rsidRDefault="00000000" w:rsidRPr="00000000" w14:paraId="00000152">
      <w:pPr>
        <w:widowControl w:val="1"/>
        <w:numPr>
          <w:ilvl w:val="0"/>
          <w:numId w:val="3"/>
        </w:numPr>
        <w:tabs>
          <w:tab w:val="left" w:pos="440"/>
          <w:tab w:val="right" w:pos="10456"/>
        </w:tabs>
        <w:spacing w:after="0" w:lineRule="auto"/>
        <w:ind w:left="720" w:hanging="360"/>
        <w:jc w:val="left"/>
        <w:rPr>
          <w:rFonts w:ascii="Malgun Gothic" w:cs="Malgun Gothic" w:eastAsia="Malgun Gothic" w:hAnsi="Malgun Gothic"/>
          <w:sz w:val="22"/>
          <w:szCs w:val="22"/>
        </w:rPr>
      </w:pPr>
      <w:r w:rsidDel="00000000" w:rsidR="00000000" w:rsidRPr="00000000">
        <w:fldChar w:fldCharType="end"/>
      </w:r>
      <w:r w:rsidDel="00000000" w:rsidR="00000000" w:rsidRPr="00000000">
        <w:rPr>
          <w:rFonts w:ascii="Malgun Gothic" w:cs="Malgun Gothic" w:eastAsia="Malgun Gothic" w:hAnsi="Malgun Gothic"/>
          <w:sz w:val="22"/>
          <w:szCs w:val="22"/>
          <w:rtl w:val="0"/>
        </w:rPr>
        <w:t xml:space="preserve">클래스 다이어그램 : </w:t>
      </w:r>
      <w:hyperlink r:id="rId41">
        <w:r w:rsidDel="00000000" w:rsidR="00000000" w:rsidRPr="00000000">
          <w:rPr>
            <w:rFonts w:ascii="Malgun Gothic" w:cs="Malgun Gothic" w:eastAsia="Malgun Gothic" w:hAnsi="Malgun Gothic"/>
            <w:color w:val="1155cc"/>
            <w:sz w:val="22"/>
            <w:szCs w:val="22"/>
            <w:u w:val="single"/>
            <w:rtl w:val="0"/>
          </w:rPr>
          <w:t xml:space="preserve">https://online.visual-paradigm.com/diagrams.jsp#diagramlist:proj=0&amp;new=ClassDiagram</w:t>
        </w:r>
      </w:hyperlink>
      <w:r w:rsidDel="00000000" w:rsidR="00000000" w:rsidRPr="00000000">
        <w:fldChar w:fldCharType="begin"/>
        <w:instrText xml:space="preserve"> HYPERLINK "https://online.visual-paradigm.com/diagrams.jsp#diagramlist:proj=0&amp;new=ClassDiagram" </w:instrText>
        <w:fldChar w:fldCharType="separate"/>
      </w:r>
      <w:r w:rsidDel="00000000" w:rsidR="00000000" w:rsidRPr="00000000">
        <w:rPr>
          <w:rtl w:val="0"/>
        </w:rPr>
      </w:r>
    </w:p>
    <w:p w:rsidR="00000000" w:rsidDel="00000000" w:rsidP="00000000" w:rsidRDefault="00000000" w:rsidRPr="00000000" w14:paraId="00000153">
      <w:pPr>
        <w:numPr>
          <w:ilvl w:val="0"/>
          <w:numId w:val="3"/>
        </w:numPr>
        <w:ind w:left="720" w:hanging="360"/>
        <w:jc w:val="left"/>
        <w:rPr>
          <w:rFonts w:ascii="Malgun Gothic" w:cs="Malgun Gothic" w:eastAsia="Malgun Gothic" w:hAnsi="Malgun Gothic"/>
          <w:sz w:val="22"/>
          <w:szCs w:val="22"/>
        </w:rPr>
      </w:pPr>
      <w:r w:rsidDel="00000000" w:rsidR="00000000" w:rsidRPr="00000000">
        <w:fldChar w:fldCharType="end"/>
      </w:r>
      <w:r w:rsidDel="00000000" w:rsidR="00000000" w:rsidRPr="00000000">
        <w:rPr>
          <w:rFonts w:ascii="Malgun Gothic" w:cs="Malgun Gothic" w:eastAsia="Malgun Gothic" w:hAnsi="Malgun Gothic"/>
          <w:rtl w:val="0"/>
        </w:rPr>
        <w:t xml:space="preserve">참조 블로그: </w:t>
      </w:r>
      <w:hyperlink r:id="rId42">
        <w:r w:rsidDel="00000000" w:rsidR="00000000" w:rsidRPr="00000000">
          <w:rPr>
            <w:rFonts w:ascii="Malgun Gothic" w:cs="Malgun Gothic" w:eastAsia="Malgun Gothic" w:hAnsi="Malgun Gothic"/>
            <w:color w:val="0563c1"/>
            <w:u w:val="single"/>
            <w:rtl w:val="0"/>
          </w:rPr>
          <w:t xml:space="preserve">https://velog.io/@namezin/%EB%B0%98%EC%9D%91%ED%98%95-%EB%94%94%EC%9E%90%EC%9D%B8-%EB%8F%84%EC%9E%85%ED%95%98%EA%B8%B0-3.-%EC%82%AC%EC%9D%B4%ED%8A%B8-%EC%86%8D%EB%8F%84-%EB%86%92%EC%9D%B4%EA%B8%B0</w:t>
        </w:r>
      </w:hyperlink>
      <w:r w:rsidDel="00000000" w:rsidR="00000000" w:rsidRPr="00000000">
        <w:fldChar w:fldCharType="begin"/>
        <w:instrText xml:space="preserve"> HYPERLINK "https://velog.io/@namezin/%EB%B0%98%EC%9D%91%ED%98%95-%EB%94%94%EC%9E%90%EC%9D%B8-%EB%8F%84%EC%9E%85%ED%95%98%EA%B8%B0-3.-%EC%82%AC%EC%9D%B4%ED%8A%B8-%EC%86%8D%EB%8F%84-%EB%86%92%EC%9D%B4%EA%B8%B0" </w:instrText>
        <w:fldChar w:fldCharType="separate"/>
      </w:r>
      <w:r w:rsidDel="00000000" w:rsidR="00000000" w:rsidRPr="00000000">
        <w:rPr>
          <w:rtl w:val="0"/>
        </w:rPr>
      </w:r>
    </w:p>
    <w:p w:rsidR="00000000" w:rsidDel="00000000" w:rsidP="00000000" w:rsidRDefault="00000000" w:rsidRPr="00000000" w14:paraId="00000154">
      <w:pPr>
        <w:widowControl w:val="1"/>
        <w:tabs>
          <w:tab w:val="left" w:pos="440"/>
          <w:tab w:val="right" w:pos="10456"/>
        </w:tabs>
        <w:spacing w:after="100" w:lineRule="auto"/>
        <w:jc w:val="left"/>
        <w:rPr>
          <w:rFonts w:ascii="Malgun Gothic" w:cs="Malgun Gothic" w:eastAsia="Malgun Gothic" w:hAnsi="Malgun Gothic"/>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55">
      <w:pPr>
        <w:widowControl w:val="1"/>
        <w:tabs>
          <w:tab w:val="left" w:pos="440"/>
          <w:tab w:val="right" w:pos="10456"/>
        </w:tabs>
        <w:spacing w:after="10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ab/>
        <w:t xml:space="preserve">5</w:t>
      </w:r>
      <w:hyperlink w:anchor="_heading=h.3dy6vkm">
        <w:r w:rsidDel="00000000" w:rsidR="00000000" w:rsidRPr="00000000">
          <w:rPr>
            <w:rFonts w:ascii="Malgun Gothic" w:cs="Malgun Gothic" w:eastAsia="Malgun Gothic" w:hAnsi="Malgun Gothic"/>
            <w:sz w:val="22"/>
            <w:szCs w:val="22"/>
            <w:rtl w:val="0"/>
          </w:rPr>
          <w:t xml:space="preserve">.2 </w:t>
        </w:r>
      </w:hyperlink>
      <w:r w:rsidDel="00000000" w:rsidR="00000000" w:rsidRPr="00000000">
        <w:rPr>
          <w:rFonts w:ascii="Malgun Gothic" w:cs="Malgun Gothic" w:eastAsia="Malgun Gothic" w:hAnsi="Malgun Gothic"/>
          <w:sz w:val="22"/>
          <w:szCs w:val="22"/>
          <w:rtl w:val="0"/>
        </w:rPr>
        <w:t xml:space="preserve">Change history(continuous from SRS)</w:t>
      </w:r>
    </w:p>
    <w:p w:rsidR="00000000" w:rsidDel="00000000" w:rsidP="00000000" w:rsidRDefault="00000000" w:rsidRPr="00000000" w14:paraId="00000156">
      <w:pPr>
        <w:pStyle w:val="Heading1"/>
        <w:numPr>
          <w:ilvl w:val="0"/>
          <w:numId w:val="2"/>
        </w:numPr>
        <w:ind w:left="760" w:hanging="360"/>
        <w:rPr>
          <w:rFonts w:ascii="Malgun Gothic" w:cs="Malgun Gothic" w:eastAsia="Malgun Gothic" w:hAnsi="Malgun Gothic"/>
        </w:rPr>
      </w:pPr>
      <w:bookmarkStart w:colFirst="0" w:colLast="0" w:name="_heading=h.z337ya" w:id="0"/>
      <w:bookmarkEnd w:id="0"/>
      <w:r w:rsidDel="00000000" w:rsidR="00000000" w:rsidRPr="00000000">
        <w:rPr>
          <w:rtl w:val="0"/>
        </w:rPr>
      </w:r>
    </w:p>
    <w:tbl>
      <w:tblPr>
        <w:tblStyle w:val="Table15"/>
        <w:tblW w:w="10050.0" w:type="dxa"/>
        <w:jc w:val="left"/>
        <w:tblInd w:w="4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8070"/>
        <w:tblGridChange w:id="0">
          <w:tblGrid>
            <w:gridCol w:w="1980"/>
            <w:gridCol w:w="8070"/>
          </w:tblGrid>
        </w:tblGridChange>
      </w:tblGrid>
      <w:tr>
        <w:tc>
          <w:tcPr>
            <w:shd w:fill="bdd7ee" w:val="clear"/>
            <w:vAlign w:val="center"/>
          </w:tcPr>
          <w:p w:rsidR="00000000" w:rsidDel="00000000" w:rsidP="00000000" w:rsidRDefault="00000000" w:rsidRPr="00000000" w14:paraId="00000157">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Previous Version</w:t>
            </w:r>
          </w:p>
        </w:tc>
        <w:tc>
          <w:tcPr>
            <w:vAlign w:val="center"/>
          </w:tcPr>
          <w:p w:rsidR="00000000" w:rsidDel="00000000" w:rsidP="00000000" w:rsidRDefault="00000000" w:rsidRPr="00000000" w14:paraId="00000158">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Requirement_specification_001</w:t>
            </w:r>
          </w:p>
        </w:tc>
      </w:tr>
      <w:tr>
        <w:trPr>
          <w:trHeight w:val="480" w:hRule="atLeast"/>
        </w:trPr>
        <w:tc>
          <w:tcPr>
            <w:shd w:fill="bdd7ee" w:val="clear"/>
            <w:vAlign w:val="center"/>
          </w:tcPr>
          <w:p w:rsidR="00000000" w:rsidDel="00000000" w:rsidP="00000000" w:rsidRDefault="00000000" w:rsidRPr="00000000" w14:paraId="00000159">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New Version</w:t>
            </w:r>
          </w:p>
        </w:tc>
        <w:tc>
          <w:tcPr>
            <w:vAlign w:val="center"/>
          </w:tcPr>
          <w:p w:rsidR="00000000" w:rsidDel="00000000" w:rsidP="00000000" w:rsidRDefault="00000000" w:rsidRPr="00000000" w14:paraId="0000015A">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Design_Document_001</w:t>
            </w:r>
          </w:p>
        </w:tc>
      </w:tr>
      <w:tr>
        <w:trPr>
          <w:trHeight w:val="2546" w:hRule="atLeast"/>
        </w:trPr>
        <w:tc>
          <w:tcPr>
            <w:shd w:fill="bdd7ee" w:val="clear"/>
            <w:vAlign w:val="center"/>
          </w:tcPr>
          <w:p w:rsidR="00000000" w:rsidDel="00000000" w:rsidP="00000000" w:rsidRDefault="00000000" w:rsidRPr="00000000" w14:paraId="0000015B">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Changes</w:t>
            </w:r>
          </w:p>
        </w:tc>
        <w:tc>
          <w:tcPr>
            <w:vAlign w:val="center"/>
          </w:tcPr>
          <w:p w:rsidR="00000000" w:rsidDel="00000000" w:rsidP="00000000" w:rsidRDefault="00000000" w:rsidRPr="00000000" w14:paraId="0000015C">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핵심 기능 4개 → 5개</w:t>
            </w:r>
          </w:p>
          <w:p w:rsidR="00000000" w:rsidDel="00000000" w:rsidP="00000000" w:rsidRDefault="00000000" w:rsidRPr="00000000" w14:paraId="0000015D">
            <w:pPr>
              <w:ind w:firstLine="110"/>
              <w:rPr>
                <w:rFonts w:ascii="Malgun Gothic" w:cs="Malgun Gothic" w:eastAsia="Malgun Gothic" w:hAnsi="Malgun Gothic"/>
                <w:b w:val="1"/>
                <w:color w:val="0000ff"/>
                <w:sz w:val="22"/>
                <w:szCs w:val="22"/>
              </w:rPr>
            </w:pPr>
            <w:r w:rsidDel="00000000" w:rsidR="00000000" w:rsidRPr="00000000">
              <w:rPr>
                <w:rFonts w:ascii="Malgun Gothic" w:cs="Malgun Gothic" w:eastAsia="Malgun Gothic" w:hAnsi="Malgun Gothic"/>
                <w:sz w:val="22"/>
                <w:szCs w:val="22"/>
                <w:rtl w:val="0"/>
              </w:rPr>
              <w:t xml:space="preserve">▷</w:t>
            </w:r>
            <w:r w:rsidDel="00000000" w:rsidR="00000000" w:rsidRPr="00000000">
              <w:rPr>
                <w:rFonts w:ascii="Malgun Gothic" w:cs="Malgun Gothic" w:eastAsia="Malgun Gothic" w:hAnsi="Malgun Gothic"/>
                <w:color w:val="0000ff"/>
                <w:sz w:val="22"/>
                <w:szCs w:val="22"/>
                <w:rtl w:val="0"/>
              </w:rPr>
              <w:t xml:space="preserve"> </w:t>
            </w:r>
            <w:r w:rsidDel="00000000" w:rsidR="00000000" w:rsidRPr="00000000">
              <w:rPr>
                <w:rFonts w:ascii="Malgun Gothic" w:cs="Malgun Gothic" w:eastAsia="Malgun Gothic" w:hAnsi="Malgun Gothic"/>
                <w:b w:val="1"/>
                <w:color w:val="0000ff"/>
                <w:sz w:val="22"/>
                <w:szCs w:val="22"/>
                <w:rtl w:val="0"/>
              </w:rPr>
              <w:t xml:space="preserve">일기 직접작성 기능</w:t>
            </w:r>
          </w:p>
          <w:p w:rsidR="00000000" w:rsidDel="00000000" w:rsidP="00000000" w:rsidRDefault="00000000" w:rsidRPr="00000000" w14:paraId="0000015E">
            <w:pPr>
              <w:ind w:firstLine="11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일기 선택작성 기능</w:t>
            </w:r>
          </w:p>
          <w:p w:rsidR="00000000" w:rsidDel="00000000" w:rsidP="00000000" w:rsidRDefault="00000000" w:rsidRPr="00000000" w14:paraId="0000015F">
            <w:pPr>
              <w:ind w:firstLine="11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TODO list 작성 기능</w:t>
            </w:r>
          </w:p>
          <w:p w:rsidR="00000000" w:rsidDel="00000000" w:rsidP="00000000" w:rsidRDefault="00000000" w:rsidRPr="00000000" w14:paraId="00000160">
            <w:pPr>
              <w:ind w:firstLine="11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교환일기 기능</w:t>
            </w:r>
          </w:p>
          <w:p w:rsidR="00000000" w:rsidDel="00000000" w:rsidP="00000000" w:rsidRDefault="00000000" w:rsidRPr="00000000" w14:paraId="00000161">
            <w:pPr>
              <w:ind w:firstLine="110"/>
              <w:rPr>
                <w:rFonts w:ascii="Malgun Gothic" w:cs="Malgun Gothic" w:eastAsia="Malgun Gothic" w:hAnsi="Malgun Gothic"/>
                <w:b w:val="1"/>
                <w:color w:val="0070c0"/>
                <w:sz w:val="22"/>
                <w:szCs w:val="22"/>
              </w:rPr>
            </w:pPr>
            <w:r w:rsidDel="00000000" w:rsidR="00000000" w:rsidRPr="00000000">
              <w:rPr>
                <w:rFonts w:ascii="Malgun Gothic" w:cs="Malgun Gothic" w:eastAsia="Malgun Gothic" w:hAnsi="Malgun Gothic"/>
                <w:sz w:val="22"/>
                <w:szCs w:val="22"/>
                <w:rtl w:val="0"/>
              </w:rPr>
              <w:t xml:space="preserve">▷ 일기 관련 통계자료 제공</w:t>
            </w:r>
            <w:r w:rsidDel="00000000" w:rsidR="00000000" w:rsidRPr="00000000">
              <w:rPr>
                <w:rtl w:val="0"/>
              </w:rPr>
            </w:r>
          </w:p>
        </w:tc>
      </w:tr>
      <w:tr>
        <w:tc>
          <w:tcPr>
            <w:shd w:fill="bdd7ee" w:val="clear"/>
            <w:vAlign w:val="center"/>
          </w:tcPr>
          <w:p w:rsidR="00000000" w:rsidDel="00000000" w:rsidP="00000000" w:rsidRDefault="00000000" w:rsidRPr="00000000" w14:paraId="00000162">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Reason</w:t>
            </w:r>
          </w:p>
        </w:tc>
        <w:tc>
          <w:tcPr>
            <w:vAlign w:val="center"/>
          </w:tcPr>
          <w:p w:rsidR="00000000" w:rsidDel="00000000" w:rsidP="00000000" w:rsidRDefault="00000000" w:rsidRPr="00000000" w14:paraId="00000163">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일기 작성에 자유도를 높이기 위해서, 선택작성 기능 외에 직접작성 기능을 추가하였다.</w:t>
            </w:r>
          </w:p>
        </w:tc>
      </w:tr>
    </w:tbl>
    <w:p w:rsidR="00000000" w:rsidDel="00000000" w:rsidP="00000000" w:rsidRDefault="00000000" w:rsidRPr="00000000" w14:paraId="00000164">
      <w:pPr>
        <w:pStyle w:val="Heading1"/>
        <w:numPr>
          <w:ilvl w:val="0"/>
          <w:numId w:val="2"/>
        </w:numPr>
        <w:ind w:left="760" w:hanging="360"/>
        <w:rPr>
          <w:rFonts w:ascii="Malgun Gothic" w:cs="Malgun Gothic" w:eastAsia="Malgun Gothic" w:hAnsi="Malgun Gothic"/>
        </w:rPr>
      </w:pPr>
      <w:bookmarkStart w:colFirst="0" w:colLast="0" w:name="_heading=h.2bl3bu1j2gci" w:id="1"/>
      <w:bookmarkEnd w:id="1"/>
      <w:r w:rsidDel="00000000" w:rsidR="00000000" w:rsidRPr="00000000">
        <w:rPr>
          <w:rtl w:val="0"/>
        </w:rPr>
      </w:r>
    </w:p>
    <w:tbl>
      <w:tblPr>
        <w:tblStyle w:val="Table16"/>
        <w:tblW w:w="10050.0" w:type="dxa"/>
        <w:jc w:val="left"/>
        <w:tblInd w:w="4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5"/>
        <w:gridCol w:w="8055"/>
        <w:tblGridChange w:id="0">
          <w:tblGrid>
            <w:gridCol w:w="1995"/>
            <w:gridCol w:w="8055"/>
          </w:tblGrid>
        </w:tblGridChange>
      </w:tblGrid>
      <w:tr>
        <w:tc>
          <w:tcPr>
            <w:shd w:fill="bdd7ee" w:val="clear"/>
            <w:vAlign w:val="center"/>
          </w:tcPr>
          <w:p w:rsidR="00000000" w:rsidDel="00000000" w:rsidP="00000000" w:rsidRDefault="00000000" w:rsidRPr="00000000" w14:paraId="00000165">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Previous Version</w:t>
            </w:r>
          </w:p>
        </w:tc>
        <w:tc>
          <w:tcPr>
            <w:vAlign w:val="center"/>
          </w:tcPr>
          <w:p w:rsidR="00000000" w:rsidDel="00000000" w:rsidP="00000000" w:rsidRDefault="00000000" w:rsidRPr="00000000" w14:paraId="00000166">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Requirement_specification_001</w:t>
            </w:r>
          </w:p>
        </w:tc>
      </w:tr>
      <w:tr>
        <w:trPr>
          <w:trHeight w:val="480" w:hRule="atLeast"/>
        </w:trPr>
        <w:tc>
          <w:tcPr>
            <w:shd w:fill="bdd7ee" w:val="clear"/>
            <w:vAlign w:val="center"/>
          </w:tcPr>
          <w:p w:rsidR="00000000" w:rsidDel="00000000" w:rsidP="00000000" w:rsidRDefault="00000000" w:rsidRPr="00000000" w14:paraId="00000167">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New Version</w:t>
            </w:r>
          </w:p>
        </w:tc>
        <w:tc>
          <w:tcPr>
            <w:vAlign w:val="center"/>
          </w:tcPr>
          <w:p w:rsidR="00000000" w:rsidDel="00000000" w:rsidP="00000000" w:rsidRDefault="00000000" w:rsidRPr="00000000" w14:paraId="00000168">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Design_Document_001</w:t>
            </w:r>
          </w:p>
        </w:tc>
      </w:tr>
      <w:tr>
        <w:trPr>
          <w:trHeight w:val="615" w:hRule="atLeast"/>
        </w:trPr>
        <w:tc>
          <w:tcPr>
            <w:shd w:fill="bdd7ee" w:val="clear"/>
            <w:vAlign w:val="center"/>
          </w:tcPr>
          <w:p w:rsidR="00000000" w:rsidDel="00000000" w:rsidP="00000000" w:rsidRDefault="00000000" w:rsidRPr="00000000" w14:paraId="00000169">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Changes</w:t>
            </w:r>
          </w:p>
        </w:tc>
        <w:tc>
          <w:tcPr>
            <w:vAlign w:val="center"/>
          </w:tcPr>
          <w:p w:rsidR="00000000" w:rsidDel="00000000" w:rsidP="00000000" w:rsidRDefault="00000000" w:rsidRPr="00000000" w14:paraId="0000016A">
            <w:pPr>
              <w:ind w:firstLine="11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USER_RS별로 Activity Diagram 추가</w:t>
            </w:r>
          </w:p>
        </w:tc>
      </w:tr>
      <w:tr>
        <w:tc>
          <w:tcPr>
            <w:shd w:fill="bdd7ee" w:val="clear"/>
            <w:vAlign w:val="center"/>
          </w:tcPr>
          <w:p w:rsidR="00000000" w:rsidDel="00000000" w:rsidP="00000000" w:rsidRDefault="00000000" w:rsidRPr="00000000" w14:paraId="0000016B">
            <w:pPr>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Reason</w:t>
            </w:r>
          </w:p>
        </w:tc>
        <w:tc>
          <w:tcPr>
            <w:vAlign w:val="center"/>
          </w:tcPr>
          <w:p w:rsidR="00000000" w:rsidDel="00000000" w:rsidP="00000000" w:rsidRDefault="00000000" w:rsidRPr="00000000" w14:paraId="0000016C">
            <w:pP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프로세스 과정에 직관성을 더하기 위하여 USER_RS별로 Activity Diagram을 추가하여 진행 과정을 잘 보이도록 하였다.</w:t>
            </w:r>
          </w:p>
        </w:tc>
      </w:tr>
    </w:tbl>
    <w:p w:rsidR="00000000" w:rsidDel="00000000" w:rsidP="00000000" w:rsidRDefault="00000000" w:rsidRPr="00000000" w14:paraId="0000016D">
      <w:pPr>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16E">
      <w:pPr>
        <w:widowControl w:val="1"/>
        <w:tabs>
          <w:tab w:val="left" w:pos="440"/>
          <w:tab w:val="right" w:pos="10456"/>
        </w:tabs>
        <w:spacing w:after="10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ab/>
        <w:t xml:space="preserve">5.3 Project status: Measurable tracking (%) against the plan Including most milestones</w:t>
      </w:r>
    </w:p>
    <w:p w:rsidR="00000000" w:rsidDel="00000000" w:rsidP="00000000" w:rsidRDefault="00000000" w:rsidRPr="00000000" w14:paraId="0000016F">
      <w:pPr>
        <w:widowControl w:val="1"/>
        <w:tabs>
          <w:tab w:val="left" w:pos="440"/>
          <w:tab w:val="right" w:pos="10456"/>
        </w:tabs>
        <w:spacing w:after="100" w:lineRule="auto"/>
        <w:jc w:val="center"/>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5734050" cy="3629025"/>
            <wp:effectExtent b="0" l="0" r="0" t="0"/>
            <wp:docPr id="25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7340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widowControl w:val="1"/>
        <w:tabs>
          <w:tab w:val="left" w:pos="440"/>
          <w:tab w:val="right" w:pos="10456"/>
        </w:tabs>
        <w:spacing w:after="240" w:before="24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프로젝트 진행상황은 약 50% 진행되었고 본격적인 개발을 진행 중이다. 기본적인 아키텍처 및 화면 명세서 등이 완성되어 개발은 빠르고 원활하게 진행될 거라고 예상된다.</w:t>
      </w:r>
    </w:p>
    <w:p w:rsidR="00000000" w:rsidDel="00000000" w:rsidP="00000000" w:rsidRDefault="00000000" w:rsidRPr="00000000" w14:paraId="00000171">
      <w:pPr>
        <w:widowControl w:val="1"/>
        <w:tabs>
          <w:tab w:val="left" w:pos="440"/>
          <w:tab w:val="right" w:pos="10456"/>
        </w:tabs>
        <w:spacing w:after="100" w:lineRule="auto"/>
        <w:jc w:val="left"/>
        <w:rPr>
          <w:rFonts w:ascii="Malgun Gothic" w:cs="Malgun Gothic" w:eastAsia="Malgun Gothic" w:hAnsi="Malgun Gothic"/>
          <w:color w:val="ff0000"/>
          <w:sz w:val="22"/>
          <w:szCs w:val="22"/>
        </w:rPr>
      </w:pPr>
      <w:r w:rsidDel="00000000" w:rsidR="00000000" w:rsidRPr="00000000">
        <w:rPr>
          <w:rtl w:val="0"/>
        </w:rPr>
      </w:r>
    </w:p>
    <w:p w:rsidR="00000000" w:rsidDel="00000000" w:rsidP="00000000" w:rsidRDefault="00000000" w:rsidRPr="00000000" w14:paraId="00000172">
      <w:pPr>
        <w:widowControl w:val="1"/>
        <w:tabs>
          <w:tab w:val="left" w:pos="440"/>
          <w:tab w:val="right" w:pos="10456"/>
        </w:tabs>
        <w:spacing w:after="10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ab/>
        <w:t xml:space="preserve">5.4 Team member’s contribution</w:t>
      </w:r>
    </w:p>
    <w:p w:rsidR="00000000" w:rsidDel="00000000" w:rsidP="00000000" w:rsidRDefault="00000000" w:rsidRPr="00000000" w14:paraId="00000173">
      <w:pPr>
        <w:widowControl w:val="1"/>
        <w:tabs>
          <w:tab w:val="left" w:pos="440"/>
          <w:tab w:val="right" w:pos="10456"/>
        </w:tabs>
        <w:spacing w:after="100" w:lineRule="auto"/>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5734050" cy="1285875"/>
            <wp:effectExtent b="0" l="0" r="0" t="0"/>
            <wp:docPr id="25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7340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widowControl w:val="1"/>
        <w:tabs>
          <w:tab w:val="left" w:pos="440"/>
          <w:tab w:val="right" w:pos="10456"/>
        </w:tabs>
        <w:spacing w:after="100" w:lineRule="auto"/>
        <w:jc w:val="left"/>
        <w:rPr>
          <w:sz w:val="22"/>
          <w:szCs w:val="22"/>
        </w:rPr>
      </w:pPr>
      <w:r w:rsidDel="00000000" w:rsidR="00000000" w:rsidRPr="00000000">
        <w:rPr>
          <w:rtl w:val="0"/>
        </w:rPr>
      </w:r>
    </w:p>
    <w:p w:rsidR="00000000" w:rsidDel="00000000" w:rsidP="00000000" w:rsidRDefault="00000000" w:rsidRPr="00000000" w14:paraId="00000175">
      <w:pPr>
        <w:widowControl w:val="1"/>
        <w:tabs>
          <w:tab w:val="left" w:pos="440"/>
          <w:tab w:val="right" w:pos="10456"/>
        </w:tabs>
        <w:spacing w:after="100" w:lineRule="auto"/>
        <w:jc w:val="left"/>
        <w:rPr>
          <w:rFonts w:ascii="Malgun Gothic" w:cs="Malgun Gothic" w:eastAsia="Malgun Gothic" w:hAnsi="Malgun Gothic"/>
          <w:b w:val="1"/>
        </w:rPr>
      </w:pPr>
      <w:r w:rsidDel="00000000" w:rsidR="00000000" w:rsidRPr="00000000">
        <w:rPr>
          <w:rFonts w:ascii="Malgun Gothic" w:cs="Malgun Gothic" w:eastAsia="Malgun Gothic" w:hAnsi="Malgun Gothic"/>
          <w:sz w:val="22"/>
          <w:szCs w:val="22"/>
          <w:rtl w:val="0"/>
        </w:rPr>
        <w:tab/>
        <w:t xml:space="preserve">5.5 Glossary</w:t>
      </w:r>
      <w:r w:rsidDel="00000000" w:rsidR="00000000" w:rsidRPr="00000000">
        <w:rPr>
          <w:rtl w:val="0"/>
        </w:rPr>
      </w:r>
    </w:p>
    <w:p w:rsidR="00000000" w:rsidDel="00000000" w:rsidP="00000000" w:rsidRDefault="00000000" w:rsidRPr="00000000" w14:paraId="00000176">
      <w:pPr>
        <w:spacing w:after="0" w:lineRule="auto"/>
        <w:ind w:left="1117"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sz w:val="22"/>
          <w:szCs w:val="22"/>
          <w:rtl w:val="0"/>
        </w:rPr>
        <w:t xml:space="preserve">반응형 웹: 크기가 고정된 페이지가 아닌 출력되는 디바이스의 크기에 따라 인터페이스가 바뀌는 웹페이지</w:t>
      </w:r>
    </w:p>
    <w:p w:rsidR="00000000" w:rsidDel="00000000" w:rsidP="00000000" w:rsidRDefault="00000000" w:rsidRPr="00000000" w14:paraId="00000177">
      <w:pPr>
        <w:spacing w:after="0" w:lineRule="auto"/>
        <w:ind w:left="1117"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SQL Query: 데이터베이스에 접근하기 위해서 사용되는 언어가 SQL을 의미하고 특정한 데이터를 조회 또는 수정을 위해 Query를 이용한다.</w:t>
      </w:r>
    </w:p>
    <w:p w:rsidR="00000000" w:rsidDel="00000000" w:rsidP="00000000" w:rsidRDefault="00000000" w:rsidRPr="00000000" w14:paraId="00000178">
      <w:pPr>
        <w:spacing w:after="0" w:lineRule="auto"/>
        <w:ind w:left="1117"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HTML: 대표적인 마크업 언어로 태그로 이루어진 언어다. 웹 페이지를 작성할 때 많이 사용하는 언어</w:t>
      </w:r>
    </w:p>
    <w:p w:rsidR="00000000" w:rsidDel="00000000" w:rsidP="00000000" w:rsidRDefault="00000000" w:rsidRPr="00000000" w14:paraId="00000179">
      <w:pPr>
        <w:spacing w:after="0" w:lineRule="auto"/>
        <w:ind w:left="1117"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UNIQUE KEY: 관계형 데이터베이스에서 데이터간 중복이 되지 않은 칼럼을 지칭하는 용어</w:t>
      </w:r>
    </w:p>
    <w:p w:rsidR="00000000" w:rsidDel="00000000" w:rsidP="00000000" w:rsidRDefault="00000000" w:rsidRPr="00000000" w14:paraId="0000017A">
      <w:pPr>
        <w:spacing w:after="0" w:lineRule="auto"/>
        <w:ind w:left="1117"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워드 클라우드: 주로 데이터 시각화에 많이 사용되는 방법으로 단어의 빈도수에 따라 크기를 크게 한 단어 뭉치</w:t>
      </w:r>
    </w:p>
    <w:p w:rsidR="00000000" w:rsidDel="00000000" w:rsidP="00000000" w:rsidRDefault="00000000" w:rsidRPr="00000000" w14:paraId="0000017B">
      <w:pPr>
        <w:spacing w:after="0" w:lineRule="auto"/>
        <w:ind w:left="1117"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Entity: 개체를 의미하는 언어로 이 문서에서는 교환일기 개체 하나를 의미한다.</w:t>
      </w:r>
    </w:p>
    <w:p w:rsidR="00000000" w:rsidDel="00000000" w:rsidP="00000000" w:rsidRDefault="00000000" w:rsidRPr="00000000" w14:paraId="0000017C">
      <w:pPr>
        <w:spacing w:after="0" w:lineRule="auto"/>
        <w:ind w:left="1117"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파이차트: 점유율을 보여주기 유용한 시각화 방법 중 하나이다.</w:t>
      </w:r>
    </w:p>
    <w:p w:rsidR="00000000" w:rsidDel="00000000" w:rsidP="00000000" w:rsidRDefault="00000000" w:rsidRPr="00000000" w14:paraId="0000017D">
      <w:pPr>
        <w:spacing w:after="0" w:lineRule="auto"/>
        <w:ind w:left="1117"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인코딩: </w:t>
      </w:r>
      <w:r w:rsidDel="00000000" w:rsidR="00000000" w:rsidRPr="00000000">
        <w:rPr>
          <w:rFonts w:ascii="Malgun Gothic" w:cs="Malgun Gothic" w:eastAsia="Malgun Gothic" w:hAnsi="Malgun Gothic"/>
          <w:color w:val="4d5156"/>
          <w:sz w:val="22"/>
          <w:szCs w:val="22"/>
          <w:highlight w:val="white"/>
          <w:rtl w:val="0"/>
        </w:rPr>
        <w:t xml:space="preserve">사용자가 입력한 문자나 기호 등을 컴퓨터가 이용할 수 있는 신호로 만드는 것을 말한다.</w:t>
      </w:r>
      <w:r w:rsidDel="00000000" w:rsidR="00000000" w:rsidRPr="00000000">
        <w:rPr>
          <w:rtl w:val="0"/>
        </w:rPr>
      </w:r>
    </w:p>
    <w:p w:rsidR="00000000" w:rsidDel="00000000" w:rsidP="00000000" w:rsidRDefault="00000000" w:rsidRPr="00000000" w14:paraId="0000017E">
      <w:pPr>
        <w:spacing w:after="0" w:lineRule="auto"/>
        <w:ind w:left="720" w:firstLine="397"/>
        <w:rPr>
          <w:rFonts w:ascii="Malgun Gothic" w:cs="Malgun Gothic" w:eastAsia="Malgun Gothic" w:hAnsi="Malgun Gothic"/>
          <w:color w:val="4d5156"/>
          <w:sz w:val="22"/>
          <w:szCs w:val="22"/>
          <w:highlight w:val="white"/>
        </w:rPr>
      </w:pPr>
      <w:r w:rsidDel="00000000" w:rsidR="00000000" w:rsidRPr="00000000">
        <w:rPr>
          <w:rFonts w:ascii="Malgun Gothic" w:cs="Malgun Gothic" w:eastAsia="Malgun Gothic" w:hAnsi="Malgun Gothic"/>
          <w:sz w:val="22"/>
          <w:szCs w:val="22"/>
          <w:rtl w:val="0"/>
        </w:rPr>
        <w:t xml:space="preserve">•  </w:t>
      </w:r>
      <w:r w:rsidDel="00000000" w:rsidR="00000000" w:rsidRPr="00000000">
        <w:rPr>
          <w:rFonts w:ascii="Malgun Gothic" w:cs="Malgun Gothic" w:eastAsia="Malgun Gothic" w:hAnsi="Malgun Gothic"/>
          <w:color w:val="4d5156"/>
          <w:sz w:val="22"/>
          <w:szCs w:val="22"/>
          <w:highlight w:val="white"/>
          <w:rtl w:val="0"/>
        </w:rPr>
        <w:t xml:space="preserve">Pk: Primary key를 의미하며 관계형 데이터베이스에서 데이터에 부여되는 고유의 값이다.</w:t>
      </w:r>
    </w:p>
    <w:p w:rsidR="00000000" w:rsidDel="00000000" w:rsidP="00000000" w:rsidRDefault="00000000" w:rsidRPr="00000000" w14:paraId="0000017F">
      <w:pPr>
        <w:spacing w:after="0" w:lineRule="auto"/>
        <w:ind w:left="1117" w:firstLine="0"/>
        <w:rPr>
          <w:rFonts w:ascii="Malgun Gothic" w:cs="Malgun Gothic" w:eastAsia="Malgun Gothic" w:hAnsi="Malgun Gothic"/>
          <w:color w:val="4d5156"/>
          <w:sz w:val="22"/>
          <w:szCs w:val="22"/>
          <w:highlight w:val="white"/>
        </w:rPr>
      </w:pPr>
      <w:r w:rsidDel="00000000" w:rsidR="00000000" w:rsidRPr="00000000">
        <w:rPr>
          <w:rFonts w:ascii="Malgun Gothic" w:cs="Malgun Gothic" w:eastAsia="Malgun Gothic" w:hAnsi="Malgun Gothic"/>
          <w:sz w:val="22"/>
          <w:szCs w:val="22"/>
          <w:rtl w:val="0"/>
        </w:rPr>
        <w:t xml:space="preserve">•  </w:t>
      </w:r>
      <w:r w:rsidDel="00000000" w:rsidR="00000000" w:rsidRPr="00000000">
        <w:rPr>
          <w:rFonts w:ascii="Malgun Gothic" w:cs="Malgun Gothic" w:eastAsia="Malgun Gothic" w:hAnsi="Malgun Gothic"/>
          <w:color w:val="4d5156"/>
          <w:sz w:val="22"/>
          <w:szCs w:val="22"/>
          <w:highlight w:val="white"/>
          <w:rtl w:val="0"/>
        </w:rPr>
        <w:t xml:space="preserve">페이지 렌더링: 서버로부터 HTML 파일을 받아 사용자에게 출력하는 과정을 의미한다.</w:t>
      </w:r>
    </w:p>
    <w:p w:rsidR="00000000" w:rsidDel="00000000" w:rsidP="00000000" w:rsidRDefault="00000000" w:rsidRPr="00000000" w14:paraId="00000180">
      <w:pPr>
        <w:spacing w:after="0" w:lineRule="auto"/>
        <w:ind w:left="1117" w:firstLine="0"/>
        <w:rPr>
          <w:rFonts w:ascii="Malgun Gothic" w:cs="Malgun Gothic" w:eastAsia="Malgun Gothic" w:hAnsi="Malgun Gothic"/>
          <w:color w:val="4d5156"/>
          <w:sz w:val="22"/>
          <w:szCs w:val="22"/>
          <w:highlight w:val="white"/>
        </w:rPr>
      </w:pPr>
      <w:r w:rsidDel="00000000" w:rsidR="00000000" w:rsidRPr="00000000">
        <w:rPr>
          <w:rFonts w:ascii="Malgun Gothic" w:cs="Malgun Gothic" w:eastAsia="Malgun Gothic" w:hAnsi="Malgun Gothic"/>
          <w:sz w:val="22"/>
          <w:szCs w:val="22"/>
          <w:rtl w:val="0"/>
        </w:rPr>
        <w:t xml:space="preserve">•  </w:t>
      </w:r>
      <w:r w:rsidDel="00000000" w:rsidR="00000000" w:rsidRPr="00000000">
        <w:rPr>
          <w:rFonts w:ascii="Malgun Gothic" w:cs="Malgun Gothic" w:eastAsia="Malgun Gothic" w:hAnsi="Malgun Gothic"/>
          <w:color w:val="4d5156"/>
          <w:sz w:val="22"/>
          <w:szCs w:val="22"/>
          <w:highlight w:val="white"/>
          <w:rtl w:val="0"/>
        </w:rPr>
        <w:t xml:space="preserve">Http: world wide web에서 정보를 주고받을 수 있는 프로토콜이다.</w:t>
      </w:r>
    </w:p>
    <w:p w:rsidR="00000000" w:rsidDel="00000000" w:rsidP="00000000" w:rsidRDefault="00000000" w:rsidRPr="00000000" w14:paraId="00000181">
      <w:pPr>
        <w:spacing w:after="0" w:lineRule="auto"/>
        <w:ind w:left="1117" w:firstLine="0"/>
        <w:rPr>
          <w:rFonts w:ascii="Malgun Gothic" w:cs="Malgun Gothic" w:eastAsia="Malgun Gothic" w:hAnsi="Malgun Gothic"/>
        </w:rPr>
      </w:pPr>
      <w:r w:rsidDel="00000000" w:rsidR="00000000" w:rsidRPr="00000000">
        <w:rPr>
          <w:rFonts w:ascii="Malgun Gothic" w:cs="Malgun Gothic" w:eastAsia="Malgun Gothic" w:hAnsi="Malgun Gothic"/>
          <w:sz w:val="22"/>
          <w:szCs w:val="22"/>
          <w:rtl w:val="0"/>
        </w:rPr>
        <w:t xml:space="preserve">•  </w:t>
      </w:r>
      <w:r w:rsidDel="00000000" w:rsidR="00000000" w:rsidRPr="00000000">
        <w:rPr>
          <w:rFonts w:ascii="Malgun Gothic" w:cs="Malgun Gothic" w:eastAsia="Malgun Gothic" w:hAnsi="Malgun Gothic"/>
          <w:color w:val="4d5156"/>
          <w:sz w:val="22"/>
          <w:szCs w:val="22"/>
          <w:highlight w:val="white"/>
          <w:rtl w:val="0"/>
        </w:rPr>
        <w:t xml:space="preserve">Request: 클라이언트가 웹 서버 측에 요청하는 것을 의미한다.</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rPr>
          <w:rFonts w:ascii="Malgun Gothic" w:cs="Malgun Gothic" w:eastAsia="Malgun Gothic" w:hAnsi="Malgun Gothic"/>
          <w:color w:val="000000"/>
          <w:sz w:val="24"/>
          <w:szCs w:val="24"/>
        </w:rPr>
      </w:pPr>
      <w:r w:rsidDel="00000000" w:rsidR="00000000" w:rsidRPr="00000000">
        <w:rPr>
          <w:rtl w:val="0"/>
        </w:rPr>
      </w:r>
    </w:p>
    <w:p w:rsidR="00000000" w:rsidDel="00000000" w:rsidP="00000000" w:rsidRDefault="00000000" w:rsidRPr="00000000" w14:paraId="00000183">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84">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85">
      <w:pPr>
        <w:spacing w:after="0" w:lineRule="auto"/>
        <w:rPr>
          <w:rFonts w:ascii="Malgun Gothic" w:cs="Malgun Gothic" w:eastAsia="Malgun Gothic" w:hAnsi="Malgun Gothic"/>
          <w:sz w:val="22"/>
          <w:szCs w:val="22"/>
        </w:rPr>
      </w:pPr>
      <w:r w:rsidDel="00000000" w:rsidR="00000000" w:rsidRPr="00000000">
        <w:rPr>
          <w:rtl w:val="0"/>
        </w:rPr>
      </w:r>
    </w:p>
    <w:sectPr>
      <w:footerReference r:id="rId45" w:type="default"/>
      <w:pgSz w:h="16838" w:w="11906" w:orient="portrait"/>
      <w:pgMar w:bottom="676" w:top="720" w:left="720" w:right="720" w:header="0" w:footer="0"/>
      <w:pgNumType w:start="0"/>
      <w:titlePg w:val="1"/>
      <w:sectPrChange w:author="용희원" w:id="0" w:date="2021-05-10T03:08:11Z">
        <w:sectPr w:rsidR="000000" w:rsidDel="000000" w:rsidRPr="000000" w:rsidSect="000000">
          <w:pgMar w:bottom="720" w:top="720" w:left="720" w:right="720" w:header="0" w:footer="0"/>
          <w:pgNumType w:start="0"/>
          <w:pgSz w:h="16838" w:w="11906" w:orient="portrait"/>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center" w:pos="4513"/>
        <w:tab w:val="right" w:pos="9026"/>
      </w:tabs>
      <w:jc w:val="center"/>
      <w:rPr>
        <w:color w:val="000000"/>
      </w:rPr>
    </w:pP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0" w:line="276" w:lineRule="auto"/>
      <w:jc w:val="left"/>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6">
      <w:pPr>
        <w:pBdr>
          <w:top w:space="0" w:sz="0" w:val="nil"/>
          <w:left w:space="0" w:sz="0" w:val="nil"/>
          <w:bottom w:space="0" w:sz="0" w:val="nil"/>
          <w:right w:space="0" w:sz="0" w:val="nil"/>
          <w:between w:space="0" w:sz="0" w:val="nil"/>
        </w:pBdr>
        <w:jc w:val="left"/>
        <w:rPr>
          <w:color w:val="000000"/>
        </w:rPr>
      </w:pPr>
      <w:r w:rsidDel="00000000" w:rsidR="00000000" w:rsidRPr="00000000">
        <w:rPr>
          <w:rStyle w:val="FootnoteReference"/>
          <w:vertAlign w:val="superscript"/>
        </w:rPr>
        <w:footnoteRef/>
      </w:r>
      <w:r w:rsidDel="00000000" w:rsidR="00000000" w:rsidRPr="00000000">
        <w:rPr>
          <w:color w:val="000000"/>
          <w:rtl w:val="0"/>
        </w:rPr>
        <w:t xml:space="preserve"> 블로그 참조</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60" w:hanging="36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2">
    <w:lvl w:ilvl="0">
      <w:start w:val="1"/>
      <w:numFmt w:val="decimal"/>
      <w:lvlText w:val="%1."/>
      <w:lvlJc w:val="left"/>
      <w:pPr>
        <w:ind w:left="760" w:hanging="360"/>
      </w:pPr>
      <w:rPr>
        <w:sz w:val="24"/>
        <w:szCs w:val="24"/>
      </w:rPr>
    </w:lvl>
    <w:lvl w:ilvl="1">
      <w:start w:val="1"/>
      <w:numFmt w:val="decimal"/>
      <w:lvlText w:val="%2)"/>
      <w:lvlJc w:val="left"/>
      <w:pPr>
        <w:ind w:left="397" w:firstLine="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0"/>
      <w:numFmt w:val="bullet"/>
      <w:lvlText w:val="-"/>
      <w:lvlJc w:val="left"/>
      <w:pPr>
        <w:ind w:left="501" w:hanging="360"/>
      </w:pPr>
      <w:rPr>
        <w:rFonts w:ascii="Malgun Gothic" w:cs="Malgun Gothic" w:eastAsia="Malgun Gothic" w:hAnsi="Malgun Gothic"/>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ind w:left="720" w:hanging="360"/>
    </w:pPr>
    <w:rPr>
      <w:b w:val="1"/>
      <w:color w:val="000000"/>
      <w:sz w:val="28"/>
      <w:szCs w:val="28"/>
    </w:rPr>
  </w:style>
  <w:style w:type="paragraph" w:styleId="Heading2">
    <w:name w:val="heading 2"/>
    <w:basedOn w:val="Normal"/>
    <w:next w:val="Normal"/>
    <w:pPr>
      <w:pBdr>
        <w:top w:space="0" w:sz="0" w:val="nil"/>
        <w:left w:space="0" w:sz="0" w:val="nil"/>
        <w:bottom w:space="0" w:sz="0" w:val="nil"/>
        <w:right w:space="0" w:sz="0" w:val="nil"/>
        <w:between w:space="0" w:sz="0" w:val="nil"/>
      </w:pBdr>
      <w:ind w:left="0" w:hanging="360"/>
    </w:pPr>
    <w:rPr>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ordWrap w:val="0"/>
      <w:autoSpaceDE w:val="0"/>
      <w:autoSpaceDN w:val="0"/>
    </w:pPr>
  </w:style>
  <w:style w:type="paragraph" w:styleId="1">
    <w:name w:val="heading 1"/>
    <w:basedOn w:val="a"/>
    <w:next w:val="a"/>
    <w:link w:val="1Char"/>
    <w:uiPriority w:val="9"/>
    <w:qFormat w:val="1"/>
    <w:rsid w:val="004D7C8A"/>
    <w:pPr>
      <w:numPr>
        <w:numId w:val="2"/>
      </w:numPr>
      <w:pBdr>
        <w:top w:space="0" w:sz="0" w:val="nil"/>
        <w:left w:space="0" w:sz="0" w:val="nil"/>
        <w:bottom w:space="0" w:sz="0" w:val="nil"/>
        <w:right w:space="0" w:sz="0" w:val="nil"/>
        <w:between w:space="0" w:sz="0" w:val="nil"/>
      </w:pBdr>
      <w:outlineLvl w:val="0"/>
    </w:pPr>
    <w:rPr>
      <w:b w:val="1"/>
      <w:bCs w:val="1"/>
      <w:color w:val="000000"/>
      <w:sz w:val="28"/>
      <w:szCs w:val="28"/>
    </w:rPr>
  </w:style>
  <w:style w:type="paragraph" w:styleId="2">
    <w:name w:val="heading 2"/>
    <w:basedOn w:val="a0"/>
    <w:next w:val="a"/>
    <w:link w:val="2Char"/>
    <w:uiPriority w:val="9"/>
    <w:semiHidden w:val="1"/>
    <w:unhideWhenUsed w:val="1"/>
    <w:qFormat w:val="1"/>
    <w:rsid w:val="004D7C8A"/>
    <w:pPr>
      <w:numPr>
        <w:ilvl w:val="1"/>
        <w:numId w:val="2"/>
      </w:numPr>
      <w:pBdr>
        <w:top w:space="0" w:sz="0" w:val="nil"/>
        <w:left w:space="0" w:sz="0" w:val="nil"/>
        <w:bottom w:space="0" w:sz="0" w:val="nil"/>
        <w:right w:space="0" w:sz="0" w:val="nil"/>
        <w:between w:space="0" w:sz="0" w:val="nil"/>
      </w:pBdr>
      <w:ind w:left="0" w:leftChars="0"/>
      <w:outlineLvl w:val="1"/>
    </w:pPr>
    <w:rPr>
      <w:sz w:val="24"/>
      <w:szCs w:val="24"/>
    </w:rPr>
  </w:style>
  <w:style w:type="paragraph" w:styleId="3">
    <w:name w:val="heading 3"/>
    <w:basedOn w:val="a"/>
    <w:next w:val="a"/>
    <w:link w:val="3Char"/>
    <w:uiPriority w:val="9"/>
    <w:semiHidden w:val="1"/>
    <w:unhideWhenUsed w:val="1"/>
    <w:qFormat w:val="1"/>
    <w:rsid w:val="004D7C8A"/>
    <w:pPr>
      <w:keepNext w:val="1"/>
      <w:keepLines w:val="1"/>
      <w:spacing w:after="80" w:before="280"/>
      <w:outlineLvl w:val="2"/>
    </w:pPr>
    <w:rPr>
      <w:b w:val="1"/>
      <w:sz w:val="28"/>
      <w:szCs w:val="28"/>
    </w:rPr>
  </w:style>
  <w:style w:type="paragraph" w:styleId="4">
    <w:name w:val="heading 4"/>
    <w:basedOn w:val="a"/>
    <w:next w:val="a"/>
    <w:link w:val="4Char"/>
    <w:uiPriority w:val="9"/>
    <w:semiHidden w:val="1"/>
    <w:unhideWhenUsed w:val="1"/>
    <w:qFormat w:val="1"/>
    <w:rsid w:val="004D7C8A"/>
    <w:pPr>
      <w:keepNext w:val="1"/>
      <w:keepLines w:val="1"/>
      <w:spacing w:after="40" w:before="240"/>
      <w:outlineLvl w:val="3"/>
    </w:pPr>
    <w:rPr>
      <w:b w:val="1"/>
      <w:sz w:val="24"/>
      <w:szCs w:val="24"/>
    </w:rPr>
  </w:style>
  <w:style w:type="paragraph" w:styleId="5">
    <w:name w:val="heading 5"/>
    <w:basedOn w:val="a"/>
    <w:next w:val="a"/>
    <w:link w:val="5Char"/>
    <w:uiPriority w:val="9"/>
    <w:semiHidden w:val="1"/>
    <w:unhideWhenUsed w:val="1"/>
    <w:qFormat w:val="1"/>
    <w:rsid w:val="004D7C8A"/>
    <w:pPr>
      <w:keepNext w:val="1"/>
      <w:keepLines w:val="1"/>
      <w:spacing w:after="40" w:before="220"/>
      <w:outlineLvl w:val="4"/>
    </w:pPr>
    <w:rPr>
      <w:b w:val="1"/>
      <w:sz w:val="22"/>
    </w:rPr>
  </w:style>
  <w:style w:type="paragraph" w:styleId="6">
    <w:name w:val="heading 6"/>
    <w:basedOn w:val="a"/>
    <w:next w:val="a"/>
    <w:link w:val="6Char"/>
    <w:uiPriority w:val="9"/>
    <w:semiHidden w:val="1"/>
    <w:unhideWhenUsed w:val="1"/>
    <w:qFormat w:val="1"/>
    <w:rsid w:val="004D7C8A"/>
    <w:pPr>
      <w:keepNext w:val="1"/>
      <w:keepLines w:val="1"/>
      <w:spacing w:after="40" w:before="200"/>
      <w:outlineLvl w:val="5"/>
    </w:pPr>
    <w:rPr>
      <w:b w:val="1"/>
    </w:rPr>
  </w:style>
  <w:style w:type="character" w:styleId="a1" w:default="1">
    <w:name w:val="Default Paragraph Font"/>
    <w:uiPriority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4">
    <w:name w:val="Title"/>
    <w:basedOn w:val="a"/>
    <w:next w:val="a"/>
    <w:link w:val="Char"/>
    <w:uiPriority w:val="10"/>
    <w:qFormat w:val="1"/>
    <w:rsid w:val="004D7C8A"/>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character" w:styleId="1Char" w:customStyle="1">
    <w:name w:val="제목 1 Char"/>
    <w:basedOn w:val="a1"/>
    <w:link w:val="1"/>
    <w:uiPriority w:val="9"/>
    <w:rsid w:val="004D7C8A"/>
    <w:rPr>
      <w:b w:val="1"/>
      <w:bCs w:val="1"/>
      <w:color w:val="000000"/>
      <w:sz w:val="28"/>
      <w:szCs w:val="28"/>
    </w:rPr>
  </w:style>
  <w:style w:type="character" w:styleId="2Char" w:customStyle="1">
    <w:name w:val="제목 2 Char"/>
    <w:basedOn w:val="a1"/>
    <w:link w:val="2"/>
    <w:uiPriority w:val="9"/>
    <w:rsid w:val="004D7C8A"/>
    <w:rPr>
      <w:rFonts w:ascii="맑은 고딕" w:cs="맑은 고딕" w:eastAsia="맑은 고딕" w:hAnsi="맑은 고딕"/>
      <w:kern w:val="0"/>
      <w:sz w:val="24"/>
      <w:szCs w:val="24"/>
    </w:rPr>
  </w:style>
  <w:style w:type="character" w:styleId="3Char" w:customStyle="1">
    <w:name w:val="제목 3 Char"/>
    <w:basedOn w:val="a1"/>
    <w:link w:val="3"/>
    <w:uiPriority w:val="9"/>
    <w:semiHidden w:val="1"/>
    <w:rsid w:val="004D7C8A"/>
    <w:rPr>
      <w:rFonts w:ascii="맑은 고딕" w:cs="맑은 고딕" w:eastAsia="맑은 고딕" w:hAnsi="맑은 고딕"/>
      <w:b w:val="1"/>
      <w:kern w:val="0"/>
      <w:sz w:val="28"/>
      <w:szCs w:val="28"/>
    </w:rPr>
  </w:style>
  <w:style w:type="character" w:styleId="4Char" w:customStyle="1">
    <w:name w:val="제목 4 Char"/>
    <w:basedOn w:val="a1"/>
    <w:link w:val="4"/>
    <w:uiPriority w:val="9"/>
    <w:semiHidden w:val="1"/>
    <w:rsid w:val="004D7C8A"/>
    <w:rPr>
      <w:rFonts w:ascii="맑은 고딕" w:cs="맑은 고딕" w:eastAsia="맑은 고딕" w:hAnsi="맑은 고딕"/>
      <w:b w:val="1"/>
      <w:kern w:val="0"/>
      <w:sz w:val="24"/>
      <w:szCs w:val="24"/>
    </w:rPr>
  </w:style>
  <w:style w:type="character" w:styleId="5Char" w:customStyle="1">
    <w:name w:val="제목 5 Char"/>
    <w:basedOn w:val="a1"/>
    <w:link w:val="5"/>
    <w:uiPriority w:val="9"/>
    <w:semiHidden w:val="1"/>
    <w:rsid w:val="004D7C8A"/>
    <w:rPr>
      <w:rFonts w:ascii="맑은 고딕" w:cs="맑은 고딕" w:eastAsia="맑은 고딕" w:hAnsi="맑은 고딕"/>
      <w:b w:val="1"/>
      <w:kern w:val="0"/>
      <w:sz w:val="22"/>
    </w:rPr>
  </w:style>
  <w:style w:type="character" w:styleId="6Char" w:customStyle="1">
    <w:name w:val="제목 6 Char"/>
    <w:basedOn w:val="a1"/>
    <w:link w:val="6"/>
    <w:uiPriority w:val="9"/>
    <w:semiHidden w:val="1"/>
    <w:rsid w:val="004D7C8A"/>
    <w:rPr>
      <w:rFonts w:ascii="맑은 고딕" w:cs="맑은 고딕" w:eastAsia="맑은 고딕" w:hAnsi="맑은 고딕"/>
      <w:b w:val="1"/>
      <w:kern w:val="0"/>
      <w:szCs w:val="20"/>
    </w:rPr>
  </w:style>
  <w:style w:type="table" w:styleId="TableNormal5" w:customStyle="1">
    <w:name w:val="Table Normal"/>
    <w:rsid w:val="004D7C8A"/>
    <w:tblPr>
      <w:tblCellMar>
        <w:top w:w="0.0" w:type="dxa"/>
        <w:left w:w="0.0" w:type="dxa"/>
        <w:bottom w:w="0.0" w:type="dxa"/>
        <w:right w:w="0.0" w:type="dxa"/>
      </w:tblCellMar>
    </w:tblPr>
  </w:style>
  <w:style w:type="character" w:styleId="Char" w:customStyle="1">
    <w:name w:val="제목 Char"/>
    <w:basedOn w:val="a1"/>
    <w:link w:val="a4"/>
    <w:uiPriority w:val="10"/>
    <w:rsid w:val="004D7C8A"/>
    <w:rPr>
      <w:rFonts w:ascii="맑은 고딕" w:cs="맑은 고딕" w:eastAsia="맑은 고딕" w:hAnsi="맑은 고딕"/>
      <w:b w:val="1"/>
      <w:kern w:val="0"/>
      <w:sz w:val="72"/>
      <w:szCs w:val="72"/>
    </w:rPr>
  </w:style>
  <w:style w:type="paragraph" w:styleId="a0">
    <w:name w:val="List Paragraph"/>
    <w:basedOn w:val="a"/>
    <w:uiPriority w:val="34"/>
    <w:qFormat w:val="1"/>
    <w:rsid w:val="004D7C8A"/>
    <w:pPr>
      <w:ind w:left="800" w:leftChars="400"/>
    </w:pPr>
  </w:style>
  <w:style w:type="paragraph" w:styleId="a5">
    <w:name w:val="Normal (Web)"/>
    <w:basedOn w:val="a"/>
    <w:uiPriority w:val="99"/>
    <w:semiHidden w:val="1"/>
    <w:unhideWhenUsed w:val="1"/>
    <w:rsid w:val="004D7C8A"/>
    <w:pPr>
      <w:widowControl w:val="1"/>
      <w:wordWrap w:val="1"/>
      <w:autoSpaceDE w:val="1"/>
      <w:autoSpaceDN w:val="1"/>
      <w:spacing w:after="100" w:afterAutospacing="1" w:before="100" w:beforeAutospacing="1" w:line="240" w:lineRule="auto"/>
      <w:jc w:val="left"/>
    </w:pPr>
    <w:rPr>
      <w:rFonts w:ascii="굴림" w:cs="굴림" w:eastAsia="굴림" w:hAnsi="굴림"/>
      <w:sz w:val="24"/>
      <w:szCs w:val="24"/>
    </w:rPr>
  </w:style>
  <w:style w:type="paragraph" w:styleId="a6" w:customStyle="1">
    <w:name w:val="바탕글"/>
    <w:basedOn w:val="a"/>
    <w:rsid w:val="004D7C8A"/>
    <w:pPr>
      <w:spacing w:after="0" w:line="384" w:lineRule="auto"/>
      <w:textAlignment w:val="baseline"/>
    </w:pPr>
    <w:rPr>
      <w:rFonts w:ascii="함초롬바탕" w:cs="굴림" w:eastAsia="굴림" w:hAnsi="굴림"/>
      <w:color w:val="000000"/>
    </w:rPr>
  </w:style>
  <w:style w:type="table" w:styleId="a7">
    <w:name w:val="Table Grid"/>
    <w:basedOn w:val="a2"/>
    <w:uiPriority w:val="39"/>
    <w:rsid w:val="004D7C8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8">
    <w:name w:val="Subtitle"/>
    <w:basedOn w:val="a"/>
    <w:next w:val="a"/>
    <w:link w:val="Char0"/>
    <w:uiPriority w:val="11"/>
    <w:qFormat w:val="1"/>
    <w:pPr>
      <w:keepNext w:val="1"/>
      <w:keepLines w:val="1"/>
      <w:spacing w:after="80" w:before="360"/>
    </w:pPr>
    <w:rPr>
      <w:rFonts w:ascii="Georgia" w:cs="Georgia" w:eastAsia="Georgia" w:hAnsi="Georgia"/>
      <w:i w:val="1"/>
      <w:color w:val="666666"/>
      <w:sz w:val="48"/>
      <w:szCs w:val="48"/>
    </w:rPr>
  </w:style>
  <w:style w:type="character" w:styleId="Char0" w:customStyle="1">
    <w:name w:val="부제 Char"/>
    <w:basedOn w:val="a1"/>
    <w:link w:val="a8"/>
    <w:uiPriority w:val="11"/>
    <w:rsid w:val="004D7C8A"/>
    <w:rPr>
      <w:rFonts w:ascii="Georgia" w:cs="Georgia" w:eastAsia="Georgia" w:hAnsi="Georgia"/>
      <w:i w:val="1"/>
      <w:color w:val="666666"/>
      <w:kern w:val="0"/>
      <w:sz w:val="48"/>
      <w:szCs w:val="48"/>
    </w:rPr>
  </w:style>
  <w:style w:type="paragraph" w:styleId="a9">
    <w:name w:val="annotation text"/>
    <w:basedOn w:val="a"/>
    <w:link w:val="Char1"/>
    <w:uiPriority w:val="99"/>
    <w:semiHidden w:val="1"/>
    <w:unhideWhenUsed w:val="1"/>
    <w:rsid w:val="004D7C8A"/>
    <w:pPr>
      <w:jc w:val="left"/>
    </w:pPr>
  </w:style>
  <w:style w:type="character" w:styleId="Char1" w:customStyle="1">
    <w:name w:val="메모 텍스트 Char"/>
    <w:basedOn w:val="a1"/>
    <w:link w:val="a9"/>
    <w:uiPriority w:val="99"/>
    <w:semiHidden w:val="1"/>
    <w:rsid w:val="004D7C8A"/>
    <w:rPr>
      <w:rFonts w:ascii="맑은 고딕" w:cs="맑은 고딕" w:eastAsia="맑은 고딕" w:hAnsi="맑은 고딕"/>
      <w:kern w:val="0"/>
      <w:szCs w:val="20"/>
    </w:rPr>
  </w:style>
  <w:style w:type="character" w:styleId="aa">
    <w:name w:val="annotation reference"/>
    <w:basedOn w:val="a1"/>
    <w:uiPriority w:val="99"/>
    <w:semiHidden w:val="1"/>
    <w:unhideWhenUsed w:val="1"/>
    <w:rsid w:val="004D7C8A"/>
    <w:rPr>
      <w:sz w:val="18"/>
      <w:szCs w:val="18"/>
    </w:rPr>
  </w:style>
  <w:style w:type="paragraph" w:styleId="ab">
    <w:name w:val="endnote text"/>
    <w:basedOn w:val="a"/>
    <w:link w:val="Char2"/>
    <w:uiPriority w:val="99"/>
    <w:semiHidden w:val="1"/>
    <w:unhideWhenUsed w:val="1"/>
    <w:rsid w:val="004D7C8A"/>
    <w:pPr>
      <w:snapToGrid w:val="0"/>
      <w:jc w:val="left"/>
    </w:pPr>
  </w:style>
  <w:style w:type="character" w:styleId="Char2" w:customStyle="1">
    <w:name w:val="미주 텍스트 Char"/>
    <w:basedOn w:val="a1"/>
    <w:link w:val="ab"/>
    <w:uiPriority w:val="99"/>
    <w:semiHidden w:val="1"/>
    <w:rsid w:val="004D7C8A"/>
    <w:rPr>
      <w:rFonts w:ascii="맑은 고딕" w:cs="맑은 고딕" w:eastAsia="맑은 고딕" w:hAnsi="맑은 고딕"/>
      <w:kern w:val="0"/>
      <w:szCs w:val="20"/>
    </w:rPr>
  </w:style>
  <w:style w:type="character" w:styleId="ac">
    <w:name w:val="endnote reference"/>
    <w:basedOn w:val="a1"/>
    <w:uiPriority w:val="99"/>
    <w:semiHidden w:val="1"/>
    <w:unhideWhenUsed w:val="1"/>
    <w:rsid w:val="004D7C8A"/>
    <w:rPr>
      <w:vertAlign w:val="superscript"/>
    </w:rPr>
  </w:style>
  <w:style w:type="paragraph" w:styleId="ad">
    <w:name w:val="footnote text"/>
    <w:basedOn w:val="a"/>
    <w:link w:val="Char3"/>
    <w:uiPriority w:val="99"/>
    <w:semiHidden w:val="1"/>
    <w:unhideWhenUsed w:val="1"/>
    <w:rsid w:val="004D7C8A"/>
    <w:pPr>
      <w:snapToGrid w:val="0"/>
      <w:jc w:val="left"/>
    </w:pPr>
  </w:style>
  <w:style w:type="character" w:styleId="Char3" w:customStyle="1">
    <w:name w:val="각주 텍스트 Char"/>
    <w:basedOn w:val="a1"/>
    <w:link w:val="ad"/>
    <w:uiPriority w:val="99"/>
    <w:semiHidden w:val="1"/>
    <w:rsid w:val="004D7C8A"/>
    <w:rPr>
      <w:rFonts w:ascii="맑은 고딕" w:cs="맑은 고딕" w:eastAsia="맑은 고딕" w:hAnsi="맑은 고딕"/>
      <w:kern w:val="0"/>
      <w:szCs w:val="20"/>
    </w:rPr>
  </w:style>
  <w:style w:type="character" w:styleId="ae">
    <w:name w:val="footnote reference"/>
    <w:basedOn w:val="a1"/>
    <w:uiPriority w:val="99"/>
    <w:semiHidden w:val="1"/>
    <w:unhideWhenUsed w:val="1"/>
    <w:rsid w:val="004D7C8A"/>
    <w:rPr>
      <w:vertAlign w:val="superscript"/>
    </w:rPr>
  </w:style>
  <w:style w:type="paragraph" w:styleId="af">
    <w:name w:val="Revision"/>
    <w:hidden w:val="1"/>
    <w:uiPriority w:val="99"/>
    <w:semiHidden w:val="1"/>
    <w:rsid w:val="004D7C8A"/>
    <w:pPr>
      <w:spacing w:after="0" w:line="240" w:lineRule="auto"/>
      <w:jc w:val="left"/>
    </w:pPr>
  </w:style>
  <w:style w:type="character" w:styleId="af0">
    <w:name w:val="Hyperlink"/>
    <w:basedOn w:val="a1"/>
    <w:uiPriority w:val="99"/>
    <w:unhideWhenUsed w:val="1"/>
    <w:rsid w:val="004D7C8A"/>
    <w:rPr>
      <w:color w:val="0563c1" w:themeColor="hyperlink"/>
      <w:u w:val="single"/>
    </w:rPr>
  </w:style>
  <w:style w:type="character" w:styleId="af1">
    <w:name w:val="Unresolved Mention"/>
    <w:basedOn w:val="a1"/>
    <w:uiPriority w:val="99"/>
    <w:semiHidden w:val="1"/>
    <w:unhideWhenUsed w:val="1"/>
    <w:rsid w:val="004D7C8A"/>
    <w:rPr>
      <w:color w:val="605e5c"/>
      <w:shd w:color="auto" w:fill="e1dfdd" w:val="clear"/>
    </w:rPr>
  </w:style>
  <w:style w:type="paragraph" w:styleId="TOC">
    <w:name w:val="TOC Heading"/>
    <w:basedOn w:val="1"/>
    <w:next w:val="a"/>
    <w:uiPriority w:val="39"/>
    <w:unhideWhenUsed w:val="1"/>
    <w:qFormat w:val="1"/>
    <w:rsid w:val="004D7C8A"/>
    <w:pPr>
      <w:widowControl w:val="1"/>
      <w:wordWrap w:val="1"/>
      <w:autoSpaceDE w:val="1"/>
      <w:autoSpaceDN w:val="1"/>
      <w:spacing w:after="0" w:before="240"/>
      <w:jc w:val="left"/>
      <w:outlineLvl w:val="9"/>
    </w:pPr>
    <w:rPr>
      <w:rFonts w:asciiTheme="majorHAnsi" w:cstheme="majorBidi" w:eastAsiaTheme="majorEastAsia" w:hAnsiTheme="majorHAnsi"/>
      <w:b w:val="0"/>
      <w:color w:val="2f5496" w:themeColor="accent1" w:themeShade="0000BF"/>
      <w:sz w:val="32"/>
      <w:szCs w:val="32"/>
    </w:rPr>
  </w:style>
  <w:style w:type="paragraph" w:styleId="20">
    <w:name w:val="toc 2"/>
    <w:basedOn w:val="a"/>
    <w:next w:val="a"/>
    <w:autoRedefine w:val="1"/>
    <w:uiPriority w:val="39"/>
    <w:unhideWhenUsed w:val="1"/>
    <w:rsid w:val="004D7C8A"/>
    <w:pPr>
      <w:widowControl w:val="1"/>
      <w:wordWrap w:val="1"/>
      <w:autoSpaceDE w:val="1"/>
      <w:autoSpaceDN w:val="1"/>
      <w:spacing w:after="100"/>
      <w:ind w:left="220"/>
      <w:jc w:val="left"/>
    </w:pPr>
    <w:rPr>
      <w:rFonts w:cs="Times New Roman"/>
      <w:sz w:val="22"/>
    </w:rPr>
  </w:style>
  <w:style w:type="paragraph" w:styleId="10">
    <w:name w:val="toc 1"/>
    <w:basedOn w:val="a"/>
    <w:next w:val="a"/>
    <w:autoRedefine w:val="1"/>
    <w:uiPriority w:val="39"/>
    <w:unhideWhenUsed w:val="1"/>
    <w:rsid w:val="004D7C8A"/>
    <w:pPr>
      <w:widowControl w:val="1"/>
      <w:wordWrap w:val="1"/>
      <w:autoSpaceDE w:val="1"/>
      <w:autoSpaceDN w:val="1"/>
      <w:spacing w:after="100"/>
      <w:jc w:val="left"/>
    </w:pPr>
    <w:rPr>
      <w:rFonts w:cs="Times New Roman"/>
      <w:sz w:val="22"/>
    </w:rPr>
  </w:style>
  <w:style w:type="paragraph" w:styleId="30">
    <w:name w:val="toc 3"/>
    <w:basedOn w:val="a"/>
    <w:next w:val="a"/>
    <w:autoRedefine w:val="1"/>
    <w:uiPriority w:val="39"/>
    <w:unhideWhenUsed w:val="1"/>
    <w:rsid w:val="004D7C8A"/>
    <w:pPr>
      <w:widowControl w:val="1"/>
      <w:wordWrap w:val="1"/>
      <w:autoSpaceDE w:val="1"/>
      <w:autoSpaceDN w:val="1"/>
      <w:spacing w:after="100"/>
      <w:ind w:left="440"/>
      <w:jc w:val="left"/>
    </w:pPr>
    <w:rPr>
      <w:rFonts w:cs="Times New Roman"/>
      <w:sz w:val="22"/>
    </w:rPr>
  </w:style>
  <w:style w:type="paragraph" w:styleId="af2">
    <w:name w:val="header"/>
    <w:basedOn w:val="a"/>
    <w:link w:val="Char4"/>
    <w:uiPriority w:val="99"/>
    <w:unhideWhenUsed w:val="1"/>
    <w:rsid w:val="00633917"/>
    <w:pPr>
      <w:tabs>
        <w:tab w:val="center" w:pos="4513"/>
        <w:tab w:val="right" w:pos="9026"/>
      </w:tabs>
      <w:snapToGrid w:val="0"/>
    </w:pPr>
  </w:style>
  <w:style w:type="character" w:styleId="Char4" w:customStyle="1">
    <w:name w:val="머리글 Char"/>
    <w:basedOn w:val="a1"/>
    <w:link w:val="af2"/>
    <w:uiPriority w:val="99"/>
    <w:rsid w:val="00633917"/>
  </w:style>
  <w:style w:type="paragraph" w:styleId="af3">
    <w:name w:val="footer"/>
    <w:basedOn w:val="a"/>
    <w:link w:val="Char5"/>
    <w:uiPriority w:val="99"/>
    <w:unhideWhenUsed w:val="1"/>
    <w:rsid w:val="00633917"/>
    <w:pPr>
      <w:tabs>
        <w:tab w:val="center" w:pos="4513"/>
        <w:tab w:val="right" w:pos="9026"/>
      </w:tabs>
      <w:snapToGrid w:val="0"/>
    </w:pPr>
  </w:style>
  <w:style w:type="character" w:styleId="Char5" w:customStyle="1">
    <w:name w:val="바닥글 Char"/>
    <w:basedOn w:val="a1"/>
    <w:link w:val="af3"/>
    <w:uiPriority w:val="99"/>
    <w:rsid w:val="00633917"/>
  </w:style>
  <w:style w:type="paragraph" w:styleId="af4">
    <w:name w:val="No Spacing"/>
    <w:link w:val="Char6"/>
    <w:uiPriority w:val="1"/>
    <w:qFormat w:val="1"/>
    <w:rsid w:val="00633917"/>
    <w:pPr>
      <w:spacing w:after="0" w:line="240" w:lineRule="auto"/>
      <w:jc w:val="left"/>
    </w:pPr>
    <w:rPr>
      <w:sz w:val="22"/>
    </w:rPr>
  </w:style>
  <w:style w:type="character" w:styleId="Char6" w:customStyle="1">
    <w:name w:val="간격 없음 Char"/>
    <w:basedOn w:val="a1"/>
    <w:link w:val="af4"/>
    <w:uiPriority w:val="1"/>
    <w:rsid w:val="00633917"/>
    <w:rPr>
      <w:kern w:val="0"/>
      <w:sz w:val="22"/>
    </w:rPr>
  </w:style>
  <w:style w:type="table" w:styleId="af5" w:customStyle="1">
    <w:basedOn w:val="TableNormal5"/>
    <w:tblPr>
      <w:tblStyleRowBandSize w:val="1"/>
      <w:tblStyleColBandSize w:val="1"/>
      <w:tblCellMar>
        <w:left w:w="115.0" w:type="dxa"/>
        <w:right w:w="115.0" w:type="dxa"/>
      </w:tblCellMar>
    </w:tblPr>
  </w:style>
  <w:style w:type="table" w:styleId="af6" w:customStyle="1">
    <w:basedOn w:val="TableNormal5"/>
    <w:pPr>
      <w:spacing w:after="0" w:line="240" w:lineRule="auto"/>
    </w:pPr>
    <w:tblPr>
      <w:tblStyleRowBandSize w:val="1"/>
      <w:tblStyleColBandSize w:val="1"/>
      <w:tblCellMar>
        <w:left w:w="108.0" w:type="dxa"/>
        <w:right w:w="108.0" w:type="dxa"/>
      </w:tblCellMar>
    </w:tblPr>
  </w:style>
  <w:style w:type="table" w:styleId="af7" w:customStyle="1">
    <w:basedOn w:val="TableNormal5"/>
    <w:pPr>
      <w:spacing w:after="0" w:line="240" w:lineRule="auto"/>
    </w:pPr>
    <w:tblPr>
      <w:tblStyleRowBandSize w:val="1"/>
      <w:tblStyleColBandSize w:val="1"/>
      <w:tblCellMar>
        <w:left w:w="108.0" w:type="dxa"/>
        <w:right w:w="108.0" w:type="dxa"/>
      </w:tblCellMar>
    </w:tblPr>
  </w:style>
  <w:style w:type="table" w:styleId="af8" w:customStyle="1">
    <w:basedOn w:val="TableNormal5"/>
    <w:tblPr>
      <w:tblStyleRowBandSize w:val="1"/>
      <w:tblStyleColBandSize w:val="1"/>
      <w:tblCellMar>
        <w:left w:w="115.0" w:type="dxa"/>
        <w:right w:w="115.0" w:type="dxa"/>
      </w:tblCellMar>
    </w:tblPr>
  </w:style>
  <w:style w:type="table" w:styleId="af9" w:customStyle="1">
    <w:basedOn w:val="TableNormal5"/>
    <w:pPr>
      <w:spacing w:after="0" w:line="240" w:lineRule="auto"/>
    </w:pPr>
    <w:tblPr>
      <w:tblStyleRowBandSize w:val="1"/>
      <w:tblStyleColBandSize w:val="1"/>
      <w:tblCellMar>
        <w:left w:w="108.0" w:type="dxa"/>
        <w:right w:w="108.0" w:type="dxa"/>
      </w:tblCellMar>
    </w:tblPr>
  </w:style>
  <w:style w:type="table" w:styleId="afa" w:customStyle="1">
    <w:basedOn w:val="TableNormal5"/>
    <w:pPr>
      <w:spacing w:after="0" w:line="240" w:lineRule="auto"/>
    </w:pPr>
    <w:tblPr>
      <w:tblStyleRowBandSize w:val="1"/>
      <w:tblStyleColBandSize w:val="1"/>
      <w:tblCellMar>
        <w:left w:w="108.0" w:type="dxa"/>
        <w:right w:w="108.0" w:type="dxa"/>
      </w:tblCellMar>
    </w:tblPr>
  </w:style>
  <w:style w:type="table" w:styleId="afb" w:customStyle="1">
    <w:basedOn w:val="TableNormal5"/>
    <w:pPr>
      <w:spacing w:after="0" w:line="240" w:lineRule="auto"/>
    </w:pPr>
    <w:tblPr>
      <w:tblStyleRowBandSize w:val="1"/>
      <w:tblStyleColBandSize w:val="1"/>
      <w:tblCellMar>
        <w:left w:w="108.0" w:type="dxa"/>
        <w:right w:w="108.0" w:type="dxa"/>
      </w:tblCellMar>
    </w:tblPr>
  </w:style>
  <w:style w:type="table" w:styleId="afc" w:customStyle="1">
    <w:basedOn w:val="TableNormal4"/>
    <w:pPr>
      <w:spacing w:after="0" w:line="240" w:lineRule="auto"/>
    </w:pPr>
    <w:tblPr>
      <w:tblStyleRowBandSize w:val="1"/>
      <w:tblStyleColBandSize w:val="1"/>
      <w:tblCellMar>
        <w:left w:w="108.0" w:type="dxa"/>
        <w:right w:w="108.0" w:type="dxa"/>
      </w:tblCellMar>
    </w:tblPr>
  </w:style>
  <w:style w:type="table" w:styleId="afd" w:customStyle="1">
    <w:basedOn w:val="TableNormal4"/>
    <w:pPr>
      <w:spacing w:after="0" w:line="240" w:lineRule="auto"/>
    </w:pPr>
    <w:tblPr>
      <w:tblStyleRowBandSize w:val="1"/>
      <w:tblStyleColBandSize w:val="1"/>
      <w:tblCellMar>
        <w:left w:w="108.0" w:type="dxa"/>
        <w:right w:w="108.0" w:type="dxa"/>
      </w:tblCellMar>
    </w:tblPr>
  </w:style>
  <w:style w:type="table" w:styleId="afe" w:customStyle="1">
    <w:basedOn w:val="TableNormal4"/>
    <w:pPr>
      <w:spacing w:after="0" w:line="240" w:lineRule="auto"/>
    </w:pPr>
    <w:tblPr>
      <w:tblStyleRowBandSize w:val="1"/>
      <w:tblStyleColBandSize w:val="1"/>
      <w:tblCellMar>
        <w:left w:w="108.0" w:type="dxa"/>
        <w:right w:w="108.0" w:type="dxa"/>
      </w:tblCellMar>
    </w:tblPr>
  </w:style>
  <w:style w:type="table" w:styleId="aff" w:customStyle="1">
    <w:basedOn w:val="TableNormal4"/>
    <w:pPr>
      <w:spacing w:after="0" w:line="240" w:lineRule="auto"/>
    </w:pPr>
    <w:tblPr>
      <w:tblStyleRowBandSize w:val="1"/>
      <w:tblStyleColBandSize w:val="1"/>
      <w:tblCellMar>
        <w:left w:w="108.0" w:type="dxa"/>
        <w:right w:w="108.0" w:type="dxa"/>
      </w:tblCellMar>
    </w:tblPr>
  </w:style>
  <w:style w:type="table" w:styleId="aff0" w:customStyle="1">
    <w:basedOn w:val="TableNormal4"/>
    <w:pPr>
      <w:spacing w:after="0" w:line="240" w:lineRule="auto"/>
    </w:pPr>
    <w:tblPr>
      <w:tblStyleRowBandSize w:val="1"/>
      <w:tblStyleColBandSize w:val="1"/>
      <w:tblCellMar>
        <w:left w:w="108.0" w:type="dxa"/>
        <w:right w:w="108.0" w:type="dxa"/>
      </w:tblCellMar>
    </w:tblPr>
  </w:style>
  <w:style w:type="table" w:styleId="aff1" w:customStyle="1">
    <w:basedOn w:val="TableNormal4"/>
    <w:pPr>
      <w:spacing w:after="0" w:line="240" w:lineRule="auto"/>
    </w:pPr>
    <w:tblPr>
      <w:tblStyleRowBandSize w:val="1"/>
      <w:tblStyleColBandSize w:val="1"/>
      <w:tblCellMar>
        <w:left w:w="108.0" w:type="dxa"/>
        <w:right w:w="108.0" w:type="dxa"/>
      </w:tblCellMar>
    </w:tblPr>
  </w:style>
  <w:style w:type="table" w:styleId="aff2" w:customStyle="1">
    <w:basedOn w:val="TableNormal4"/>
    <w:pPr>
      <w:spacing w:after="0" w:line="240" w:lineRule="auto"/>
    </w:pPr>
    <w:tblPr>
      <w:tblStyleRowBandSize w:val="1"/>
      <w:tblStyleColBandSize w:val="1"/>
      <w:tblCellMar>
        <w:left w:w="108.0" w:type="dxa"/>
        <w:right w:w="108.0" w:type="dxa"/>
      </w:tblCellMar>
    </w:tblPr>
  </w:style>
  <w:style w:type="table" w:styleId="aff3" w:customStyle="1">
    <w:basedOn w:val="TableNormal3"/>
    <w:pPr>
      <w:spacing w:after="0" w:line="240" w:lineRule="auto"/>
    </w:pPr>
    <w:tblPr>
      <w:tblStyleRowBandSize w:val="1"/>
      <w:tblStyleColBandSize w:val="1"/>
      <w:tblCellMar>
        <w:left w:w="108.0" w:type="dxa"/>
        <w:right w:w="108.0" w:type="dxa"/>
      </w:tblCellMar>
    </w:tblPr>
  </w:style>
  <w:style w:type="table" w:styleId="aff4" w:customStyle="1">
    <w:basedOn w:val="TableNormal3"/>
    <w:pPr>
      <w:spacing w:after="0" w:line="240" w:lineRule="auto"/>
    </w:pPr>
    <w:tblPr>
      <w:tblStyleRowBandSize w:val="1"/>
      <w:tblStyleColBandSize w:val="1"/>
      <w:tblCellMar>
        <w:left w:w="108.0" w:type="dxa"/>
        <w:right w:w="108.0" w:type="dxa"/>
      </w:tblCellMar>
    </w:tblPr>
  </w:style>
  <w:style w:type="character" w:styleId="aff5">
    <w:name w:val="Placeholder Text"/>
    <w:basedOn w:val="a1"/>
    <w:uiPriority w:val="99"/>
    <w:semiHidden w:val="1"/>
    <w:rsid w:val="00CD3AB5"/>
    <w:rPr>
      <w:color w:val="808080"/>
    </w:rPr>
  </w:style>
  <w:style w:type="table" w:styleId="aff6" w:customStyle="1">
    <w:basedOn w:val="TableNormal2"/>
    <w:pPr>
      <w:spacing w:after="0" w:line="240" w:lineRule="auto"/>
    </w:pPr>
    <w:tblPr>
      <w:tblStyleRowBandSize w:val="1"/>
      <w:tblStyleColBandSize w:val="1"/>
      <w:tblCellMar>
        <w:left w:w="108.0" w:type="dxa"/>
        <w:right w:w="108.0" w:type="dxa"/>
      </w:tblCellMar>
    </w:tblPr>
  </w:style>
  <w:style w:type="table" w:styleId="aff7" w:customStyle="1">
    <w:basedOn w:val="TableNormal2"/>
    <w:pPr>
      <w:spacing w:after="0" w:line="240" w:lineRule="auto"/>
    </w:pPr>
    <w:tblPr>
      <w:tblStyleRowBandSize w:val="1"/>
      <w:tblStyleColBandSize w:val="1"/>
      <w:tblCellMar>
        <w:left w:w="108.0" w:type="dxa"/>
        <w:right w:w="108.0" w:type="dxa"/>
      </w:tblCellMar>
    </w:tblPr>
  </w:style>
  <w:style w:type="table" w:styleId="aff8" w:customStyle="1">
    <w:basedOn w:val="TableNormal2"/>
    <w:tblPr>
      <w:tblStyleRowBandSize w:val="1"/>
      <w:tblStyleColBandSize w:val="1"/>
      <w:tblCellMar>
        <w:top w:w="100.0" w:type="dxa"/>
        <w:left w:w="100.0" w:type="dxa"/>
        <w:bottom w:w="100.0" w:type="dxa"/>
        <w:right w:w="100.0" w:type="dxa"/>
      </w:tblCellMar>
    </w:tblPr>
  </w:style>
  <w:style w:type="table" w:styleId="aff9" w:customStyle="1">
    <w:basedOn w:val="TableNormal2"/>
    <w:pPr>
      <w:spacing w:after="0" w:line="240" w:lineRule="auto"/>
    </w:pPr>
    <w:tblPr>
      <w:tblStyleRowBandSize w:val="1"/>
      <w:tblStyleColBandSize w:val="1"/>
      <w:tblCellMar>
        <w:left w:w="108.0" w:type="dxa"/>
        <w:right w:w="108.0" w:type="dxa"/>
      </w:tblCellMar>
    </w:tblPr>
  </w:style>
  <w:style w:type="table" w:styleId="affa" w:customStyle="1">
    <w:basedOn w:val="TableNormal1"/>
    <w:pPr>
      <w:spacing w:after="0" w:line="240" w:lineRule="auto"/>
    </w:pPr>
    <w:tblPr>
      <w:tblStyleRowBandSize w:val="1"/>
      <w:tblStyleColBandSize w:val="1"/>
      <w:tblCellMar>
        <w:top w:w="100.0" w:type="dxa"/>
        <w:left w:w="108.0" w:type="dxa"/>
        <w:bottom w:w="100.0" w:type="dxa"/>
        <w:right w:w="108.0" w:type="dxa"/>
      </w:tblCellMar>
    </w:tblPr>
  </w:style>
  <w:style w:type="table" w:styleId="affb" w:customStyle="1">
    <w:basedOn w:val="TableNormal1"/>
    <w:pPr>
      <w:spacing w:after="0" w:line="240" w:lineRule="auto"/>
    </w:pPr>
    <w:tblPr>
      <w:tblStyleRowBandSize w:val="1"/>
      <w:tblStyleColBandSize w:val="1"/>
      <w:tblCellMar>
        <w:left w:w="108.0" w:type="dxa"/>
        <w:right w:w="108.0" w:type="dxa"/>
      </w:tblCellMar>
    </w:tblPr>
  </w:style>
  <w:style w:type="table" w:styleId="affc" w:customStyle="1">
    <w:basedOn w:val="TableNormal1"/>
    <w:pPr>
      <w:spacing w:after="0" w:line="240" w:lineRule="auto"/>
    </w:pPr>
    <w:tblPr>
      <w:tblStyleRowBandSize w:val="1"/>
      <w:tblStyleColBandSize w:val="1"/>
      <w:tblCellMar>
        <w:top w:w="100.0" w:type="dxa"/>
        <w:left w:w="108.0" w:type="dxa"/>
        <w:bottom w:w="100.0" w:type="dxa"/>
        <w:right w:w="108.0" w:type="dxa"/>
      </w:tblCellMar>
    </w:tblPr>
  </w:style>
  <w:style w:type="table" w:styleId="affd" w:customStyle="1">
    <w:basedOn w:val="TableNormal1"/>
    <w:pPr>
      <w:spacing w:after="0" w:line="240" w:lineRule="auto"/>
    </w:pPr>
    <w:tblPr>
      <w:tblStyleRowBandSize w:val="1"/>
      <w:tblStyleColBandSize w:val="1"/>
      <w:tblCellMar>
        <w:top w:w="100.0" w:type="dxa"/>
        <w:left w:w="108.0" w:type="dxa"/>
        <w:bottom w:w="100.0" w:type="dxa"/>
        <w:right w:w="108.0" w:type="dxa"/>
      </w:tblCellMar>
    </w:tblPr>
  </w:style>
  <w:style w:type="table" w:styleId="affe" w:customStyle="1">
    <w:basedOn w:val="TableNormal1"/>
    <w:pPr>
      <w:spacing w:after="0" w:line="240" w:lineRule="auto"/>
    </w:pPr>
    <w:tblPr>
      <w:tblStyleRowBandSize w:val="1"/>
      <w:tblStyleColBandSize w:val="1"/>
      <w:tblCellMar>
        <w:top w:w="100.0" w:type="dxa"/>
        <w:left w:w="108.0" w:type="dxa"/>
        <w:bottom w:w="100.0" w:type="dxa"/>
        <w:right w:w="108.0" w:type="dxa"/>
      </w:tblCellMar>
    </w:tblPr>
  </w:style>
  <w:style w:type="table" w:styleId="afff"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0"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1"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2" w:customStyle="1">
    <w:basedOn w:val="TableNormal0"/>
    <w:tblPr>
      <w:tblStyleRowBandSize w:val="1"/>
      <w:tblStyleColBandSize w:val="1"/>
      <w:tblCellMar>
        <w:top w:w="15.0" w:type="dxa"/>
        <w:left w:w="15.0" w:type="dxa"/>
        <w:bottom w:w="15.0" w:type="dxa"/>
        <w:right w:w="15.0" w:type="dxa"/>
      </w:tblCellMar>
    </w:tblPr>
  </w:style>
  <w:style w:type="table" w:styleId="afff3" w:customStyle="1">
    <w:basedOn w:val="TableNormal0"/>
    <w:tblPr>
      <w:tblStyleRowBandSize w:val="1"/>
      <w:tblStyleColBandSize w:val="1"/>
      <w:tblCellMar>
        <w:top w:w="15.0" w:type="dxa"/>
        <w:left w:w="15.0" w:type="dxa"/>
        <w:bottom w:w="15.0" w:type="dxa"/>
        <w:right w:w="15.0" w:type="dxa"/>
      </w:tblCellMar>
    </w:tblPr>
  </w:style>
  <w:style w:type="table" w:styleId="afff4" w:customStyle="1">
    <w:basedOn w:val="TableNormal0"/>
    <w:tblPr>
      <w:tblStyleRowBandSize w:val="1"/>
      <w:tblStyleColBandSize w:val="1"/>
      <w:tblCellMar>
        <w:top w:w="15.0" w:type="dxa"/>
        <w:left w:w="15.0" w:type="dxa"/>
        <w:bottom w:w="15.0" w:type="dxa"/>
        <w:right w:w="15.0" w:type="dxa"/>
      </w:tblCellMar>
    </w:tblPr>
  </w:style>
  <w:style w:type="table" w:styleId="afff5" w:customStyle="1">
    <w:basedOn w:val="TableNormal0"/>
    <w:tblPr>
      <w:tblStyleRowBandSize w:val="1"/>
      <w:tblStyleColBandSize w:val="1"/>
      <w:tblCellMar>
        <w:top w:w="15.0" w:type="dxa"/>
        <w:left w:w="15.0" w:type="dxa"/>
        <w:bottom w:w="15.0" w:type="dxa"/>
        <w:right w:w="15.0" w:type="dxa"/>
      </w:tblCellMar>
    </w:tblPr>
  </w:style>
  <w:style w:type="table" w:styleId="afff6" w:customStyle="1">
    <w:basedOn w:val="TableNormal0"/>
    <w:tblPr>
      <w:tblStyleRowBandSize w:val="1"/>
      <w:tblStyleColBandSize w:val="1"/>
      <w:tblCellMar>
        <w:top w:w="15.0" w:type="dxa"/>
        <w:left w:w="15.0" w:type="dxa"/>
        <w:bottom w:w="15.0" w:type="dxa"/>
        <w:right w:w="15.0" w:type="dxa"/>
      </w:tblCellMar>
    </w:tblPr>
  </w:style>
  <w:style w:type="table" w:styleId="afff7" w:customStyle="1">
    <w:basedOn w:val="TableNormal0"/>
    <w:tblPr>
      <w:tblStyleRowBandSize w:val="1"/>
      <w:tblStyleColBandSize w:val="1"/>
      <w:tblCellMar>
        <w:top w:w="15.0" w:type="dxa"/>
        <w:left w:w="15.0" w:type="dxa"/>
        <w:bottom w:w="15.0" w:type="dxa"/>
        <w:right w:w="15.0" w:type="dxa"/>
      </w:tblCellMar>
    </w:tblPr>
  </w:style>
  <w:style w:type="table" w:styleId="afff8" w:customStyle="1">
    <w:basedOn w:val="TableNormal0"/>
    <w:tblPr>
      <w:tblStyleRowBandSize w:val="1"/>
      <w:tblStyleColBandSize w:val="1"/>
      <w:tblCellMar>
        <w:top w:w="15.0" w:type="dxa"/>
        <w:left w:w="15.0" w:type="dxa"/>
        <w:bottom w:w="15.0" w:type="dxa"/>
        <w:right w:w="15.0" w:type="dxa"/>
      </w:tblCellMar>
    </w:tblPr>
  </w:style>
  <w:style w:type="table" w:styleId="afff9" w:customStyle="1">
    <w:basedOn w:val="TableNormal0"/>
    <w:tblPr>
      <w:tblStyleRowBandSize w:val="1"/>
      <w:tblStyleColBandSize w:val="1"/>
      <w:tblCellMar>
        <w:top w:w="15.0" w:type="dxa"/>
        <w:left w:w="15.0" w:type="dxa"/>
        <w:bottom w:w="15.0" w:type="dxa"/>
        <w:right w:w="15.0" w:type="dxa"/>
      </w:tblCellMar>
    </w:tblPr>
  </w:style>
  <w:style w:type="table" w:styleId="afffa" w:customStyle="1">
    <w:basedOn w:val="TableNormal0"/>
    <w:tblPr>
      <w:tblStyleRowBandSize w:val="1"/>
      <w:tblStyleColBandSize w:val="1"/>
      <w:tblCellMar>
        <w:top w:w="15.0" w:type="dxa"/>
        <w:left w:w="15.0" w:type="dxa"/>
        <w:bottom w:w="15.0" w:type="dxa"/>
        <w:right w:w="15.0" w:type="dxa"/>
      </w:tblCellMar>
    </w:tblPr>
  </w:style>
  <w:style w:type="table" w:styleId="afffb"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c" w:customStyle="1">
    <w:basedOn w:val="TableNormal0"/>
    <w:pPr>
      <w:spacing w:after="0" w:line="240" w:lineRule="auto"/>
    </w:pPr>
    <w:tblPr>
      <w:tblStyleRowBandSize w:val="1"/>
      <w:tblStyleColBandSize w:val="1"/>
      <w:tblCellMar>
        <w:left w:w="108.0" w:type="dxa"/>
        <w:right w:w="108.0" w:type="dxa"/>
      </w:tblCellMar>
    </w:tblPr>
  </w:style>
  <w:style w:type="table" w:styleId="afffd" w:customStyle="1">
    <w:basedOn w:val="TableNormal0"/>
    <w:pPr>
      <w:spacing w:after="0" w:line="240" w:lineRule="auto"/>
    </w:pPr>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3">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4">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5">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6">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7">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8">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9">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0">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3">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6">
    <w:basedOn w:val="TableNormal"/>
    <w:pPr>
      <w:spacing w:after="0" w:line="240" w:lineRule="auto"/>
    </w:pPr>
    <w:tblPr>
      <w:tblStyleRowBandSize w:val="1"/>
      <w:tblStyleColBandSize w:val="1"/>
      <w:tblCellMar>
        <w:top w:w="100.0" w:type="dxa"/>
        <w:left w:w="108.0" w:type="dxa"/>
        <w:bottom w:w="10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equencediagram.org/" TargetMode="External"/><Relationship Id="rId20" Type="http://schemas.openxmlformats.org/officeDocument/2006/relationships/image" Target="media/image8.png"/><Relationship Id="rId42" Type="http://schemas.openxmlformats.org/officeDocument/2006/relationships/hyperlink" Target="https://velog.io/@namezin/%EB%B0%98%EC%9D%91%ED%98%95-%EB%94%94%EC%9E%90%EC%9D%B8-%EB%8F%84%EC%9E%85%ED%95%98%EA%B8%B0-3.-%EC%82%AC%EC%9D%B4%ED%8A%B8-%EC%86%8D%EB%8F%84-%EB%86%92%EC%9D%B4%EA%B8%B0" TargetMode="External"/><Relationship Id="rId41" Type="http://schemas.openxmlformats.org/officeDocument/2006/relationships/hyperlink" Target="https://online.visual-paradigm.com/diagrams.jsp#diagramlist:proj=0&amp;new=ClassDiagram" TargetMode="External"/><Relationship Id="rId22" Type="http://schemas.openxmlformats.org/officeDocument/2006/relationships/image" Target="media/image22.jpg"/><Relationship Id="rId44" Type="http://schemas.openxmlformats.org/officeDocument/2006/relationships/image" Target="media/image6.png"/><Relationship Id="rId21" Type="http://schemas.openxmlformats.org/officeDocument/2006/relationships/image" Target="media/image13.png"/><Relationship Id="rId43" Type="http://schemas.openxmlformats.org/officeDocument/2006/relationships/image" Target="media/image12.png"/><Relationship Id="rId24" Type="http://schemas.openxmlformats.org/officeDocument/2006/relationships/image" Target="media/image21.jpg"/><Relationship Id="rId23" Type="http://schemas.openxmlformats.org/officeDocument/2006/relationships/image" Target="media/image24.jp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image" Target="media/image30.png"/><Relationship Id="rId25" Type="http://schemas.openxmlformats.org/officeDocument/2006/relationships/image" Target="media/image27.jpg"/><Relationship Id="rId28" Type="http://schemas.openxmlformats.org/officeDocument/2006/relationships/image" Target="media/image29.png"/><Relationship Id="rId27"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customXml" Target="../customXML/item1.xml"/><Relationship Id="rId8" Type="http://schemas.openxmlformats.org/officeDocument/2006/relationships/image" Target="media/image31.png"/><Relationship Id="rId31" Type="http://schemas.openxmlformats.org/officeDocument/2006/relationships/image" Target="media/image32.png"/><Relationship Id="rId30" Type="http://schemas.openxmlformats.org/officeDocument/2006/relationships/image" Target="media/image26.png"/><Relationship Id="rId11" Type="http://schemas.openxmlformats.org/officeDocument/2006/relationships/image" Target="media/image9.png"/><Relationship Id="rId33" Type="http://schemas.openxmlformats.org/officeDocument/2006/relationships/image" Target="media/image2.png"/><Relationship Id="rId10" Type="http://schemas.openxmlformats.org/officeDocument/2006/relationships/image" Target="media/image1.png"/><Relationship Id="rId32" Type="http://schemas.openxmlformats.org/officeDocument/2006/relationships/image" Target="media/image28.png"/><Relationship Id="rId13" Type="http://schemas.openxmlformats.org/officeDocument/2006/relationships/image" Target="media/image19.png"/><Relationship Id="rId35" Type="http://schemas.openxmlformats.org/officeDocument/2006/relationships/image" Target="media/image17.png"/><Relationship Id="rId12" Type="http://schemas.openxmlformats.org/officeDocument/2006/relationships/image" Target="media/image4.png"/><Relationship Id="rId34" Type="http://schemas.openxmlformats.org/officeDocument/2006/relationships/image" Target="media/image10.png"/><Relationship Id="rId15" Type="http://schemas.openxmlformats.org/officeDocument/2006/relationships/image" Target="media/image16.jpg"/><Relationship Id="rId37" Type="http://schemas.openxmlformats.org/officeDocument/2006/relationships/image" Target="media/image20.jpg"/><Relationship Id="rId14" Type="http://schemas.openxmlformats.org/officeDocument/2006/relationships/image" Target="media/image5.png"/><Relationship Id="rId36" Type="http://schemas.openxmlformats.org/officeDocument/2006/relationships/image" Target="media/image11.png"/><Relationship Id="rId17" Type="http://schemas.openxmlformats.org/officeDocument/2006/relationships/image" Target="media/image14.jpg"/><Relationship Id="rId39" Type="http://schemas.openxmlformats.org/officeDocument/2006/relationships/hyperlink" Target="https://www.researchgate.net/figure/OTO-system-architecture-OTO-employs-client-server-architecture-and-utilizes-the_fig6_259539890" TargetMode="External"/><Relationship Id="rId16" Type="http://schemas.openxmlformats.org/officeDocument/2006/relationships/image" Target="media/image7.jpg"/><Relationship Id="rId38" Type="http://schemas.openxmlformats.org/officeDocument/2006/relationships/hyperlink" Target="https://online.visual-paradigm.com/app/diagrams/#diagram:proj=0&amp;type=ActivityDiagram" TargetMode="External"/><Relationship Id="rId19" Type="http://schemas.openxmlformats.org/officeDocument/2006/relationships/image" Target="media/image18.jpg"/><Relationship Id="rId18" Type="http://schemas.openxmlformats.org/officeDocument/2006/relationships/image" Target="media/image15.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phakrAZaKRBIB6/qlzEsqS8SlQ==">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2021-05-10T06:10:00Z</dcterms:created>
  <dc:creator>하루끝</dc:creator>
</cp:coreProperties>
</file>