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Unit 10: Business report writing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114300</wp:posOffset>
                </wp:positionV>
                <wp:extent cx="6851650" cy="1714500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1929700" y="2932275"/>
                          <a:ext cx="6832600" cy="169545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chemeClr val="lt1"/>
                        </a:solidFill>
                        <a:ln cap="flat" cmpd="sng" w="1905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Objectives</w:t>
                            </w: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: At the end of the lesson, students will be able to: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08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Describe the format and layout of short and long reports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08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Organize information so as to write a good report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08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Differentiate between different types of short reports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08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Explain the need for good presentation in long reports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08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Use prepositions in context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108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Use adjectives, adjectival phrases, adverbs and adverbials appropriately in reports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108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75.9999942779541"/>
                              <w:ind w:left="72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108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108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114300</wp:posOffset>
                </wp:positionV>
                <wp:extent cx="6851650" cy="1714500"/>
                <wp:effectExtent b="0" l="0" r="0" t="0"/>
                <wp:wrapNone/>
                <wp:docPr id="6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1650" cy="1714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5078730</wp:posOffset>
            </wp:positionH>
            <wp:positionV relativeFrom="paragraph">
              <wp:posOffset>147199</wp:posOffset>
            </wp:positionV>
            <wp:extent cx="1494703" cy="962917"/>
            <wp:effectExtent b="154876" l="88711" r="88711" t="154876"/>
            <wp:wrapNone/>
            <wp:docPr id="2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 rot="775003">
                      <a:off x="0" y="0"/>
                      <a:ext cx="1494703" cy="9629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4198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Starter: Work in group of 3 and discuss the following questions. (15mns)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Have you ever read a report before? Any report? Did you remember what it was about?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Have you ever written once on your own? Why? Or why not? If yes, what was it about?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do you think is a good characteristic of a good report writing?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Why do we need to write a report?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11">
      <w:pPr>
        <w:rPr/>
      </w:pPr>
      <w:bookmarkStart w:colFirst="0" w:colLast="0" w:name="_gjdgxs" w:id="0"/>
      <w:bookmarkEnd w:id="0"/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Activity 1: Match each report with its correct title. (10mns)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190500</wp:posOffset>
                </wp:positionV>
                <wp:extent cx="6357909" cy="825541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2171808" y="3371992"/>
                          <a:ext cx="6348384" cy="816016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A request for information5		A short report	3		asking for missing information7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providing further information 2	presenting numbers	6	describing trends 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making comparisons 4		drawing conclusions 8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190500</wp:posOffset>
                </wp:positionV>
                <wp:extent cx="6357909" cy="825541"/>
                <wp:effectExtent b="0" l="0" r="0" t="0"/>
                <wp:wrapNone/>
                <wp:docPr id="9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7909" cy="82554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2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842010</wp:posOffset>
            </wp:positionH>
            <wp:positionV relativeFrom="paragraph">
              <wp:posOffset>59055</wp:posOffset>
            </wp:positionV>
            <wp:extent cx="5548150" cy="1632862"/>
            <wp:effectExtent b="0" l="0" r="0" t="0"/>
            <wp:wrapNone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150" cy="16328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-419099</wp:posOffset>
                </wp:positionV>
                <wp:extent cx="341727" cy="1583682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 rot="-5400000">
                          <a:off x="4558922" y="3613899"/>
                          <a:ext cx="1574157" cy="332202"/>
                        </a:xfrm>
                        <a:prstGeom prst="rect">
                          <a:avLst/>
                        </a:prstGeom>
                        <a:solidFill>
                          <a:srgbClr val="DDEAF6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_ _ _ _ _ _ _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-419099</wp:posOffset>
                </wp:positionV>
                <wp:extent cx="341727" cy="1583682"/>
                <wp:effectExtent b="0" l="0" r="0" t="0"/>
                <wp:wrapNone/>
                <wp:docPr id="2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1727" cy="158368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8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842010</wp:posOffset>
            </wp:positionH>
            <wp:positionV relativeFrom="paragraph">
              <wp:posOffset>80645</wp:posOffset>
            </wp:positionV>
            <wp:extent cx="5533794" cy="1694632"/>
            <wp:effectExtent b="0" l="0" r="0" t="0"/>
            <wp:wrapNone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3794" cy="16946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-114299</wp:posOffset>
                </wp:positionV>
                <wp:extent cx="341727" cy="1583682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 rot="-5400000">
                          <a:off x="4558922" y="3613899"/>
                          <a:ext cx="1574157" cy="332202"/>
                        </a:xfrm>
                        <a:prstGeom prst="rect">
                          <a:avLst/>
                        </a:prstGeom>
                        <a:solidFill>
                          <a:srgbClr val="DDEAF6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_ _ _ _ _ _ _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-114299</wp:posOffset>
                </wp:positionV>
                <wp:extent cx="341727" cy="1583682"/>
                <wp:effectExtent b="0" l="0" r="0" t="0"/>
                <wp:wrapNone/>
                <wp:docPr id="13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1727" cy="158368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E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  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727710</wp:posOffset>
            </wp:positionH>
            <wp:positionV relativeFrom="paragraph">
              <wp:posOffset>636</wp:posOffset>
            </wp:positionV>
            <wp:extent cx="5775960" cy="2470150"/>
            <wp:effectExtent b="0" l="0" r="0" t="0"/>
            <wp:wrapNone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2470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727711</wp:posOffset>
            </wp:positionH>
            <wp:positionV relativeFrom="paragraph">
              <wp:posOffset>2781935</wp:posOffset>
            </wp:positionV>
            <wp:extent cx="5810250" cy="1254760"/>
            <wp:effectExtent b="0" l="0" r="0" t="0"/>
            <wp:wrapNone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254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727710</wp:posOffset>
            </wp:positionH>
            <wp:positionV relativeFrom="paragraph">
              <wp:posOffset>4197985</wp:posOffset>
            </wp:positionV>
            <wp:extent cx="5861050" cy="1388745"/>
            <wp:effectExtent b="0" l="0" r="0" t="0"/>
            <wp:wrapNone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388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727710</wp:posOffset>
            </wp:positionH>
            <wp:positionV relativeFrom="paragraph">
              <wp:posOffset>5734685</wp:posOffset>
            </wp:positionV>
            <wp:extent cx="5861050" cy="1213485"/>
            <wp:effectExtent b="0" l="0" r="0" t="0"/>
            <wp:wrapNone/>
            <wp:docPr id="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2134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727711</wp:posOffset>
            </wp:positionH>
            <wp:positionV relativeFrom="paragraph">
              <wp:posOffset>7239635</wp:posOffset>
            </wp:positionV>
            <wp:extent cx="5955927" cy="1298838"/>
            <wp:effectExtent b="0" l="0" r="0" t="0"/>
            <wp:wrapNone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5927" cy="1298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533400</wp:posOffset>
                </wp:positionV>
                <wp:extent cx="341727" cy="1583682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 rot="-5400000">
                          <a:off x="4558922" y="3613899"/>
                          <a:ext cx="1574157" cy="332202"/>
                        </a:xfrm>
                        <a:prstGeom prst="rect">
                          <a:avLst/>
                        </a:prstGeom>
                        <a:solidFill>
                          <a:srgbClr val="DDEAF6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_ _ _ _ _ _ _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533400</wp:posOffset>
                </wp:positionV>
                <wp:extent cx="341727" cy="1583682"/>
                <wp:effectExtent b="0" l="0" r="0" t="0"/>
                <wp:wrapNone/>
                <wp:docPr id="5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1727" cy="158368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2667000</wp:posOffset>
                </wp:positionV>
                <wp:extent cx="345320" cy="1554797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 rot="-5400000">
                          <a:off x="4573364" y="3612102"/>
                          <a:ext cx="1545272" cy="335796"/>
                        </a:xfrm>
                        <a:prstGeom prst="rect">
                          <a:avLst/>
                        </a:prstGeom>
                        <a:solidFill>
                          <a:srgbClr val="DDEAF6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_ _ _ _ _ _ _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2667000</wp:posOffset>
                </wp:positionV>
                <wp:extent cx="345320" cy="1554797"/>
                <wp:effectExtent b="0" l="0" r="0" t="0"/>
                <wp:wrapNone/>
                <wp:docPr id="7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5320" cy="15547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4305300</wp:posOffset>
                </wp:positionV>
                <wp:extent cx="320609" cy="1311163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-5400000">
                          <a:off x="4695181" y="3624458"/>
                          <a:ext cx="1301638" cy="311085"/>
                        </a:xfrm>
                        <a:prstGeom prst="rect">
                          <a:avLst/>
                        </a:prstGeom>
                        <a:solidFill>
                          <a:srgbClr val="DDEAF6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_ _ _ _ _ _ _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4305300</wp:posOffset>
                </wp:positionV>
                <wp:extent cx="320609" cy="1311163"/>
                <wp:effectExtent b="0" l="0" r="0" t="0"/>
                <wp:wrapNone/>
                <wp:docPr id="1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0609" cy="13111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5638800</wp:posOffset>
                </wp:positionV>
                <wp:extent cx="320609" cy="1311163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 rot="-5400000">
                          <a:off x="4695181" y="3624458"/>
                          <a:ext cx="1301638" cy="311085"/>
                        </a:xfrm>
                        <a:prstGeom prst="rect">
                          <a:avLst/>
                        </a:prstGeom>
                        <a:solidFill>
                          <a:srgbClr val="DDEAF6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_ _ _ _ _ _ _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5638800</wp:posOffset>
                </wp:positionV>
                <wp:extent cx="320609" cy="1311163"/>
                <wp:effectExtent b="0" l="0" r="0" t="0"/>
                <wp:wrapNone/>
                <wp:docPr id="10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0609" cy="13111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7137400</wp:posOffset>
                </wp:positionV>
                <wp:extent cx="320609" cy="1311163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 rot="-5400000">
                          <a:off x="4695181" y="3624458"/>
                          <a:ext cx="1301638" cy="311085"/>
                        </a:xfrm>
                        <a:prstGeom prst="rect">
                          <a:avLst/>
                        </a:prstGeom>
                        <a:solidFill>
                          <a:srgbClr val="DDEAF6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_ _ _ _ _ _ _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7137400</wp:posOffset>
                </wp:positionV>
                <wp:extent cx="320609" cy="1311163"/>
                <wp:effectExtent b="0" l="0" r="0" t="0"/>
                <wp:wrapNone/>
                <wp:docPr id="3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0609" cy="13111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F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930911</wp:posOffset>
            </wp:positionH>
            <wp:positionV relativeFrom="paragraph">
              <wp:posOffset>635</wp:posOffset>
            </wp:positionV>
            <wp:extent cx="5753552" cy="1924201"/>
            <wp:effectExtent b="0" l="0" r="0" t="0"/>
            <wp:wrapNone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552" cy="19242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469900</wp:posOffset>
                </wp:positionH>
                <wp:positionV relativeFrom="paragraph">
                  <wp:posOffset>-355599</wp:posOffset>
                </wp:positionV>
                <wp:extent cx="308610" cy="1560830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 rot="-5400000">
                          <a:off x="4570348" y="3630458"/>
                          <a:ext cx="1551305" cy="299085"/>
                        </a:xfrm>
                        <a:prstGeom prst="rect">
                          <a:avLst/>
                        </a:prstGeom>
                        <a:solidFill>
                          <a:srgbClr val="DDEAF6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_ _ _ _ _ _ _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469900</wp:posOffset>
                </wp:positionH>
                <wp:positionV relativeFrom="paragraph">
                  <wp:posOffset>-355599</wp:posOffset>
                </wp:positionV>
                <wp:extent cx="308610" cy="1560830"/>
                <wp:effectExtent b="0" l="0" r="0" t="0"/>
                <wp:wrapNone/>
                <wp:docPr id="8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8610" cy="15608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2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2213610</wp:posOffset>
            </wp:positionH>
            <wp:positionV relativeFrom="paragraph">
              <wp:posOffset>238125</wp:posOffset>
            </wp:positionV>
            <wp:extent cx="3962400" cy="3388995"/>
            <wp:effectExtent b="0" l="0" r="0" t="0"/>
            <wp:wrapNone/>
            <wp:docPr id="2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3889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38100</wp:posOffset>
                </wp:positionV>
                <wp:extent cx="1783715" cy="3143250"/>
                <wp:effectExtent b="0" l="0" r="0" t="0"/>
                <wp:wrapNone/>
                <wp:docPr id="1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454125" y="2208375"/>
                          <a:ext cx="1783715" cy="3143250"/>
                          <a:chOff x="4454125" y="2208375"/>
                          <a:chExt cx="1783750" cy="3143250"/>
                        </a:xfrm>
                      </wpg:grpSpPr>
                      <wpg:grpSp>
                        <wpg:cNvGrpSpPr/>
                        <wpg:grpSpPr>
                          <a:xfrm>
                            <a:off x="4454143" y="2208375"/>
                            <a:ext cx="1783715" cy="3143250"/>
                            <a:chOff x="0" y="0"/>
                            <a:chExt cx="1783715" cy="3143250"/>
                          </a:xfrm>
                        </wpg:grpSpPr>
                        <wps:wsp>
                          <wps:cNvSpPr/>
                          <wps:cNvPr id="14" name="Shape 14"/>
                          <wps:spPr>
                            <a:xfrm>
                              <a:off x="0" y="0"/>
                              <a:ext cx="1783700" cy="3143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5" name="Shape 15"/>
                            <pic:cNvPicPr preferRelativeResize="0"/>
                          </pic:nvPicPr>
                          <pic:blipFill rotWithShape="1">
                            <a:blip r:embed="rId26">
                              <a:alphaModFix/>
                            </a:blip>
                            <a:srcRect b="12680" l="14092" r="12578" t="16056"/>
                            <a:stretch/>
                          </pic:blipFill>
                          <pic:spPr>
                            <a:xfrm>
                              <a:off x="0" y="1790700"/>
                              <a:ext cx="1783715" cy="1352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6" name="Shape 16"/>
                            <pic:cNvPicPr preferRelativeResize="0"/>
                          </pic:nvPicPr>
                          <pic:blipFill rotWithShape="1">
                            <a:blip r:embed="rId2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47650" y="0"/>
                              <a:ext cx="1491615" cy="14458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38100</wp:posOffset>
                </wp:positionV>
                <wp:extent cx="1783715" cy="3143250"/>
                <wp:effectExtent b="0" l="0" r="0" t="0"/>
                <wp:wrapNone/>
                <wp:docPr id="12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83715" cy="3143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8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360" w:lineRule="auto"/>
        <w:rPr>
          <w:rFonts w:ascii="Verdana" w:cs="Verdana" w:eastAsia="Verdana" w:hAnsi="Verdana"/>
          <w:b w:val="1"/>
          <w:sz w:val="20"/>
          <w:szCs w:val="20"/>
        </w:rPr>
      </w:pPr>
      <w:bookmarkStart w:colFirst="0" w:colLast="0" w:name="_30j0zll" w:id="1"/>
      <w:bookmarkEnd w:id="1"/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Activity 2: Look at the company sale report below. Decide in which part of the report (A – D)</w:t>
      </w:r>
    </w:p>
    <w:p w:rsidR="00000000" w:rsidDel="00000000" w:rsidP="00000000" w:rsidRDefault="00000000" w:rsidRPr="00000000" w14:paraId="00000035">
      <w:pPr>
        <w:spacing w:after="0" w:line="360" w:lineRule="auto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You would find the information (1 – 7).  (15mns)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16511</wp:posOffset>
            </wp:positionH>
            <wp:positionV relativeFrom="paragraph">
              <wp:posOffset>254634</wp:posOffset>
            </wp:positionV>
            <wp:extent cx="6631226" cy="2585162"/>
            <wp:effectExtent b="0" l="0" r="0" t="0"/>
            <wp:wrapNone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1226" cy="25851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1"/>
        <w:tblW w:w="10313.0" w:type="dxa"/>
        <w:jc w:val="left"/>
        <w:tblBorders>
          <w:top w:color="ffffff" w:space="0" w:sz="24" w:val="single"/>
          <w:left w:color="ffffff" w:space="0" w:sz="24" w:val="single"/>
          <w:bottom w:color="ffffff" w:space="0" w:sz="24" w:val="single"/>
          <w:right w:color="ffffff" w:space="0" w:sz="24" w:val="single"/>
          <w:insideH w:color="ffffff" w:space="0" w:sz="24" w:val="single"/>
          <w:insideV w:color="ffffff" w:space="0" w:sz="24" w:val="single"/>
        </w:tblBorders>
        <w:tblLayout w:type="fixed"/>
        <w:tblLook w:val="0400"/>
      </w:tblPr>
      <w:tblGrid>
        <w:gridCol w:w="726"/>
        <w:gridCol w:w="9587"/>
        <w:tblGridChange w:id="0">
          <w:tblGrid>
            <w:gridCol w:w="726"/>
            <w:gridCol w:w="9587"/>
          </w:tblGrid>
        </w:tblGridChange>
      </w:tblGrid>
      <w:tr>
        <w:trPr>
          <w:cantSplit w:val="0"/>
          <w:trHeight w:val="387" w:hRule="atLeast"/>
          <w:tblHeader w:val="0"/>
        </w:trPr>
        <w:tc>
          <w:tcPr>
            <w:shd w:fill="d5dce4" w:val="clear"/>
            <w:vAlign w:val="center"/>
          </w:tcPr>
          <w:p w:rsidR="00000000" w:rsidDel="00000000" w:rsidP="00000000" w:rsidRDefault="00000000" w:rsidRPr="00000000" w14:paraId="00000037">
            <w:pPr>
              <w:jc w:val="center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d5dce4" w:val="clear"/>
            <w:vAlign w:val="center"/>
          </w:tcPr>
          <w:p w:rsidR="00000000" w:rsidDel="00000000" w:rsidP="00000000" w:rsidRDefault="00000000" w:rsidRPr="00000000" w14:paraId="00000038">
            <w:pPr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Sales worldwide rose by 18 per cent in the last quarter. 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d5dce4" w:val="clear"/>
            <w:vAlign w:val="center"/>
          </w:tcPr>
          <w:p w:rsidR="00000000" w:rsidDel="00000000" w:rsidP="00000000" w:rsidRDefault="00000000" w:rsidRPr="00000000" w14:paraId="00000039">
            <w:pPr>
              <w:jc w:val="center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d5dce4" w:val="clear"/>
            <w:vAlign w:val="center"/>
          </w:tcPr>
          <w:p w:rsidR="00000000" w:rsidDel="00000000" w:rsidP="00000000" w:rsidRDefault="00000000" w:rsidRPr="00000000" w14:paraId="0000003A">
            <w:pPr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This report shows the breakdown of sales during the last year. </w:t>
            </w:r>
          </w:p>
        </w:tc>
      </w:tr>
      <w:tr>
        <w:trPr>
          <w:cantSplit w:val="0"/>
          <w:trHeight w:val="387" w:hRule="atLeast"/>
          <w:tblHeader w:val="0"/>
        </w:trPr>
        <w:tc>
          <w:tcPr>
            <w:shd w:fill="d5dce4" w:val="clear"/>
            <w:vAlign w:val="center"/>
          </w:tcPr>
          <w:p w:rsidR="00000000" w:rsidDel="00000000" w:rsidP="00000000" w:rsidRDefault="00000000" w:rsidRPr="00000000" w14:paraId="0000003B">
            <w:pPr>
              <w:jc w:val="center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d5dce4" w:val="clear"/>
            <w:vAlign w:val="center"/>
          </w:tcPr>
          <w:p w:rsidR="00000000" w:rsidDel="00000000" w:rsidP="00000000" w:rsidRDefault="00000000" w:rsidRPr="00000000" w14:paraId="0000003C">
            <w:pPr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Europe still has the largest share of the market. </w:t>
            </w:r>
          </w:p>
        </w:tc>
      </w:tr>
      <w:tr>
        <w:trPr>
          <w:cantSplit w:val="0"/>
          <w:trHeight w:val="387" w:hRule="atLeast"/>
          <w:tblHeader w:val="0"/>
        </w:trPr>
        <w:tc>
          <w:tcPr>
            <w:shd w:fill="d5dce4" w:val="clear"/>
            <w:vAlign w:val="center"/>
          </w:tcPr>
          <w:p w:rsidR="00000000" w:rsidDel="00000000" w:rsidP="00000000" w:rsidRDefault="00000000" w:rsidRPr="00000000" w14:paraId="0000003D">
            <w:pPr>
              <w:jc w:val="center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d5dce4" w:val="clear"/>
            <w:vAlign w:val="center"/>
          </w:tcPr>
          <w:p w:rsidR="00000000" w:rsidDel="00000000" w:rsidP="00000000" w:rsidRDefault="00000000" w:rsidRPr="00000000" w14:paraId="0000003E">
            <w:pPr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We need to increase our advertising in the Far East. 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d5dce4" w:val="clear"/>
            <w:vAlign w:val="center"/>
          </w:tcPr>
          <w:p w:rsidR="00000000" w:rsidDel="00000000" w:rsidP="00000000" w:rsidRDefault="00000000" w:rsidRPr="00000000" w14:paraId="0000003F">
            <w:pPr>
              <w:jc w:val="center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d5dce4" w:val="clear"/>
            <w:vAlign w:val="center"/>
          </w:tcPr>
          <w:p w:rsidR="00000000" w:rsidDel="00000000" w:rsidP="00000000" w:rsidRDefault="00000000" w:rsidRPr="00000000" w14:paraId="00000040">
            <w:pPr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Overall, business was very good last year and we expect this success to continue. </w:t>
            </w:r>
          </w:p>
        </w:tc>
      </w:tr>
      <w:tr>
        <w:trPr>
          <w:cantSplit w:val="0"/>
          <w:trHeight w:val="387" w:hRule="atLeast"/>
          <w:tblHeader w:val="0"/>
        </w:trPr>
        <w:tc>
          <w:tcPr>
            <w:shd w:fill="d5dce4" w:val="clear"/>
            <w:vAlign w:val="center"/>
          </w:tcPr>
          <w:p w:rsidR="00000000" w:rsidDel="00000000" w:rsidP="00000000" w:rsidRDefault="00000000" w:rsidRPr="00000000" w14:paraId="00000041">
            <w:pPr>
              <w:jc w:val="center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d5dce4" w:val="clear"/>
            <w:vAlign w:val="center"/>
          </w:tcPr>
          <w:p w:rsidR="00000000" w:rsidDel="00000000" w:rsidP="00000000" w:rsidRDefault="00000000" w:rsidRPr="00000000" w14:paraId="00000042">
            <w:pPr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Sales in the Far East fell by 3 per cent. </w:t>
            </w:r>
          </w:p>
        </w:tc>
      </w:tr>
      <w:tr>
        <w:trPr>
          <w:cantSplit w:val="0"/>
          <w:trHeight w:val="387" w:hRule="atLeast"/>
          <w:tblHeader w:val="0"/>
        </w:trPr>
        <w:tc>
          <w:tcPr>
            <w:shd w:fill="d5dce4" w:val="clear"/>
            <w:vAlign w:val="center"/>
          </w:tcPr>
          <w:p w:rsidR="00000000" w:rsidDel="00000000" w:rsidP="00000000" w:rsidRDefault="00000000" w:rsidRPr="00000000" w14:paraId="00000043">
            <w:pPr>
              <w:jc w:val="center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shd w:fill="d5dce4" w:val="clear"/>
            <w:vAlign w:val="center"/>
          </w:tcPr>
          <w:p w:rsidR="00000000" w:rsidDel="00000000" w:rsidP="00000000" w:rsidRDefault="00000000" w:rsidRPr="00000000" w14:paraId="00000044">
            <w:pPr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We must appoint new agents in the Far East. </w:t>
            </w:r>
          </w:p>
        </w:tc>
      </w:tr>
    </w:tbl>
    <w:p w:rsidR="00000000" w:rsidDel="00000000" w:rsidP="00000000" w:rsidRDefault="00000000" w:rsidRPr="00000000" w14:paraId="00000045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Verdana" w:cs="Verdana" w:eastAsia="Verdana" w:hAnsi="Verdana"/>
          <w:b w:val="1"/>
          <w:sz w:val="20"/>
          <w:szCs w:val="20"/>
        </w:rPr>
      </w:pPr>
      <w:bookmarkStart w:colFirst="0" w:colLast="0" w:name="_1fob9te" w:id="2"/>
      <w:bookmarkEnd w:id="2"/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 Activity 3: Underline the correct word to complete this report. (10mns)</w:t>
      </w:r>
    </w:p>
    <w:p w:rsidR="00000000" w:rsidDel="00000000" w:rsidP="00000000" w:rsidRDefault="00000000" w:rsidRPr="00000000" w14:paraId="00000047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/>
        <w:drawing>
          <wp:inline distB="0" distT="0" distL="0" distR="0">
            <wp:extent cx="6091952" cy="3270830"/>
            <wp:effectExtent b="0" l="0" r="0" t="0"/>
            <wp:docPr id="3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1952" cy="3270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Activity 4: Put in an appropriate word or phrase from the box to complete the</w:t>
      </w:r>
    </w:p>
    <w:p w:rsidR="00000000" w:rsidDel="00000000" w:rsidP="00000000" w:rsidRDefault="00000000" w:rsidRPr="00000000" w14:paraId="00000049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following report. (15 minutes)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5111742</wp:posOffset>
            </wp:positionH>
            <wp:positionV relativeFrom="paragraph">
              <wp:posOffset>984251</wp:posOffset>
            </wp:positionV>
            <wp:extent cx="1678940" cy="1332865"/>
            <wp:effectExtent b="182691" l="135882" r="135882" t="182691"/>
            <wp:wrapNone/>
            <wp:docPr id="2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 rot="20763147">
                      <a:off x="0" y="0"/>
                      <a:ext cx="1678940" cy="13328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2"/>
        <w:tblW w:w="10543.0" w:type="dxa"/>
        <w:jc w:val="left"/>
        <w:tblInd w:w="-25.0" w:type="dxa"/>
        <w:tblBorders>
          <w:top w:color="ffffff" w:space="0" w:sz="24" w:val="single"/>
          <w:left w:color="ffffff" w:space="0" w:sz="24" w:val="single"/>
          <w:bottom w:color="ffffff" w:space="0" w:sz="24" w:val="single"/>
          <w:right w:color="ffffff" w:space="0" w:sz="24" w:val="single"/>
          <w:insideH w:color="ffffff" w:space="0" w:sz="24" w:val="single"/>
          <w:insideV w:color="ffffff" w:space="0" w:sz="24" w:val="single"/>
        </w:tblBorders>
        <w:tblLayout w:type="fixed"/>
        <w:tblLook w:val="0400"/>
      </w:tblPr>
      <w:tblGrid>
        <w:gridCol w:w="1712"/>
        <w:gridCol w:w="1728"/>
        <w:gridCol w:w="1743"/>
        <w:gridCol w:w="1913"/>
        <w:gridCol w:w="1725"/>
        <w:gridCol w:w="1722"/>
        <w:tblGridChange w:id="0">
          <w:tblGrid>
            <w:gridCol w:w="1712"/>
            <w:gridCol w:w="1728"/>
            <w:gridCol w:w="1743"/>
            <w:gridCol w:w="1913"/>
            <w:gridCol w:w="1725"/>
            <w:gridCol w:w="1722"/>
          </w:tblGrid>
        </w:tblGridChange>
      </w:tblGrid>
      <w:tr>
        <w:trPr>
          <w:cantSplit w:val="0"/>
          <w:trHeight w:val="532" w:hRule="atLeast"/>
          <w:tblHeader w:val="0"/>
        </w:trPr>
        <w:tc>
          <w:tcPr>
            <w:shd w:fill="000000" w:val="clear"/>
            <w:vAlign w:val="center"/>
          </w:tcPr>
          <w:p w:rsidR="00000000" w:rsidDel="00000000" w:rsidP="00000000" w:rsidRDefault="00000000" w:rsidRPr="00000000" w14:paraId="0000004A">
            <w:pPr>
              <w:jc w:val="center"/>
              <w:rPr>
                <w:rFonts w:ascii="Verdana" w:cs="Verdana" w:eastAsia="Verdana" w:hAnsi="Verdana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ffffff"/>
                <w:sz w:val="20"/>
                <w:szCs w:val="20"/>
                <w:rtl w:val="0"/>
              </w:rPr>
              <w:t xml:space="preserve">due</w:t>
            </w:r>
          </w:p>
        </w:tc>
        <w:tc>
          <w:tcPr>
            <w:shd w:fill="000000" w:val="clear"/>
            <w:vAlign w:val="center"/>
          </w:tcPr>
          <w:p w:rsidR="00000000" w:rsidDel="00000000" w:rsidP="00000000" w:rsidRDefault="00000000" w:rsidRPr="00000000" w14:paraId="0000004B">
            <w:pPr>
              <w:jc w:val="center"/>
              <w:rPr>
                <w:rFonts w:ascii="Verdana" w:cs="Verdana" w:eastAsia="Verdana" w:hAnsi="Verdana"/>
                <w:strike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trike w:val="1"/>
                <w:color w:val="ffffff"/>
                <w:sz w:val="20"/>
                <w:szCs w:val="20"/>
                <w:rtl w:val="0"/>
              </w:rPr>
              <w:t xml:space="preserve">purpose</w:t>
            </w:r>
          </w:p>
        </w:tc>
        <w:tc>
          <w:tcPr>
            <w:shd w:fill="000000" w:val="clear"/>
            <w:vAlign w:val="center"/>
          </w:tcPr>
          <w:p w:rsidR="00000000" w:rsidDel="00000000" w:rsidP="00000000" w:rsidRDefault="00000000" w:rsidRPr="00000000" w14:paraId="0000004C">
            <w:pPr>
              <w:jc w:val="center"/>
              <w:rPr>
                <w:rFonts w:ascii="Verdana" w:cs="Verdana" w:eastAsia="Verdana" w:hAnsi="Verdana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ffffff"/>
                <w:sz w:val="20"/>
                <w:szCs w:val="20"/>
                <w:rtl w:val="0"/>
              </w:rPr>
              <w:t xml:space="preserve">recommend</w:t>
            </w:r>
          </w:p>
        </w:tc>
        <w:tc>
          <w:tcPr>
            <w:shd w:fill="000000" w:val="clear"/>
            <w:vAlign w:val="center"/>
          </w:tcPr>
          <w:p w:rsidR="00000000" w:rsidDel="00000000" w:rsidP="00000000" w:rsidRDefault="00000000" w:rsidRPr="00000000" w14:paraId="0000004D">
            <w:pPr>
              <w:jc w:val="center"/>
              <w:rPr>
                <w:rFonts w:ascii="Verdana" w:cs="Verdana" w:eastAsia="Verdana" w:hAnsi="Verdana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ffffff"/>
                <w:sz w:val="20"/>
                <w:szCs w:val="20"/>
                <w:rtl w:val="0"/>
              </w:rPr>
              <w:t xml:space="preserve">recommendation</w:t>
            </w:r>
          </w:p>
        </w:tc>
        <w:tc>
          <w:tcPr>
            <w:shd w:fill="000000" w:val="clear"/>
            <w:vAlign w:val="center"/>
          </w:tcPr>
          <w:p w:rsidR="00000000" w:rsidDel="00000000" w:rsidP="00000000" w:rsidRDefault="00000000" w:rsidRPr="00000000" w14:paraId="0000004E">
            <w:pPr>
              <w:jc w:val="center"/>
              <w:rPr>
                <w:rFonts w:ascii="Verdana" w:cs="Verdana" w:eastAsia="Verdana" w:hAnsi="Verdana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ffffff"/>
                <w:sz w:val="20"/>
                <w:szCs w:val="20"/>
                <w:rtl w:val="0"/>
              </w:rPr>
              <w:t xml:space="preserve">visitors</w:t>
            </w:r>
          </w:p>
        </w:tc>
        <w:tc>
          <w:tcPr>
            <w:shd w:fill="000000" w:val="clear"/>
            <w:vAlign w:val="center"/>
          </w:tcPr>
          <w:p w:rsidR="00000000" w:rsidDel="00000000" w:rsidP="00000000" w:rsidRDefault="00000000" w:rsidRPr="00000000" w14:paraId="0000004F">
            <w:pPr>
              <w:jc w:val="center"/>
              <w:rPr>
                <w:rFonts w:ascii="Verdana" w:cs="Verdana" w:eastAsia="Verdana" w:hAnsi="Verdana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ffffff"/>
                <w:sz w:val="20"/>
                <w:szCs w:val="20"/>
                <w:rtl w:val="0"/>
              </w:rPr>
              <w:t xml:space="preserve">placed </w:t>
            </w:r>
          </w:p>
        </w:tc>
      </w:tr>
      <w:tr>
        <w:trPr>
          <w:cantSplit w:val="0"/>
          <w:trHeight w:val="2724" w:hRule="atLeast"/>
          <w:tblHeader w:val="0"/>
        </w:trPr>
        <w:tc>
          <w:tcPr/>
          <w:p w:rsidR="00000000" w:rsidDel="00000000" w:rsidP="00000000" w:rsidRDefault="00000000" w:rsidRPr="00000000" w14:paraId="00000050">
            <w:pPr>
              <w:spacing w:line="360" w:lineRule="auto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1. Introduction</w:t>
            </w:r>
          </w:p>
          <w:p w:rsidR="00000000" w:rsidDel="00000000" w:rsidP="00000000" w:rsidRDefault="00000000" w:rsidRPr="00000000" w14:paraId="00000051">
            <w:pPr>
              <w:spacing w:line="36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The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u w:val="single"/>
                <w:rtl w:val="0"/>
              </w:rPr>
              <w:t xml:space="preserve">purpose</w:t>
            </w: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 of the report is to analyze success of our marketing in Brazil.</w:t>
            </w:r>
          </w:p>
          <w:p w:rsidR="00000000" w:rsidDel="00000000" w:rsidP="00000000" w:rsidRDefault="00000000" w:rsidRPr="00000000" w14:paraId="00000052">
            <w:pPr>
              <w:spacing w:line="36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3">
            <w:pPr>
              <w:spacing w:line="360" w:lineRule="auto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2. Details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25 000 _ _ _ _ _ _ _ attended the Trade Fair in Sao Paolo. 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900 enquiries were taken. 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720" w:right="0" w:hanging="36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150 orders were _ _ _ _ _ _ _ _. </w:t>
            </w:r>
          </w:p>
          <w:p w:rsidR="00000000" w:rsidDel="00000000" w:rsidP="00000000" w:rsidRDefault="00000000" w:rsidRPr="00000000" w14:paraId="00000057">
            <w:pPr>
              <w:spacing w:line="360" w:lineRule="auto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3. Recommendations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90" w:right="0" w:hanging="360"/>
              <w:jc w:val="left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The main</w:t>
            </w: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_ _ _ _ _ _ _ is to appoint new agents in Brazil.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90" w:right="0" w:hanging="360"/>
              <w:jc w:val="left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We also</w:t>
            </w: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_ _ _ _ _ _ _ opening an office in Sao Paolo.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790" w:right="0" w:hanging="360"/>
              <w:jc w:val="left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We need to make a decision by the end of the month. </w:t>
            </w:r>
          </w:p>
          <w:p w:rsidR="00000000" w:rsidDel="00000000" w:rsidP="00000000" w:rsidRDefault="00000000" w:rsidRPr="00000000" w14:paraId="0000005B">
            <w:pPr>
              <w:spacing w:line="360" w:lineRule="auto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4. Conclusion</w:t>
            </w:r>
          </w:p>
          <w:p w:rsidR="00000000" w:rsidDel="00000000" w:rsidP="00000000" w:rsidRDefault="00000000" w:rsidRPr="00000000" w14:paraId="0000005C">
            <w:pPr>
              <w:spacing w:line="36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     The increase in business was _ _ _ _ _ _ _ to our new marketing strategy. Brazil will be a key market for us in the future. </w:t>
            </w:r>
          </w:p>
        </w:tc>
      </w:tr>
    </w:tbl>
    <w:p w:rsidR="00000000" w:rsidDel="00000000" w:rsidP="00000000" w:rsidRDefault="00000000" w:rsidRPr="00000000" w14:paraId="0000005D">
      <w:pPr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headerReference r:id="rId32" w:type="default"/>
          <w:footerReference r:id="rId33" w:type="default"/>
          <w:pgSz w:h="15840" w:w="12240" w:orient="portrait"/>
          <w:pgMar w:bottom="1008" w:top="1008" w:left="864" w:right="864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Activity 5: Find 6 verbs in the square which show an upward or downward</w:t>
      </w:r>
    </w:p>
    <w:p w:rsidR="00000000" w:rsidDel="00000000" w:rsidP="00000000" w:rsidRDefault="00000000" w:rsidRPr="00000000" w14:paraId="00000066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movement. (10 minutes)</w:t>
      </w:r>
    </w:p>
    <w:p w:rsidR="00000000" w:rsidDel="00000000" w:rsidP="00000000" w:rsidRDefault="00000000" w:rsidRPr="00000000" w14:paraId="00000067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Example: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decrease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ab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1337310</wp:posOffset>
            </wp:positionH>
            <wp:positionV relativeFrom="paragraph">
              <wp:posOffset>41910</wp:posOffset>
            </wp:positionV>
            <wp:extent cx="3629293" cy="2675408"/>
            <wp:effectExtent b="0" l="0" r="0" t="0"/>
            <wp:wrapNone/>
            <wp:docPr id="2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293" cy="26754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Activity 6: Look at the graphs below, then use the phrases in the box to</w:t>
      </w:r>
    </w:p>
    <w:p w:rsidR="00000000" w:rsidDel="00000000" w:rsidP="00000000" w:rsidRDefault="00000000" w:rsidRPr="00000000" w14:paraId="00000074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complete the report. Each paragraph has been started for you. Decide which graph each paragraph describes. (10 minutes)</w:t>
      </w:r>
    </w:p>
    <w:p w:rsidR="00000000" w:rsidDel="00000000" w:rsidP="00000000" w:rsidRDefault="00000000" w:rsidRPr="00000000" w14:paraId="00000075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29211</wp:posOffset>
            </wp:positionH>
            <wp:positionV relativeFrom="paragraph">
              <wp:posOffset>40640</wp:posOffset>
            </wp:positionV>
            <wp:extent cx="5221360" cy="2201400"/>
            <wp:effectExtent b="0" l="0" r="0" t="0"/>
            <wp:wrapNone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1360" cy="2201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6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38100</wp:posOffset>
                </wp:positionV>
                <wp:extent cx="3597275" cy="82867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3552125" y="3370425"/>
                          <a:ext cx="3587750" cy="81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1"/>
                                <w:i w:val="0"/>
                                <w:smallCaps w:val="0"/>
                                <w:strike w:val="1"/>
                                <w:color w:val="000000"/>
                                <w:sz w:val="20"/>
                                <w:vertAlign w:val="baseline"/>
                              </w:rPr>
                              <w:t xml:space="preserve">successful</w:t>
                            </w: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	</w:t>
                            </w: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1"/>
                                <w:i w:val="0"/>
                                <w:smallCaps w:val="0"/>
                                <w:strike w:val="1"/>
                                <w:color w:val="000000"/>
                                <w:sz w:val="20"/>
                                <w:vertAlign w:val="baseline"/>
                              </w:rPr>
                              <w:t xml:space="preserve">the least</w:t>
                            </w: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	improvement		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1"/>
                                <w:i w:val="0"/>
                                <w:smallCaps w:val="0"/>
                                <w:strike w:val="1"/>
                                <w:color w:val="000000"/>
                                <w:sz w:val="20"/>
                                <w:vertAlign w:val="baseline"/>
                              </w:rPr>
                              <w:t xml:space="preserve">rose</w:t>
                            </w: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		drop		a sharp decline	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resulted in		due to		very low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38100</wp:posOffset>
                </wp:positionV>
                <wp:extent cx="3597275" cy="828675"/>
                <wp:effectExtent b="0" l="0" r="0" t="0"/>
                <wp:wrapNone/>
                <wp:docPr id="4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97275" cy="828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4372610</wp:posOffset>
            </wp:positionH>
            <wp:positionV relativeFrom="paragraph">
              <wp:posOffset>45085</wp:posOffset>
            </wp:positionV>
            <wp:extent cx="1549400" cy="1198468"/>
            <wp:effectExtent b="0" l="0" r="0" t="0"/>
            <wp:wrapNone/>
            <wp:docPr id="28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37"/>
                    <a:srcRect b="1539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1984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Three years ago, we opened three new shops. </w:t>
      </w:r>
    </w:p>
    <w:p w:rsidR="00000000" w:rsidDel="00000000" w:rsidP="00000000" w:rsidRDefault="00000000" w:rsidRPr="00000000" w14:paraId="0000007C">
      <w:pPr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A</w:t>
      </w:r>
    </w:p>
    <w:p w:rsidR="00000000" w:rsidDel="00000000" w:rsidP="00000000" w:rsidRDefault="00000000" w:rsidRPr="00000000" w14:paraId="0000007D">
      <w:pPr>
        <w:spacing w:after="0" w:line="36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Alpha performed well in the first year and sale </w:t>
      </w: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u w:val="single"/>
          <w:rtl w:val="0"/>
        </w:rPr>
        <w:t xml:space="preserve">rose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significantly. However, a change of management in year two led to _ _ _ _ _ _ _ _ _ _ _ _ Fortunately, a new manager was appointed last year and there has been a steady _ _ _ _ _ _ _ _ _ _ _ _ since then. </w:t>
      </w:r>
    </w:p>
    <w:p w:rsidR="00000000" w:rsidDel="00000000" w:rsidP="00000000" w:rsidRDefault="00000000" w:rsidRPr="00000000" w14:paraId="0000007E">
      <w:pPr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B</w:t>
      </w:r>
    </w:p>
    <w:p w:rsidR="00000000" w:rsidDel="00000000" w:rsidP="00000000" w:rsidRDefault="00000000" w:rsidRPr="00000000" w14:paraId="0000007F">
      <w:pPr>
        <w:spacing w:after="0" w:line="36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In the first year BNK was </w:t>
      </w: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u w:val="single"/>
          <w:rtl w:val="0"/>
        </w:rPr>
        <w:t xml:space="preserve">the least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successful of the three stores. Sales were _ _ _ _ _ _ _ _ _ _ _ _ </w:t>
      </w:r>
    </w:p>
    <w:p w:rsidR="00000000" w:rsidDel="00000000" w:rsidP="00000000" w:rsidRDefault="00000000" w:rsidRPr="00000000" w14:paraId="00000080">
      <w:pPr>
        <w:spacing w:after="0" w:line="36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and did not improve much in the second year. Then we redesigned the store and this has _ _ _ _ _ _ _ _ _ _ _ _ a significant increase in sales. </w:t>
      </w:r>
    </w:p>
    <w:p w:rsidR="00000000" w:rsidDel="00000000" w:rsidP="00000000" w:rsidRDefault="00000000" w:rsidRPr="00000000" w14:paraId="00000081">
      <w:pPr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C</w:t>
      </w:r>
    </w:p>
    <w:p w:rsidR="00000000" w:rsidDel="00000000" w:rsidP="00000000" w:rsidRDefault="00000000" w:rsidRPr="00000000" w14:paraId="00000082">
      <w:pPr>
        <w:spacing w:after="0" w:line="36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ln contrast, Geo was the most </w:t>
      </w: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u w:val="single"/>
          <w:rtl w:val="0"/>
        </w:rPr>
        <w:t xml:space="preserve">successful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in year one. However, since then, sales have fallen _ _ _ _ _ _ _ _ _ _ _ _ increased competition locally. Sales are continuing to _ _ _ _ _ _ _ _ _ _ _ _ and we may have to consider closing the store. </w:t>
      </w:r>
    </w:p>
    <w:p w:rsidR="00000000" w:rsidDel="00000000" w:rsidP="00000000" w:rsidRDefault="00000000" w:rsidRPr="00000000" w14:paraId="00000083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Activity 7: </w:t>
      </w:r>
    </w:p>
    <w:p w:rsidR="00000000" w:rsidDel="00000000" w:rsidP="00000000" w:rsidRDefault="00000000" w:rsidRPr="00000000" w14:paraId="00000085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Verdana" w:cs="Verdana" w:eastAsia="Verdana" w:hAnsi="Verdana"/>
          <w:b w:val="1"/>
          <w:sz w:val="20"/>
          <w:szCs w:val="20"/>
        </w:rPr>
      </w:pPr>
      <w:bookmarkStart w:colFirst="0" w:colLast="0" w:name="_3znysh7" w:id="3"/>
      <w:bookmarkEnd w:id="3"/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Activity 8: Game - </w:t>
      </w:r>
      <w:r w:rsidDel="00000000" w:rsidR="00000000" w:rsidRPr="00000000">
        <w:rPr>
          <w:rFonts w:ascii="Verdana" w:cs="Verdana" w:eastAsia="Verdana" w:hAnsi="Verdana"/>
          <w:b w:val="1"/>
          <w:i w:val="1"/>
          <w:sz w:val="20"/>
          <w:szCs w:val="20"/>
          <w:rtl w:val="0"/>
        </w:rPr>
        <w:t xml:space="preserve">Simon </w:t>
      </w: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Says: Follow teacher’s instruction. (20mns)</w:t>
      </w:r>
    </w:p>
    <w:p w:rsidR="00000000" w:rsidDel="00000000" w:rsidP="00000000" w:rsidRDefault="00000000" w:rsidRPr="00000000" w14:paraId="00000087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Verdana" w:cs="Verdana" w:eastAsia="Verdana" w:hAnsi="Verdana"/>
          <w:b w:val="1"/>
          <w:sz w:val="20"/>
          <w:szCs w:val="20"/>
        </w:rPr>
      </w:pPr>
      <w:bookmarkStart w:colFirst="0" w:colLast="0" w:name="_2et92p0" w:id="4"/>
      <w:bookmarkEnd w:id="4"/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Activity 9: Reading Comprehension - giving instructions by email (30mns)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80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360" w:lineRule="auto"/>
        <w:rPr>
          <w:rFonts w:ascii="Verdana" w:cs="Verdana" w:eastAsia="Verdana" w:hAnsi="Verdana"/>
          <w:b w:val="1"/>
          <w:sz w:val="20"/>
          <w:szCs w:val="20"/>
        </w:rPr>
      </w:pPr>
      <w:bookmarkStart w:colFirst="0" w:colLast="0" w:name="_tyjcwt" w:id="5"/>
      <w:bookmarkEnd w:id="5"/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Activity 10: Group discussion - discuss this question in a group of 4. (15mns) </w:t>
        <w:tab/>
      </w:r>
    </w:p>
    <w:p w:rsidR="00000000" w:rsidDel="00000000" w:rsidP="00000000" w:rsidRDefault="00000000" w:rsidRPr="00000000" w14:paraId="0000008B">
      <w:pPr>
        <w:spacing w:after="0" w:line="36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360" w:lineRule="auto"/>
        <w:rPr>
          <w:rFonts w:ascii="Verdana" w:cs="Verdana" w:eastAsia="Verdana" w:hAnsi="Verdana"/>
          <w:b w:val="1"/>
          <w:sz w:val="20"/>
          <w:szCs w:val="20"/>
        </w:rPr>
      </w:pPr>
      <w:bookmarkStart w:colFirst="0" w:colLast="0" w:name="_3dy6vkm" w:id="6"/>
      <w:bookmarkEnd w:id="6"/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Activity 11: Write an email to your friend about giving instruction on looking after your laptop. This activity should be done inside the class. (30mns) </w:t>
      </w:r>
    </w:p>
    <w:p w:rsidR="00000000" w:rsidDel="00000000" w:rsidP="00000000" w:rsidRDefault="00000000" w:rsidRPr="00000000" w14:paraId="0000008D">
      <w:pPr>
        <w:spacing w:after="0" w:line="36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008" w:top="1008" w:left="864" w:right="864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Verdan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keepNext w:val="0"/>
      <w:keepLines w:val="0"/>
      <w:pageBreakBefore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7f7f7f"/>
        <w:sz w:val="22"/>
        <w:szCs w:val="22"/>
        <w:u w:val="none"/>
        <w:shd w:fill="auto" w:val="clear"/>
        <w:vertAlign w:val="baseline"/>
        <w:rtl w:val="0"/>
      </w:rPr>
      <w:t xml:space="preserve">Page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|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546100</wp:posOffset>
              </wp:positionH>
              <wp:positionV relativeFrom="paragraph">
                <wp:posOffset>177800</wp:posOffset>
              </wp:positionV>
              <wp:extent cx="5702959" cy="414966"/>
              <wp:effectExtent b="0" l="0" r="0" t="0"/>
              <wp:wrapNone/>
              <wp:docPr id="11" name=""/>
              <a:graphic>
                <a:graphicData uri="http://schemas.microsoft.com/office/word/2010/wordprocessingShape">
                  <wps:wsp>
                    <wps:cNvSpPr/>
                    <wps:cNvPr id="12" name="Shape 12"/>
                    <wps:spPr>
                      <a:xfrm>
                        <a:off x="2499283" y="3577280"/>
                        <a:ext cx="5693434" cy="405441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Verdana" w:cs="Verdana" w:eastAsia="Verdana" w:hAnsi="Verdan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2"/>
                              <w:vertAlign w:val="baseline"/>
                            </w:rPr>
                            <w:t xml:space="preserve">Street 371, Phum Tropeang Chhouk (Borey Sorla), Sangkat Toek Thla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Verdana" w:cs="Verdana" w:eastAsia="Verdana" w:hAnsi="Verdan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Verdana" w:cs="Verdana" w:eastAsia="Verdana" w:hAnsi="Verdan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2"/>
                              <w:vertAlign w:val="baseline"/>
                            </w:rPr>
                            <w:t xml:space="preserve">Khan Sen Sok, Phnom Penh, Cambodia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Verdana" w:cs="Verdana" w:eastAsia="Verdana" w:hAnsi="Verdan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Verdana" w:cs="Verdana" w:eastAsia="Verdana" w:hAnsi="Verdan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2"/>
                              <w:vertAlign w:val="baseline"/>
                            </w:rPr>
                            <w:t xml:space="preserve">Email:</w:t>
                          </w:r>
                          <w:r w:rsidDel="00000000" w:rsidR="00000000" w:rsidRPr="00000000">
                            <w:rPr>
                              <w:rFonts w:ascii="Khmer" w:cs="Khmer" w:eastAsia="Khmer" w:hAnsi="Khmer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2"/>
                              <w:vertAlign w:val="baseline"/>
                            </w:rPr>
                            <w:t xml:space="preserve"> </w:t>
                          </w:r>
                          <w:r w:rsidDel="00000000" w:rsidR="00000000" w:rsidRPr="00000000">
                            <w:rPr>
                              <w:rFonts w:ascii="Verdana" w:cs="Verdana" w:eastAsia="Verdana" w:hAnsi="Verdana"/>
                              <w:b w:val="0"/>
                              <w:i w:val="0"/>
                              <w:smallCaps w:val="0"/>
                              <w:strike w:val="0"/>
                              <w:color w:val="0563c1"/>
                              <w:sz w:val="12"/>
                              <w:u w:val="single"/>
                              <w:vertAlign w:val="baseline"/>
                            </w:rPr>
                            <w:t xml:space="preserve">info@passerellesnumeriques.org</w:t>
                          </w:r>
                          <w:r w:rsidDel="00000000" w:rsidR="00000000" w:rsidRPr="00000000">
                            <w:rPr>
                              <w:rFonts w:ascii="Verdana" w:cs="Verdana" w:eastAsia="Verdana" w:hAnsi="Verdan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2"/>
                              <w:vertAlign w:val="baseline"/>
                            </w:rPr>
                            <w:t xml:space="preserve"> Website: </w:t>
                          </w:r>
                          <w:r w:rsidDel="00000000" w:rsidR="00000000" w:rsidRPr="00000000">
                            <w:rPr>
                              <w:rFonts w:ascii="Verdana" w:cs="Verdana" w:eastAsia="Verdana" w:hAnsi="Verdan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2"/>
                              <w:u w:val="single"/>
                              <w:vertAlign w:val="baseline"/>
                            </w:rPr>
                            <w:t xml:space="preserve">www.passerellesnumeriques.org</w:t>
                          </w:r>
                          <w:r w:rsidDel="00000000" w:rsidR="00000000" w:rsidRPr="00000000">
                            <w:rPr>
                              <w:rFonts w:ascii="Khmer" w:cs="Khmer" w:eastAsia="Khmer" w:hAnsi="Khmer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2"/>
                              <w:u w:val="single"/>
                              <w:vertAlign w:val="baseline"/>
                            </w:rPr>
                            <w:t xml:space="preserve">​​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Verdana" w:cs="Verdana" w:eastAsia="Verdana" w:hAnsi="Verdan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2"/>
                              <w:u w:val="single"/>
                              <w:vertAlign w:val="baseline"/>
                            </w:rPr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160" w:before="0" w:line="258.99999618530273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Verdana" w:cs="Verdana" w:eastAsia="Verdana" w:hAnsi="Verdan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u w:val="single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ctr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546100</wp:posOffset>
              </wp:positionH>
              <wp:positionV relativeFrom="paragraph">
                <wp:posOffset>177800</wp:posOffset>
              </wp:positionV>
              <wp:extent cx="5702959" cy="414966"/>
              <wp:effectExtent b="0" l="0" r="0" t="0"/>
              <wp:wrapNone/>
              <wp:docPr id="11" name="image28.png"/>
              <a:graphic>
                <a:graphicData uri="http://schemas.openxmlformats.org/drawingml/2006/picture">
                  <pic:pic>
                    <pic:nvPicPr>
                      <pic:cNvPr id="0" name="image2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02959" cy="41496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2602629</wp:posOffset>
          </wp:positionH>
          <wp:positionV relativeFrom="paragraph">
            <wp:posOffset>-387613</wp:posOffset>
          </wp:positionV>
          <wp:extent cx="1469861" cy="526211"/>
          <wp:effectExtent b="0" l="0" r="0" t="0"/>
          <wp:wrapNone/>
          <wp:docPr id="25" name="image12.png"/>
          <a:graphic>
            <a:graphicData uri="http://schemas.openxmlformats.org/drawingml/2006/picture">
              <pic:pic>
                <pic:nvPicPr>
                  <pic:cNvPr id="0" name="image1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69861" cy="526211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9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510" w:hanging="360"/>
      </w:pPr>
      <w:rPr/>
    </w:lvl>
    <w:lvl w:ilvl="2">
      <w:start w:val="1"/>
      <w:numFmt w:val="lowerRoman"/>
      <w:lvlText w:val="%3."/>
      <w:lvlJc w:val="right"/>
      <w:pPr>
        <w:ind w:left="2230" w:hanging="180"/>
      </w:pPr>
      <w:rPr/>
    </w:lvl>
    <w:lvl w:ilvl="3">
      <w:start w:val="1"/>
      <w:numFmt w:val="decimal"/>
      <w:lvlText w:val="%4."/>
      <w:lvlJc w:val="left"/>
      <w:pPr>
        <w:ind w:left="2950" w:hanging="360"/>
      </w:pPr>
      <w:rPr/>
    </w:lvl>
    <w:lvl w:ilvl="4">
      <w:start w:val="1"/>
      <w:numFmt w:val="lowerLetter"/>
      <w:lvlText w:val="%5."/>
      <w:lvlJc w:val="left"/>
      <w:pPr>
        <w:ind w:left="3670" w:hanging="360"/>
      </w:pPr>
      <w:rPr/>
    </w:lvl>
    <w:lvl w:ilvl="5">
      <w:start w:val="1"/>
      <w:numFmt w:val="lowerRoman"/>
      <w:lvlText w:val="%6."/>
      <w:lvlJc w:val="right"/>
      <w:pPr>
        <w:ind w:left="4390" w:hanging="180"/>
      </w:pPr>
      <w:rPr/>
    </w:lvl>
    <w:lvl w:ilvl="6">
      <w:start w:val="1"/>
      <w:numFmt w:val="decimal"/>
      <w:lvlText w:val="%7."/>
      <w:lvlJc w:val="left"/>
      <w:pPr>
        <w:ind w:left="5110" w:hanging="360"/>
      </w:pPr>
      <w:rPr/>
    </w:lvl>
    <w:lvl w:ilvl="7">
      <w:start w:val="1"/>
      <w:numFmt w:val="lowerLetter"/>
      <w:lvlText w:val="%8."/>
      <w:lvlJc w:val="left"/>
      <w:pPr>
        <w:ind w:left="5830" w:hanging="360"/>
      </w:pPr>
      <w:rPr/>
    </w:lvl>
    <w:lvl w:ilvl="8">
      <w:start w:val="1"/>
      <w:numFmt w:val="lowerRoman"/>
      <w:lvlText w:val="%9."/>
      <w:lvlJc w:val="right"/>
      <w:pPr>
        <w:ind w:left="655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3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20.png"/><Relationship Id="rId21" Type="http://schemas.openxmlformats.org/officeDocument/2006/relationships/image" Target="media/image27.png"/><Relationship Id="rId24" Type="http://schemas.openxmlformats.org/officeDocument/2006/relationships/image" Target="media/image25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32.png"/><Relationship Id="rId25" Type="http://schemas.openxmlformats.org/officeDocument/2006/relationships/image" Target="media/image14.png"/><Relationship Id="rId28" Type="http://schemas.openxmlformats.org/officeDocument/2006/relationships/image" Target="media/image29.png"/><Relationship Id="rId27" Type="http://schemas.openxmlformats.org/officeDocument/2006/relationships/image" Target="media/image31.jp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5.png"/><Relationship Id="rId7" Type="http://schemas.openxmlformats.org/officeDocument/2006/relationships/image" Target="media/image6.jpg"/><Relationship Id="rId8" Type="http://schemas.openxmlformats.org/officeDocument/2006/relationships/image" Target="media/image26.png"/><Relationship Id="rId31" Type="http://schemas.openxmlformats.org/officeDocument/2006/relationships/image" Target="media/image7.jpg"/><Relationship Id="rId30" Type="http://schemas.openxmlformats.org/officeDocument/2006/relationships/image" Target="media/image17.png"/><Relationship Id="rId11" Type="http://schemas.openxmlformats.org/officeDocument/2006/relationships/image" Target="media/image2.png"/><Relationship Id="rId33" Type="http://schemas.openxmlformats.org/officeDocument/2006/relationships/footer" Target="footer1.xml"/><Relationship Id="rId10" Type="http://schemas.openxmlformats.org/officeDocument/2006/relationships/image" Target="media/image19.png"/><Relationship Id="rId32" Type="http://schemas.openxmlformats.org/officeDocument/2006/relationships/header" Target="header1.xml"/><Relationship Id="rId13" Type="http://schemas.openxmlformats.org/officeDocument/2006/relationships/image" Target="media/image4.png"/><Relationship Id="rId35" Type="http://schemas.openxmlformats.org/officeDocument/2006/relationships/image" Target="media/image1.png"/><Relationship Id="rId12" Type="http://schemas.openxmlformats.org/officeDocument/2006/relationships/image" Target="media/image30.png"/><Relationship Id="rId34" Type="http://schemas.openxmlformats.org/officeDocument/2006/relationships/image" Target="media/image11.png"/><Relationship Id="rId15" Type="http://schemas.openxmlformats.org/officeDocument/2006/relationships/image" Target="media/image10.png"/><Relationship Id="rId37" Type="http://schemas.openxmlformats.org/officeDocument/2006/relationships/image" Target="media/image15.jpg"/><Relationship Id="rId14" Type="http://schemas.openxmlformats.org/officeDocument/2006/relationships/image" Target="media/image3.png"/><Relationship Id="rId36" Type="http://schemas.openxmlformats.org/officeDocument/2006/relationships/image" Target="media/image21.png"/><Relationship Id="rId17" Type="http://schemas.openxmlformats.org/officeDocument/2006/relationships/image" Target="media/image13.png"/><Relationship Id="rId16" Type="http://schemas.openxmlformats.org/officeDocument/2006/relationships/image" Target="media/image16.png"/><Relationship Id="rId19" Type="http://schemas.openxmlformats.org/officeDocument/2006/relationships/image" Target="media/image24.png"/><Relationship Id="rId18" Type="http://schemas.openxmlformats.org/officeDocument/2006/relationships/image" Target="media/image22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