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C7" w:rsidRDefault="00A05607" w:rsidP="00A05607">
      <w:pPr>
        <w:jc w:val="center"/>
        <w:rPr>
          <w:u w:val="single"/>
        </w:rPr>
      </w:pPr>
      <w:r w:rsidRPr="00A05607">
        <w:rPr>
          <w:u w:val="single"/>
        </w:rPr>
        <w:t>CHP 4:</w:t>
      </w:r>
    </w:p>
    <w:p w:rsidR="00A05607" w:rsidRDefault="00A05607" w:rsidP="00A05607">
      <w:pPr>
        <w:rPr>
          <w:u w:val="single"/>
        </w:rPr>
      </w:pPr>
      <w:r w:rsidRPr="00A05607">
        <w:rPr>
          <w:u w:val="single"/>
        </w:rPr>
        <w:t>ARCHITECTURE DIAGRAM:</w:t>
      </w:r>
    </w:p>
    <w:p w:rsidR="00705033" w:rsidRPr="00705033" w:rsidRDefault="00705033" w:rsidP="00705033">
      <w:r w:rsidRPr="00705033">
        <w:t>This architecture diagram outlines the components of a Sign Language Transcription System:</w:t>
      </w:r>
    </w:p>
    <w:p w:rsidR="00705033" w:rsidRPr="00705033" w:rsidRDefault="00705033" w:rsidP="00705033">
      <w:pPr>
        <w:numPr>
          <w:ilvl w:val="0"/>
          <w:numId w:val="1"/>
        </w:numPr>
      </w:pPr>
      <w:r w:rsidRPr="00705033">
        <w:rPr>
          <w:b/>
          <w:bCs/>
        </w:rPr>
        <w:t>User</w:t>
      </w:r>
      <w:r w:rsidRPr="00705033">
        <w:t>: Represents individuals interacting with the system, providing user data and submitting sign language videos.</w:t>
      </w:r>
    </w:p>
    <w:p w:rsidR="00705033" w:rsidRPr="00705033" w:rsidRDefault="00705033" w:rsidP="00705033">
      <w:pPr>
        <w:numPr>
          <w:ilvl w:val="0"/>
          <w:numId w:val="1"/>
        </w:numPr>
      </w:pPr>
      <w:proofErr w:type="spellStart"/>
      <w:r w:rsidRPr="00705033">
        <w:rPr>
          <w:b/>
          <w:bCs/>
        </w:rPr>
        <w:t>SignLanguageVideo</w:t>
      </w:r>
      <w:proofErr w:type="spellEnd"/>
      <w:r w:rsidRPr="00705033">
        <w:t>: Represents videos of sign language submitted by users.</w:t>
      </w:r>
    </w:p>
    <w:p w:rsidR="00705033" w:rsidRPr="00705033" w:rsidRDefault="00705033" w:rsidP="00705033">
      <w:pPr>
        <w:numPr>
          <w:ilvl w:val="0"/>
          <w:numId w:val="1"/>
        </w:numPr>
      </w:pPr>
      <w:proofErr w:type="spellStart"/>
      <w:r w:rsidRPr="00705033">
        <w:rPr>
          <w:b/>
          <w:bCs/>
        </w:rPr>
        <w:t>UserDatabase</w:t>
      </w:r>
      <w:proofErr w:type="spellEnd"/>
      <w:r w:rsidRPr="00705033">
        <w:t>: Stores user information and sign language videos.</w:t>
      </w:r>
    </w:p>
    <w:p w:rsidR="00705033" w:rsidRPr="00705033" w:rsidRDefault="00705033" w:rsidP="00705033">
      <w:pPr>
        <w:numPr>
          <w:ilvl w:val="0"/>
          <w:numId w:val="1"/>
        </w:numPr>
      </w:pPr>
      <w:proofErr w:type="spellStart"/>
      <w:r w:rsidRPr="00705033">
        <w:rPr>
          <w:b/>
          <w:bCs/>
        </w:rPr>
        <w:t>UserInterface</w:t>
      </w:r>
      <w:proofErr w:type="spellEnd"/>
      <w:r w:rsidRPr="00705033">
        <w:t>: Web interface for users to interact with the system, displaying user information, and submitting sign language videos.</w:t>
      </w:r>
    </w:p>
    <w:p w:rsidR="00705033" w:rsidRPr="00705033" w:rsidRDefault="00705033" w:rsidP="00705033">
      <w:pPr>
        <w:numPr>
          <w:ilvl w:val="0"/>
          <w:numId w:val="1"/>
        </w:numPr>
      </w:pPr>
      <w:proofErr w:type="spellStart"/>
      <w:r w:rsidRPr="00705033">
        <w:rPr>
          <w:b/>
          <w:bCs/>
        </w:rPr>
        <w:t>MessageQueue</w:t>
      </w:r>
      <w:proofErr w:type="spellEnd"/>
      <w:r w:rsidRPr="00705033">
        <w:t>: Manages the queue of sign language videos for processing.</w:t>
      </w:r>
    </w:p>
    <w:p w:rsidR="00705033" w:rsidRPr="00705033" w:rsidRDefault="00705033" w:rsidP="00705033">
      <w:pPr>
        <w:numPr>
          <w:ilvl w:val="0"/>
          <w:numId w:val="1"/>
        </w:numPr>
      </w:pPr>
      <w:proofErr w:type="spellStart"/>
      <w:r w:rsidRPr="00705033">
        <w:rPr>
          <w:b/>
          <w:bCs/>
        </w:rPr>
        <w:t>TranslationService</w:t>
      </w:r>
      <w:proofErr w:type="spellEnd"/>
      <w:r w:rsidRPr="00705033">
        <w:t>: Utilizes NLP models to process sign language videos and generate text.</w:t>
      </w:r>
    </w:p>
    <w:p w:rsidR="00705033" w:rsidRPr="00705033" w:rsidRDefault="00705033" w:rsidP="00705033">
      <w:pPr>
        <w:numPr>
          <w:ilvl w:val="0"/>
          <w:numId w:val="1"/>
        </w:numPr>
      </w:pPr>
      <w:proofErr w:type="spellStart"/>
      <w:r w:rsidRPr="00705033">
        <w:rPr>
          <w:b/>
          <w:bCs/>
        </w:rPr>
        <w:t>CloudServices</w:t>
      </w:r>
      <w:proofErr w:type="spellEnd"/>
      <w:r w:rsidRPr="00705033">
        <w:t>: Integrates the message queue and translation service.</w:t>
      </w:r>
    </w:p>
    <w:p w:rsidR="00705033" w:rsidRPr="00705033" w:rsidRDefault="00705033" w:rsidP="00705033">
      <w:pPr>
        <w:numPr>
          <w:ilvl w:val="0"/>
          <w:numId w:val="1"/>
        </w:numPr>
      </w:pPr>
      <w:r w:rsidRPr="00705033">
        <w:rPr>
          <w:b/>
          <w:bCs/>
        </w:rPr>
        <w:t>Administrator</w:t>
      </w:r>
      <w:r w:rsidRPr="00705033">
        <w:t>: Represents administrators with access to system management.</w:t>
      </w:r>
    </w:p>
    <w:p w:rsidR="00705033" w:rsidRPr="00705033" w:rsidRDefault="00705033" w:rsidP="00705033">
      <w:pPr>
        <w:numPr>
          <w:ilvl w:val="0"/>
          <w:numId w:val="1"/>
        </w:numPr>
      </w:pPr>
      <w:proofErr w:type="spellStart"/>
      <w:r w:rsidRPr="00705033">
        <w:rPr>
          <w:b/>
          <w:bCs/>
        </w:rPr>
        <w:t>AdministratorInterface</w:t>
      </w:r>
      <w:proofErr w:type="spellEnd"/>
      <w:r w:rsidRPr="00705033">
        <w:t>: Web interface for administrators to access the dashboard, select actions, and apply changes.</w:t>
      </w:r>
    </w:p>
    <w:p w:rsidR="00705033" w:rsidRPr="00705033" w:rsidRDefault="00705033" w:rsidP="00705033">
      <w:r w:rsidRPr="00705033">
        <w:t>Key Interactions:</w:t>
      </w:r>
    </w:p>
    <w:p w:rsidR="00705033" w:rsidRPr="00705033" w:rsidRDefault="00705033" w:rsidP="00705033">
      <w:pPr>
        <w:numPr>
          <w:ilvl w:val="0"/>
          <w:numId w:val="3"/>
        </w:numPr>
      </w:pPr>
      <w:r w:rsidRPr="00705033">
        <w:t xml:space="preserve">Users submit sign language videos through the </w:t>
      </w:r>
      <w:proofErr w:type="spellStart"/>
      <w:r w:rsidRPr="00705033">
        <w:t>UserInterface</w:t>
      </w:r>
      <w:proofErr w:type="spellEnd"/>
      <w:r w:rsidRPr="00705033">
        <w:t>.</w:t>
      </w:r>
    </w:p>
    <w:p w:rsidR="00705033" w:rsidRPr="00705033" w:rsidRDefault="00705033" w:rsidP="00705033">
      <w:pPr>
        <w:numPr>
          <w:ilvl w:val="0"/>
          <w:numId w:val="3"/>
        </w:numPr>
      </w:pPr>
      <w:r w:rsidRPr="00705033">
        <w:t xml:space="preserve">User data and videos are stored in the </w:t>
      </w:r>
      <w:proofErr w:type="spellStart"/>
      <w:r w:rsidRPr="00705033">
        <w:t>UserDatabase</w:t>
      </w:r>
      <w:proofErr w:type="spellEnd"/>
      <w:r w:rsidRPr="00705033">
        <w:t>.</w:t>
      </w:r>
    </w:p>
    <w:p w:rsidR="00705033" w:rsidRPr="00705033" w:rsidRDefault="00705033" w:rsidP="00705033">
      <w:pPr>
        <w:numPr>
          <w:ilvl w:val="0"/>
          <w:numId w:val="3"/>
        </w:numPr>
      </w:pPr>
      <w:proofErr w:type="spellStart"/>
      <w:r w:rsidRPr="00705033">
        <w:t>MessageQueue</w:t>
      </w:r>
      <w:proofErr w:type="spellEnd"/>
      <w:r w:rsidRPr="00705033">
        <w:t xml:space="preserve"> manages the queue of videos for processing.</w:t>
      </w:r>
    </w:p>
    <w:p w:rsidR="00705033" w:rsidRPr="00705033" w:rsidRDefault="00705033" w:rsidP="00705033">
      <w:pPr>
        <w:numPr>
          <w:ilvl w:val="0"/>
          <w:numId w:val="3"/>
        </w:numPr>
      </w:pPr>
      <w:proofErr w:type="spellStart"/>
      <w:r w:rsidRPr="00705033">
        <w:t>TranslationService</w:t>
      </w:r>
      <w:proofErr w:type="spellEnd"/>
      <w:r w:rsidRPr="00705033">
        <w:t xml:space="preserve"> processes videos using NLP models.</w:t>
      </w:r>
    </w:p>
    <w:p w:rsidR="00705033" w:rsidRPr="00705033" w:rsidRDefault="00705033" w:rsidP="00705033">
      <w:pPr>
        <w:numPr>
          <w:ilvl w:val="0"/>
          <w:numId w:val="3"/>
        </w:numPr>
      </w:pPr>
      <w:proofErr w:type="spellStart"/>
      <w:r w:rsidRPr="00705033">
        <w:t>CloudServices</w:t>
      </w:r>
      <w:proofErr w:type="spellEnd"/>
      <w:r w:rsidRPr="00705033">
        <w:t xml:space="preserve"> integrate the message queue and translation service.</w:t>
      </w:r>
    </w:p>
    <w:p w:rsidR="00705033" w:rsidRPr="00705033" w:rsidRDefault="00705033" w:rsidP="00705033">
      <w:pPr>
        <w:numPr>
          <w:ilvl w:val="0"/>
          <w:numId w:val="3"/>
        </w:numPr>
      </w:pPr>
      <w:r w:rsidRPr="00705033">
        <w:t xml:space="preserve">Administrators manage the system through the </w:t>
      </w:r>
      <w:proofErr w:type="spellStart"/>
      <w:r w:rsidRPr="00705033">
        <w:t>AdministratorInterface</w:t>
      </w:r>
      <w:proofErr w:type="spellEnd"/>
      <w:r w:rsidRPr="00705033">
        <w:t>.</w:t>
      </w:r>
    </w:p>
    <w:p w:rsidR="00705033" w:rsidRDefault="00705033" w:rsidP="00705033">
      <w:r w:rsidRPr="00705033">
        <w:t>This architecture facilitates the transcription of sign language videos into text, promoting inclusivity and accessibility.</w:t>
      </w:r>
    </w:p>
    <w:p w:rsidR="00705033" w:rsidRDefault="00705033" w:rsidP="00705033"/>
    <w:p w:rsidR="00705033" w:rsidRDefault="00705033" w:rsidP="00705033"/>
    <w:p w:rsidR="00705033" w:rsidRDefault="00705033" w:rsidP="00705033"/>
    <w:p w:rsidR="00705033" w:rsidRDefault="00705033" w:rsidP="00705033">
      <w:r w:rsidRPr="00705033">
        <w:rPr>
          <w:noProof/>
        </w:rPr>
        <w:lastRenderedPageBreak/>
        <w:drawing>
          <wp:inline distT="0" distB="0" distL="0" distR="0" wp14:anchorId="68019F6C" wp14:editId="321ADF13">
            <wp:extent cx="6454110" cy="36152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57805" cy="3617337"/>
                    </a:xfrm>
                    <a:prstGeom prst="rect">
                      <a:avLst/>
                    </a:prstGeom>
                  </pic:spPr>
                </pic:pic>
              </a:graphicData>
            </a:graphic>
          </wp:inline>
        </w:drawing>
      </w:r>
    </w:p>
    <w:p w:rsidR="00705033" w:rsidRDefault="00705033" w:rsidP="00705033">
      <w:pPr>
        <w:rPr>
          <w:u w:val="single"/>
        </w:rPr>
      </w:pPr>
      <w:r w:rsidRPr="00705033">
        <w:rPr>
          <w:u w:val="single"/>
        </w:rPr>
        <w:t>ERD:</w:t>
      </w:r>
    </w:p>
    <w:p w:rsidR="008240ED" w:rsidRPr="008240ED" w:rsidRDefault="008240ED" w:rsidP="008240ED">
      <w:pPr>
        <w:numPr>
          <w:ilvl w:val="0"/>
          <w:numId w:val="4"/>
        </w:numPr>
      </w:pPr>
      <w:r>
        <w:t xml:space="preserve"> </w:t>
      </w:r>
      <w:r w:rsidRPr="008240ED">
        <w:rPr>
          <w:b/>
          <w:bCs/>
        </w:rPr>
        <w:t>User Entity:</w:t>
      </w:r>
    </w:p>
    <w:p w:rsidR="008240ED" w:rsidRPr="008240ED" w:rsidRDefault="008240ED" w:rsidP="008240ED">
      <w:pPr>
        <w:numPr>
          <w:ilvl w:val="1"/>
          <w:numId w:val="4"/>
        </w:numPr>
      </w:pPr>
      <w:r w:rsidRPr="008240ED">
        <w:rPr>
          <w:b/>
          <w:bCs/>
        </w:rPr>
        <w:t>Attributes:</w:t>
      </w:r>
      <w:r w:rsidRPr="008240ED">
        <w:t xml:space="preserve"> </w:t>
      </w:r>
      <w:proofErr w:type="spellStart"/>
      <w:r w:rsidRPr="008240ED">
        <w:rPr>
          <w:b/>
          <w:bCs/>
        </w:rPr>
        <w:t>UserId</w:t>
      </w:r>
      <w:proofErr w:type="spellEnd"/>
      <w:r w:rsidRPr="008240ED">
        <w:t xml:space="preserve">, </w:t>
      </w:r>
      <w:proofErr w:type="spellStart"/>
      <w:r w:rsidRPr="008240ED">
        <w:rPr>
          <w:b/>
          <w:bCs/>
        </w:rPr>
        <w:t>UserName</w:t>
      </w:r>
      <w:proofErr w:type="spellEnd"/>
      <w:r w:rsidRPr="008240ED">
        <w:t xml:space="preserve">, </w:t>
      </w:r>
      <w:proofErr w:type="spellStart"/>
      <w:r w:rsidRPr="008240ED">
        <w:rPr>
          <w:b/>
          <w:bCs/>
        </w:rPr>
        <w:t>FirstName</w:t>
      </w:r>
      <w:proofErr w:type="spellEnd"/>
      <w:r w:rsidRPr="008240ED">
        <w:t xml:space="preserve">, </w:t>
      </w:r>
      <w:proofErr w:type="spellStart"/>
      <w:r w:rsidRPr="008240ED">
        <w:rPr>
          <w:b/>
          <w:bCs/>
        </w:rPr>
        <w:t>LastName</w:t>
      </w:r>
      <w:proofErr w:type="spellEnd"/>
      <w:r w:rsidRPr="008240ED">
        <w:t xml:space="preserve">, </w:t>
      </w:r>
      <w:r w:rsidRPr="008240ED">
        <w:rPr>
          <w:b/>
          <w:bCs/>
        </w:rPr>
        <w:t>Email</w:t>
      </w:r>
      <w:r w:rsidRPr="008240ED">
        <w:t xml:space="preserve">, </w:t>
      </w:r>
      <w:r w:rsidRPr="008240ED">
        <w:rPr>
          <w:b/>
          <w:bCs/>
        </w:rPr>
        <w:t>Password</w:t>
      </w:r>
      <w:r w:rsidRPr="008240ED">
        <w:t xml:space="preserve">, </w:t>
      </w:r>
      <w:proofErr w:type="spellStart"/>
      <w:r w:rsidRPr="008240ED">
        <w:rPr>
          <w:b/>
          <w:bCs/>
        </w:rPr>
        <w:t>RegistrationDate</w:t>
      </w:r>
      <w:proofErr w:type="spellEnd"/>
      <w:r w:rsidRPr="008240ED">
        <w:t xml:space="preserve">, </w:t>
      </w:r>
      <w:proofErr w:type="spellStart"/>
      <w:r w:rsidRPr="008240ED">
        <w:rPr>
          <w:b/>
          <w:bCs/>
        </w:rPr>
        <w:t>LastLoginDate</w:t>
      </w:r>
      <w:proofErr w:type="spellEnd"/>
      <w:r w:rsidRPr="008240ED">
        <w:t>, and other user-specific attributes.</w:t>
      </w:r>
    </w:p>
    <w:p w:rsidR="008240ED" w:rsidRPr="008240ED" w:rsidRDefault="008240ED" w:rsidP="008240ED">
      <w:pPr>
        <w:numPr>
          <w:ilvl w:val="1"/>
          <w:numId w:val="4"/>
        </w:numPr>
      </w:pPr>
      <w:r w:rsidRPr="008240ED">
        <w:rPr>
          <w:b/>
          <w:bCs/>
        </w:rPr>
        <w:t>Relationships:</w:t>
      </w:r>
    </w:p>
    <w:p w:rsidR="008240ED" w:rsidRPr="008240ED" w:rsidRDefault="008240ED" w:rsidP="008240ED">
      <w:pPr>
        <w:numPr>
          <w:ilvl w:val="2"/>
          <w:numId w:val="4"/>
        </w:numPr>
      </w:pPr>
      <w:r w:rsidRPr="008240ED">
        <w:t xml:space="preserve">A User can submit multiple </w:t>
      </w:r>
      <w:proofErr w:type="spellStart"/>
      <w:r w:rsidRPr="008240ED">
        <w:t>SignLanguageVideos</w:t>
      </w:r>
      <w:proofErr w:type="spellEnd"/>
      <w:r w:rsidRPr="008240ED">
        <w:t xml:space="preserve"> ("Submits").</w:t>
      </w:r>
    </w:p>
    <w:p w:rsidR="008240ED" w:rsidRPr="008240ED" w:rsidRDefault="008240ED" w:rsidP="008240ED">
      <w:pPr>
        <w:numPr>
          <w:ilvl w:val="2"/>
          <w:numId w:val="4"/>
        </w:numPr>
      </w:pPr>
      <w:r w:rsidRPr="008240ED">
        <w:t>A User can provide feedback on multiple Translations ("Provides Feedback").</w:t>
      </w:r>
    </w:p>
    <w:p w:rsidR="008240ED" w:rsidRPr="008240ED" w:rsidRDefault="008240ED" w:rsidP="008240ED">
      <w:pPr>
        <w:numPr>
          <w:ilvl w:val="0"/>
          <w:numId w:val="4"/>
        </w:numPr>
      </w:pPr>
      <w:proofErr w:type="spellStart"/>
      <w:r w:rsidRPr="008240ED">
        <w:rPr>
          <w:b/>
          <w:bCs/>
        </w:rPr>
        <w:t>SignLanguageVideo</w:t>
      </w:r>
      <w:proofErr w:type="spellEnd"/>
      <w:r w:rsidRPr="008240ED">
        <w:rPr>
          <w:b/>
          <w:bCs/>
        </w:rPr>
        <w:t xml:space="preserve"> Entity:</w:t>
      </w:r>
    </w:p>
    <w:p w:rsidR="008240ED" w:rsidRPr="008240ED" w:rsidRDefault="008240ED" w:rsidP="008240ED">
      <w:pPr>
        <w:numPr>
          <w:ilvl w:val="1"/>
          <w:numId w:val="4"/>
        </w:numPr>
      </w:pPr>
      <w:r w:rsidRPr="008240ED">
        <w:rPr>
          <w:b/>
          <w:bCs/>
        </w:rPr>
        <w:t>Attributes:</w:t>
      </w:r>
      <w:r w:rsidRPr="008240ED">
        <w:t xml:space="preserve"> </w:t>
      </w:r>
      <w:proofErr w:type="spellStart"/>
      <w:r w:rsidRPr="008240ED">
        <w:rPr>
          <w:b/>
          <w:bCs/>
        </w:rPr>
        <w:t>VideoId</w:t>
      </w:r>
      <w:proofErr w:type="spellEnd"/>
      <w:r w:rsidRPr="008240ED">
        <w:t xml:space="preserve">, </w:t>
      </w:r>
      <w:proofErr w:type="spellStart"/>
      <w:r w:rsidRPr="008240ED">
        <w:rPr>
          <w:b/>
          <w:bCs/>
        </w:rPr>
        <w:t>UserId</w:t>
      </w:r>
      <w:proofErr w:type="spellEnd"/>
      <w:r w:rsidRPr="008240ED">
        <w:t xml:space="preserve"> (foreign key), </w:t>
      </w:r>
      <w:proofErr w:type="spellStart"/>
      <w:r w:rsidRPr="008240ED">
        <w:rPr>
          <w:b/>
          <w:bCs/>
        </w:rPr>
        <w:t>VideoFile</w:t>
      </w:r>
      <w:proofErr w:type="spellEnd"/>
      <w:r w:rsidRPr="008240ED">
        <w:t xml:space="preserve">, </w:t>
      </w:r>
      <w:r w:rsidRPr="008240ED">
        <w:rPr>
          <w:b/>
          <w:bCs/>
        </w:rPr>
        <w:t>Timestamp</w:t>
      </w:r>
      <w:r w:rsidRPr="008240ED">
        <w:t xml:space="preserve">, </w:t>
      </w:r>
      <w:proofErr w:type="spellStart"/>
      <w:r w:rsidRPr="008240ED">
        <w:rPr>
          <w:b/>
          <w:bCs/>
        </w:rPr>
        <w:t>SubmissionDate</w:t>
      </w:r>
      <w:proofErr w:type="spellEnd"/>
      <w:r w:rsidRPr="008240ED">
        <w:t xml:space="preserve">, </w:t>
      </w:r>
      <w:r w:rsidRPr="008240ED">
        <w:rPr>
          <w:b/>
          <w:bCs/>
        </w:rPr>
        <w:t>Duration</w:t>
      </w:r>
      <w:r w:rsidRPr="008240ED">
        <w:t xml:space="preserve">, </w:t>
      </w:r>
      <w:r w:rsidRPr="008240ED">
        <w:rPr>
          <w:b/>
          <w:bCs/>
        </w:rPr>
        <w:t>Resolution</w:t>
      </w:r>
      <w:r w:rsidRPr="008240ED">
        <w:t>, and other video-specific attributes.</w:t>
      </w:r>
    </w:p>
    <w:p w:rsidR="008240ED" w:rsidRPr="008240ED" w:rsidRDefault="008240ED" w:rsidP="008240ED">
      <w:pPr>
        <w:numPr>
          <w:ilvl w:val="1"/>
          <w:numId w:val="4"/>
        </w:numPr>
      </w:pPr>
      <w:r w:rsidRPr="008240ED">
        <w:rPr>
          <w:b/>
          <w:bCs/>
        </w:rPr>
        <w:t>Relationships:</w:t>
      </w:r>
    </w:p>
    <w:p w:rsidR="008240ED" w:rsidRPr="008240ED" w:rsidRDefault="008240ED" w:rsidP="008240ED">
      <w:pPr>
        <w:numPr>
          <w:ilvl w:val="2"/>
          <w:numId w:val="4"/>
        </w:numPr>
      </w:pPr>
      <w:r w:rsidRPr="008240ED">
        <w:t xml:space="preserve">A User can submit </w:t>
      </w:r>
      <w:proofErr w:type="spellStart"/>
      <w:r w:rsidRPr="008240ED">
        <w:t>SignLanguageVideos</w:t>
      </w:r>
      <w:proofErr w:type="spellEnd"/>
      <w:r w:rsidRPr="008240ED">
        <w:t xml:space="preserve"> ("Submits" relationship).</w:t>
      </w:r>
    </w:p>
    <w:p w:rsidR="008240ED" w:rsidRPr="008240ED" w:rsidRDefault="008240ED" w:rsidP="008240ED">
      <w:pPr>
        <w:numPr>
          <w:ilvl w:val="2"/>
          <w:numId w:val="4"/>
        </w:numPr>
      </w:pPr>
      <w:r w:rsidRPr="008240ED">
        <w:t xml:space="preserve">Each </w:t>
      </w:r>
      <w:proofErr w:type="spellStart"/>
      <w:r w:rsidRPr="008240ED">
        <w:t>SignLanguageVideo</w:t>
      </w:r>
      <w:proofErr w:type="spellEnd"/>
      <w:r w:rsidRPr="008240ED">
        <w:t xml:space="preserve"> is associated with a Translation through </w:t>
      </w:r>
      <w:proofErr w:type="spellStart"/>
      <w:r w:rsidRPr="008240ED">
        <w:rPr>
          <w:b/>
          <w:bCs/>
        </w:rPr>
        <w:t>VideoId</w:t>
      </w:r>
      <w:proofErr w:type="spellEnd"/>
      <w:r w:rsidRPr="008240ED">
        <w:t>.</w:t>
      </w:r>
    </w:p>
    <w:p w:rsidR="008240ED" w:rsidRPr="008240ED" w:rsidRDefault="008240ED" w:rsidP="008240ED">
      <w:pPr>
        <w:numPr>
          <w:ilvl w:val="0"/>
          <w:numId w:val="4"/>
        </w:numPr>
      </w:pPr>
      <w:r w:rsidRPr="008240ED">
        <w:rPr>
          <w:b/>
          <w:bCs/>
        </w:rPr>
        <w:t>Administrator Entity:</w:t>
      </w:r>
    </w:p>
    <w:p w:rsidR="008240ED" w:rsidRPr="008240ED" w:rsidRDefault="008240ED" w:rsidP="008240ED">
      <w:pPr>
        <w:numPr>
          <w:ilvl w:val="1"/>
          <w:numId w:val="4"/>
        </w:numPr>
      </w:pPr>
      <w:r w:rsidRPr="008240ED">
        <w:rPr>
          <w:b/>
          <w:bCs/>
        </w:rPr>
        <w:lastRenderedPageBreak/>
        <w:t>Attributes:</w:t>
      </w:r>
      <w:r w:rsidRPr="008240ED">
        <w:t xml:space="preserve"> </w:t>
      </w:r>
      <w:proofErr w:type="spellStart"/>
      <w:r w:rsidRPr="008240ED">
        <w:rPr>
          <w:b/>
          <w:bCs/>
        </w:rPr>
        <w:t>AdminId</w:t>
      </w:r>
      <w:proofErr w:type="spellEnd"/>
      <w:r w:rsidRPr="008240ED">
        <w:t xml:space="preserve">, </w:t>
      </w:r>
      <w:proofErr w:type="spellStart"/>
      <w:r w:rsidRPr="008240ED">
        <w:rPr>
          <w:b/>
          <w:bCs/>
        </w:rPr>
        <w:t>AdminName</w:t>
      </w:r>
      <w:proofErr w:type="spellEnd"/>
      <w:r w:rsidRPr="008240ED">
        <w:t xml:space="preserve">, </w:t>
      </w:r>
      <w:r w:rsidRPr="008240ED">
        <w:rPr>
          <w:b/>
          <w:bCs/>
        </w:rPr>
        <w:t>Email</w:t>
      </w:r>
      <w:r w:rsidRPr="008240ED">
        <w:t xml:space="preserve">, </w:t>
      </w:r>
      <w:r w:rsidRPr="008240ED">
        <w:rPr>
          <w:b/>
          <w:bCs/>
        </w:rPr>
        <w:t>Password</w:t>
      </w:r>
      <w:r w:rsidRPr="008240ED">
        <w:t xml:space="preserve">, </w:t>
      </w:r>
      <w:r w:rsidRPr="008240ED">
        <w:rPr>
          <w:b/>
          <w:bCs/>
        </w:rPr>
        <w:t>Role</w:t>
      </w:r>
      <w:r w:rsidRPr="008240ED">
        <w:t>, and other admin-specific attributes.</w:t>
      </w:r>
    </w:p>
    <w:p w:rsidR="008240ED" w:rsidRPr="008240ED" w:rsidRDefault="008240ED" w:rsidP="008240ED">
      <w:pPr>
        <w:numPr>
          <w:ilvl w:val="1"/>
          <w:numId w:val="4"/>
        </w:numPr>
      </w:pPr>
      <w:r w:rsidRPr="008240ED">
        <w:rPr>
          <w:b/>
          <w:bCs/>
        </w:rPr>
        <w:t>Relationships:</w:t>
      </w:r>
    </w:p>
    <w:p w:rsidR="008240ED" w:rsidRPr="008240ED" w:rsidRDefault="008240ED" w:rsidP="008240ED">
      <w:pPr>
        <w:numPr>
          <w:ilvl w:val="2"/>
          <w:numId w:val="4"/>
        </w:numPr>
      </w:pPr>
      <w:r w:rsidRPr="008240ED">
        <w:t>An Administrator can review multiple Translations ("Reviews" relationship).</w:t>
      </w:r>
    </w:p>
    <w:p w:rsidR="008240ED" w:rsidRPr="008240ED" w:rsidRDefault="008240ED" w:rsidP="008240ED">
      <w:pPr>
        <w:numPr>
          <w:ilvl w:val="0"/>
          <w:numId w:val="4"/>
        </w:numPr>
      </w:pPr>
      <w:r w:rsidRPr="008240ED">
        <w:rPr>
          <w:b/>
          <w:bCs/>
        </w:rPr>
        <w:t>Translation Entity:</w:t>
      </w:r>
    </w:p>
    <w:p w:rsidR="008240ED" w:rsidRPr="008240ED" w:rsidRDefault="008240ED" w:rsidP="008240ED">
      <w:pPr>
        <w:numPr>
          <w:ilvl w:val="1"/>
          <w:numId w:val="4"/>
        </w:numPr>
      </w:pPr>
      <w:r w:rsidRPr="008240ED">
        <w:rPr>
          <w:b/>
          <w:bCs/>
        </w:rPr>
        <w:t>Attributes:</w:t>
      </w:r>
      <w:r w:rsidRPr="008240ED">
        <w:t xml:space="preserve"> </w:t>
      </w:r>
      <w:proofErr w:type="spellStart"/>
      <w:r w:rsidRPr="008240ED">
        <w:rPr>
          <w:b/>
          <w:bCs/>
        </w:rPr>
        <w:t>TranslationId</w:t>
      </w:r>
      <w:proofErr w:type="spellEnd"/>
      <w:r w:rsidRPr="008240ED">
        <w:t xml:space="preserve">, </w:t>
      </w:r>
      <w:proofErr w:type="spellStart"/>
      <w:r w:rsidRPr="008240ED">
        <w:rPr>
          <w:b/>
          <w:bCs/>
        </w:rPr>
        <w:t>VideoId</w:t>
      </w:r>
      <w:proofErr w:type="spellEnd"/>
      <w:r w:rsidRPr="008240ED">
        <w:t xml:space="preserve"> (foreign key), </w:t>
      </w:r>
      <w:r w:rsidRPr="008240ED">
        <w:rPr>
          <w:b/>
          <w:bCs/>
        </w:rPr>
        <w:t>Transcription</w:t>
      </w:r>
      <w:r w:rsidRPr="008240ED">
        <w:t xml:space="preserve">, </w:t>
      </w:r>
      <w:proofErr w:type="spellStart"/>
      <w:r w:rsidRPr="008240ED">
        <w:rPr>
          <w:b/>
          <w:bCs/>
        </w:rPr>
        <w:t>TranslationDate</w:t>
      </w:r>
      <w:proofErr w:type="spellEnd"/>
      <w:r w:rsidRPr="008240ED">
        <w:t xml:space="preserve">, </w:t>
      </w:r>
      <w:proofErr w:type="spellStart"/>
      <w:r w:rsidRPr="008240ED">
        <w:rPr>
          <w:b/>
          <w:bCs/>
        </w:rPr>
        <w:t>FeedbackCount</w:t>
      </w:r>
      <w:proofErr w:type="spellEnd"/>
      <w:r w:rsidRPr="008240ED">
        <w:t xml:space="preserve">, </w:t>
      </w:r>
      <w:proofErr w:type="spellStart"/>
      <w:r w:rsidRPr="008240ED">
        <w:rPr>
          <w:b/>
          <w:bCs/>
        </w:rPr>
        <w:t>AverageFeedbackRating</w:t>
      </w:r>
      <w:proofErr w:type="spellEnd"/>
      <w:r w:rsidRPr="008240ED">
        <w:t xml:space="preserve">, </w:t>
      </w:r>
      <w:r w:rsidRPr="008240ED">
        <w:rPr>
          <w:b/>
          <w:bCs/>
        </w:rPr>
        <w:t>Language</w:t>
      </w:r>
      <w:r w:rsidRPr="008240ED">
        <w:t>, and other translation-specific attributes.</w:t>
      </w:r>
    </w:p>
    <w:p w:rsidR="008240ED" w:rsidRPr="008240ED" w:rsidRDefault="008240ED" w:rsidP="008240ED">
      <w:pPr>
        <w:numPr>
          <w:ilvl w:val="1"/>
          <w:numId w:val="4"/>
        </w:numPr>
      </w:pPr>
      <w:r w:rsidRPr="008240ED">
        <w:rPr>
          <w:b/>
          <w:bCs/>
        </w:rPr>
        <w:t>Relationships:</w:t>
      </w:r>
    </w:p>
    <w:p w:rsidR="008240ED" w:rsidRPr="008240ED" w:rsidRDefault="008240ED" w:rsidP="008240ED">
      <w:pPr>
        <w:numPr>
          <w:ilvl w:val="2"/>
          <w:numId w:val="4"/>
        </w:numPr>
      </w:pPr>
      <w:r w:rsidRPr="008240ED">
        <w:t xml:space="preserve">A Translation is associated with a </w:t>
      </w:r>
      <w:proofErr w:type="spellStart"/>
      <w:r w:rsidRPr="008240ED">
        <w:t>SignLanguageVideo</w:t>
      </w:r>
      <w:proofErr w:type="spellEnd"/>
      <w:r w:rsidRPr="008240ED">
        <w:t xml:space="preserve"> through </w:t>
      </w:r>
      <w:proofErr w:type="spellStart"/>
      <w:r w:rsidRPr="008240ED">
        <w:rPr>
          <w:b/>
          <w:bCs/>
        </w:rPr>
        <w:t>VideoId</w:t>
      </w:r>
      <w:proofErr w:type="spellEnd"/>
      <w:r w:rsidRPr="008240ED">
        <w:t>.</w:t>
      </w:r>
    </w:p>
    <w:p w:rsidR="008240ED" w:rsidRPr="008240ED" w:rsidRDefault="008240ED" w:rsidP="008240ED">
      <w:pPr>
        <w:numPr>
          <w:ilvl w:val="2"/>
          <w:numId w:val="4"/>
        </w:numPr>
      </w:pPr>
      <w:r w:rsidRPr="008240ED">
        <w:t>A Translation can have multiple Feedback entries ("Has" relationship).</w:t>
      </w:r>
    </w:p>
    <w:p w:rsidR="008240ED" w:rsidRPr="008240ED" w:rsidRDefault="008240ED" w:rsidP="008240ED">
      <w:pPr>
        <w:numPr>
          <w:ilvl w:val="0"/>
          <w:numId w:val="4"/>
        </w:numPr>
      </w:pPr>
      <w:r w:rsidRPr="008240ED">
        <w:rPr>
          <w:b/>
          <w:bCs/>
        </w:rPr>
        <w:t>Feedback Entity:</w:t>
      </w:r>
    </w:p>
    <w:p w:rsidR="008240ED" w:rsidRPr="008240ED" w:rsidRDefault="008240ED" w:rsidP="008240ED">
      <w:pPr>
        <w:numPr>
          <w:ilvl w:val="1"/>
          <w:numId w:val="4"/>
        </w:numPr>
      </w:pPr>
      <w:r w:rsidRPr="008240ED">
        <w:rPr>
          <w:b/>
          <w:bCs/>
        </w:rPr>
        <w:t>Attributes:</w:t>
      </w:r>
      <w:r w:rsidRPr="008240ED">
        <w:t xml:space="preserve"> </w:t>
      </w:r>
      <w:proofErr w:type="spellStart"/>
      <w:r w:rsidRPr="008240ED">
        <w:rPr>
          <w:b/>
          <w:bCs/>
        </w:rPr>
        <w:t>FeedbackId</w:t>
      </w:r>
      <w:proofErr w:type="spellEnd"/>
      <w:r w:rsidRPr="008240ED">
        <w:t xml:space="preserve">, </w:t>
      </w:r>
      <w:proofErr w:type="spellStart"/>
      <w:r w:rsidRPr="008240ED">
        <w:rPr>
          <w:b/>
          <w:bCs/>
        </w:rPr>
        <w:t>UserId</w:t>
      </w:r>
      <w:proofErr w:type="spellEnd"/>
      <w:r w:rsidRPr="008240ED">
        <w:t xml:space="preserve"> (foreign key), </w:t>
      </w:r>
      <w:proofErr w:type="spellStart"/>
      <w:r w:rsidRPr="008240ED">
        <w:rPr>
          <w:b/>
          <w:bCs/>
        </w:rPr>
        <w:t>TranslationId</w:t>
      </w:r>
      <w:proofErr w:type="spellEnd"/>
      <w:r w:rsidRPr="008240ED">
        <w:t xml:space="preserve"> (foreign key), </w:t>
      </w:r>
      <w:r w:rsidRPr="008240ED">
        <w:rPr>
          <w:b/>
          <w:bCs/>
        </w:rPr>
        <w:t>Rating</w:t>
      </w:r>
      <w:r w:rsidRPr="008240ED">
        <w:t xml:space="preserve">, </w:t>
      </w:r>
      <w:r w:rsidRPr="008240ED">
        <w:rPr>
          <w:b/>
          <w:bCs/>
        </w:rPr>
        <w:t>Comment</w:t>
      </w:r>
      <w:r w:rsidRPr="008240ED">
        <w:t xml:space="preserve">, </w:t>
      </w:r>
      <w:proofErr w:type="spellStart"/>
      <w:r w:rsidRPr="008240ED">
        <w:rPr>
          <w:b/>
          <w:bCs/>
        </w:rPr>
        <w:t>FeedbackDate</w:t>
      </w:r>
      <w:proofErr w:type="spellEnd"/>
      <w:r w:rsidRPr="008240ED">
        <w:t>, and other feedback-specific attributes.</w:t>
      </w:r>
    </w:p>
    <w:p w:rsidR="008240ED" w:rsidRPr="008240ED" w:rsidRDefault="008240ED" w:rsidP="008240ED">
      <w:pPr>
        <w:numPr>
          <w:ilvl w:val="1"/>
          <w:numId w:val="4"/>
        </w:numPr>
      </w:pPr>
      <w:r w:rsidRPr="008240ED">
        <w:rPr>
          <w:b/>
          <w:bCs/>
        </w:rPr>
        <w:t>Relationships:</w:t>
      </w:r>
    </w:p>
    <w:p w:rsidR="008240ED" w:rsidRPr="008240ED" w:rsidRDefault="008240ED" w:rsidP="008240ED">
      <w:pPr>
        <w:numPr>
          <w:ilvl w:val="2"/>
          <w:numId w:val="4"/>
        </w:numPr>
      </w:pPr>
      <w:r w:rsidRPr="008240ED">
        <w:t>A User can provide feedback on Translations ("Provides Feedback" relationship).</w:t>
      </w:r>
    </w:p>
    <w:p w:rsidR="008240ED" w:rsidRPr="008240ED" w:rsidRDefault="008240ED" w:rsidP="008240ED">
      <w:pPr>
        <w:numPr>
          <w:ilvl w:val="2"/>
          <w:numId w:val="4"/>
        </w:numPr>
      </w:pPr>
      <w:r w:rsidRPr="008240ED">
        <w:t>A Translation can have multiple Feedback entries ("Has" relationship).</w:t>
      </w:r>
    </w:p>
    <w:p w:rsidR="008240ED" w:rsidRDefault="008240ED" w:rsidP="008240ED">
      <w:pPr>
        <w:rPr>
          <w:sz w:val="24"/>
          <w:szCs w:val="24"/>
        </w:rPr>
      </w:pPr>
    </w:p>
    <w:p w:rsidR="0025420D" w:rsidRDefault="0025420D" w:rsidP="0025420D">
      <w:pPr>
        <w:rPr>
          <w:sz w:val="24"/>
          <w:szCs w:val="24"/>
        </w:rPr>
      </w:pPr>
      <w:r w:rsidRPr="0025420D">
        <w:rPr>
          <w:noProof/>
          <w:sz w:val="24"/>
          <w:szCs w:val="24"/>
        </w:rPr>
        <w:drawing>
          <wp:inline distT="0" distB="0" distL="0" distR="0" wp14:anchorId="6EFCE72D" wp14:editId="773D9B76">
            <wp:extent cx="5943600" cy="2861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61733"/>
                    </a:xfrm>
                    <a:prstGeom prst="rect">
                      <a:avLst/>
                    </a:prstGeom>
                  </pic:spPr>
                </pic:pic>
              </a:graphicData>
            </a:graphic>
          </wp:inline>
        </w:drawing>
      </w:r>
    </w:p>
    <w:p w:rsidR="0025420D" w:rsidRDefault="0025420D" w:rsidP="0025420D">
      <w:pPr>
        <w:rPr>
          <w:sz w:val="24"/>
          <w:szCs w:val="24"/>
          <w:u w:val="single"/>
        </w:rPr>
      </w:pPr>
      <w:r w:rsidRPr="0025420D">
        <w:rPr>
          <w:sz w:val="24"/>
          <w:szCs w:val="24"/>
          <w:u w:val="single"/>
        </w:rPr>
        <w:lastRenderedPageBreak/>
        <w:t>DFD:</w:t>
      </w:r>
      <w:bookmarkStart w:id="0" w:name="_GoBack"/>
      <w:bookmarkEnd w:id="0"/>
    </w:p>
    <w:p w:rsidR="00E267C4" w:rsidRPr="00E267C4" w:rsidRDefault="00E267C4" w:rsidP="00E267C4">
      <w:pPr>
        <w:numPr>
          <w:ilvl w:val="0"/>
          <w:numId w:val="6"/>
        </w:numPr>
        <w:spacing w:line="360" w:lineRule="auto"/>
        <w:rPr>
          <w:sz w:val="24"/>
          <w:szCs w:val="24"/>
        </w:rPr>
      </w:pPr>
      <w:r w:rsidRPr="00E267C4">
        <w:rPr>
          <w:b/>
          <w:bCs/>
          <w:sz w:val="24"/>
          <w:szCs w:val="24"/>
        </w:rPr>
        <w:t>User (External Agent):</w:t>
      </w:r>
    </w:p>
    <w:p w:rsidR="00E267C4" w:rsidRPr="00E267C4" w:rsidRDefault="00E267C4" w:rsidP="00E267C4">
      <w:pPr>
        <w:numPr>
          <w:ilvl w:val="1"/>
          <w:numId w:val="6"/>
        </w:numPr>
        <w:spacing w:line="360" w:lineRule="auto"/>
        <w:rPr>
          <w:sz w:val="24"/>
          <w:szCs w:val="24"/>
        </w:rPr>
      </w:pPr>
      <w:r w:rsidRPr="00E267C4">
        <w:rPr>
          <w:sz w:val="24"/>
          <w:szCs w:val="24"/>
        </w:rPr>
        <w:t>Represents the external user interacting with the Sign Language Transcription System.</w:t>
      </w:r>
    </w:p>
    <w:p w:rsidR="00E267C4" w:rsidRPr="00E267C4" w:rsidRDefault="00E267C4" w:rsidP="00E267C4">
      <w:pPr>
        <w:numPr>
          <w:ilvl w:val="0"/>
          <w:numId w:val="6"/>
        </w:numPr>
        <w:spacing w:line="360" w:lineRule="auto"/>
        <w:rPr>
          <w:sz w:val="24"/>
          <w:szCs w:val="24"/>
        </w:rPr>
      </w:pPr>
      <w:r w:rsidRPr="00E267C4">
        <w:rPr>
          <w:b/>
          <w:bCs/>
          <w:sz w:val="24"/>
          <w:szCs w:val="24"/>
        </w:rPr>
        <w:t>User Interface Process:</w:t>
      </w:r>
    </w:p>
    <w:p w:rsidR="00E267C4" w:rsidRPr="00E267C4" w:rsidRDefault="00E267C4" w:rsidP="00E267C4">
      <w:pPr>
        <w:numPr>
          <w:ilvl w:val="1"/>
          <w:numId w:val="6"/>
        </w:numPr>
        <w:spacing w:line="360" w:lineRule="auto"/>
        <w:rPr>
          <w:sz w:val="24"/>
          <w:szCs w:val="24"/>
        </w:rPr>
      </w:pPr>
      <w:r w:rsidRPr="00E267C4">
        <w:rPr>
          <w:b/>
          <w:bCs/>
          <w:sz w:val="24"/>
          <w:szCs w:val="24"/>
        </w:rPr>
        <w:t>Responsibilities:</w:t>
      </w:r>
    </w:p>
    <w:p w:rsidR="00E267C4" w:rsidRPr="00E267C4" w:rsidRDefault="00E267C4" w:rsidP="00E267C4">
      <w:pPr>
        <w:numPr>
          <w:ilvl w:val="2"/>
          <w:numId w:val="6"/>
        </w:numPr>
        <w:spacing w:line="360" w:lineRule="auto"/>
        <w:rPr>
          <w:sz w:val="24"/>
          <w:szCs w:val="24"/>
        </w:rPr>
      </w:pPr>
      <w:r w:rsidRPr="00E267C4">
        <w:rPr>
          <w:sz w:val="24"/>
          <w:szCs w:val="24"/>
        </w:rPr>
        <w:t>Handles user interactions and requests.</w:t>
      </w:r>
    </w:p>
    <w:p w:rsidR="00E267C4" w:rsidRPr="00E267C4" w:rsidRDefault="00E267C4" w:rsidP="00E267C4">
      <w:pPr>
        <w:numPr>
          <w:ilvl w:val="1"/>
          <w:numId w:val="6"/>
        </w:numPr>
        <w:spacing w:line="360" w:lineRule="auto"/>
        <w:rPr>
          <w:sz w:val="24"/>
          <w:szCs w:val="24"/>
        </w:rPr>
      </w:pPr>
      <w:r w:rsidRPr="00E267C4">
        <w:rPr>
          <w:b/>
          <w:bCs/>
          <w:sz w:val="24"/>
          <w:szCs w:val="24"/>
        </w:rPr>
        <w:t>Functions:</w:t>
      </w:r>
    </w:p>
    <w:p w:rsidR="00E267C4" w:rsidRPr="00E267C4" w:rsidRDefault="00E267C4" w:rsidP="00E267C4">
      <w:pPr>
        <w:numPr>
          <w:ilvl w:val="2"/>
          <w:numId w:val="6"/>
        </w:numPr>
        <w:spacing w:line="360" w:lineRule="auto"/>
        <w:rPr>
          <w:sz w:val="24"/>
          <w:szCs w:val="24"/>
        </w:rPr>
      </w:pPr>
      <w:r w:rsidRPr="00E267C4">
        <w:rPr>
          <w:sz w:val="24"/>
          <w:szCs w:val="24"/>
        </w:rPr>
        <w:t>Accepts user input for video submission, feedback, and other system interactions.</w:t>
      </w:r>
    </w:p>
    <w:p w:rsidR="00E267C4" w:rsidRPr="00E267C4" w:rsidRDefault="00E267C4" w:rsidP="00E267C4">
      <w:pPr>
        <w:numPr>
          <w:ilvl w:val="2"/>
          <w:numId w:val="6"/>
        </w:numPr>
        <w:spacing w:line="360" w:lineRule="auto"/>
        <w:rPr>
          <w:sz w:val="24"/>
          <w:szCs w:val="24"/>
        </w:rPr>
      </w:pPr>
      <w:r w:rsidRPr="00E267C4">
        <w:rPr>
          <w:sz w:val="24"/>
          <w:szCs w:val="24"/>
        </w:rPr>
        <w:t>Provides a user-friendly interface for seamless interaction.</w:t>
      </w:r>
    </w:p>
    <w:p w:rsidR="00E267C4" w:rsidRPr="00E267C4" w:rsidRDefault="00E267C4" w:rsidP="00E267C4">
      <w:pPr>
        <w:numPr>
          <w:ilvl w:val="1"/>
          <w:numId w:val="6"/>
        </w:numPr>
        <w:spacing w:line="360" w:lineRule="auto"/>
        <w:rPr>
          <w:sz w:val="24"/>
          <w:szCs w:val="24"/>
        </w:rPr>
      </w:pPr>
      <w:r w:rsidRPr="00E267C4">
        <w:rPr>
          <w:b/>
          <w:bCs/>
          <w:sz w:val="24"/>
          <w:szCs w:val="24"/>
        </w:rPr>
        <w:t>Output:</w:t>
      </w:r>
      <w:r w:rsidRPr="00E267C4">
        <w:rPr>
          <w:sz w:val="24"/>
          <w:szCs w:val="24"/>
        </w:rPr>
        <w:t xml:space="preserve"> Passes user requests and data to the Sign Language Video Processing and Feedback Handling System.</w:t>
      </w:r>
    </w:p>
    <w:p w:rsidR="00E267C4" w:rsidRPr="00E267C4" w:rsidRDefault="00E267C4" w:rsidP="00E267C4">
      <w:pPr>
        <w:numPr>
          <w:ilvl w:val="0"/>
          <w:numId w:val="6"/>
        </w:numPr>
        <w:spacing w:line="360" w:lineRule="auto"/>
        <w:rPr>
          <w:sz w:val="24"/>
          <w:szCs w:val="24"/>
        </w:rPr>
      </w:pPr>
      <w:r w:rsidRPr="00E267C4">
        <w:rPr>
          <w:b/>
          <w:bCs/>
          <w:sz w:val="24"/>
          <w:szCs w:val="24"/>
        </w:rPr>
        <w:t>Sign Language Video Processing Process:</w:t>
      </w:r>
    </w:p>
    <w:p w:rsidR="00E267C4" w:rsidRPr="00E267C4" w:rsidRDefault="00E267C4" w:rsidP="00E267C4">
      <w:pPr>
        <w:numPr>
          <w:ilvl w:val="1"/>
          <w:numId w:val="6"/>
        </w:numPr>
        <w:spacing w:line="360" w:lineRule="auto"/>
        <w:rPr>
          <w:sz w:val="24"/>
          <w:szCs w:val="24"/>
        </w:rPr>
      </w:pPr>
      <w:r w:rsidRPr="00E267C4">
        <w:rPr>
          <w:b/>
          <w:bCs/>
          <w:sz w:val="24"/>
          <w:szCs w:val="24"/>
        </w:rPr>
        <w:t>Responsibilities:</w:t>
      </w:r>
    </w:p>
    <w:p w:rsidR="00E267C4" w:rsidRPr="00E267C4" w:rsidRDefault="00E267C4" w:rsidP="00E267C4">
      <w:pPr>
        <w:numPr>
          <w:ilvl w:val="2"/>
          <w:numId w:val="6"/>
        </w:numPr>
        <w:spacing w:line="360" w:lineRule="auto"/>
        <w:rPr>
          <w:sz w:val="24"/>
          <w:szCs w:val="24"/>
        </w:rPr>
      </w:pPr>
      <w:r w:rsidRPr="00E267C4">
        <w:rPr>
          <w:sz w:val="24"/>
          <w:szCs w:val="24"/>
        </w:rPr>
        <w:t>Processes sign language videos submitted by users.</w:t>
      </w:r>
    </w:p>
    <w:p w:rsidR="00E267C4" w:rsidRPr="00E267C4" w:rsidRDefault="00E267C4" w:rsidP="00E267C4">
      <w:pPr>
        <w:numPr>
          <w:ilvl w:val="1"/>
          <w:numId w:val="6"/>
        </w:numPr>
        <w:spacing w:line="360" w:lineRule="auto"/>
        <w:rPr>
          <w:sz w:val="24"/>
          <w:szCs w:val="24"/>
        </w:rPr>
      </w:pPr>
      <w:r w:rsidRPr="00E267C4">
        <w:rPr>
          <w:b/>
          <w:bCs/>
          <w:sz w:val="24"/>
          <w:szCs w:val="24"/>
        </w:rPr>
        <w:t>Functions:</w:t>
      </w:r>
    </w:p>
    <w:p w:rsidR="00E267C4" w:rsidRPr="00E267C4" w:rsidRDefault="00E267C4" w:rsidP="00E267C4">
      <w:pPr>
        <w:numPr>
          <w:ilvl w:val="2"/>
          <w:numId w:val="6"/>
        </w:numPr>
        <w:spacing w:line="360" w:lineRule="auto"/>
        <w:rPr>
          <w:sz w:val="24"/>
          <w:szCs w:val="24"/>
        </w:rPr>
      </w:pPr>
      <w:r w:rsidRPr="00E267C4">
        <w:rPr>
          <w:sz w:val="24"/>
          <w:szCs w:val="24"/>
        </w:rPr>
        <w:t>Extracts key features from sign language videos, including hand movements, facial expressions, and body language.</w:t>
      </w:r>
    </w:p>
    <w:p w:rsidR="00E267C4" w:rsidRPr="00E267C4" w:rsidRDefault="00E267C4" w:rsidP="00E267C4">
      <w:pPr>
        <w:numPr>
          <w:ilvl w:val="2"/>
          <w:numId w:val="6"/>
        </w:numPr>
        <w:spacing w:line="360" w:lineRule="auto"/>
        <w:rPr>
          <w:sz w:val="24"/>
          <w:szCs w:val="24"/>
        </w:rPr>
      </w:pPr>
      <w:r w:rsidRPr="00E267C4">
        <w:rPr>
          <w:sz w:val="24"/>
          <w:szCs w:val="24"/>
        </w:rPr>
        <w:t>Prepares the video data for further analysis and translation.</w:t>
      </w:r>
    </w:p>
    <w:p w:rsidR="00E267C4" w:rsidRPr="00E267C4" w:rsidRDefault="00E267C4" w:rsidP="00E267C4">
      <w:pPr>
        <w:numPr>
          <w:ilvl w:val="1"/>
          <w:numId w:val="6"/>
        </w:numPr>
        <w:spacing w:line="360" w:lineRule="auto"/>
        <w:rPr>
          <w:sz w:val="24"/>
          <w:szCs w:val="24"/>
        </w:rPr>
      </w:pPr>
      <w:r w:rsidRPr="00E267C4">
        <w:rPr>
          <w:b/>
          <w:bCs/>
          <w:sz w:val="24"/>
          <w:szCs w:val="24"/>
        </w:rPr>
        <w:t>Output:</w:t>
      </w:r>
      <w:r w:rsidRPr="00E267C4">
        <w:rPr>
          <w:sz w:val="24"/>
          <w:szCs w:val="24"/>
        </w:rPr>
        <w:t xml:space="preserve"> Sends processed video data to the Translation and Transcription Engine.</w:t>
      </w:r>
    </w:p>
    <w:p w:rsidR="00E267C4" w:rsidRPr="00E267C4" w:rsidRDefault="00E267C4" w:rsidP="00E267C4">
      <w:pPr>
        <w:numPr>
          <w:ilvl w:val="0"/>
          <w:numId w:val="6"/>
        </w:numPr>
        <w:spacing w:line="360" w:lineRule="auto"/>
        <w:rPr>
          <w:sz w:val="24"/>
          <w:szCs w:val="24"/>
        </w:rPr>
      </w:pPr>
      <w:r w:rsidRPr="00E267C4">
        <w:rPr>
          <w:b/>
          <w:bCs/>
          <w:sz w:val="24"/>
          <w:szCs w:val="24"/>
        </w:rPr>
        <w:t>Translation and Transcription Engine Process:</w:t>
      </w:r>
    </w:p>
    <w:p w:rsidR="00E267C4" w:rsidRPr="00E267C4" w:rsidRDefault="00E267C4" w:rsidP="00E267C4">
      <w:pPr>
        <w:numPr>
          <w:ilvl w:val="1"/>
          <w:numId w:val="6"/>
        </w:numPr>
        <w:spacing w:line="360" w:lineRule="auto"/>
        <w:rPr>
          <w:sz w:val="24"/>
          <w:szCs w:val="24"/>
        </w:rPr>
      </w:pPr>
      <w:r w:rsidRPr="00E267C4">
        <w:rPr>
          <w:b/>
          <w:bCs/>
          <w:sz w:val="24"/>
          <w:szCs w:val="24"/>
        </w:rPr>
        <w:lastRenderedPageBreak/>
        <w:t>Responsibilities:</w:t>
      </w:r>
    </w:p>
    <w:p w:rsidR="00E267C4" w:rsidRPr="00E267C4" w:rsidRDefault="00E267C4" w:rsidP="00E267C4">
      <w:pPr>
        <w:numPr>
          <w:ilvl w:val="2"/>
          <w:numId w:val="6"/>
        </w:numPr>
        <w:spacing w:line="360" w:lineRule="auto"/>
        <w:rPr>
          <w:sz w:val="24"/>
          <w:szCs w:val="24"/>
        </w:rPr>
      </w:pPr>
      <w:r w:rsidRPr="00E267C4">
        <w:rPr>
          <w:sz w:val="24"/>
          <w:szCs w:val="24"/>
        </w:rPr>
        <w:t>Utilizes advanced Natural Language Processing (NLP) models to transcribe sign language into natural language text.</w:t>
      </w:r>
    </w:p>
    <w:p w:rsidR="00E267C4" w:rsidRPr="00E267C4" w:rsidRDefault="00E267C4" w:rsidP="00E267C4">
      <w:pPr>
        <w:numPr>
          <w:ilvl w:val="1"/>
          <w:numId w:val="6"/>
        </w:numPr>
        <w:spacing w:line="360" w:lineRule="auto"/>
        <w:rPr>
          <w:sz w:val="24"/>
          <w:szCs w:val="24"/>
        </w:rPr>
      </w:pPr>
      <w:r w:rsidRPr="00E267C4">
        <w:rPr>
          <w:b/>
          <w:bCs/>
          <w:sz w:val="24"/>
          <w:szCs w:val="24"/>
        </w:rPr>
        <w:t>Functions:</w:t>
      </w:r>
    </w:p>
    <w:p w:rsidR="00E267C4" w:rsidRPr="00E267C4" w:rsidRDefault="00E267C4" w:rsidP="00E267C4">
      <w:pPr>
        <w:numPr>
          <w:ilvl w:val="2"/>
          <w:numId w:val="6"/>
        </w:numPr>
        <w:spacing w:line="360" w:lineRule="auto"/>
        <w:rPr>
          <w:sz w:val="24"/>
          <w:szCs w:val="24"/>
        </w:rPr>
      </w:pPr>
      <w:r w:rsidRPr="00E267C4">
        <w:rPr>
          <w:sz w:val="24"/>
          <w:szCs w:val="24"/>
        </w:rPr>
        <w:t>Applies NLP techniques to understand sign language gestures and expressions.</w:t>
      </w:r>
    </w:p>
    <w:p w:rsidR="00E267C4" w:rsidRPr="00E267C4" w:rsidRDefault="00E267C4" w:rsidP="00E267C4">
      <w:pPr>
        <w:numPr>
          <w:ilvl w:val="2"/>
          <w:numId w:val="6"/>
        </w:numPr>
        <w:spacing w:line="360" w:lineRule="auto"/>
        <w:rPr>
          <w:sz w:val="24"/>
          <w:szCs w:val="24"/>
        </w:rPr>
      </w:pPr>
      <w:r w:rsidRPr="00E267C4">
        <w:rPr>
          <w:sz w:val="24"/>
          <w:szCs w:val="24"/>
        </w:rPr>
        <w:t>Translates sign language features into coherent and understandable natural language text.</w:t>
      </w:r>
    </w:p>
    <w:p w:rsidR="00E267C4" w:rsidRPr="00E267C4" w:rsidRDefault="00E267C4" w:rsidP="00E267C4">
      <w:pPr>
        <w:numPr>
          <w:ilvl w:val="1"/>
          <w:numId w:val="6"/>
        </w:numPr>
        <w:spacing w:line="360" w:lineRule="auto"/>
        <w:rPr>
          <w:sz w:val="24"/>
          <w:szCs w:val="24"/>
        </w:rPr>
      </w:pPr>
      <w:r w:rsidRPr="00E267C4">
        <w:rPr>
          <w:b/>
          <w:bCs/>
          <w:sz w:val="24"/>
          <w:szCs w:val="24"/>
        </w:rPr>
        <w:t>Output:</w:t>
      </w:r>
      <w:r w:rsidRPr="00E267C4">
        <w:rPr>
          <w:sz w:val="24"/>
          <w:szCs w:val="24"/>
        </w:rPr>
        <w:t xml:space="preserve"> Provides the transcribed text for further use and analysis.</w:t>
      </w:r>
    </w:p>
    <w:p w:rsidR="00E267C4" w:rsidRPr="00E267C4" w:rsidRDefault="00E267C4" w:rsidP="00E267C4">
      <w:pPr>
        <w:numPr>
          <w:ilvl w:val="0"/>
          <w:numId w:val="6"/>
        </w:numPr>
        <w:spacing w:line="360" w:lineRule="auto"/>
        <w:rPr>
          <w:sz w:val="24"/>
          <w:szCs w:val="24"/>
        </w:rPr>
      </w:pPr>
      <w:r w:rsidRPr="00E267C4">
        <w:rPr>
          <w:b/>
          <w:bCs/>
          <w:sz w:val="24"/>
          <w:szCs w:val="24"/>
        </w:rPr>
        <w:t>Feedback Handling System Process:</w:t>
      </w:r>
    </w:p>
    <w:p w:rsidR="00E267C4" w:rsidRPr="00E267C4" w:rsidRDefault="00E267C4" w:rsidP="00E267C4">
      <w:pPr>
        <w:numPr>
          <w:ilvl w:val="1"/>
          <w:numId w:val="6"/>
        </w:numPr>
        <w:spacing w:line="360" w:lineRule="auto"/>
        <w:rPr>
          <w:sz w:val="24"/>
          <w:szCs w:val="24"/>
        </w:rPr>
      </w:pPr>
      <w:r w:rsidRPr="00E267C4">
        <w:rPr>
          <w:b/>
          <w:bCs/>
          <w:sz w:val="24"/>
          <w:szCs w:val="24"/>
        </w:rPr>
        <w:t>Responsibilities:</w:t>
      </w:r>
    </w:p>
    <w:p w:rsidR="00E267C4" w:rsidRPr="00E267C4" w:rsidRDefault="00E267C4" w:rsidP="00E267C4">
      <w:pPr>
        <w:numPr>
          <w:ilvl w:val="2"/>
          <w:numId w:val="6"/>
        </w:numPr>
        <w:spacing w:line="360" w:lineRule="auto"/>
        <w:rPr>
          <w:sz w:val="24"/>
          <w:szCs w:val="24"/>
        </w:rPr>
      </w:pPr>
      <w:r w:rsidRPr="00E267C4">
        <w:rPr>
          <w:sz w:val="24"/>
          <w:szCs w:val="24"/>
        </w:rPr>
        <w:t>Manages user feedback for system improvement.</w:t>
      </w:r>
    </w:p>
    <w:p w:rsidR="00E267C4" w:rsidRPr="00E267C4" w:rsidRDefault="00E267C4" w:rsidP="00E267C4">
      <w:pPr>
        <w:numPr>
          <w:ilvl w:val="1"/>
          <w:numId w:val="6"/>
        </w:numPr>
        <w:spacing w:line="360" w:lineRule="auto"/>
        <w:rPr>
          <w:sz w:val="24"/>
          <w:szCs w:val="24"/>
        </w:rPr>
      </w:pPr>
      <w:r w:rsidRPr="00E267C4">
        <w:rPr>
          <w:b/>
          <w:bCs/>
          <w:sz w:val="24"/>
          <w:szCs w:val="24"/>
        </w:rPr>
        <w:t>Functions:</w:t>
      </w:r>
    </w:p>
    <w:p w:rsidR="00E267C4" w:rsidRPr="00E267C4" w:rsidRDefault="00E267C4" w:rsidP="00E267C4">
      <w:pPr>
        <w:numPr>
          <w:ilvl w:val="2"/>
          <w:numId w:val="6"/>
        </w:numPr>
        <w:spacing w:line="360" w:lineRule="auto"/>
        <w:rPr>
          <w:sz w:val="24"/>
          <w:szCs w:val="24"/>
        </w:rPr>
      </w:pPr>
      <w:r w:rsidRPr="00E267C4">
        <w:rPr>
          <w:sz w:val="24"/>
          <w:szCs w:val="24"/>
        </w:rPr>
        <w:t>Collects and processes user feedback on transcriptions and system performance.</w:t>
      </w:r>
    </w:p>
    <w:p w:rsidR="00E267C4" w:rsidRPr="00E267C4" w:rsidRDefault="00E267C4" w:rsidP="00E267C4">
      <w:pPr>
        <w:numPr>
          <w:ilvl w:val="2"/>
          <w:numId w:val="6"/>
        </w:numPr>
        <w:spacing w:line="360" w:lineRule="auto"/>
        <w:rPr>
          <w:sz w:val="24"/>
          <w:szCs w:val="24"/>
        </w:rPr>
      </w:pPr>
      <w:r w:rsidRPr="00E267C4">
        <w:rPr>
          <w:sz w:val="24"/>
          <w:szCs w:val="24"/>
        </w:rPr>
        <w:t>Analyzes feedback to identify areas for improvement.</w:t>
      </w:r>
    </w:p>
    <w:p w:rsidR="00E267C4" w:rsidRPr="00E267C4" w:rsidRDefault="00E267C4" w:rsidP="00E267C4">
      <w:pPr>
        <w:numPr>
          <w:ilvl w:val="1"/>
          <w:numId w:val="6"/>
        </w:numPr>
        <w:spacing w:line="360" w:lineRule="auto"/>
        <w:rPr>
          <w:sz w:val="24"/>
          <w:szCs w:val="24"/>
        </w:rPr>
      </w:pPr>
      <w:r w:rsidRPr="00E267C4">
        <w:rPr>
          <w:b/>
          <w:bCs/>
          <w:sz w:val="24"/>
          <w:szCs w:val="24"/>
        </w:rPr>
        <w:t>Output:</w:t>
      </w:r>
      <w:r w:rsidRPr="00E267C4">
        <w:rPr>
          <w:sz w:val="24"/>
          <w:szCs w:val="24"/>
        </w:rPr>
        <w:t xml:space="preserve"> Implements system enhancements based on user feedback.</w:t>
      </w:r>
    </w:p>
    <w:p w:rsidR="00E267C4" w:rsidRPr="00E267C4" w:rsidRDefault="00E267C4" w:rsidP="00E267C4">
      <w:pPr>
        <w:spacing w:line="360" w:lineRule="auto"/>
        <w:rPr>
          <w:sz w:val="24"/>
          <w:szCs w:val="24"/>
        </w:rPr>
      </w:pPr>
      <w:r w:rsidRPr="00E267C4">
        <w:rPr>
          <w:sz w:val="24"/>
          <w:szCs w:val="24"/>
        </w:rPr>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p>
    <w:p w:rsidR="000D1791" w:rsidRDefault="00E267C4" w:rsidP="0025420D">
      <w:pPr>
        <w:rPr>
          <w:sz w:val="24"/>
          <w:szCs w:val="24"/>
        </w:rPr>
      </w:pPr>
      <w:r w:rsidRPr="00E267C4">
        <w:rPr>
          <w:sz w:val="24"/>
          <w:szCs w:val="24"/>
        </w:rPr>
        <w:lastRenderedPageBreak/>
        <w:drawing>
          <wp:inline distT="0" distB="0" distL="0" distR="0" wp14:anchorId="4384383F" wp14:editId="2723C53D">
            <wp:extent cx="5939951" cy="36999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02206"/>
                    </a:xfrm>
                    <a:prstGeom prst="rect">
                      <a:avLst/>
                    </a:prstGeom>
                  </pic:spPr>
                </pic:pic>
              </a:graphicData>
            </a:graphic>
          </wp:inline>
        </w:drawing>
      </w:r>
    </w:p>
    <w:p w:rsidR="00E267C4" w:rsidRPr="00E267C4" w:rsidRDefault="00E267C4" w:rsidP="0025420D">
      <w:pPr>
        <w:rPr>
          <w:sz w:val="24"/>
          <w:szCs w:val="24"/>
          <w:u w:val="single"/>
        </w:rPr>
      </w:pPr>
    </w:p>
    <w:p w:rsidR="008240ED" w:rsidRPr="008240ED" w:rsidRDefault="008240ED" w:rsidP="0025420D">
      <w:r w:rsidRPr="008240ED">
        <w:t xml:space="preserve">  </w:t>
      </w:r>
    </w:p>
    <w:p w:rsidR="00653A14" w:rsidRPr="00653A14" w:rsidRDefault="008240ED" w:rsidP="008240ED">
      <w:r w:rsidRPr="008240ED">
        <w:t xml:space="preserve">  </w:t>
      </w:r>
      <w:r w:rsidR="00653A14" w:rsidRPr="00653A14">
        <w:t xml:space="preserve">  </w:t>
      </w:r>
    </w:p>
    <w:p w:rsidR="00653A14" w:rsidRPr="00653A14" w:rsidRDefault="00653A14" w:rsidP="008240ED">
      <w:r w:rsidRPr="00653A14">
        <w:t xml:space="preserve">  </w:t>
      </w:r>
    </w:p>
    <w:p w:rsidR="00653A14" w:rsidRPr="00653A14" w:rsidRDefault="00653A14" w:rsidP="00653A14">
      <w:r w:rsidRPr="00653A14">
        <w:t xml:space="preserve">  </w:t>
      </w:r>
    </w:p>
    <w:p w:rsidR="00653A14" w:rsidRPr="00653A14" w:rsidRDefault="00653A14" w:rsidP="00653A14">
      <w:r w:rsidRPr="00653A14">
        <w:t xml:space="preserve">  </w:t>
      </w:r>
    </w:p>
    <w:p w:rsidR="00653A14" w:rsidRPr="00653A14" w:rsidRDefault="00653A14" w:rsidP="00653A14">
      <w:r w:rsidRPr="00653A14">
        <w:t xml:space="preserve">  </w:t>
      </w:r>
    </w:p>
    <w:p w:rsidR="00EC2A0F" w:rsidRPr="00705033" w:rsidRDefault="00653A14" w:rsidP="00653A14">
      <w:r w:rsidRPr="00653A14">
        <w:t xml:space="preserve">  </w:t>
      </w:r>
    </w:p>
    <w:p w:rsidR="00EC2A0F" w:rsidRDefault="00EC2A0F" w:rsidP="00A05607"/>
    <w:p w:rsidR="00EC2A0F" w:rsidRDefault="00EC2A0F" w:rsidP="00A05607"/>
    <w:p w:rsidR="00EC2A0F" w:rsidRDefault="00EC2A0F" w:rsidP="00A05607"/>
    <w:p w:rsidR="00A05607" w:rsidRPr="00EC2A0F" w:rsidRDefault="00A05607" w:rsidP="00EC2A0F"/>
    <w:sectPr w:rsidR="00A05607" w:rsidRPr="00EC2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C05A9"/>
    <w:multiLevelType w:val="multilevel"/>
    <w:tmpl w:val="86749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9A730B"/>
    <w:multiLevelType w:val="multilevel"/>
    <w:tmpl w:val="6C603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A41077"/>
    <w:multiLevelType w:val="multilevel"/>
    <w:tmpl w:val="D70A5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5C6A58"/>
    <w:multiLevelType w:val="multilevel"/>
    <w:tmpl w:val="210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607"/>
    <w:rsid w:val="000050C7"/>
    <w:rsid w:val="000D1791"/>
    <w:rsid w:val="0025420D"/>
    <w:rsid w:val="005C462D"/>
    <w:rsid w:val="00653A14"/>
    <w:rsid w:val="00705033"/>
    <w:rsid w:val="008240ED"/>
    <w:rsid w:val="00A05607"/>
    <w:rsid w:val="00C42776"/>
    <w:rsid w:val="00E267C4"/>
    <w:rsid w:val="00EC2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A0F"/>
    <w:rPr>
      <w:rFonts w:ascii="Tahoma" w:hAnsi="Tahoma" w:cs="Tahoma"/>
      <w:sz w:val="16"/>
      <w:szCs w:val="16"/>
    </w:rPr>
  </w:style>
  <w:style w:type="paragraph" w:styleId="NormalWeb">
    <w:name w:val="Normal (Web)"/>
    <w:basedOn w:val="Normal"/>
    <w:uiPriority w:val="99"/>
    <w:semiHidden/>
    <w:unhideWhenUsed/>
    <w:rsid w:val="008240ED"/>
    <w:rPr>
      <w:rFonts w:ascii="Times New Roman" w:hAnsi="Times New Roman" w:cs="Times New Roman"/>
      <w:sz w:val="24"/>
      <w:szCs w:val="24"/>
    </w:rPr>
  </w:style>
  <w:style w:type="character" w:styleId="Strong">
    <w:name w:val="Strong"/>
    <w:basedOn w:val="DefaultParagraphFont"/>
    <w:uiPriority w:val="22"/>
    <w:qFormat/>
    <w:rsid w:val="00C427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A0F"/>
    <w:rPr>
      <w:rFonts w:ascii="Tahoma" w:hAnsi="Tahoma" w:cs="Tahoma"/>
      <w:sz w:val="16"/>
      <w:szCs w:val="16"/>
    </w:rPr>
  </w:style>
  <w:style w:type="paragraph" w:styleId="NormalWeb">
    <w:name w:val="Normal (Web)"/>
    <w:basedOn w:val="Normal"/>
    <w:uiPriority w:val="99"/>
    <w:semiHidden/>
    <w:unhideWhenUsed/>
    <w:rsid w:val="008240ED"/>
    <w:rPr>
      <w:rFonts w:ascii="Times New Roman" w:hAnsi="Times New Roman" w:cs="Times New Roman"/>
      <w:sz w:val="24"/>
      <w:szCs w:val="24"/>
    </w:rPr>
  </w:style>
  <w:style w:type="character" w:styleId="Strong">
    <w:name w:val="Strong"/>
    <w:basedOn w:val="DefaultParagraphFont"/>
    <w:uiPriority w:val="22"/>
    <w:qFormat/>
    <w:rsid w:val="00C42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6727">
      <w:bodyDiv w:val="1"/>
      <w:marLeft w:val="0"/>
      <w:marRight w:val="0"/>
      <w:marTop w:val="0"/>
      <w:marBottom w:val="0"/>
      <w:divBdr>
        <w:top w:val="none" w:sz="0" w:space="0" w:color="auto"/>
        <w:left w:val="none" w:sz="0" w:space="0" w:color="auto"/>
        <w:bottom w:val="none" w:sz="0" w:space="0" w:color="auto"/>
        <w:right w:val="none" w:sz="0" w:space="0" w:color="auto"/>
      </w:divBdr>
    </w:div>
    <w:div w:id="90047531">
      <w:bodyDiv w:val="1"/>
      <w:marLeft w:val="0"/>
      <w:marRight w:val="0"/>
      <w:marTop w:val="0"/>
      <w:marBottom w:val="0"/>
      <w:divBdr>
        <w:top w:val="none" w:sz="0" w:space="0" w:color="auto"/>
        <w:left w:val="none" w:sz="0" w:space="0" w:color="auto"/>
        <w:bottom w:val="none" w:sz="0" w:space="0" w:color="auto"/>
        <w:right w:val="none" w:sz="0" w:space="0" w:color="auto"/>
      </w:divBdr>
    </w:div>
    <w:div w:id="222984229">
      <w:bodyDiv w:val="1"/>
      <w:marLeft w:val="0"/>
      <w:marRight w:val="0"/>
      <w:marTop w:val="0"/>
      <w:marBottom w:val="0"/>
      <w:divBdr>
        <w:top w:val="none" w:sz="0" w:space="0" w:color="auto"/>
        <w:left w:val="none" w:sz="0" w:space="0" w:color="auto"/>
        <w:bottom w:val="none" w:sz="0" w:space="0" w:color="auto"/>
        <w:right w:val="none" w:sz="0" w:space="0" w:color="auto"/>
      </w:divBdr>
    </w:div>
    <w:div w:id="309481157">
      <w:bodyDiv w:val="1"/>
      <w:marLeft w:val="0"/>
      <w:marRight w:val="0"/>
      <w:marTop w:val="0"/>
      <w:marBottom w:val="0"/>
      <w:divBdr>
        <w:top w:val="none" w:sz="0" w:space="0" w:color="auto"/>
        <w:left w:val="none" w:sz="0" w:space="0" w:color="auto"/>
        <w:bottom w:val="none" w:sz="0" w:space="0" w:color="auto"/>
        <w:right w:val="none" w:sz="0" w:space="0" w:color="auto"/>
      </w:divBdr>
    </w:div>
    <w:div w:id="505444761">
      <w:bodyDiv w:val="1"/>
      <w:marLeft w:val="0"/>
      <w:marRight w:val="0"/>
      <w:marTop w:val="0"/>
      <w:marBottom w:val="0"/>
      <w:divBdr>
        <w:top w:val="none" w:sz="0" w:space="0" w:color="auto"/>
        <w:left w:val="none" w:sz="0" w:space="0" w:color="auto"/>
        <w:bottom w:val="none" w:sz="0" w:space="0" w:color="auto"/>
        <w:right w:val="none" w:sz="0" w:space="0" w:color="auto"/>
      </w:divBdr>
    </w:div>
    <w:div w:id="573786513">
      <w:bodyDiv w:val="1"/>
      <w:marLeft w:val="0"/>
      <w:marRight w:val="0"/>
      <w:marTop w:val="0"/>
      <w:marBottom w:val="0"/>
      <w:divBdr>
        <w:top w:val="none" w:sz="0" w:space="0" w:color="auto"/>
        <w:left w:val="none" w:sz="0" w:space="0" w:color="auto"/>
        <w:bottom w:val="none" w:sz="0" w:space="0" w:color="auto"/>
        <w:right w:val="none" w:sz="0" w:space="0" w:color="auto"/>
      </w:divBdr>
    </w:div>
    <w:div w:id="702249155">
      <w:bodyDiv w:val="1"/>
      <w:marLeft w:val="0"/>
      <w:marRight w:val="0"/>
      <w:marTop w:val="0"/>
      <w:marBottom w:val="0"/>
      <w:divBdr>
        <w:top w:val="none" w:sz="0" w:space="0" w:color="auto"/>
        <w:left w:val="none" w:sz="0" w:space="0" w:color="auto"/>
        <w:bottom w:val="none" w:sz="0" w:space="0" w:color="auto"/>
        <w:right w:val="none" w:sz="0" w:space="0" w:color="auto"/>
      </w:divBdr>
    </w:div>
    <w:div w:id="1455369397">
      <w:bodyDiv w:val="1"/>
      <w:marLeft w:val="0"/>
      <w:marRight w:val="0"/>
      <w:marTop w:val="0"/>
      <w:marBottom w:val="0"/>
      <w:divBdr>
        <w:top w:val="none" w:sz="0" w:space="0" w:color="auto"/>
        <w:left w:val="none" w:sz="0" w:space="0" w:color="auto"/>
        <w:bottom w:val="none" w:sz="0" w:space="0" w:color="auto"/>
        <w:right w:val="none" w:sz="0" w:space="0" w:color="auto"/>
      </w:divBdr>
    </w:div>
    <w:div w:id="1510371754">
      <w:bodyDiv w:val="1"/>
      <w:marLeft w:val="0"/>
      <w:marRight w:val="0"/>
      <w:marTop w:val="0"/>
      <w:marBottom w:val="0"/>
      <w:divBdr>
        <w:top w:val="none" w:sz="0" w:space="0" w:color="auto"/>
        <w:left w:val="none" w:sz="0" w:space="0" w:color="auto"/>
        <w:bottom w:val="none" w:sz="0" w:space="0" w:color="auto"/>
        <w:right w:val="none" w:sz="0" w:space="0" w:color="auto"/>
      </w:divBdr>
    </w:div>
    <w:div w:id="1536313901">
      <w:bodyDiv w:val="1"/>
      <w:marLeft w:val="0"/>
      <w:marRight w:val="0"/>
      <w:marTop w:val="0"/>
      <w:marBottom w:val="0"/>
      <w:divBdr>
        <w:top w:val="none" w:sz="0" w:space="0" w:color="auto"/>
        <w:left w:val="none" w:sz="0" w:space="0" w:color="auto"/>
        <w:bottom w:val="none" w:sz="0" w:space="0" w:color="auto"/>
        <w:right w:val="none" w:sz="0" w:space="0" w:color="auto"/>
      </w:divBdr>
    </w:div>
    <w:div w:id="16954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Hussnain</cp:lastModifiedBy>
  <cp:revision>4</cp:revision>
  <dcterms:created xsi:type="dcterms:W3CDTF">2024-01-18T09:26:00Z</dcterms:created>
  <dcterms:modified xsi:type="dcterms:W3CDTF">2024-01-18T13:37:00Z</dcterms:modified>
</cp:coreProperties>
</file>