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32B35" w14:textId="285C787A" w:rsidR="008A57C5" w:rsidRPr="00BF4AC7" w:rsidRDefault="00FE2104" w:rsidP="00FE2104">
      <w:pPr>
        <w:spacing w:after="0"/>
        <w:jc w:val="center"/>
        <w:rPr>
          <w:rFonts w:ascii="Calibri" w:hAnsi="Calibri" w:cs="Calibri"/>
          <w:b/>
          <w:bCs/>
          <w:sz w:val="32"/>
          <w:szCs w:val="32"/>
        </w:rPr>
      </w:pPr>
      <w:r w:rsidRPr="00BF4AC7">
        <w:rPr>
          <w:rFonts w:ascii="Calibri" w:hAnsi="Calibri" w:cs="Calibri"/>
          <w:b/>
          <w:bCs/>
          <w:sz w:val="32"/>
          <w:szCs w:val="32"/>
        </w:rPr>
        <w:t>ICG HW3 Report</w:t>
      </w:r>
    </w:p>
    <w:p w14:paraId="0E42465F" w14:textId="7233A7D7" w:rsidR="00FE2104" w:rsidRPr="00BF4AC7" w:rsidRDefault="00FE2104" w:rsidP="003360EE">
      <w:pPr>
        <w:wordWrap w:val="0"/>
        <w:spacing w:after="0"/>
        <w:jc w:val="right"/>
        <w:rPr>
          <w:rFonts w:ascii="Calibri" w:hAnsi="Calibri" w:cs="Calibri"/>
        </w:rPr>
      </w:pPr>
      <w:r w:rsidRPr="00BF4AC7">
        <w:rPr>
          <w:rFonts w:ascii="Calibri" w:hAnsi="Calibri" w:cs="Calibri"/>
        </w:rPr>
        <w:t xml:space="preserve">111550108 </w:t>
      </w:r>
      <w:r w:rsidRPr="00BF4AC7">
        <w:rPr>
          <w:rFonts w:ascii="Calibri" w:hAnsi="Calibri" w:cs="Calibri"/>
        </w:rPr>
        <w:t>吳佳</w:t>
      </w:r>
      <w:proofErr w:type="gramStart"/>
      <w:r w:rsidRPr="00BF4AC7">
        <w:rPr>
          <w:rFonts w:ascii="Calibri" w:hAnsi="Calibri" w:cs="Calibri"/>
        </w:rPr>
        <w:t>諭</w:t>
      </w:r>
      <w:proofErr w:type="gramEnd"/>
    </w:p>
    <w:p w14:paraId="5D432E3C" w14:textId="0320AC52" w:rsidR="0043228B" w:rsidRPr="0043228B" w:rsidRDefault="0078038E" w:rsidP="0043228B">
      <w:pPr>
        <w:pStyle w:val="a3"/>
        <w:numPr>
          <w:ilvl w:val="0"/>
          <w:numId w:val="1"/>
        </w:numPr>
        <w:ind w:leftChars="0"/>
        <w:rPr>
          <w:rFonts w:ascii="Calibri" w:hAnsi="Calibri" w:cs="Calibri"/>
          <w:sz w:val="28"/>
          <w:szCs w:val="28"/>
          <w:u w:val="single"/>
        </w:rPr>
      </w:pPr>
      <w:r w:rsidRPr="00A812ED">
        <w:rPr>
          <w:rFonts w:ascii="Calibri" w:hAnsi="Calibri" w:cs="Calibri"/>
          <w:sz w:val="28"/>
          <w:szCs w:val="28"/>
          <w:u w:val="single"/>
        </w:rPr>
        <w:t>Bling</w:t>
      </w:r>
      <w:r w:rsidR="00BC0479" w:rsidRPr="00A812ED">
        <w:rPr>
          <w:rFonts w:ascii="Calibri" w:hAnsi="Calibri" w:cs="Calibri" w:hint="eastAsia"/>
          <w:sz w:val="28"/>
          <w:szCs w:val="28"/>
          <w:u w:val="single"/>
        </w:rPr>
        <w:t>-P</w:t>
      </w:r>
      <w:r w:rsidRPr="00A812ED">
        <w:rPr>
          <w:rFonts w:ascii="Calibri" w:hAnsi="Calibri" w:cs="Calibri"/>
          <w:sz w:val="28"/>
          <w:szCs w:val="28"/>
          <w:u w:val="single"/>
        </w:rPr>
        <w:t xml:space="preserve">hong </w:t>
      </w:r>
      <w:r w:rsidR="00BC0479" w:rsidRPr="00A812ED">
        <w:rPr>
          <w:rFonts w:ascii="Calibri" w:hAnsi="Calibri" w:cs="Calibri" w:hint="eastAsia"/>
          <w:sz w:val="28"/>
          <w:szCs w:val="28"/>
          <w:u w:val="single"/>
        </w:rPr>
        <w:t>Shader</w:t>
      </w:r>
    </w:p>
    <w:p w14:paraId="130D9284" w14:textId="750BB59D" w:rsidR="003D6049" w:rsidRDefault="003D6049" w:rsidP="008050B3">
      <w:pPr>
        <w:pStyle w:val="a3"/>
        <w:ind w:leftChars="0" w:left="360" w:firstLine="120"/>
        <w:jc w:val="both"/>
        <w:rPr>
          <w:rFonts w:ascii="Calibri" w:hAnsi="Calibri" w:cs="Calibri"/>
        </w:rPr>
      </w:pPr>
      <w:r>
        <w:rPr>
          <w:rFonts w:ascii="Calibri" w:hAnsi="Calibri" w:cs="Calibri"/>
        </w:rPr>
        <w:t>V</w:t>
      </w:r>
      <w:r>
        <w:rPr>
          <w:rFonts w:ascii="Calibri" w:hAnsi="Calibri" w:cs="Calibri" w:hint="eastAsia"/>
        </w:rPr>
        <w:t>ertex shader changes normal from model coordinate to world coordinate, then pass texture coordinate, position, and normal to fragment shader.</w:t>
      </w:r>
    </w:p>
    <w:p w14:paraId="6E189424" w14:textId="79E512E5" w:rsidR="003D6049" w:rsidRDefault="003D6049" w:rsidP="00F80F59">
      <w:pPr>
        <w:pStyle w:val="a3"/>
        <w:ind w:leftChars="0" w:left="360"/>
        <w:jc w:val="both"/>
        <w:rPr>
          <w:rFonts w:ascii="Calibri" w:hAnsi="Calibri" w:cs="Calibri"/>
        </w:rPr>
      </w:pPr>
      <w:r>
        <w:rPr>
          <w:rFonts w:ascii="Calibri" w:hAnsi="Calibri" w:cs="Calibri"/>
        </w:rPr>
        <w:tab/>
        <w:t>F</w:t>
      </w:r>
      <w:r>
        <w:rPr>
          <w:rFonts w:ascii="Calibri" w:hAnsi="Calibri" w:cs="Calibri" w:hint="eastAsia"/>
        </w:rPr>
        <w:t xml:space="preserve">ragment shader first transforms the position from model coordinate to </w:t>
      </w:r>
      <w:r w:rsidR="00C32BE9">
        <w:rPr>
          <w:rFonts w:ascii="Calibri" w:hAnsi="Calibri" w:cs="Calibri" w:hint="eastAsia"/>
        </w:rPr>
        <w:t xml:space="preserve">world coordinate and calculate the light direction and view direction to get the half way vector. Apply Phong shading model with the half way vector to calculate the final color, where </w:t>
      </w:r>
      <m:oMath>
        <m:r>
          <w:rPr>
            <w:rFonts w:ascii="Cambria Math" w:hAnsi="Cambria Math" w:cs="Calibri"/>
          </w:rPr>
          <m:t>Ambient=</m:t>
        </m:r>
        <m:sSub>
          <m:sSubPr>
            <m:ctrlPr>
              <w:rPr>
                <w:rFonts w:ascii="Cambria Math" w:hAnsi="Cambria Math" w:cs="Calibri"/>
                <w:i/>
              </w:rPr>
            </m:ctrlPr>
          </m:sSubPr>
          <m:e>
            <m:r>
              <w:rPr>
                <w:rFonts w:ascii="Cambria Math" w:hAnsi="Cambria Math" w:cs="Calibri"/>
              </w:rPr>
              <m:t>L</m:t>
            </m:r>
          </m:e>
          <m:sub>
            <m:r>
              <w:rPr>
                <w:rFonts w:ascii="Cambria Math" w:hAnsi="Cambria Math" w:cs="Calibri"/>
              </w:rPr>
              <m:t>ambient</m:t>
            </m:r>
          </m:sub>
        </m:sSub>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ambient</m:t>
            </m:r>
          </m:sub>
        </m:sSub>
      </m:oMath>
      <w:r w:rsidR="00C32BE9">
        <w:rPr>
          <w:rFonts w:ascii="Calibri" w:hAnsi="Calibri" w:cs="Calibri" w:hint="eastAsia"/>
        </w:rPr>
        <w:t xml:space="preserve">, </w:t>
      </w:r>
      <m:oMath>
        <m:r>
          <w:rPr>
            <w:rFonts w:ascii="Cambria Math" w:hAnsi="Cambria Math" w:cs="Calibri"/>
          </w:rPr>
          <m:t>Diffuse=</m:t>
        </m:r>
        <m:sSub>
          <m:sSubPr>
            <m:ctrlPr>
              <w:rPr>
                <w:rFonts w:ascii="Cambria Math" w:hAnsi="Cambria Math" w:cs="Calibri"/>
                <w:i/>
              </w:rPr>
            </m:ctrlPr>
          </m:sSubPr>
          <m:e>
            <m:r>
              <w:rPr>
                <w:rFonts w:ascii="Cambria Math" w:hAnsi="Cambria Math" w:cs="Calibri"/>
              </w:rPr>
              <m:t>L</m:t>
            </m:r>
          </m:e>
          <m:sub>
            <m:r>
              <w:rPr>
                <w:rFonts w:ascii="Cambria Math" w:hAnsi="Cambria Math" w:cs="Calibri"/>
              </w:rPr>
              <m:t>diffuse</m:t>
            </m:r>
          </m:sub>
        </m:sSub>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diffuse</m:t>
            </m:r>
          </m:sub>
        </m:sSub>
        <m:r>
          <w:rPr>
            <w:rFonts w:ascii="Cambria Math" w:hAnsi="Cambria Math" w:cs="Calibri"/>
          </w:rPr>
          <m:t>×(L∙N)</m:t>
        </m:r>
      </m:oMath>
      <w:r w:rsidR="00C32BE9">
        <w:rPr>
          <w:rFonts w:ascii="Calibri" w:hAnsi="Calibri" w:cs="Calibri" w:hint="eastAsia"/>
        </w:rPr>
        <w:t xml:space="preserve">, </w:t>
      </w:r>
      <m:oMath>
        <m:r>
          <w:rPr>
            <w:rFonts w:ascii="Cambria Math" w:hAnsi="Cambria Math" w:cs="Calibri"/>
          </w:rPr>
          <m:t>Specular=</m:t>
        </m:r>
        <m:sSub>
          <m:sSubPr>
            <m:ctrlPr>
              <w:rPr>
                <w:rFonts w:ascii="Cambria Math" w:hAnsi="Cambria Math" w:cs="Calibri"/>
                <w:i/>
              </w:rPr>
            </m:ctrlPr>
          </m:sSubPr>
          <m:e>
            <m:r>
              <w:rPr>
                <w:rFonts w:ascii="Cambria Math" w:hAnsi="Cambria Math" w:cs="Calibri"/>
              </w:rPr>
              <m:t>L</m:t>
            </m:r>
          </m:e>
          <m:sub>
            <m:r>
              <w:rPr>
                <w:rFonts w:ascii="Cambria Math" w:hAnsi="Cambria Math" w:cs="Calibri"/>
              </w:rPr>
              <m:t>speculaar</m:t>
            </m:r>
          </m:sub>
        </m:sSub>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specular</m:t>
            </m:r>
          </m:sub>
        </m:sSub>
        <m:r>
          <w:rPr>
            <w:rFonts w:ascii="Cambria Math" w:hAnsi="Cambria Math" w:cs="Calibri"/>
          </w:rPr>
          <m:t>×</m:t>
        </m:r>
        <m:sSup>
          <m:sSupPr>
            <m:ctrlPr>
              <w:rPr>
                <w:rFonts w:ascii="Cambria Math" w:hAnsi="Cambria Math" w:cs="Calibri"/>
                <w:i/>
              </w:rPr>
            </m:ctrlPr>
          </m:sSupPr>
          <m:e>
            <m:r>
              <w:rPr>
                <w:rFonts w:ascii="Cambria Math" w:hAnsi="Cambria Math" w:cs="Calibri"/>
              </w:rPr>
              <m:t>(N∙H)</m:t>
            </m:r>
          </m:e>
          <m:sup>
            <m:r>
              <w:rPr>
                <w:rFonts w:ascii="Cambria Math" w:hAnsi="Cambria Math" w:cs="Calibri"/>
              </w:rPr>
              <m:t>a</m:t>
            </m:r>
          </m:sup>
        </m:sSup>
      </m:oMath>
      <w:r w:rsidR="007B489D">
        <w:rPr>
          <w:rFonts w:ascii="Calibri" w:hAnsi="Calibri" w:cs="Calibri" w:hint="eastAsia"/>
        </w:rPr>
        <w:t>.</w:t>
      </w:r>
    </w:p>
    <w:p w14:paraId="2DB36BD8" w14:textId="6412D612" w:rsidR="009641AF" w:rsidRDefault="0056780F" w:rsidP="003F269B">
      <w:pPr>
        <w:pStyle w:val="a3"/>
        <w:ind w:leftChars="0" w:left="360"/>
        <w:rPr>
          <w:rFonts w:ascii="Calibri" w:hAnsi="Calibri" w:cs="Calibri" w:hint="eastAsia"/>
        </w:rPr>
      </w:pPr>
      <w:r w:rsidRPr="0056780F">
        <w:rPr>
          <w:rFonts w:ascii="Calibri" w:hAnsi="Calibri" w:cs="Calibri"/>
          <w:noProof/>
        </w:rPr>
        <mc:AlternateContent>
          <mc:Choice Requires="wps">
            <w:drawing>
              <wp:anchor distT="45720" distB="45720" distL="114300" distR="114300" simplePos="0" relativeHeight="251663360" behindDoc="0" locked="0" layoutInCell="1" allowOverlap="1" wp14:anchorId="46B2DF24" wp14:editId="3091BCD5">
                <wp:simplePos x="0" y="0"/>
                <wp:positionH relativeFrom="column">
                  <wp:posOffset>3910330</wp:posOffset>
                </wp:positionH>
                <wp:positionV relativeFrom="paragraph">
                  <wp:posOffset>39370</wp:posOffset>
                </wp:positionV>
                <wp:extent cx="1577340" cy="1404620"/>
                <wp:effectExtent l="0" t="0" r="22860" b="158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noFill/>
                        <a:ln w="9525">
                          <a:solidFill>
                            <a:srgbClr val="000000"/>
                          </a:solidFill>
                          <a:miter lim="800000"/>
                          <a:headEnd/>
                          <a:tailEnd/>
                        </a:ln>
                      </wps:spPr>
                      <wps:txbx>
                        <w:txbxContent>
                          <w:p w14:paraId="2D8D1694" w14:textId="4A2D50FA" w:rsidR="0056780F" w:rsidRPr="0056780F" w:rsidRDefault="0056780F" w:rsidP="0056780F">
                            <w:pPr>
                              <w:spacing w:after="0"/>
                              <w:jc w:val="right"/>
                              <w:rPr>
                                <w:rFonts w:hint="eastAsia"/>
                                <w:b/>
                                <w:bCs/>
                                <w:color w:val="FFFFFF" w:themeColor="background1"/>
                              </w:rPr>
                            </w:pPr>
                            <w:r w:rsidRPr="0056780F">
                              <w:rPr>
                                <w:rFonts w:hint="eastAsia"/>
                                <w:b/>
                                <w:bCs/>
                                <w:color w:val="FFFFFF" w:themeColor="background1"/>
                              </w:rPr>
                              <w:t>*</w:t>
                            </w:r>
                            <w:r w:rsidRPr="0056780F">
                              <w:rPr>
                                <w:b/>
                                <w:bCs/>
                                <w:color w:val="FFFFFF" w:themeColor="background1"/>
                              </w:rPr>
                              <w:t>F</w:t>
                            </w:r>
                            <w:r w:rsidRPr="0056780F">
                              <w:rPr>
                                <w:rFonts w:hint="eastAsia"/>
                                <w:b/>
                                <w:bCs/>
                                <w:color w:val="FFFFFF" w:themeColor="background1"/>
                              </w:rPr>
                              <w:t>ragment shader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B2DF24" id="_x0000_t202" coordsize="21600,21600" o:spt="202" path="m,l,21600r21600,l21600,xe">
                <v:stroke joinstyle="miter"/>
                <v:path gradientshapeok="t" o:connecttype="rect"/>
              </v:shapetype>
              <v:shape id="文字方塊 2" o:spid="_x0000_s1026" type="#_x0000_t202" style="position:absolute;left:0;text-align:left;margin-left:307.9pt;margin-top:3.1pt;width:124.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" filled="f">
                <v:textbox style="mso-fit-shape-to-text:t">
                  <w:txbxContent>
                    <w:p w14:paraId="2D8D1694" w14:textId="4A2D50FA" w:rsidR="0056780F" w:rsidRPr="0056780F" w:rsidRDefault="0056780F" w:rsidP="0056780F">
                      <w:pPr>
                        <w:spacing w:after="0"/>
                        <w:jc w:val="right"/>
                        <w:rPr>
                          <w:rFonts w:hint="eastAsia"/>
                          <w:b/>
                          <w:bCs/>
                          <w:color w:val="FFFFFF" w:themeColor="background1"/>
                        </w:rPr>
                      </w:pPr>
                      <w:r w:rsidRPr="0056780F">
                        <w:rPr>
                          <w:rFonts w:hint="eastAsia"/>
                          <w:b/>
                          <w:bCs/>
                          <w:color w:val="FFFFFF" w:themeColor="background1"/>
                        </w:rPr>
                        <w:t>*</w:t>
                      </w:r>
                      <w:r w:rsidRPr="0056780F">
                        <w:rPr>
                          <w:b/>
                          <w:bCs/>
                          <w:color w:val="FFFFFF" w:themeColor="background1"/>
                        </w:rPr>
                        <w:t>F</w:t>
                      </w:r>
                      <w:r w:rsidRPr="0056780F">
                        <w:rPr>
                          <w:rFonts w:hint="eastAsia"/>
                          <w:b/>
                          <w:bCs/>
                          <w:color w:val="FFFFFF" w:themeColor="background1"/>
                        </w:rPr>
                        <w:t>ragment shader</w:t>
                      </w:r>
                    </w:p>
                  </w:txbxContent>
                </v:textbox>
              </v:shape>
            </w:pict>
          </mc:Fallback>
        </mc:AlternateContent>
      </w:r>
      <w:r w:rsidR="00F80F59" w:rsidRPr="00F80F59">
        <w:rPr>
          <w:rFonts w:ascii="Calibri" w:hAnsi="Calibri" w:cs="Calibri"/>
        </w:rPr>
        <w:drawing>
          <wp:inline distT="0" distB="0" distL="0" distR="0" wp14:anchorId="0CAAFEE0" wp14:editId="2F3CBDA9">
            <wp:extent cx="5274310" cy="1543050"/>
            <wp:effectExtent l="0" t="0" r="2540" b="0"/>
            <wp:docPr id="8811925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92542" name=""/>
                    <pic:cNvPicPr/>
                  </pic:nvPicPr>
                  <pic:blipFill>
                    <a:blip r:embed="rId6"/>
                    <a:stretch>
                      <a:fillRect/>
                    </a:stretch>
                  </pic:blipFill>
                  <pic:spPr>
                    <a:xfrm>
                      <a:off x="0" y="0"/>
                      <a:ext cx="5274310" cy="1543050"/>
                    </a:xfrm>
                    <a:prstGeom prst="rect">
                      <a:avLst/>
                    </a:prstGeom>
                  </pic:spPr>
                </pic:pic>
              </a:graphicData>
            </a:graphic>
          </wp:inline>
        </w:drawing>
      </w:r>
    </w:p>
    <w:p w14:paraId="51E254E1" w14:textId="77777777" w:rsidR="00E060DB" w:rsidRDefault="00BC0479" w:rsidP="00E060DB">
      <w:pPr>
        <w:pStyle w:val="a3"/>
        <w:numPr>
          <w:ilvl w:val="0"/>
          <w:numId w:val="1"/>
        </w:numPr>
        <w:ind w:leftChars="0"/>
        <w:rPr>
          <w:rFonts w:ascii="Calibri" w:hAnsi="Calibri" w:cs="Calibri"/>
          <w:sz w:val="28"/>
          <w:szCs w:val="28"/>
          <w:u w:val="single"/>
        </w:rPr>
      </w:pPr>
      <w:proofErr w:type="spellStart"/>
      <w:r w:rsidRPr="00A812ED">
        <w:rPr>
          <w:rFonts w:ascii="Calibri" w:hAnsi="Calibri" w:cs="Calibri" w:hint="eastAsia"/>
          <w:sz w:val="28"/>
          <w:szCs w:val="28"/>
          <w:u w:val="single"/>
        </w:rPr>
        <w:t>Gouraud</w:t>
      </w:r>
      <w:proofErr w:type="spellEnd"/>
      <w:r w:rsidRPr="00A812ED">
        <w:rPr>
          <w:rFonts w:ascii="Calibri" w:hAnsi="Calibri" w:cs="Calibri" w:hint="eastAsia"/>
          <w:sz w:val="28"/>
          <w:szCs w:val="28"/>
          <w:u w:val="single"/>
        </w:rPr>
        <w:t xml:space="preserve"> Shader</w:t>
      </w:r>
    </w:p>
    <w:p w14:paraId="67F92BDF" w14:textId="59987C97" w:rsidR="003F269B" w:rsidRDefault="008050B3" w:rsidP="005935C9">
      <w:pPr>
        <w:pStyle w:val="a3"/>
        <w:ind w:leftChars="0" w:left="360" w:firstLine="120"/>
        <w:jc w:val="both"/>
        <w:rPr>
          <w:rFonts w:ascii="Calibri" w:hAnsi="Calibri" w:cs="Calibri"/>
        </w:rPr>
      </w:pPr>
      <w:r w:rsidRPr="00E060DB">
        <w:rPr>
          <w:rFonts w:ascii="Calibri" w:hAnsi="Calibri" w:cs="Calibri"/>
        </w:rPr>
        <w:t>I</w:t>
      </w:r>
      <w:r w:rsidRPr="00E060DB">
        <w:rPr>
          <w:rFonts w:ascii="Calibri" w:hAnsi="Calibri" w:cs="Calibri" w:hint="eastAsia"/>
        </w:rPr>
        <w:t xml:space="preserve">n vertex shader, it transforms the normal and the position from model coordinate to world coordinate and calculate the light direction and view direction. </w:t>
      </w:r>
      <w:proofErr w:type="spellStart"/>
      <w:r w:rsidR="00E060DB">
        <w:rPr>
          <w:rFonts w:ascii="Calibri" w:hAnsi="Calibri" w:cs="Calibri" w:hint="eastAsia"/>
        </w:rPr>
        <w:t>Gouraud</w:t>
      </w:r>
      <w:proofErr w:type="spellEnd"/>
      <w:r w:rsidR="00E060DB">
        <w:rPr>
          <w:rFonts w:ascii="Calibri" w:hAnsi="Calibri" w:cs="Calibri" w:hint="eastAsia"/>
        </w:rPr>
        <w:t xml:space="preserve"> shading calculate the color per pixel, so </w:t>
      </w:r>
      <w:r w:rsidR="008E12C1">
        <w:rPr>
          <w:rFonts w:ascii="Calibri" w:hAnsi="Calibri" w:cs="Calibri" w:hint="eastAsia"/>
        </w:rPr>
        <w:t xml:space="preserve">it calculates the final color in </w:t>
      </w:r>
      <w:r w:rsidR="008E12C1">
        <w:rPr>
          <w:rFonts w:ascii="Calibri" w:hAnsi="Calibri" w:cs="Calibri"/>
        </w:rPr>
        <w:t>verte</w:t>
      </w:r>
      <w:r w:rsidR="008E12C1">
        <w:rPr>
          <w:rFonts w:ascii="Calibri" w:hAnsi="Calibri" w:cs="Calibri" w:hint="eastAsia"/>
        </w:rPr>
        <w:t xml:space="preserve">x shader, where </w:t>
      </w:r>
      <m:oMath>
        <m:r>
          <w:rPr>
            <w:rFonts w:ascii="Cambria Math" w:hAnsi="Cambria Math" w:cs="Calibri"/>
          </w:rPr>
          <m:t>final color= ambient+diffuse+specular</m:t>
        </m:r>
      </m:oMath>
      <w:r w:rsidR="00712A86">
        <w:rPr>
          <w:rFonts w:ascii="Calibri" w:hAnsi="Calibri" w:cs="Calibri" w:hint="eastAsia"/>
        </w:rPr>
        <w:t>.</w:t>
      </w:r>
    </w:p>
    <w:p w14:paraId="0C8DC129" w14:textId="0D27AF9B" w:rsidR="006749A7" w:rsidRDefault="002C58C9" w:rsidP="00F80F59">
      <w:pPr>
        <w:pStyle w:val="a3"/>
        <w:ind w:leftChars="0" w:left="360" w:firstLine="120"/>
        <w:jc w:val="both"/>
        <w:rPr>
          <w:rFonts w:ascii="Calibri" w:hAnsi="Calibri" w:cs="Calibri"/>
        </w:rPr>
      </w:pPr>
      <w:r>
        <w:rPr>
          <w:rFonts w:ascii="Calibri" w:hAnsi="Calibri" w:cs="Calibri"/>
        </w:rPr>
        <w:t>I</w:t>
      </w:r>
      <w:r>
        <w:rPr>
          <w:rFonts w:ascii="Calibri" w:hAnsi="Calibri" w:cs="Calibri" w:hint="eastAsia"/>
        </w:rPr>
        <w:t>n fragment shader, it gets the color</w:t>
      </w:r>
      <w:r w:rsidR="003D7C05">
        <w:rPr>
          <w:rFonts w:ascii="Calibri" w:hAnsi="Calibri" w:cs="Calibri" w:hint="eastAsia"/>
        </w:rPr>
        <w:t>s</w:t>
      </w:r>
      <w:r>
        <w:rPr>
          <w:rFonts w:ascii="Calibri" w:hAnsi="Calibri" w:cs="Calibri" w:hint="eastAsia"/>
        </w:rPr>
        <w:t xml:space="preserve"> passed from vertex shader. It then</w:t>
      </w:r>
      <w:r w:rsidR="00A340C8">
        <w:rPr>
          <w:rFonts w:ascii="Calibri" w:hAnsi="Calibri" w:cs="Calibri" w:hint="eastAsia"/>
        </w:rPr>
        <w:t xml:space="preserve"> combines the color</w:t>
      </w:r>
      <w:r w:rsidR="00F20B99">
        <w:rPr>
          <w:rFonts w:ascii="Calibri" w:hAnsi="Calibri" w:cs="Calibri" w:hint="eastAsia"/>
        </w:rPr>
        <w:t>s</w:t>
      </w:r>
      <w:r w:rsidR="00A340C8">
        <w:rPr>
          <w:rFonts w:ascii="Calibri" w:hAnsi="Calibri" w:cs="Calibri" w:hint="eastAsia"/>
        </w:rPr>
        <w:t xml:space="preserve"> and texture </w:t>
      </w:r>
      <w:r>
        <w:rPr>
          <w:rFonts w:ascii="Calibri" w:hAnsi="Calibri" w:cs="Calibri" w:hint="eastAsia"/>
        </w:rPr>
        <w:t xml:space="preserve">to </w:t>
      </w:r>
      <w:r w:rsidR="00EC13D0">
        <w:rPr>
          <w:rFonts w:ascii="Calibri" w:hAnsi="Calibri" w:cs="Calibri" w:hint="eastAsia"/>
        </w:rPr>
        <w:t xml:space="preserve">output </w:t>
      </w:r>
      <w:proofErr w:type="spellStart"/>
      <w:r>
        <w:rPr>
          <w:rFonts w:ascii="Calibri" w:hAnsi="Calibri" w:cs="Calibri" w:hint="eastAsia"/>
        </w:rPr>
        <w:t>FragColor</w:t>
      </w:r>
      <w:proofErr w:type="spellEnd"/>
      <w:r>
        <w:rPr>
          <w:rFonts w:ascii="Calibri" w:hAnsi="Calibri" w:cs="Calibri" w:hint="eastAsia"/>
        </w:rPr>
        <w:t>.</w:t>
      </w:r>
    </w:p>
    <w:p w14:paraId="5C8FCF13" w14:textId="6CDB08E7" w:rsidR="006749A7" w:rsidRDefault="0056780F" w:rsidP="00FF3AEE">
      <w:pPr>
        <w:pStyle w:val="a3"/>
        <w:ind w:leftChars="0" w:left="360" w:firstLine="120"/>
        <w:jc w:val="both"/>
        <w:rPr>
          <w:rFonts w:ascii="Calibri" w:hAnsi="Calibri" w:cs="Calibri" w:hint="eastAsia"/>
        </w:rPr>
      </w:pPr>
      <w:r w:rsidRPr="0056780F">
        <w:rPr>
          <w:rFonts w:ascii="Calibri" w:hAnsi="Calibri" w:cs="Calibri"/>
          <w:noProof/>
        </w:rPr>
        <mc:AlternateContent>
          <mc:Choice Requires="wps">
            <w:drawing>
              <wp:anchor distT="45720" distB="45720" distL="114300" distR="114300" simplePos="0" relativeHeight="251665408" behindDoc="0" locked="0" layoutInCell="1" allowOverlap="1" wp14:anchorId="29F17770" wp14:editId="15E8E050">
                <wp:simplePos x="0" y="0"/>
                <wp:positionH relativeFrom="column">
                  <wp:posOffset>3986530</wp:posOffset>
                </wp:positionH>
                <wp:positionV relativeFrom="paragraph">
                  <wp:posOffset>36830</wp:posOffset>
                </wp:positionV>
                <wp:extent cx="1577340" cy="1404620"/>
                <wp:effectExtent l="0" t="0" r="22860" b="15875"/>
                <wp:wrapNone/>
                <wp:docPr id="26476566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noFill/>
                        <a:ln w="9525">
                          <a:solidFill>
                            <a:srgbClr val="000000"/>
                          </a:solidFill>
                          <a:miter lim="800000"/>
                          <a:headEnd/>
                          <a:tailEnd/>
                        </a:ln>
                      </wps:spPr>
                      <wps:txbx>
                        <w:txbxContent>
                          <w:p w14:paraId="00FFB143" w14:textId="4E2A4374" w:rsidR="0056780F" w:rsidRPr="0056780F" w:rsidRDefault="0056780F" w:rsidP="0056780F">
                            <w:pPr>
                              <w:spacing w:after="0"/>
                              <w:jc w:val="right"/>
                              <w:rPr>
                                <w:rFonts w:hint="eastAsia"/>
                                <w:b/>
                                <w:bCs/>
                                <w:color w:val="FFFFFF" w:themeColor="background1"/>
                              </w:rPr>
                            </w:pPr>
                            <w:r w:rsidRPr="0056780F">
                              <w:rPr>
                                <w:rFonts w:hint="eastAsia"/>
                                <w:b/>
                                <w:bCs/>
                                <w:color w:val="FFFFFF" w:themeColor="background1"/>
                              </w:rPr>
                              <w:t>*</w:t>
                            </w:r>
                            <w:r>
                              <w:rPr>
                                <w:rFonts w:hint="eastAsia"/>
                                <w:b/>
                                <w:bCs/>
                                <w:color w:val="FFFFFF" w:themeColor="background1"/>
                              </w:rPr>
                              <w:t>Vertex</w:t>
                            </w:r>
                            <w:r w:rsidRPr="0056780F">
                              <w:rPr>
                                <w:rFonts w:hint="eastAsia"/>
                                <w:b/>
                                <w:bCs/>
                                <w:color w:val="FFFFFF" w:themeColor="background1"/>
                              </w:rPr>
                              <w:t xml:space="preserve"> shader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17770" id="_x0000_s1027" type="#_x0000_t202" style="position:absolute;left:0;text-align:left;margin-left:313.9pt;margin-top:2.9pt;width:124.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" filled="f">
                <v:textbox style="mso-fit-shape-to-text:t">
                  <w:txbxContent>
                    <w:p w14:paraId="00FFB143" w14:textId="4E2A4374" w:rsidR="0056780F" w:rsidRPr="0056780F" w:rsidRDefault="0056780F" w:rsidP="0056780F">
                      <w:pPr>
                        <w:spacing w:after="0"/>
                        <w:jc w:val="right"/>
                        <w:rPr>
                          <w:rFonts w:hint="eastAsia"/>
                          <w:b/>
                          <w:bCs/>
                          <w:color w:val="FFFFFF" w:themeColor="background1"/>
                        </w:rPr>
                      </w:pPr>
                      <w:r w:rsidRPr="0056780F">
                        <w:rPr>
                          <w:rFonts w:hint="eastAsia"/>
                          <w:b/>
                          <w:bCs/>
                          <w:color w:val="FFFFFF" w:themeColor="background1"/>
                        </w:rPr>
                        <w:t>*</w:t>
                      </w:r>
                      <w:r>
                        <w:rPr>
                          <w:rFonts w:hint="eastAsia"/>
                          <w:b/>
                          <w:bCs/>
                          <w:color w:val="FFFFFF" w:themeColor="background1"/>
                        </w:rPr>
                        <w:t>Vertex</w:t>
                      </w:r>
                      <w:r w:rsidRPr="0056780F">
                        <w:rPr>
                          <w:rFonts w:hint="eastAsia"/>
                          <w:b/>
                          <w:bCs/>
                          <w:color w:val="FFFFFF" w:themeColor="background1"/>
                        </w:rPr>
                        <w:t xml:space="preserve"> shader</w:t>
                      </w:r>
                    </w:p>
                  </w:txbxContent>
                </v:textbox>
              </v:shape>
            </w:pict>
          </mc:Fallback>
        </mc:AlternateContent>
      </w:r>
      <w:r w:rsidR="00F80F59" w:rsidRPr="00F80F59">
        <w:rPr>
          <w:rFonts w:ascii="Calibri" w:hAnsi="Calibri" w:cs="Calibri"/>
          <w:noProof/>
        </w:rPr>
        <w:drawing>
          <wp:inline distT="0" distB="0" distL="0" distR="0" wp14:anchorId="0D4AC3E2" wp14:editId="74CF9792">
            <wp:extent cx="5274310" cy="1561465"/>
            <wp:effectExtent l="0" t="0" r="2540" b="635"/>
            <wp:docPr id="6277775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77560" name=""/>
                    <pic:cNvPicPr/>
                  </pic:nvPicPr>
                  <pic:blipFill>
                    <a:blip r:embed="rId7"/>
                    <a:stretch>
                      <a:fillRect/>
                    </a:stretch>
                  </pic:blipFill>
                  <pic:spPr>
                    <a:xfrm>
                      <a:off x="0" y="0"/>
                      <a:ext cx="5274310" cy="1561465"/>
                    </a:xfrm>
                    <a:prstGeom prst="rect">
                      <a:avLst/>
                    </a:prstGeom>
                  </pic:spPr>
                </pic:pic>
              </a:graphicData>
            </a:graphic>
          </wp:inline>
        </w:drawing>
      </w:r>
    </w:p>
    <w:p w14:paraId="6A9AB3CB" w14:textId="148ACD6F" w:rsidR="00BC0479" w:rsidRPr="00A812ED" w:rsidRDefault="00BC0479" w:rsidP="00FE1ABE">
      <w:pPr>
        <w:pStyle w:val="a3"/>
        <w:numPr>
          <w:ilvl w:val="0"/>
          <w:numId w:val="1"/>
        </w:numPr>
        <w:ind w:leftChars="0"/>
        <w:rPr>
          <w:rFonts w:ascii="Calibri" w:hAnsi="Calibri" w:cs="Calibri"/>
          <w:sz w:val="28"/>
          <w:szCs w:val="28"/>
          <w:u w:val="single"/>
        </w:rPr>
      </w:pPr>
      <w:r w:rsidRPr="00A812ED">
        <w:rPr>
          <w:rFonts w:ascii="Calibri" w:hAnsi="Calibri" w:cs="Calibri"/>
          <w:sz w:val="28"/>
          <w:szCs w:val="28"/>
          <w:u w:val="single"/>
        </w:rPr>
        <w:lastRenderedPageBreak/>
        <w:t>E</w:t>
      </w:r>
      <w:r w:rsidRPr="00A812ED">
        <w:rPr>
          <w:rFonts w:ascii="Calibri" w:hAnsi="Calibri" w:cs="Calibri" w:hint="eastAsia"/>
          <w:sz w:val="28"/>
          <w:szCs w:val="28"/>
          <w:u w:val="single"/>
        </w:rPr>
        <w:t xml:space="preserve">nvironment </w:t>
      </w:r>
      <w:proofErr w:type="spellStart"/>
      <w:r w:rsidRPr="00A812ED">
        <w:rPr>
          <w:rFonts w:ascii="Calibri" w:hAnsi="Calibri" w:cs="Calibri" w:hint="eastAsia"/>
          <w:sz w:val="28"/>
          <w:szCs w:val="28"/>
          <w:u w:val="single"/>
        </w:rPr>
        <w:t>Cubemap</w:t>
      </w:r>
      <w:proofErr w:type="spellEnd"/>
    </w:p>
    <w:p w14:paraId="04E35510" w14:textId="60B266CC" w:rsidR="00A812ED" w:rsidRDefault="00480033" w:rsidP="00FE1ABE">
      <w:pPr>
        <w:pStyle w:val="a3"/>
        <w:ind w:leftChars="0"/>
        <w:jc w:val="both"/>
        <w:rPr>
          <w:rFonts w:ascii="Calibri" w:hAnsi="Calibri" w:cs="Calibri"/>
        </w:rPr>
      </w:pPr>
      <w:r>
        <w:rPr>
          <w:rFonts w:ascii="Calibri" w:hAnsi="Calibri" w:cs="Calibri"/>
        </w:rPr>
        <w:t>A</w:t>
      </w:r>
      <w:r>
        <w:rPr>
          <w:rFonts w:ascii="Calibri" w:hAnsi="Calibri" w:cs="Calibri" w:hint="eastAsia"/>
        </w:rPr>
        <w:t>ssign cube map</w:t>
      </w:r>
      <w:r>
        <w:rPr>
          <w:rFonts w:ascii="Calibri" w:hAnsi="Calibri" w:cs="Calibri"/>
        </w:rPr>
        <w:t>’</w:t>
      </w:r>
      <w:r>
        <w:rPr>
          <w:rFonts w:ascii="Calibri" w:hAnsi="Calibri" w:cs="Calibri" w:hint="eastAsia"/>
        </w:rPr>
        <w:t>s texture color to the output.</w:t>
      </w:r>
      <w:r w:rsidR="00317848">
        <w:rPr>
          <w:rFonts w:ascii="Calibri" w:hAnsi="Calibri" w:cs="Calibri" w:hint="eastAsia"/>
        </w:rPr>
        <w:t xml:space="preserve"> </w:t>
      </w:r>
      <w:r w:rsidR="00317848">
        <w:rPr>
          <w:rFonts w:ascii="Calibri" w:hAnsi="Calibri" w:cs="Calibri"/>
        </w:rPr>
        <w:t>N</w:t>
      </w:r>
      <w:r w:rsidR="00317848">
        <w:rPr>
          <w:rFonts w:ascii="Calibri" w:hAnsi="Calibri" w:cs="Calibri" w:hint="eastAsia"/>
        </w:rPr>
        <w:t>otice that we</w:t>
      </w:r>
      <w:r w:rsidR="000A40EE">
        <w:rPr>
          <w:rFonts w:ascii="Calibri" w:hAnsi="Calibri" w:cs="Calibri" w:hint="eastAsia"/>
        </w:rPr>
        <w:t xml:space="preserve"> divide the </w:t>
      </w:r>
      <w:proofErr w:type="spellStart"/>
      <w:r w:rsidR="000A40EE">
        <w:rPr>
          <w:rFonts w:ascii="Calibri" w:hAnsi="Calibri" w:cs="Calibri" w:hint="eastAsia"/>
        </w:rPr>
        <w:t>gl_Position</w:t>
      </w:r>
      <w:r w:rsidR="000A40EE">
        <w:rPr>
          <w:rFonts w:ascii="Calibri" w:hAnsi="Calibri" w:cs="Calibri"/>
        </w:rPr>
        <w:t>’</w:t>
      </w:r>
      <w:r w:rsidR="000A40EE">
        <w:rPr>
          <w:rFonts w:ascii="Calibri" w:hAnsi="Calibri" w:cs="Calibri" w:hint="eastAsia"/>
        </w:rPr>
        <w:t>s</w:t>
      </w:r>
      <w:proofErr w:type="spellEnd"/>
      <w:r w:rsidR="000A40EE">
        <w:rPr>
          <w:rFonts w:ascii="Calibri" w:hAnsi="Calibri" w:cs="Calibri" w:hint="eastAsia"/>
        </w:rPr>
        <w:t xml:space="preserve"> </w:t>
      </w:r>
      <w:proofErr w:type="spellStart"/>
      <w:r w:rsidR="000A40EE">
        <w:rPr>
          <w:rFonts w:ascii="Calibri" w:hAnsi="Calibri" w:cs="Calibri" w:hint="eastAsia"/>
        </w:rPr>
        <w:t>xyz</w:t>
      </w:r>
      <w:proofErr w:type="spellEnd"/>
      <w:r w:rsidR="000A40EE">
        <w:rPr>
          <w:rFonts w:ascii="Calibri" w:hAnsi="Calibri" w:cs="Calibri" w:hint="eastAsia"/>
        </w:rPr>
        <w:t xml:space="preserve"> coordinate by w</w:t>
      </w:r>
      <w:r w:rsidR="00317848">
        <w:rPr>
          <w:rFonts w:ascii="Calibri" w:hAnsi="Calibri" w:cs="Calibri" w:hint="eastAsia"/>
        </w:rPr>
        <w:t>.</w:t>
      </w:r>
    </w:p>
    <w:p w14:paraId="2B1C41F4" w14:textId="083A47F7" w:rsidR="007701D8" w:rsidRPr="007B7DC7" w:rsidRDefault="005A0189" w:rsidP="00FE1ABE">
      <w:pPr>
        <w:pStyle w:val="a3"/>
        <w:ind w:leftChars="0"/>
        <w:rPr>
          <w:rFonts w:ascii="Calibri" w:hAnsi="Calibri" w:cs="Calibri"/>
        </w:rPr>
      </w:pPr>
      <w:r>
        <w:rPr>
          <w:rFonts w:ascii="Calibri" w:hAnsi="Calibri" w:cs="Calibri"/>
          <w:noProof/>
        </w:rPr>
        <w:drawing>
          <wp:inline distT="0" distB="0" distL="0" distR="0" wp14:anchorId="663917BE" wp14:editId="0D38A17B">
            <wp:extent cx="3420000" cy="551018"/>
            <wp:effectExtent l="0" t="0" r="0" b="1905"/>
            <wp:docPr id="15345496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49650" name="圖片 1534549650"/>
                    <pic:cNvPicPr/>
                  </pic:nvPicPr>
                  <pic:blipFill rotWithShape="1">
                    <a:blip r:embed="rId8">
                      <a:extLst>
                        <a:ext uri="{28A0092B-C50C-407E-A947-70E740481C1C}">
                          <a14:useLocalDpi xmlns:a14="http://schemas.microsoft.com/office/drawing/2010/main" val="0"/>
                        </a:ext>
                      </a:extLst>
                    </a:blip>
                    <a:srcRect l="7118" t="32166" b="18051"/>
                    <a:stretch/>
                  </pic:blipFill>
                  <pic:spPr bwMode="auto">
                    <a:xfrm>
                      <a:off x="0" y="0"/>
                      <a:ext cx="3420000" cy="551018"/>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hint="eastAsia"/>
        </w:rPr>
        <w:t xml:space="preserve"> </w:t>
      </w:r>
      <w:proofErr w:type="spellStart"/>
      <w:proofErr w:type="gramStart"/>
      <w:r w:rsidRPr="005A0189">
        <w:rPr>
          <w:rFonts w:ascii="Calibri" w:hAnsi="Calibri" w:cs="Calibri" w:hint="eastAsia"/>
        </w:rPr>
        <w:t>cubemap.vert</w:t>
      </w:r>
      <w:proofErr w:type="spellEnd"/>
      <w:proofErr w:type="gramEnd"/>
      <w:r>
        <w:rPr>
          <w:noProof/>
        </w:rPr>
        <w:drawing>
          <wp:inline distT="0" distB="0" distL="0" distR="0" wp14:anchorId="50CBBCF1" wp14:editId="2D1CCED0">
            <wp:extent cx="3420000" cy="232826"/>
            <wp:effectExtent l="0" t="0" r="0" b="0"/>
            <wp:docPr id="39393986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39861" name="圖片 393939861"/>
                    <pic:cNvPicPr/>
                  </pic:nvPicPr>
                  <pic:blipFill rotWithShape="1">
                    <a:blip r:embed="rId9">
                      <a:extLst>
                        <a:ext uri="{28A0092B-C50C-407E-A947-70E740481C1C}">
                          <a14:useLocalDpi xmlns:a14="http://schemas.microsoft.com/office/drawing/2010/main" val="0"/>
                        </a:ext>
                      </a:extLst>
                    </a:blip>
                    <a:srcRect l="8198" t="43503" b="28249"/>
                    <a:stretch/>
                  </pic:blipFill>
                  <pic:spPr bwMode="auto">
                    <a:xfrm>
                      <a:off x="0" y="0"/>
                      <a:ext cx="3420000" cy="232826"/>
                    </a:xfrm>
                    <a:prstGeom prst="rect">
                      <a:avLst/>
                    </a:prstGeom>
                    <a:ln>
                      <a:noFill/>
                    </a:ln>
                    <a:extLst>
                      <a:ext uri="{53640926-AAD7-44D8-BBD7-CCE9431645EC}">
                        <a14:shadowObscured xmlns:a14="http://schemas.microsoft.com/office/drawing/2010/main"/>
                      </a:ext>
                    </a:extLst>
                  </pic:spPr>
                </pic:pic>
              </a:graphicData>
            </a:graphic>
          </wp:inline>
        </w:drawing>
      </w:r>
      <w:r w:rsidRPr="007B7DC7">
        <w:rPr>
          <w:rFonts w:ascii="Calibri" w:hAnsi="Calibri" w:cs="Calibri" w:hint="eastAsia"/>
        </w:rPr>
        <w:t xml:space="preserve"> </w:t>
      </w:r>
      <w:proofErr w:type="spellStart"/>
      <w:r w:rsidR="007701D8" w:rsidRPr="007B7DC7">
        <w:rPr>
          <w:rFonts w:ascii="Calibri" w:hAnsi="Calibri" w:cs="Calibri" w:hint="eastAsia"/>
        </w:rPr>
        <w:t>cubemap.frag</w:t>
      </w:r>
      <w:proofErr w:type="spellEnd"/>
    </w:p>
    <w:p w14:paraId="740D4154" w14:textId="5F9F7F4B" w:rsidR="00BC0479" w:rsidRPr="00A812ED" w:rsidRDefault="00BC0479" w:rsidP="0078038E">
      <w:pPr>
        <w:pStyle w:val="a3"/>
        <w:numPr>
          <w:ilvl w:val="0"/>
          <w:numId w:val="1"/>
        </w:numPr>
        <w:ind w:leftChars="0"/>
        <w:rPr>
          <w:rFonts w:ascii="Calibri" w:hAnsi="Calibri" w:cs="Calibri"/>
          <w:sz w:val="28"/>
          <w:szCs w:val="28"/>
          <w:u w:val="single"/>
        </w:rPr>
      </w:pPr>
      <w:r w:rsidRPr="00A812ED">
        <w:rPr>
          <w:rFonts w:ascii="Calibri" w:hAnsi="Calibri" w:cs="Calibri" w:hint="eastAsia"/>
          <w:sz w:val="28"/>
          <w:szCs w:val="28"/>
          <w:u w:val="single"/>
        </w:rPr>
        <w:t>Metallic Shader</w:t>
      </w:r>
    </w:p>
    <w:p w14:paraId="458E4EC9" w14:textId="000071A5" w:rsidR="00A812ED" w:rsidRDefault="0022439D" w:rsidP="0022439D">
      <w:pPr>
        <w:pStyle w:val="a3"/>
        <w:ind w:leftChars="0" w:left="360" w:firstLine="120"/>
        <w:jc w:val="both"/>
        <w:rPr>
          <w:rFonts w:ascii="Calibri" w:hAnsi="Calibri" w:cs="Calibri"/>
        </w:rPr>
      </w:pPr>
      <w:r>
        <w:rPr>
          <w:rFonts w:ascii="Calibri" w:hAnsi="Calibri" w:cs="Calibri"/>
        </w:rPr>
        <w:t>V</w:t>
      </w:r>
      <w:r>
        <w:rPr>
          <w:rFonts w:ascii="Calibri" w:hAnsi="Calibri" w:cs="Calibri" w:hint="eastAsia"/>
        </w:rPr>
        <w:t xml:space="preserve">ertex shader transforms variables into world coordinate and passes them to the fragment shader. </w:t>
      </w:r>
      <w:r w:rsidR="00041D3E">
        <w:rPr>
          <w:rFonts w:ascii="Calibri" w:hAnsi="Calibri" w:cs="Calibri"/>
        </w:rPr>
        <w:t>F</w:t>
      </w:r>
      <w:r w:rsidR="00041D3E">
        <w:rPr>
          <w:rFonts w:ascii="Calibri" w:hAnsi="Calibri" w:cs="Calibri" w:hint="eastAsia"/>
        </w:rPr>
        <w:t xml:space="preserve">ragment shader </w:t>
      </w:r>
      <w:r w:rsidR="00041D3E">
        <w:rPr>
          <w:rFonts w:ascii="Calibri" w:hAnsi="Calibri" w:cs="Calibri"/>
        </w:rPr>
        <w:t>calculate</w:t>
      </w:r>
      <w:r w:rsidR="00041D3E">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C</m:t>
            </m:r>
          </m:e>
          <m:sub>
            <m:r>
              <w:rPr>
                <w:rFonts w:ascii="Cambria Math" w:hAnsi="Cambria Math" w:cs="Calibri"/>
              </w:rPr>
              <m:t>final</m:t>
            </m:r>
          </m:sub>
        </m:sSub>
        <m:r>
          <w:rPr>
            <w:rFonts w:ascii="Cambria Math" w:hAnsi="Cambria Math" w:cs="Calibri"/>
          </w:rPr>
          <m:t>=α×B×</m:t>
        </m:r>
        <m:sSub>
          <m:sSubPr>
            <m:ctrlPr>
              <w:rPr>
                <w:rFonts w:ascii="Cambria Math" w:hAnsi="Cambria Math" w:cs="Calibri"/>
                <w:i/>
              </w:rPr>
            </m:ctrlPr>
          </m:sSubPr>
          <m:e>
            <m:r>
              <w:rPr>
                <w:rFonts w:ascii="Cambria Math" w:hAnsi="Cambria Math" w:cs="Calibri"/>
              </w:rPr>
              <m:t>C</m:t>
            </m:r>
          </m:e>
          <m:sub>
            <m:r>
              <w:rPr>
                <w:rFonts w:ascii="Cambria Math" w:hAnsi="Cambria Math" w:cs="Calibri"/>
              </w:rPr>
              <m:t>model color</m:t>
            </m:r>
          </m:sub>
        </m:sSub>
        <m:r>
          <w:rPr>
            <w:rFonts w:ascii="Cambria Math" w:hAnsi="Cambria Math" w:cs="Calibri"/>
          </w:rPr>
          <m:t>+(1-α)</m:t>
        </m:r>
        <m:sSub>
          <m:sSubPr>
            <m:ctrlPr>
              <w:rPr>
                <w:rFonts w:ascii="Cambria Math" w:hAnsi="Cambria Math" w:cs="Calibri"/>
                <w:i/>
              </w:rPr>
            </m:ctrlPr>
          </m:sSubPr>
          <m:e>
            <m:r>
              <w:rPr>
                <w:rFonts w:ascii="Cambria Math" w:hAnsi="Cambria Math" w:cs="Calibri"/>
              </w:rPr>
              <m:t>C</m:t>
            </m:r>
          </m:e>
          <m:sub>
            <m:r>
              <w:rPr>
                <w:rFonts w:ascii="Cambria Math" w:hAnsi="Cambria Math" w:cs="Calibri"/>
              </w:rPr>
              <m:t>reflect</m:t>
            </m:r>
          </m:sub>
        </m:sSub>
      </m:oMath>
      <w:r w:rsidR="00041D3E">
        <w:rPr>
          <w:rFonts w:ascii="Calibri" w:hAnsi="Calibri" w:cs="Calibri" w:hint="eastAsia"/>
        </w:rPr>
        <w:t>.</w:t>
      </w:r>
    </w:p>
    <w:p w14:paraId="5D547D52" w14:textId="2A2FA0F2" w:rsidR="007A4BA6" w:rsidRDefault="000E78FD" w:rsidP="007A4BA6">
      <w:pPr>
        <w:pStyle w:val="a3"/>
        <w:ind w:leftChars="0" w:left="360" w:firstLine="120"/>
        <w:jc w:val="both"/>
        <w:rPr>
          <w:rFonts w:ascii="Calibri" w:hAnsi="Calibri" w:cs="Calibri"/>
        </w:rPr>
      </w:pPr>
      <w:r>
        <w:rPr>
          <w:rFonts w:ascii="Calibri" w:hAnsi="Calibri" w:cs="Calibri"/>
        </w:rPr>
        <w:t>I</w:t>
      </w:r>
      <w:r>
        <w:rPr>
          <w:rFonts w:ascii="Calibri" w:hAnsi="Calibri" w:cs="Calibri" w:hint="eastAsia"/>
        </w:rPr>
        <w:t xml:space="preserve">n fragment shader, we first define some constants like bias, alpha, and light intensity and calculate some util vectors like </w:t>
      </w:r>
      <w:proofErr w:type="spellStart"/>
      <w:r>
        <w:rPr>
          <w:rFonts w:ascii="Calibri" w:hAnsi="Calibri" w:cs="Calibri" w:hint="eastAsia"/>
        </w:rPr>
        <w:t>lightDir</w:t>
      </w:r>
      <w:proofErr w:type="spellEnd"/>
      <w:r>
        <w:rPr>
          <w:rFonts w:ascii="Calibri" w:hAnsi="Calibri" w:cs="Calibri" w:hint="eastAsia"/>
        </w:rPr>
        <w:t xml:space="preserve">, </w:t>
      </w:r>
      <w:proofErr w:type="spellStart"/>
      <w:r>
        <w:rPr>
          <w:rFonts w:ascii="Calibri" w:hAnsi="Calibri" w:cs="Calibri" w:hint="eastAsia"/>
        </w:rPr>
        <w:t>viewDir</w:t>
      </w:r>
      <w:proofErr w:type="spellEnd"/>
      <w:r>
        <w:rPr>
          <w:rFonts w:ascii="Calibri" w:hAnsi="Calibri" w:cs="Calibri" w:hint="eastAsia"/>
        </w:rPr>
        <w:t xml:space="preserve">, and </w:t>
      </w:r>
      <w:proofErr w:type="spellStart"/>
      <w:r>
        <w:rPr>
          <w:rFonts w:ascii="Calibri" w:hAnsi="Calibri" w:cs="Calibri" w:hint="eastAsia"/>
        </w:rPr>
        <w:t>reflectDir</w:t>
      </w:r>
      <w:proofErr w:type="spellEnd"/>
      <w:r>
        <w:rPr>
          <w:rFonts w:ascii="Calibri" w:hAnsi="Calibri" w:cs="Calibri" w:hint="eastAsia"/>
        </w:rPr>
        <w:t>. Notice that we don</w:t>
      </w:r>
      <w:r>
        <w:rPr>
          <w:rFonts w:ascii="Calibri" w:hAnsi="Calibri" w:cs="Calibri"/>
        </w:rPr>
        <w:t>’</w:t>
      </w:r>
      <w:r>
        <w:rPr>
          <w:rFonts w:ascii="Calibri" w:hAnsi="Calibri" w:cs="Calibri" w:hint="eastAsia"/>
        </w:rPr>
        <w:t xml:space="preserve">t call </w:t>
      </w:r>
      <w:proofErr w:type="gramStart"/>
      <w:r>
        <w:rPr>
          <w:rFonts w:ascii="Calibri" w:hAnsi="Calibri" w:cs="Calibri" w:hint="eastAsia"/>
        </w:rPr>
        <w:t>reflect(</w:t>
      </w:r>
      <w:proofErr w:type="gramEnd"/>
      <w:r>
        <w:rPr>
          <w:rFonts w:ascii="Calibri" w:hAnsi="Calibri" w:cs="Calibri" w:hint="eastAsia"/>
        </w:rPr>
        <w:t xml:space="preserve">) to calculate the reflect light, but calculate it by </w:t>
      </w:r>
      <m:oMath>
        <m:r>
          <w:rPr>
            <w:rFonts w:ascii="Cambria Math" w:hAnsi="Cambria Math" w:cs="Calibri"/>
          </w:rPr>
          <m:t>R=I-2∙(I∙N)∙N</m:t>
        </m:r>
      </m:oMath>
      <w:r>
        <w:rPr>
          <w:rFonts w:ascii="Calibri" w:hAnsi="Calibri" w:cs="Calibri" w:hint="eastAsia"/>
        </w:rPr>
        <w:t xml:space="preserve">. </w:t>
      </w:r>
      <w:r>
        <w:rPr>
          <w:rFonts w:ascii="Calibri" w:hAnsi="Calibri" w:cs="Calibri"/>
        </w:rPr>
        <w:t>T</w:t>
      </w:r>
      <w:r>
        <w:rPr>
          <w:rFonts w:ascii="Calibri" w:hAnsi="Calibri" w:cs="Calibri" w:hint="eastAsia"/>
        </w:rPr>
        <w:t xml:space="preserve">hen we calculate the diffuse light by </w:t>
      </w:r>
      <m:oMath>
        <m:r>
          <w:rPr>
            <w:rFonts w:ascii="Cambria Math" w:hAnsi="Cambria Math" w:cs="Calibri"/>
          </w:rPr>
          <m:t>B=</m:t>
        </m:r>
        <m:sSub>
          <m:sSubPr>
            <m:ctrlPr>
              <w:rPr>
                <w:rFonts w:ascii="Cambria Math" w:hAnsi="Cambria Math" w:cs="Calibri"/>
                <w:i/>
              </w:rPr>
            </m:ctrlPr>
          </m:sSubPr>
          <m:e>
            <m:r>
              <w:rPr>
                <w:rFonts w:ascii="Cambria Math" w:hAnsi="Cambria Math" w:cs="Calibri"/>
              </w:rPr>
              <m:t>B</m:t>
            </m:r>
          </m:e>
          <m:sub>
            <m:r>
              <w:rPr>
                <w:rFonts w:ascii="Cambria Math" w:hAnsi="Cambria Math" w:cs="Calibri"/>
              </w:rPr>
              <m:t>d</m:t>
            </m:r>
          </m:sub>
        </m:sSub>
        <m:r>
          <w:rPr>
            <w:rFonts w:ascii="Cambria Math" w:hAnsi="Cambria Math" w:cs="Calibri"/>
          </w:rPr>
          <m:t>+bias</m:t>
        </m:r>
      </m:oMath>
      <w:r>
        <w:rPr>
          <w:rFonts w:ascii="Calibri" w:hAnsi="Calibri" w:cs="Calibri" w:hint="eastAsia"/>
        </w:rPr>
        <w:t xml:space="preserve">, where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d</m:t>
            </m:r>
          </m:sub>
        </m:sSub>
        <m:r>
          <w:rPr>
            <w:rFonts w:ascii="Cambria Math" w:hAnsi="Cambria Math" w:cs="Calibri"/>
          </w:rPr>
          <m:t>=</m:t>
        </m:r>
        <m:r>
          <m:rPr>
            <m:sty m:val="p"/>
          </m:rPr>
          <w:rPr>
            <w:rFonts w:ascii="Cambria Math" w:hAnsi="Cambria Math" w:cs="Calibri"/>
          </w:rPr>
          <m:t>max⁡</m:t>
        </m:r>
        <m:r>
          <w:rPr>
            <w:rFonts w:ascii="Cambria Math" w:hAnsi="Cambria Math" w:cs="Calibri"/>
          </w:rPr>
          <m:t>((L∙N)</m:t>
        </m:r>
        <m:sSub>
          <m:sSubPr>
            <m:ctrlPr>
              <w:rPr>
                <w:rFonts w:ascii="Cambria Math" w:hAnsi="Cambria Math" w:cs="Calibri"/>
                <w:i/>
              </w:rPr>
            </m:ctrlPr>
          </m:sSubPr>
          <m:e>
            <m:r>
              <w:rPr>
                <w:rFonts w:ascii="Cambria Math" w:hAnsi="Cambria Math" w:cs="Calibri"/>
              </w:rPr>
              <m:t>I</m:t>
            </m:r>
          </m:e>
          <m:sub>
            <m:r>
              <w:rPr>
                <w:rFonts w:ascii="Cambria Math" w:hAnsi="Cambria Math" w:cs="Calibri"/>
              </w:rPr>
              <m:t>l</m:t>
            </m:r>
          </m:sub>
        </m:sSub>
        <m:r>
          <w:rPr>
            <w:rFonts w:ascii="Cambria Math" w:hAnsi="Cambria Math" w:cs="Calibri"/>
          </w:rPr>
          <m:t>, 0)</m:t>
        </m:r>
      </m:oMath>
      <w:r>
        <w:rPr>
          <w:rFonts w:ascii="Calibri" w:hAnsi="Calibri" w:cs="Calibri" w:hint="eastAsia"/>
        </w:rPr>
        <w:t xml:space="preserve">. </w:t>
      </w:r>
      <w:r>
        <w:rPr>
          <w:rFonts w:ascii="Calibri" w:hAnsi="Calibri" w:cs="Calibri"/>
        </w:rPr>
        <w:t>F</w:t>
      </w:r>
      <w:r>
        <w:rPr>
          <w:rFonts w:ascii="Calibri" w:hAnsi="Calibri" w:cs="Calibri" w:hint="eastAsia"/>
        </w:rPr>
        <w:t xml:space="preserve">inally, we can mix the reflect color and the original color by using </w:t>
      </w:r>
      <m:oMath>
        <m:sSub>
          <m:sSubPr>
            <m:ctrlPr>
              <w:rPr>
                <w:rFonts w:ascii="Cambria Math" w:hAnsi="Cambria Math" w:cs="Calibri"/>
                <w:i/>
              </w:rPr>
            </m:ctrlPr>
          </m:sSubPr>
          <m:e>
            <m:r>
              <w:rPr>
                <w:rFonts w:ascii="Cambria Math" w:hAnsi="Cambria Math" w:cs="Calibri"/>
              </w:rPr>
              <m:t>C</m:t>
            </m:r>
          </m:e>
          <m:sub>
            <m:r>
              <w:rPr>
                <w:rFonts w:ascii="Cambria Math" w:hAnsi="Cambria Math" w:cs="Calibri"/>
              </w:rPr>
              <m:t>final</m:t>
            </m:r>
          </m:sub>
        </m:sSub>
        <m:r>
          <w:rPr>
            <w:rFonts w:ascii="Cambria Math" w:hAnsi="Cambria Math" w:cs="Calibri"/>
          </w:rPr>
          <m:t>=α×B×</m:t>
        </m:r>
        <m:sSub>
          <m:sSubPr>
            <m:ctrlPr>
              <w:rPr>
                <w:rFonts w:ascii="Cambria Math" w:hAnsi="Cambria Math" w:cs="Calibri"/>
                <w:i/>
              </w:rPr>
            </m:ctrlPr>
          </m:sSubPr>
          <m:e>
            <m:r>
              <w:rPr>
                <w:rFonts w:ascii="Cambria Math" w:hAnsi="Cambria Math" w:cs="Calibri"/>
              </w:rPr>
              <m:t>C</m:t>
            </m:r>
          </m:e>
          <m:sub>
            <m:r>
              <w:rPr>
                <w:rFonts w:ascii="Cambria Math" w:hAnsi="Cambria Math" w:cs="Calibri"/>
              </w:rPr>
              <m:t>model color</m:t>
            </m:r>
          </m:sub>
        </m:sSub>
        <m:r>
          <w:rPr>
            <w:rFonts w:ascii="Cambria Math" w:hAnsi="Cambria Math" w:cs="Calibri"/>
          </w:rPr>
          <m:t>+(1-α)×</m:t>
        </m:r>
        <m:sSub>
          <m:sSubPr>
            <m:ctrlPr>
              <w:rPr>
                <w:rFonts w:ascii="Cambria Math" w:hAnsi="Cambria Math" w:cs="Calibri"/>
                <w:i/>
              </w:rPr>
            </m:ctrlPr>
          </m:sSubPr>
          <m:e>
            <m:r>
              <w:rPr>
                <w:rFonts w:ascii="Cambria Math" w:hAnsi="Cambria Math" w:cs="Calibri"/>
              </w:rPr>
              <m:t>C</m:t>
            </m:r>
          </m:e>
          <m:sub>
            <m:r>
              <w:rPr>
                <w:rFonts w:ascii="Cambria Math" w:hAnsi="Cambria Math" w:cs="Calibri"/>
              </w:rPr>
              <m:t>reflect</m:t>
            </m:r>
          </m:sub>
        </m:sSub>
      </m:oMath>
      <w:r w:rsidR="00A76876">
        <w:rPr>
          <w:rFonts w:ascii="Calibri" w:hAnsi="Calibri" w:cs="Calibri" w:hint="eastAsia"/>
        </w:rPr>
        <w:t xml:space="preserve">, where model color is obtained by </w:t>
      </w:r>
      <m:oMath>
        <m:d>
          <m:dPr>
            <m:ctrlPr>
              <w:rPr>
                <w:rFonts w:ascii="Cambria Math" w:hAnsi="Cambria Math" w:cs="Calibri"/>
                <w:i/>
              </w:rPr>
            </m:ctrlPr>
          </m:dPr>
          <m:e>
            <m:r>
              <w:rPr>
                <w:rFonts w:ascii="Cambria Math" w:hAnsi="Cambria Math" w:cs="Calibri"/>
              </w:rPr>
              <m:t>ambient+diffuse+specular</m:t>
            </m:r>
          </m:e>
        </m:d>
        <m:r>
          <w:rPr>
            <w:rFonts w:ascii="Cambria Math" w:hAnsi="Cambria Math" w:cs="Calibri"/>
          </w:rPr>
          <m:t>*texture color</m:t>
        </m:r>
      </m:oMath>
      <w:r w:rsidR="00A76876">
        <w:rPr>
          <w:rFonts w:ascii="Calibri" w:hAnsi="Calibri" w:cs="Calibri" w:hint="eastAsia"/>
        </w:rPr>
        <w:t xml:space="preserve">, and reflect color is the color of the </w:t>
      </w:r>
      <w:proofErr w:type="spellStart"/>
      <w:r w:rsidR="00A76876">
        <w:rPr>
          <w:rFonts w:ascii="Calibri" w:hAnsi="Calibri" w:cs="Calibri" w:hint="eastAsia"/>
        </w:rPr>
        <w:t>cubemap</w:t>
      </w:r>
      <w:proofErr w:type="spellEnd"/>
      <w:r w:rsidR="00A76876">
        <w:rPr>
          <w:rFonts w:ascii="Calibri" w:hAnsi="Calibri" w:cs="Calibri" w:hint="eastAsia"/>
        </w:rPr>
        <w:t>.</w:t>
      </w:r>
    </w:p>
    <w:p w14:paraId="078A971F" w14:textId="1CD0E0F0" w:rsidR="00927438" w:rsidRPr="00B93659" w:rsidRDefault="00B93659" w:rsidP="00B93659">
      <w:pPr>
        <w:pStyle w:val="a3"/>
        <w:ind w:leftChars="0" w:left="360" w:firstLine="120"/>
        <w:jc w:val="both"/>
        <w:rPr>
          <w:rFonts w:ascii="Calibri" w:hAnsi="Calibri" w:cs="Calibri" w:hint="eastAsia"/>
        </w:rPr>
      </w:pPr>
      <w:r w:rsidRPr="00B93659">
        <w:rPr>
          <w:rFonts w:ascii="Calibri" w:hAnsi="Calibri" w:cs="Calibri"/>
        </w:rPr>
        <w:drawing>
          <wp:inline distT="0" distB="0" distL="0" distR="0" wp14:anchorId="7ADC2EA5" wp14:editId="358D9171">
            <wp:extent cx="5274310" cy="3040380"/>
            <wp:effectExtent l="0" t="0" r="2540" b="7620"/>
            <wp:docPr id="15378175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17574" name=""/>
                    <pic:cNvPicPr/>
                  </pic:nvPicPr>
                  <pic:blipFill>
                    <a:blip r:embed="rId10"/>
                    <a:stretch>
                      <a:fillRect/>
                    </a:stretch>
                  </pic:blipFill>
                  <pic:spPr>
                    <a:xfrm>
                      <a:off x="0" y="0"/>
                      <a:ext cx="5274310" cy="3040380"/>
                    </a:xfrm>
                    <a:prstGeom prst="rect">
                      <a:avLst/>
                    </a:prstGeom>
                  </pic:spPr>
                </pic:pic>
              </a:graphicData>
            </a:graphic>
          </wp:inline>
        </w:drawing>
      </w:r>
    </w:p>
    <w:p w14:paraId="3AD933CB" w14:textId="69FF7078" w:rsidR="00A812ED" w:rsidRPr="00A812ED" w:rsidRDefault="00BC0479" w:rsidP="00A812ED">
      <w:pPr>
        <w:pStyle w:val="a3"/>
        <w:numPr>
          <w:ilvl w:val="0"/>
          <w:numId w:val="1"/>
        </w:numPr>
        <w:ind w:leftChars="0"/>
        <w:rPr>
          <w:rFonts w:ascii="Calibri" w:hAnsi="Calibri" w:cs="Calibri"/>
          <w:sz w:val="28"/>
          <w:szCs w:val="28"/>
          <w:u w:val="single"/>
        </w:rPr>
      </w:pPr>
      <w:r w:rsidRPr="00A812ED">
        <w:rPr>
          <w:rFonts w:ascii="Calibri" w:hAnsi="Calibri" w:cs="Calibri" w:hint="eastAsia"/>
          <w:sz w:val="28"/>
          <w:szCs w:val="28"/>
          <w:u w:val="single"/>
        </w:rPr>
        <w:lastRenderedPageBreak/>
        <w:t xml:space="preserve">Glass </w:t>
      </w:r>
      <w:r w:rsidR="00A812ED">
        <w:rPr>
          <w:rFonts w:ascii="Calibri" w:hAnsi="Calibri" w:cs="Calibri" w:hint="eastAsia"/>
          <w:sz w:val="28"/>
          <w:szCs w:val="28"/>
          <w:u w:val="single"/>
        </w:rPr>
        <w:t>S</w:t>
      </w:r>
      <w:r w:rsidRPr="00A812ED">
        <w:rPr>
          <w:rFonts w:ascii="Calibri" w:hAnsi="Calibri" w:cs="Calibri" w:hint="eastAsia"/>
          <w:sz w:val="28"/>
          <w:szCs w:val="28"/>
          <w:u w:val="single"/>
        </w:rPr>
        <w:t>hader</w:t>
      </w:r>
    </w:p>
    <w:p w14:paraId="1779E880" w14:textId="772174BD" w:rsidR="00A812ED" w:rsidRDefault="00E1235B" w:rsidP="00BA7438">
      <w:pPr>
        <w:pStyle w:val="a3"/>
        <w:numPr>
          <w:ilvl w:val="0"/>
          <w:numId w:val="2"/>
        </w:numPr>
        <w:ind w:leftChars="0"/>
        <w:rPr>
          <w:rFonts w:ascii="Calibri" w:hAnsi="Calibri" w:cs="Calibri"/>
        </w:rPr>
      </w:pPr>
      <w:r>
        <w:rPr>
          <w:rFonts w:ascii="Calibri" w:hAnsi="Calibri" w:cs="Calibri"/>
        </w:rPr>
        <w:t>S</w:t>
      </w:r>
      <w:r w:rsidR="00BA7438">
        <w:rPr>
          <w:rFonts w:ascii="Calibri" w:hAnsi="Calibri" w:cs="Calibri" w:hint="eastAsia"/>
        </w:rPr>
        <w:t>chlick</w:t>
      </w:r>
    </w:p>
    <w:p w14:paraId="2CB8512F" w14:textId="5EAC984B" w:rsidR="00224160" w:rsidRDefault="008D4085" w:rsidP="00855339">
      <w:pPr>
        <w:pStyle w:val="a3"/>
        <w:spacing w:after="0"/>
        <w:ind w:leftChars="0" w:left="720" w:firstLine="240"/>
        <w:jc w:val="both"/>
        <w:rPr>
          <w:rFonts w:ascii="Calibri" w:hAnsi="Calibri" w:cs="Calibri"/>
        </w:rPr>
      </w:pPr>
      <w:r>
        <w:rPr>
          <w:rFonts w:ascii="Calibri" w:hAnsi="Calibri" w:cs="Calibri"/>
        </w:rPr>
        <w:t>O</w:t>
      </w:r>
      <w:r>
        <w:rPr>
          <w:rFonts w:ascii="Calibri" w:hAnsi="Calibri" w:cs="Calibri" w:hint="eastAsia"/>
        </w:rPr>
        <w:t>nce again, the vertex shader transform</w:t>
      </w:r>
      <w:r w:rsidR="00A82A63">
        <w:rPr>
          <w:rFonts w:ascii="Calibri" w:hAnsi="Calibri" w:cs="Calibri" w:hint="eastAsia"/>
        </w:rPr>
        <w:t>s</w:t>
      </w:r>
      <w:r>
        <w:rPr>
          <w:rFonts w:ascii="Calibri" w:hAnsi="Calibri" w:cs="Calibri" w:hint="eastAsia"/>
        </w:rPr>
        <w:t xml:space="preserve"> the </w:t>
      </w:r>
      <w:r>
        <w:rPr>
          <w:rFonts w:ascii="Calibri" w:hAnsi="Calibri" w:cs="Calibri"/>
        </w:rPr>
        <w:t>coordinate</w:t>
      </w:r>
      <w:r>
        <w:rPr>
          <w:rFonts w:ascii="Calibri" w:hAnsi="Calibri" w:cs="Calibri" w:hint="eastAsia"/>
        </w:rPr>
        <w:t xml:space="preserve"> to world coordinate and pass data to fragment shader. </w:t>
      </w:r>
      <w:r w:rsidR="00A82A63">
        <w:rPr>
          <w:rFonts w:ascii="Calibri" w:hAnsi="Calibri" w:cs="Calibri"/>
        </w:rPr>
        <w:t>F</w:t>
      </w:r>
      <w:r w:rsidR="00A82A63">
        <w:rPr>
          <w:rFonts w:ascii="Calibri" w:hAnsi="Calibri" w:cs="Calibri" w:hint="eastAsia"/>
        </w:rPr>
        <w:t xml:space="preserve">ragment shader calculate final color with </w:t>
      </w:r>
      <m:oMath>
        <m:sSub>
          <m:sSubPr>
            <m:ctrlPr>
              <w:rPr>
                <w:rFonts w:ascii="Cambria Math" w:hAnsi="Cambria Math" w:cs="Calibri"/>
                <w:i/>
              </w:rPr>
            </m:ctrlPr>
          </m:sSubPr>
          <m:e>
            <m:r>
              <w:rPr>
                <w:rFonts w:ascii="Cambria Math" w:hAnsi="Cambria Math" w:cs="Calibri"/>
              </w:rPr>
              <m:t>C</m:t>
            </m:r>
          </m:e>
          <m:sub>
            <m:r>
              <w:rPr>
                <w:rFonts w:ascii="Cambria Math" w:hAnsi="Cambria Math" w:cs="Calibri"/>
              </w:rPr>
              <m:t>final</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θ</m:t>
            </m:r>
          </m:sub>
        </m:sSub>
        <m:sSub>
          <m:sSubPr>
            <m:ctrlPr>
              <w:rPr>
                <w:rFonts w:ascii="Cambria Math" w:hAnsi="Cambria Math" w:cs="Calibri"/>
                <w:i/>
              </w:rPr>
            </m:ctrlPr>
          </m:sSubPr>
          <m:e>
            <m:r>
              <w:rPr>
                <w:rFonts w:ascii="Cambria Math" w:hAnsi="Cambria Math" w:cs="Calibri"/>
              </w:rPr>
              <m:t>C</m:t>
            </m:r>
          </m:e>
          <m:sub>
            <m:r>
              <w:rPr>
                <w:rFonts w:ascii="Cambria Math" w:hAnsi="Cambria Math" w:cs="Calibri"/>
              </w:rPr>
              <m:t>reflect</m:t>
            </m:r>
          </m:sub>
        </m:sSub>
        <m:r>
          <w:rPr>
            <w:rFonts w:ascii="Cambria Math" w:hAnsi="Cambria Math" w:cs="Calibri"/>
          </w:rPr>
          <m:t>+</m:t>
        </m:r>
        <m:d>
          <m:dPr>
            <m:ctrlPr>
              <w:rPr>
                <w:rFonts w:ascii="Cambria Math" w:hAnsi="Cambria Math" w:cs="Calibri"/>
                <w:i/>
              </w:rPr>
            </m:ctrlPr>
          </m:dPr>
          <m:e>
            <m:r>
              <w:rPr>
                <w:rFonts w:ascii="Cambria Math" w:hAnsi="Cambria Math" w:cs="Calibri"/>
              </w:rPr>
              <m:t>1-</m:t>
            </m:r>
            <m:sSub>
              <m:sSubPr>
                <m:ctrlPr>
                  <w:rPr>
                    <w:rFonts w:ascii="Cambria Math" w:hAnsi="Cambria Math" w:cs="Calibri"/>
                    <w:i/>
                  </w:rPr>
                </m:ctrlPr>
              </m:sSubPr>
              <m:e>
                <m:r>
                  <w:rPr>
                    <w:rFonts w:ascii="Cambria Math" w:hAnsi="Cambria Math" w:cs="Calibri"/>
                  </w:rPr>
                  <m:t>R</m:t>
                </m:r>
              </m:e>
              <m:sub>
                <m:r>
                  <w:rPr>
                    <w:rFonts w:ascii="Cambria Math" w:hAnsi="Cambria Math" w:cs="Calibri"/>
                  </w:rPr>
                  <m:t>θ</m:t>
                </m:r>
              </m:sub>
            </m:sSub>
          </m:e>
        </m:d>
        <m:sSub>
          <m:sSubPr>
            <m:ctrlPr>
              <w:rPr>
                <w:rFonts w:ascii="Cambria Math" w:hAnsi="Cambria Math" w:cs="Calibri"/>
                <w:i/>
              </w:rPr>
            </m:ctrlPr>
          </m:sSubPr>
          <m:e>
            <m:r>
              <w:rPr>
                <w:rFonts w:ascii="Cambria Math" w:hAnsi="Cambria Math" w:cs="Calibri"/>
              </w:rPr>
              <m:t>C</m:t>
            </m:r>
          </m:e>
          <m:sub>
            <m:r>
              <w:rPr>
                <w:rFonts w:ascii="Cambria Math" w:hAnsi="Cambria Math" w:cs="Calibri"/>
              </w:rPr>
              <m:t>refract</m:t>
            </m:r>
          </m:sub>
        </m:sSub>
      </m:oMath>
      <w:r w:rsidR="00A82A63">
        <w:rPr>
          <w:rFonts w:ascii="Calibri" w:hAnsi="Calibri" w:cs="Calibri" w:hint="eastAsia"/>
        </w:rPr>
        <w:t xml:space="preserve">, where </w:t>
      </w:r>
      <m:oMath>
        <m:sSub>
          <m:sSubPr>
            <m:ctrlPr>
              <w:rPr>
                <w:rFonts w:ascii="Cambria Math" w:hAnsi="Cambria Math" w:cs="Calibri"/>
                <w:i/>
              </w:rPr>
            </m:ctrlPr>
          </m:sSubPr>
          <m:e>
            <m:r>
              <w:rPr>
                <w:rFonts w:ascii="Cambria Math" w:hAnsi="Cambria Math" w:cs="Calibri"/>
              </w:rPr>
              <m:t>R</m:t>
            </m:r>
          </m:e>
          <m:sub>
            <m:r>
              <w:rPr>
                <w:rFonts w:ascii="Cambria Math" w:hAnsi="Cambria Math" w:cs="Calibri"/>
              </w:rPr>
              <m:t>θ</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0</m:t>
            </m:r>
          </m:sub>
        </m:sSub>
        <m:r>
          <w:rPr>
            <w:rFonts w:ascii="Cambria Math" w:hAnsi="Cambria Math" w:cs="Calibri"/>
          </w:rPr>
          <m:t>+</m:t>
        </m:r>
        <m:d>
          <m:dPr>
            <m:ctrlPr>
              <w:rPr>
                <w:rFonts w:ascii="Cambria Math" w:hAnsi="Cambria Math" w:cs="Calibri"/>
                <w:i/>
              </w:rPr>
            </m:ctrlPr>
          </m:dPr>
          <m:e>
            <m:r>
              <w:rPr>
                <w:rFonts w:ascii="Cambria Math" w:hAnsi="Cambria Math" w:cs="Calibri"/>
              </w:rPr>
              <m:t>1-</m:t>
            </m:r>
            <m:sSub>
              <m:sSubPr>
                <m:ctrlPr>
                  <w:rPr>
                    <w:rFonts w:ascii="Cambria Math" w:hAnsi="Cambria Math" w:cs="Calibri"/>
                    <w:i/>
                  </w:rPr>
                </m:ctrlPr>
              </m:sSubPr>
              <m:e>
                <m:r>
                  <w:rPr>
                    <w:rFonts w:ascii="Cambria Math" w:hAnsi="Cambria Math" w:cs="Calibri"/>
                  </w:rPr>
                  <m:t>R</m:t>
                </m:r>
              </m:e>
              <m:sub>
                <m:r>
                  <w:rPr>
                    <w:rFonts w:ascii="Cambria Math" w:hAnsi="Cambria Math" w:cs="Calibri"/>
                  </w:rPr>
                  <m:t>0</m:t>
                </m:r>
              </m:sub>
            </m:sSub>
          </m:e>
        </m:d>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1+I∙N</m:t>
                </m:r>
              </m:e>
            </m:d>
          </m:e>
          <m:sup>
            <m:r>
              <w:rPr>
                <w:rFonts w:ascii="Cambria Math" w:hAnsi="Cambria Math" w:cs="Calibri"/>
              </w:rPr>
              <m:t>5</m:t>
            </m:r>
          </m:sup>
        </m:sSup>
      </m:oMath>
      <w:r w:rsidR="00DF431B">
        <w:rPr>
          <w:rFonts w:ascii="Calibri" w:hAnsi="Calibri" w:cs="Calibri" w:hint="eastAsia"/>
        </w:rPr>
        <w:t xml:space="preserve"> and </w:t>
      </w:r>
      <m:oMath>
        <m:sSub>
          <m:sSubPr>
            <m:ctrlPr>
              <w:rPr>
                <w:rFonts w:ascii="Cambria Math" w:hAnsi="Cambria Math" w:cs="Calibri"/>
                <w:i/>
              </w:rPr>
            </m:ctrlPr>
          </m:sSubPr>
          <m:e>
            <m:r>
              <w:rPr>
                <w:rFonts w:ascii="Cambria Math" w:hAnsi="Cambria Math" w:cs="Calibri"/>
              </w:rPr>
              <m:t>R</m:t>
            </m:r>
          </m:e>
          <m:sub>
            <m:r>
              <w:rPr>
                <w:rFonts w:ascii="Cambria Math" w:hAnsi="Cambria Math" w:cs="Calibri"/>
              </w:rPr>
              <m:t>0</m:t>
            </m:r>
          </m:sub>
        </m:sSub>
        <m:r>
          <w:rPr>
            <w:rFonts w:ascii="Cambria Math" w:hAnsi="Cambria Math" w:cs="Calibri"/>
          </w:rPr>
          <m:t>=</m:t>
        </m:r>
        <m:sSup>
          <m:sSupPr>
            <m:ctrlPr>
              <w:rPr>
                <w:rFonts w:ascii="Cambria Math" w:hAnsi="Cambria Math" w:cs="Calibri"/>
                <w:i/>
              </w:rPr>
            </m:ctrlPr>
          </m:sSupPr>
          <m:e>
            <m:r>
              <w:rPr>
                <w:rFonts w:ascii="Cambria Math" w:hAnsi="Cambria Math" w:cs="Calibri"/>
              </w:rPr>
              <m:t>(</m:t>
            </m:r>
            <m:f>
              <m:fPr>
                <m:ctrlPr>
                  <w:rPr>
                    <w:rFonts w:ascii="Cambria Math" w:hAnsi="Cambria Math" w:cs="Calibri"/>
                    <w:i/>
                  </w:rPr>
                </m:ctrlPr>
              </m:fPr>
              <m:num>
                <m:r>
                  <w:rPr>
                    <w:rFonts w:ascii="Cambria Math" w:hAnsi="Cambria Math" w:cs="Calibri"/>
                  </w:rPr>
                  <m:t>n1-n2</m:t>
                </m:r>
              </m:num>
              <m:den>
                <m:r>
                  <w:rPr>
                    <w:rFonts w:ascii="Cambria Math" w:hAnsi="Cambria Math" w:cs="Calibri"/>
                  </w:rPr>
                  <m:t>n1+n2</m:t>
                </m:r>
              </m:den>
            </m:f>
            <m:r>
              <w:rPr>
                <w:rFonts w:ascii="Cambria Math" w:hAnsi="Cambria Math" w:cs="Calibri"/>
              </w:rPr>
              <m:t>)</m:t>
            </m:r>
          </m:e>
          <m:sup>
            <m:r>
              <w:rPr>
                <w:rFonts w:ascii="Cambria Math" w:hAnsi="Cambria Math" w:cs="Calibri"/>
              </w:rPr>
              <m:t>2</m:t>
            </m:r>
          </m:sup>
        </m:sSup>
      </m:oMath>
      <w:r w:rsidR="00D64507">
        <w:rPr>
          <w:rFonts w:ascii="Calibri" w:hAnsi="Calibri" w:cs="Calibri" w:hint="eastAsia"/>
        </w:rPr>
        <w:t>.</w:t>
      </w:r>
    </w:p>
    <w:p w14:paraId="4B04C9DD" w14:textId="2BD9396B" w:rsidR="00152F44" w:rsidRDefault="00D34678" w:rsidP="00855339">
      <w:pPr>
        <w:pStyle w:val="a3"/>
        <w:spacing w:after="0"/>
        <w:ind w:leftChars="0" w:left="720"/>
        <w:jc w:val="both"/>
        <w:rPr>
          <w:rFonts w:ascii="Calibri" w:hAnsi="Calibri" w:cs="Calibri"/>
        </w:rPr>
      </w:pPr>
      <w:r>
        <w:rPr>
          <w:rFonts w:ascii="Calibri" w:hAnsi="Calibri" w:cs="Calibri"/>
        </w:rPr>
        <w:tab/>
        <w:t>I</w:t>
      </w:r>
      <w:r>
        <w:rPr>
          <w:rFonts w:ascii="Calibri" w:hAnsi="Calibri" w:cs="Calibri" w:hint="eastAsia"/>
        </w:rPr>
        <w:t xml:space="preserve">n fragment shader, we calculate the refract direction T using </w:t>
      </w:r>
      <m:oMath>
        <m:r>
          <w:rPr>
            <w:rFonts w:ascii="Cambria Math" w:hAnsi="Cambria Math" w:cs="Calibri"/>
          </w:rPr>
          <m:t>T=ηI-(η</m:t>
        </m:r>
        <m:d>
          <m:dPr>
            <m:ctrlPr>
              <w:rPr>
                <w:rFonts w:ascii="Cambria Math" w:hAnsi="Cambria Math" w:cs="Calibri"/>
                <w:i/>
              </w:rPr>
            </m:ctrlPr>
          </m:dPr>
          <m:e>
            <m:r>
              <w:rPr>
                <w:rFonts w:ascii="Cambria Math" w:hAnsi="Cambria Math" w:cs="Calibri"/>
              </w:rPr>
              <m:t>I∙N</m:t>
            </m:r>
          </m:e>
        </m:d>
        <m:r>
          <w:rPr>
            <w:rFonts w:ascii="Cambria Math" w:hAnsi="Cambria Math" w:cs="Calibri"/>
          </w:rPr>
          <m:t>+</m:t>
        </m:r>
        <m:rad>
          <m:radPr>
            <m:degHide m:val="1"/>
            <m:ctrlPr>
              <w:rPr>
                <w:rFonts w:ascii="Cambria Math" w:hAnsi="Cambria Math" w:cs="Calibri"/>
                <w:i/>
              </w:rPr>
            </m:ctrlPr>
          </m:radPr>
          <m:deg/>
          <m:e>
            <m:r>
              <w:rPr>
                <w:rFonts w:ascii="Cambria Math" w:hAnsi="Cambria Math" w:cs="Calibri"/>
              </w:rPr>
              <m:t>1-</m:t>
            </m:r>
            <m:sSup>
              <m:sSupPr>
                <m:ctrlPr>
                  <w:rPr>
                    <w:rFonts w:ascii="Cambria Math" w:hAnsi="Cambria Math" w:cs="Calibri"/>
                    <w:i/>
                  </w:rPr>
                </m:ctrlPr>
              </m:sSupPr>
              <m:e>
                <m:r>
                  <w:rPr>
                    <w:rFonts w:ascii="Cambria Math" w:hAnsi="Cambria Math" w:cs="Calibri"/>
                  </w:rPr>
                  <m:t>η</m:t>
                </m:r>
              </m:e>
              <m:sup>
                <m:r>
                  <w:rPr>
                    <w:rFonts w:ascii="Cambria Math" w:hAnsi="Cambria Math" w:cs="Calibri"/>
                  </w:rPr>
                  <m:t>2</m:t>
                </m:r>
              </m:sup>
            </m:sSup>
            <m:r>
              <w:rPr>
                <w:rFonts w:ascii="Cambria Math" w:hAnsi="Cambria Math" w:cs="Calibri"/>
              </w:rPr>
              <m:t>(1-</m:t>
            </m:r>
            <m:sSup>
              <m:sSupPr>
                <m:ctrlPr>
                  <w:rPr>
                    <w:rFonts w:ascii="Cambria Math" w:hAnsi="Cambria Math" w:cs="Calibri"/>
                    <w:i/>
                  </w:rPr>
                </m:ctrlPr>
              </m:sSupPr>
              <m:e>
                <m:r>
                  <w:rPr>
                    <w:rFonts w:ascii="Cambria Math" w:hAnsi="Cambria Math" w:cs="Calibri"/>
                  </w:rPr>
                  <m:t>(I∙N)</m:t>
                </m:r>
              </m:e>
              <m:sup>
                <m:r>
                  <w:rPr>
                    <w:rFonts w:ascii="Cambria Math" w:hAnsi="Cambria Math" w:cs="Calibri"/>
                  </w:rPr>
                  <m:t>2</m:t>
                </m:r>
              </m:sup>
            </m:sSup>
            <m:r>
              <w:rPr>
                <w:rFonts w:ascii="Cambria Math" w:hAnsi="Cambria Math" w:cs="Calibri"/>
              </w:rPr>
              <m:t>)</m:t>
            </m:r>
          </m:e>
        </m:rad>
        <m:r>
          <w:rPr>
            <w:rFonts w:ascii="Cambria Math" w:hAnsi="Cambria Math" w:cs="Calibri"/>
          </w:rPr>
          <m:t>)N</m:t>
        </m:r>
      </m:oMath>
      <w:r>
        <w:rPr>
          <w:rFonts w:ascii="Calibri" w:hAnsi="Calibri" w:cs="Calibri" w:hint="eastAsia"/>
        </w:rPr>
        <w:t>.</w:t>
      </w:r>
      <w:r w:rsidR="007A4703">
        <w:rPr>
          <w:rFonts w:ascii="Calibri" w:hAnsi="Calibri" w:cs="Calibri" w:hint="eastAsia"/>
        </w:rPr>
        <w:t xml:space="preserve"> </w:t>
      </w:r>
      <w:r w:rsidR="007A4703">
        <w:rPr>
          <w:rFonts w:ascii="Calibri" w:hAnsi="Calibri" w:cs="Calibri"/>
        </w:rPr>
        <w:t>I</w:t>
      </w:r>
      <w:r w:rsidR="007A4703">
        <w:rPr>
          <w:rFonts w:ascii="Calibri" w:hAnsi="Calibri" w:cs="Calibri" w:hint="eastAsia"/>
        </w:rPr>
        <w:t xml:space="preserve">f the </w:t>
      </w:r>
      <w:r w:rsidR="007A4703">
        <w:rPr>
          <w:rFonts w:ascii="Calibri" w:hAnsi="Calibri" w:cs="Calibri"/>
        </w:rPr>
        <w:t>result</w:t>
      </w:r>
      <w:r w:rsidR="007A4703">
        <w:rPr>
          <w:rFonts w:ascii="Calibri" w:hAnsi="Calibri" w:cs="Calibri" w:hint="eastAsia"/>
        </w:rPr>
        <w:t xml:space="preserve"> inside the square root is smaller than 0, then we set T to (0, 0, 0). </w:t>
      </w:r>
      <w:r w:rsidR="007A4703">
        <w:rPr>
          <w:rFonts w:ascii="Calibri" w:hAnsi="Calibri" w:cs="Calibri"/>
        </w:rPr>
        <w:t>T</w:t>
      </w:r>
      <w:r w:rsidR="007A4703">
        <w:rPr>
          <w:rFonts w:ascii="Calibri" w:hAnsi="Calibri" w:cs="Calibri" w:hint="eastAsia"/>
        </w:rPr>
        <w:t xml:space="preserve">he reflect color is </w:t>
      </w:r>
      <w:proofErr w:type="gramStart"/>
      <w:r w:rsidR="007A4703" w:rsidRPr="007A4703">
        <w:rPr>
          <w:rFonts w:ascii="Calibri" w:hAnsi="Calibri" w:cs="Calibri"/>
        </w:rPr>
        <w:t>texture(</w:t>
      </w:r>
      <w:proofErr w:type="spellStart"/>
      <w:proofErr w:type="gramEnd"/>
      <w:r w:rsidR="007A4703" w:rsidRPr="007A4703">
        <w:rPr>
          <w:rFonts w:ascii="Calibri" w:hAnsi="Calibri" w:cs="Calibri"/>
        </w:rPr>
        <w:t>cubeMap</w:t>
      </w:r>
      <w:proofErr w:type="spellEnd"/>
      <w:r w:rsidR="007A4703" w:rsidRPr="007A4703">
        <w:rPr>
          <w:rFonts w:ascii="Calibri" w:hAnsi="Calibri" w:cs="Calibri"/>
        </w:rPr>
        <w:t xml:space="preserve">, </w:t>
      </w:r>
      <w:proofErr w:type="spellStart"/>
      <w:r w:rsidR="007A4703" w:rsidRPr="007A4703">
        <w:rPr>
          <w:rFonts w:ascii="Calibri" w:hAnsi="Calibri" w:cs="Calibri"/>
        </w:rPr>
        <w:t>reflectDir</w:t>
      </w:r>
      <w:proofErr w:type="spellEnd"/>
      <w:r w:rsidR="007A4703" w:rsidRPr="007A4703">
        <w:rPr>
          <w:rFonts w:ascii="Calibri" w:hAnsi="Calibri" w:cs="Calibri"/>
        </w:rPr>
        <w:t>)</w:t>
      </w:r>
      <w:r w:rsidR="007A4703">
        <w:rPr>
          <w:rFonts w:ascii="Calibri" w:hAnsi="Calibri" w:cs="Calibri" w:hint="eastAsia"/>
        </w:rPr>
        <w:t xml:space="preserve">, and the refract color is </w:t>
      </w:r>
      <w:r w:rsidR="007A4703" w:rsidRPr="007A4703">
        <w:rPr>
          <w:rFonts w:ascii="Calibri" w:hAnsi="Calibri" w:cs="Calibri"/>
        </w:rPr>
        <w:t>texture(</w:t>
      </w:r>
      <w:proofErr w:type="spellStart"/>
      <w:r w:rsidR="007A4703" w:rsidRPr="007A4703">
        <w:rPr>
          <w:rFonts w:ascii="Calibri" w:hAnsi="Calibri" w:cs="Calibri"/>
        </w:rPr>
        <w:t>cubeMap</w:t>
      </w:r>
      <w:proofErr w:type="spellEnd"/>
      <w:r w:rsidR="007A4703" w:rsidRPr="007A4703">
        <w:rPr>
          <w:rFonts w:ascii="Calibri" w:hAnsi="Calibri" w:cs="Calibri"/>
        </w:rPr>
        <w:t>, T)</w:t>
      </w:r>
      <w:r w:rsidR="007A4703">
        <w:rPr>
          <w:rFonts w:ascii="Calibri" w:hAnsi="Calibri" w:cs="Calibri" w:hint="eastAsia"/>
        </w:rPr>
        <w:t>, then we can calculate the final color by the above formula.</w:t>
      </w:r>
    </w:p>
    <w:p w14:paraId="69BCE4D2" w14:textId="3CDE0682" w:rsidR="002B545A" w:rsidRPr="00224160" w:rsidRDefault="00836014" w:rsidP="0000366F">
      <w:pPr>
        <w:pStyle w:val="a3"/>
        <w:ind w:leftChars="0" w:left="720"/>
        <w:jc w:val="both"/>
        <w:rPr>
          <w:rFonts w:ascii="Calibri" w:hAnsi="Calibri" w:cs="Calibri"/>
        </w:rPr>
      </w:pPr>
      <w:r>
        <w:rPr>
          <w:rFonts w:ascii="Calibri" w:hAnsi="Calibri" w:cs="Calibri"/>
          <w:noProof/>
        </w:rPr>
        <mc:AlternateContent>
          <mc:Choice Requires="wps">
            <w:drawing>
              <wp:anchor distT="0" distB="0" distL="114300" distR="114300" simplePos="0" relativeHeight="251661312" behindDoc="0" locked="0" layoutInCell="1" allowOverlap="1" wp14:anchorId="1D37BFE2" wp14:editId="6DC4512E">
                <wp:simplePos x="0" y="0"/>
                <wp:positionH relativeFrom="column">
                  <wp:posOffset>457200</wp:posOffset>
                </wp:positionH>
                <wp:positionV relativeFrom="paragraph">
                  <wp:posOffset>34290</wp:posOffset>
                </wp:positionV>
                <wp:extent cx="4679950" cy="320040"/>
                <wp:effectExtent l="0" t="0" r="12065" b="22860"/>
                <wp:wrapNone/>
                <wp:docPr id="71381399" name="矩形 3"/>
                <wp:cNvGraphicFramePr/>
                <a:graphic xmlns:a="http://schemas.openxmlformats.org/drawingml/2006/main">
                  <a:graphicData uri="http://schemas.microsoft.com/office/word/2010/wordprocessingShape">
                    <wps:wsp>
                      <wps:cNvSpPr/>
                      <wps:spPr>
                        <a:xfrm>
                          <a:off x="0" y="0"/>
                          <a:ext cx="4679950" cy="32004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8852" id="矩形 3" o:spid="_x0000_s1026" style="position:absolute;margin-left:36pt;margin-top:2.7pt;width:368.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" filled="f" strokecolor="red" strokeweight="1.5pt"/>
            </w:pict>
          </mc:Fallback>
        </mc:AlternateContent>
      </w:r>
      <w:r w:rsidR="002B545A" w:rsidRPr="002B545A">
        <w:rPr>
          <w:rFonts w:ascii="Calibri" w:hAnsi="Calibri" w:cs="Calibri"/>
          <w:noProof/>
        </w:rPr>
        <w:drawing>
          <wp:inline distT="0" distB="0" distL="0" distR="0" wp14:anchorId="3BF0C152" wp14:editId="1F1CC3E8">
            <wp:extent cx="4680000" cy="2667925"/>
            <wp:effectExtent l="0" t="0" r="6350" b="0"/>
            <wp:docPr id="1696307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738" name=""/>
                    <pic:cNvPicPr/>
                  </pic:nvPicPr>
                  <pic:blipFill rotWithShape="1">
                    <a:blip r:embed="rId11"/>
                    <a:srcRect t="33187"/>
                    <a:stretch/>
                  </pic:blipFill>
                  <pic:spPr bwMode="auto">
                    <a:xfrm>
                      <a:off x="0" y="0"/>
                      <a:ext cx="4680000" cy="2667925"/>
                    </a:xfrm>
                    <a:prstGeom prst="rect">
                      <a:avLst/>
                    </a:prstGeom>
                    <a:ln>
                      <a:noFill/>
                    </a:ln>
                    <a:extLst>
                      <a:ext uri="{53640926-AAD7-44D8-BBD7-CCE9431645EC}">
                        <a14:shadowObscured xmlns:a14="http://schemas.microsoft.com/office/drawing/2010/main"/>
                      </a:ext>
                    </a:extLst>
                  </pic:spPr>
                </pic:pic>
              </a:graphicData>
            </a:graphic>
          </wp:inline>
        </w:drawing>
      </w:r>
    </w:p>
    <w:p w14:paraId="05E05C5C" w14:textId="24345447" w:rsidR="00D37EAC" w:rsidRDefault="00D37EAC" w:rsidP="00D37EAC">
      <w:pPr>
        <w:pStyle w:val="a3"/>
        <w:numPr>
          <w:ilvl w:val="0"/>
          <w:numId w:val="2"/>
        </w:numPr>
        <w:ind w:leftChars="0"/>
        <w:rPr>
          <w:rFonts w:ascii="Calibri" w:hAnsi="Calibri" w:cs="Calibri"/>
        </w:rPr>
      </w:pPr>
      <w:r>
        <w:rPr>
          <w:rFonts w:ascii="Calibri" w:hAnsi="Calibri" w:cs="Calibri"/>
        </w:rPr>
        <w:t>Empirical</w:t>
      </w:r>
    </w:p>
    <w:p w14:paraId="0E73A3F6" w14:textId="4B79EA2F" w:rsidR="00330409" w:rsidRPr="00244573" w:rsidRDefault="00B25279" w:rsidP="0020570E">
      <w:pPr>
        <w:pStyle w:val="a3"/>
        <w:ind w:leftChars="0" w:left="720" w:firstLine="240"/>
        <w:jc w:val="both"/>
        <w:rPr>
          <w:rFonts w:ascii="Calibri" w:hAnsi="Calibri" w:cs="Calibri"/>
        </w:rPr>
      </w:pPr>
      <w:r>
        <w:rPr>
          <w:rFonts w:ascii="Calibri" w:hAnsi="Calibri" w:cs="Calibri"/>
        </w:rPr>
        <w:t>T</w:t>
      </w:r>
      <w:r>
        <w:rPr>
          <w:rFonts w:ascii="Calibri" w:hAnsi="Calibri" w:cs="Calibri" w:hint="eastAsia"/>
        </w:rPr>
        <w:t>he only different in this method</w:t>
      </w:r>
      <w:r w:rsidR="00244573">
        <w:rPr>
          <w:rFonts w:ascii="Calibri" w:hAnsi="Calibri" w:cs="Calibri" w:hint="eastAsia"/>
        </w:rPr>
        <w:t xml:space="preserve"> and the previous one</w:t>
      </w:r>
      <w:r>
        <w:rPr>
          <w:rFonts w:ascii="Calibri" w:hAnsi="Calibri" w:cs="Calibri" w:hint="eastAsia"/>
        </w:rPr>
        <w:t xml:space="preserve"> is the way </w:t>
      </w:r>
      <w:r w:rsidR="00244573">
        <w:rPr>
          <w:rFonts w:ascii="Calibri" w:hAnsi="Calibri" w:cs="Calibri" w:hint="eastAsia"/>
        </w:rPr>
        <w:t>they</w:t>
      </w:r>
      <w:r>
        <w:rPr>
          <w:rFonts w:ascii="Calibri" w:hAnsi="Calibri" w:cs="Calibri" w:hint="eastAsia"/>
        </w:rPr>
        <w:t xml:space="preserve"> calculate </w:t>
      </w:r>
      <w:r w:rsidR="00244573">
        <w:rPr>
          <w:rFonts w:ascii="Calibri" w:hAnsi="Calibri" w:cs="Calibri" w:hint="eastAsia"/>
        </w:rPr>
        <w:t>R</w:t>
      </w:r>
      <w:r w:rsidR="00244573">
        <w:rPr>
          <w:rFonts w:ascii="新細明體" w:eastAsia="新細明體" w:hAnsi="新細明體" w:cs="Calibri" w:hint="eastAsia"/>
          <w:vertAlign w:val="subscript"/>
        </w:rPr>
        <w:t>θ</w:t>
      </w:r>
      <w:r w:rsidR="00244573">
        <w:rPr>
          <w:rFonts w:ascii="Calibri" w:hAnsi="Calibri" w:cs="Calibri" w:hint="eastAsia"/>
        </w:rPr>
        <w:t>. Here</w:t>
      </w:r>
      <w:r w:rsidR="00F26A24">
        <w:rPr>
          <w:rFonts w:ascii="Calibri" w:hAnsi="Calibri" w:cs="Calibri" w:hint="eastAsia"/>
        </w:rPr>
        <w:t xml:space="preserve"> we have </w:t>
      </w:r>
      <m:oMath>
        <m:sSub>
          <m:sSubPr>
            <m:ctrlPr>
              <w:rPr>
                <w:rFonts w:ascii="Cambria Math" w:hAnsi="Cambria Math" w:cs="Calibri"/>
                <w:i/>
              </w:rPr>
            </m:ctrlPr>
          </m:sSubPr>
          <m:e>
            <m:r>
              <w:rPr>
                <w:rFonts w:ascii="Cambria Math" w:hAnsi="Cambria Math" w:cs="Calibri"/>
              </w:rPr>
              <m:t>R</m:t>
            </m:r>
          </m:e>
          <m:sub>
            <m:r>
              <w:rPr>
                <w:rFonts w:ascii="Cambria Math" w:hAnsi="Cambria Math" w:cs="Calibri"/>
              </w:rPr>
              <m:t>θ</m:t>
            </m:r>
          </m:sub>
        </m:sSub>
        <m:r>
          <w:rPr>
            <w:rFonts w:ascii="Cambria Math" w:hAnsi="Cambria Math" w:cs="Calibri"/>
          </w:rPr>
          <m:t>=</m:t>
        </m:r>
        <m:r>
          <m:rPr>
            <m:sty m:val="p"/>
          </m:rPr>
          <w:rPr>
            <w:rFonts w:ascii="Cambria Math" w:hAnsi="Cambria Math" w:cs="Calibri"/>
          </w:rPr>
          <m:t>max⁡</m:t>
        </m:r>
        <m:r>
          <w:rPr>
            <w:rFonts w:ascii="Cambria Math" w:hAnsi="Cambria Math" w:cs="Calibri"/>
          </w:rPr>
          <m:t xml:space="preserve">(0, </m:t>
        </m:r>
        <m:r>
          <m:rPr>
            <m:sty m:val="p"/>
          </m:rPr>
          <w:rPr>
            <w:rFonts w:ascii="Cambria Math" w:hAnsi="Cambria Math" w:cs="Calibri"/>
          </w:rPr>
          <m:t>min⁡</m:t>
        </m:r>
        <m:r>
          <w:rPr>
            <w:rFonts w:ascii="Cambria Math" w:hAnsi="Cambria Math" w:cs="Calibri"/>
          </w:rPr>
          <m:t>(1, bias+scale×</m:t>
        </m:r>
        <m:sSup>
          <m:sSupPr>
            <m:ctrlPr>
              <w:rPr>
                <w:rFonts w:ascii="Cambria Math" w:hAnsi="Cambria Math" w:cs="Calibri"/>
                <w:i/>
              </w:rPr>
            </m:ctrlPr>
          </m:sSupPr>
          <m:e>
            <m:r>
              <w:rPr>
                <w:rFonts w:ascii="Cambria Math" w:hAnsi="Cambria Math" w:cs="Calibri"/>
              </w:rPr>
              <m:t>(1+I∙N)</m:t>
            </m:r>
          </m:e>
          <m:sup>
            <m:r>
              <w:rPr>
                <w:rFonts w:ascii="Cambria Math" w:hAnsi="Cambria Math" w:cs="Calibri"/>
              </w:rPr>
              <m:t>power</m:t>
            </m:r>
          </m:sup>
        </m:sSup>
        <m:r>
          <w:rPr>
            <w:rFonts w:ascii="Cambria Math" w:hAnsi="Cambria Math" w:cs="Calibri"/>
          </w:rPr>
          <m:t>))</m:t>
        </m:r>
      </m:oMath>
      <w:r w:rsidR="0043045D">
        <w:rPr>
          <w:rFonts w:ascii="Calibri" w:hAnsi="Calibri" w:cs="Calibri" w:hint="eastAsia"/>
        </w:rPr>
        <w:t>.</w:t>
      </w:r>
      <w:r w:rsidR="00DD65A4">
        <w:rPr>
          <w:rFonts w:ascii="Calibri" w:hAnsi="Calibri" w:cs="Calibri" w:hint="eastAsia"/>
        </w:rPr>
        <w:t xml:space="preserve"> </w:t>
      </w:r>
      <w:r w:rsidR="009F6BD1">
        <w:rPr>
          <w:rFonts w:ascii="Calibri" w:hAnsi="Calibri" w:cs="Calibri" w:hint="eastAsia"/>
        </w:rPr>
        <w:t>W</w:t>
      </w:r>
      <w:r w:rsidR="00DD65A4">
        <w:rPr>
          <w:rFonts w:ascii="Calibri" w:hAnsi="Calibri" w:cs="Calibri" w:hint="eastAsia"/>
        </w:rPr>
        <w:t xml:space="preserve">e calculate it in the fragment shader and mix the reflect color </w:t>
      </w:r>
      <w:r w:rsidR="00326A5F">
        <w:rPr>
          <w:rFonts w:ascii="Calibri" w:hAnsi="Calibri" w:cs="Calibri" w:hint="eastAsia"/>
        </w:rPr>
        <w:t>and refract color to get the final color.</w:t>
      </w:r>
    </w:p>
    <w:p w14:paraId="3D9AA7F0" w14:textId="2A9144EC" w:rsidR="00330409" w:rsidRPr="00D37EAC" w:rsidRDefault="00EA77CC" w:rsidP="00330409">
      <w:pPr>
        <w:pStyle w:val="a3"/>
        <w:ind w:leftChars="0" w:left="72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220DDA7E" wp14:editId="5DB68183">
                <wp:simplePos x="0" y="0"/>
                <wp:positionH relativeFrom="column">
                  <wp:posOffset>457200</wp:posOffset>
                </wp:positionH>
                <wp:positionV relativeFrom="paragraph">
                  <wp:posOffset>34018</wp:posOffset>
                </wp:positionV>
                <wp:extent cx="5274310" cy="198483"/>
                <wp:effectExtent l="0" t="0" r="21590" b="11430"/>
                <wp:wrapNone/>
                <wp:docPr id="378608934" name="矩形 3"/>
                <wp:cNvGraphicFramePr/>
                <a:graphic xmlns:a="http://schemas.openxmlformats.org/drawingml/2006/main">
                  <a:graphicData uri="http://schemas.microsoft.com/office/word/2010/wordprocessingShape">
                    <wps:wsp>
                      <wps:cNvSpPr/>
                      <wps:spPr>
                        <a:xfrm>
                          <a:off x="0" y="0"/>
                          <a:ext cx="5274310" cy="198483"/>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04A5C" id="矩形 3" o:spid="_x0000_s1026" style="position:absolute;margin-left:36pt;margin-top:2.7pt;width:415.3pt;height:1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sigwIAAGkFAAAOAAAAZHJzL2Uyb0RvYy54bWysVEtv2zAMvg/YfxB0X22nydo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" filled="f" strokecolor="red" strokeweight="1.5pt"/>
            </w:pict>
          </mc:Fallback>
        </mc:AlternateContent>
      </w:r>
      <w:r w:rsidR="00330409" w:rsidRPr="00330409">
        <w:rPr>
          <w:rFonts w:ascii="Calibri" w:hAnsi="Calibri" w:cs="Calibri"/>
          <w:noProof/>
        </w:rPr>
        <w:drawing>
          <wp:inline distT="0" distB="0" distL="0" distR="0" wp14:anchorId="2E41D19A" wp14:editId="1E7E8887">
            <wp:extent cx="5274310" cy="205740"/>
            <wp:effectExtent l="0" t="0" r="2540" b="3810"/>
            <wp:docPr id="4570648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64821" name=""/>
                    <pic:cNvPicPr/>
                  </pic:nvPicPr>
                  <pic:blipFill rotWithShape="1">
                    <a:blip r:embed="rId12"/>
                    <a:srcRect t="40634" b="54379"/>
                    <a:stretch/>
                  </pic:blipFill>
                  <pic:spPr bwMode="auto">
                    <a:xfrm>
                      <a:off x="0" y="0"/>
                      <a:ext cx="5274310" cy="205740"/>
                    </a:xfrm>
                    <a:prstGeom prst="rect">
                      <a:avLst/>
                    </a:prstGeom>
                    <a:ln>
                      <a:noFill/>
                    </a:ln>
                    <a:extLst>
                      <a:ext uri="{53640926-AAD7-44D8-BBD7-CCE9431645EC}">
                        <a14:shadowObscured xmlns:a14="http://schemas.microsoft.com/office/drawing/2010/main"/>
                      </a:ext>
                    </a:extLst>
                  </pic:spPr>
                </pic:pic>
              </a:graphicData>
            </a:graphic>
          </wp:inline>
        </w:drawing>
      </w:r>
    </w:p>
    <w:sectPr w:rsidR="00330409" w:rsidRPr="00D37EA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76640"/>
    <w:multiLevelType w:val="hybridMultilevel"/>
    <w:tmpl w:val="3C329D28"/>
    <w:lvl w:ilvl="0" w:tplc="B78621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6EC41382"/>
    <w:multiLevelType w:val="hybridMultilevel"/>
    <w:tmpl w:val="9440D28E"/>
    <w:lvl w:ilvl="0" w:tplc="2D7416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5103801">
    <w:abstractNumId w:val="1"/>
  </w:num>
  <w:num w:numId="2" w16cid:durableId="207854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4"/>
    <w:rsid w:val="0000366F"/>
    <w:rsid w:val="00041D3E"/>
    <w:rsid w:val="000A40EE"/>
    <w:rsid w:val="000B3EB4"/>
    <w:rsid w:val="000C2289"/>
    <w:rsid w:val="000E78FD"/>
    <w:rsid w:val="0014659E"/>
    <w:rsid w:val="00152F44"/>
    <w:rsid w:val="001E0832"/>
    <w:rsid w:val="0020570E"/>
    <w:rsid w:val="00224160"/>
    <w:rsid w:val="0022439D"/>
    <w:rsid w:val="00244573"/>
    <w:rsid w:val="002A693D"/>
    <w:rsid w:val="002A7246"/>
    <w:rsid w:val="002B40D6"/>
    <w:rsid w:val="002B545A"/>
    <w:rsid w:val="002C4447"/>
    <w:rsid w:val="002C58C9"/>
    <w:rsid w:val="002C7C67"/>
    <w:rsid w:val="00317848"/>
    <w:rsid w:val="00326A5F"/>
    <w:rsid w:val="00330409"/>
    <w:rsid w:val="003360EE"/>
    <w:rsid w:val="00384A1D"/>
    <w:rsid w:val="003C2099"/>
    <w:rsid w:val="003C5217"/>
    <w:rsid w:val="003D6049"/>
    <w:rsid w:val="003D7C05"/>
    <w:rsid w:val="003F269B"/>
    <w:rsid w:val="0043045D"/>
    <w:rsid w:val="0043228B"/>
    <w:rsid w:val="00452D7D"/>
    <w:rsid w:val="00466597"/>
    <w:rsid w:val="00480033"/>
    <w:rsid w:val="00540E4B"/>
    <w:rsid w:val="005503B6"/>
    <w:rsid w:val="0056780F"/>
    <w:rsid w:val="00587917"/>
    <w:rsid w:val="005935C9"/>
    <w:rsid w:val="005A0189"/>
    <w:rsid w:val="005B75B8"/>
    <w:rsid w:val="00667A1F"/>
    <w:rsid w:val="006749A7"/>
    <w:rsid w:val="006B044A"/>
    <w:rsid w:val="006C5D2B"/>
    <w:rsid w:val="006F0202"/>
    <w:rsid w:val="00712A86"/>
    <w:rsid w:val="00720701"/>
    <w:rsid w:val="007255EE"/>
    <w:rsid w:val="0073008B"/>
    <w:rsid w:val="007434D1"/>
    <w:rsid w:val="007701D8"/>
    <w:rsid w:val="0078038E"/>
    <w:rsid w:val="007A4703"/>
    <w:rsid w:val="007A4BA6"/>
    <w:rsid w:val="007B489D"/>
    <w:rsid w:val="007B7DC7"/>
    <w:rsid w:val="007D78D9"/>
    <w:rsid w:val="008050B3"/>
    <w:rsid w:val="008160F6"/>
    <w:rsid w:val="00817DCF"/>
    <w:rsid w:val="00820824"/>
    <w:rsid w:val="00824B96"/>
    <w:rsid w:val="00836014"/>
    <w:rsid w:val="008423B2"/>
    <w:rsid w:val="00855339"/>
    <w:rsid w:val="0087657C"/>
    <w:rsid w:val="008973FA"/>
    <w:rsid w:val="008A57C5"/>
    <w:rsid w:val="008D4085"/>
    <w:rsid w:val="008E12C1"/>
    <w:rsid w:val="00902A7D"/>
    <w:rsid w:val="00927438"/>
    <w:rsid w:val="00933154"/>
    <w:rsid w:val="009641AF"/>
    <w:rsid w:val="00980CFB"/>
    <w:rsid w:val="009810A7"/>
    <w:rsid w:val="0098168D"/>
    <w:rsid w:val="00987CD2"/>
    <w:rsid w:val="00996806"/>
    <w:rsid w:val="009F6BD1"/>
    <w:rsid w:val="00A34035"/>
    <w:rsid w:val="00A340C8"/>
    <w:rsid w:val="00A76876"/>
    <w:rsid w:val="00A812ED"/>
    <w:rsid w:val="00A82A63"/>
    <w:rsid w:val="00AC07EF"/>
    <w:rsid w:val="00AC1D65"/>
    <w:rsid w:val="00B15C7D"/>
    <w:rsid w:val="00B207F3"/>
    <w:rsid w:val="00B25279"/>
    <w:rsid w:val="00B93659"/>
    <w:rsid w:val="00BA7438"/>
    <w:rsid w:val="00BC0479"/>
    <w:rsid w:val="00BF4AC7"/>
    <w:rsid w:val="00BF5304"/>
    <w:rsid w:val="00C32BE9"/>
    <w:rsid w:val="00CF4B92"/>
    <w:rsid w:val="00D0358A"/>
    <w:rsid w:val="00D34678"/>
    <w:rsid w:val="00D37EAC"/>
    <w:rsid w:val="00D56DC1"/>
    <w:rsid w:val="00D63C4F"/>
    <w:rsid w:val="00D64507"/>
    <w:rsid w:val="00D66247"/>
    <w:rsid w:val="00D848A6"/>
    <w:rsid w:val="00DB193C"/>
    <w:rsid w:val="00DD65A4"/>
    <w:rsid w:val="00DF431B"/>
    <w:rsid w:val="00E060DB"/>
    <w:rsid w:val="00E1235B"/>
    <w:rsid w:val="00E52011"/>
    <w:rsid w:val="00EA77CC"/>
    <w:rsid w:val="00EB0F17"/>
    <w:rsid w:val="00EC13D0"/>
    <w:rsid w:val="00F20B99"/>
    <w:rsid w:val="00F26A24"/>
    <w:rsid w:val="00F317EF"/>
    <w:rsid w:val="00F47203"/>
    <w:rsid w:val="00F55884"/>
    <w:rsid w:val="00F55ADF"/>
    <w:rsid w:val="00F80F59"/>
    <w:rsid w:val="00F85363"/>
    <w:rsid w:val="00FC1241"/>
    <w:rsid w:val="00FE1ABE"/>
    <w:rsid w:val="00FE2104"/>
    <w:rsid w:val="00FF3AEE"/>
    <w:rsid w:val="00FF57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B147"/>
  <w15:chartTrackingRefBased/>
  <w15:docId w15:val="{560214CB-4E60-41C9-946C-51ED82FC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38E"/>
    <w:pPr>
      <w:ind w:leftChars="200" w:left="480"/>
    </w:pPr>
  </w:style>
  <w:style w:type="character" w:styleId="a4">
    <w:name w:val="Placeholder Text"/>
    <w:basedOn w:val="a0"/>
    <w:uiPriority w:val="99"/>
    <w:semiHidden/>
    <w:rsid w:val="00C32B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E242-299D-4CD3-B56B-7621C40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佳諭 吳</dc:creator>
  <cp:keywords/>
  <dc:description/>
  <cp:lastModifiedBy>佳諭 吳</cp:lastModifiedBy>
  <cp:revision>162</cp:revision>
  <dcterms:created xsi:type="dcterms:W3CDTF">2024-12-06T14:47:00Z</dcterms:created>
  <dcterms:modified xsi:type="dcterms:W3CDTF">2024-12-07T14:09:00Z</dcterms:modified>
</cp:coreProperties>
</file>