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9C17" w14:textId="7F65B23D" w:rsidR="00472E10" w:rsidRPr="008D7057" w:rsidRDefault="008D7057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3</m:t>
              </m:r>
            </m:den>
          </m:f>
          <m:d>
            <m:dPr>
              <m:ctrlPr>
                <w:rPr>
                  <w:rFonts w:ascii="Cambria Math" w:eastAsia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eastAsia="新細明體" w:hAnsi="新細明體" w:cs="新細明體"/>
                    </w:rPr>
                    <m:t>2</m:t>
                  </m:r>
                </m:e>
                <m:sup>
                  <m:r>
                    <w:rPr>
                      <w:rFonts w:ascii="Cambria Math" w:eastAsia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+1</m:t>
                  </m:r>
                </m:sup>
              </m:sSup>
              <m:r>
                <w:rPr>
                  <w:rFonts w:ascii="Cambria Math" w:hAnsi="Cambria Math" w:hint="eastAsia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sup>
                  </m:sSup>
                  <m:r>
                    <w:rPr>
                      <w:rFonts w:ascii="Cambria Math" w:eastAsia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sectPr w:rsidR="00472E10" w:rsidRPr="008D70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57"/>
    <w:rsid w:val="00472E10"/>
    <w:rsid w:val="005E1299"/>
    <w:rsid w:val="008D7057"/>
    <w:rsid w:val="00C3484B"/>
    <w:rsid w:val="00CC592A"/>
    <w:rsid w:val="00E60A74"/>
    <w:rsid w:val="00EB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60172"/>
  <w15:chartTrackingRefBased/>
  <w15:docId w15:val="{4F106D18-3732-427B-B692-5C2A61624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70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05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05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05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05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05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05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D70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D7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D705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D7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D705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D705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D705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D705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D70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70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D7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0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D70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7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D70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70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70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7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D70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7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33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彭芮誼 (111501541)</dc:creator>
  <cp:keywords/>
  <dc:description/>
  <cp:lastModifiedBy>彭芮誼 (111501541)</cp:lastModifiedBy>
  <cp:revision>1</cp:revision>
  <dcterms:created xsi:type="dcterms:W3CDTF">2025-12-02T09:04:00Z</dcterms:created>
  <dcterms:modified xsi:type="dcterms:W3CDTF">2025-12-02T09:10:00Z</dcterms:modified>
</cp:coreProperties>
</file>