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AB01" w14:textId="6DF22190" w:rsidR="009F0063" w:rsidRDefault="005D4864">
      <w:pPr>
        <w:rPr>
          <w:rFonts w:ascii="Calibri" w:hAnsi="Calibri" w:cs="Calibri"/>
        </w:rPr>
      </w:pPr>
      <w:r w:rsidRPr="005D4864">
        <w:rPr>
          <w:rFonts w:ascii="Calibri" w:hAnsi="Calibri" w:cs="Calibri"/>
          <w:b/>
          <w:bCs/>
        </w:rPr>
        <w:t>Name</w:t>
      </w:r>
      <w:r>
        <w:rPr>
          <w:rFonts w:ascii="Calibri" w:hAnsi="Calibri" w:cs="Calibri"/>
        </w:rPr>
        <w:t>: Chia Bing Xuan</w:t>
      </w:r>
    </w:p>
    <w:p w14:paraId="186B79CE" w14:textId="0DCFA8B1" w:rsidR="005D4864" w:rsidRDefault="005D4864">
      <w:pPr>
        <w:rPr>
          <w:rFonts w:ascii="Calibri" w:hAnsi="Calibri" w:cs="Calibri"/>
        </w:rPr>
      </w:pPr>
      <w:r w:rsidRPr="005D4864">
        <w:rPr>
          <w:rFonts w:ascii="Calibri" w:hAnsi="Calibri" w:cs="Calibri"/>
          <w:b/>
          <w:bCs/>
        </w:rPr>
        <w:t>Matriculation Number</w:t>
      </w:r>
      <w:r>
        <w:rPr>
          <w:rFonts w:ascii="Calibri" w:hAnsi="Calibri" w:cs="Calibri"/>
        </w:rPr>
        <w:t>: A0259419R</w:t>
      </w:r>
    </w:p>
    <w:p w14:paraId="0ADAD7E4" w14:textId="08990B84" w:rsidR="005D4864" w:rsidRDefault="005D4864">
      <w:pPr>
        <w:pBdr>
          <w:bottom w:val="single" w:sz="6" w:space="1" w:color="auto"/>
        </w:pBdr>
        <w:rPr>
          <w:rFonts w:ascii="Calibri" w:hAnsi="Calibri" w:cs="Calibri"/>
        </w:rPr>
      </w:pPr>
      <w:r w:rsidRPr="005D4864">
        <w:rPr>
          <w:rFonts w:ascii="Calibri" w:hAnsi="Calibri" w:cs="Calibri"/>
          <w:b/>
          <w:bCs/>
        </w:rPr>
        <w:t>Title</w:t>
      </w:r>
      <w:r>
        <w:rPr>
          <w:rFonts w:ascii="Calibri" w:hAnsi="Calibri" w:cs="Calibri"/>
        </w:rPr>
        <w:t>: DSA4213 Assignment 1 – Word Embedding Exploration</w:t>
      </w:r>
    </w:p>
    <w:p w14:paraId="37B6414D" w14:textId="6AB2AB31" w:rsidR="005D4864" w:rsidRDefault="00445154" w:rsidP="00445154">
      <w:pPr>
        <w:pStyle w:val="ListParagraph"/>
        <w:numPr>
          <w:ilvl w:val="0"/>
          <w:numId w:val="1"/>
        </w:numPr>
        <w:jc w:val="both"/>
        <w:rPr>
          <w:rFonts w:ascii="Calibri" w:hAnsi="Calibri" w:cs="Calibri"/>
          <w:b/>
          <w:bCs/>
        </w:rPr>
      </w:pPr>
      <w:r w:rsidRPr="00445154">
        <w:rPr>
          <w:rFonts w:ascii="Calibri" w:hAnsi="Calibri" w:cs="Calibri"/>
          <w:b/>
          <w:bCs/>
        </w:rPr>
        <w:t>Introduction</w:t>
      </w:r>
    </w:p>
    <w:p w14:paraId="12345B2F" w14:textId="50870E19" w:rsidR="00361E90" w:rsidRDefault="00445154" w:rsidP="00445154">
      <w:pPr>
        <w:jc w:val="both"/>
        <w:rPr>
          <w:rFonts w:ascii="Calibri" w:hAnsi="Calibri" w:cs="Calibri"/>
        </w:rPr>
      </w:pPr>
      <w:r>
        <w:rPr>
          <w:rFonts w:ascii="Calibri" w:hAnsi="Calibri" w:cs="Calibri"/>
        </w:rPr>
        <w:t xml:space="preserve">In this assignment, </w:t>
      </w:r>
      <w:r w:rsidR="007D6190">
        <w:rPr>
          <w:rFonts w:ascii="Calibri" w:hAnsi="Calibri" w:cs="Calibri"/>
        </w:rPr>
        <w:t>I</w:t>
      </w:r>
      <w:r>
        <w:rPr>
          <w:rFonts w:ascii="Calibri" w:hAnsi="Calibri" w:cs="Calibri"/>
        </w:rPr>
        <w:t xml:space="preserve"> conduct</w:t>
      </w:r>
      <w:r w:rsidR="00747041">
        <w:rPr>
          <w:rFonts w:ascii="Calibri" w:hAnsi="Calibri" w:cs="Calibri"/>
        </w:rPr>
        <w:t>ed</w:t>
      </w:r>
      <w:r>
        <w:rPr>
          <w:rFonts w:ascii="Calibri" w:hAnsi="Calibri" w:cs="Calibri"/>
        </w:rPr>
        <w:t xml:space="preserve"> experiments on </w:t>
      </w:r>
      <w:r w:rsidR="009F3762">
        <w:rPr>
          <w:rFonts w:ascii="Calibri" w:hAnsi="Calibri" w:cs="Calibri"/>
        </w:rPr>
        <w:t>various</w:t>
      </w:r>
      <w:r>
        <w:rPr>
          <w:rFonts w:ascii="Calibri" w:hAnsi="Calibri" w:cs="Calibri"/>
        </w:rPr>
        <w:t xml:space="preserve"> word embedding </w:t>
      </w:r>
      <w:r w:rsidR="009F3762">
        <w:rPr>
          <w:rFonts w:ascii="Calibri" w:hAnsi="Calibri" w:cs="Calibri"/>
        </w:rPr>
        <w:t>algorithm</w:t>
      </w:r>
      <w:r w:rsidR="00361E90">
        <w:rPr>
          <w:rFonts w:ascii="Calibri" w:hAnsi="Calibri" w:cs="Calibri"/>
        </w:rPr>
        <w:t xml:space="preserve">s. </w:t>
      </w:r>
      <w:r w:rsidR="006D5101">
        <w:rPr>
          <w:rFonts w:ascii="Calibri" w:hAnsi="Calibri" w:cs="Calibri"/>
        </w:rPr>
        <w:t>I</w:t>
      </w:r>
      <w:r w:rsidR="00747041">
        <w:rPr>
          <w:rFonts w:ascii="Calibri" w:hAnsi="Calibri" w:cs="Calibri"/>
        </w:rPr>
        <w:t xml:space="preserve"> </w:t>
      </w:r>
      <w:r w:rsidR="00361E90">
        <w:rPr>
          <w:rFonts w:ascii="Calibri" w:hAnsi="Calibri" w:cs="Calibri"/>
        </w:rPr>
        <w:t>consider</w:t>
      </w:r>
      <w:r w:rsidR="00747041">
        <w:rPr>
          <w:rFonts w:ascii="Calibri" w:hAnsi="Calibri" w:cs="Calibri"/>
        </w:rPr>
        <w:t>ed</w:t>
      </w:r>
      <w:r w:rsidR="00361E90">
        <w:rPr>
          <w:rFonts w:ascii="Calibri" w:hAnsi="Calibri" w:cs="Calibri"/>
        </w:rPr>
        <w:t xml:space="preserve"> three techniques:</w:t>
      </w:r>
    </w:p>
    <w:p w14:paraId="38255C60" w14:textId="1E34F7A7" w:rsidR="00361E90" w:rsidRPr="003D1AD5" w:rsidRDefault="00361E90" w:rsidP="00361E90">
      <w:pPr>
        <w:pStyle w:val="ListParagraph"/>
        <w:numPr>
          <w:ilvl w:val="0"/>
          <w:numId w:val="2"/>
        </w:numPr>
        <w:jc w:val="both"/>
        <w:rPr>
          <w:rFonts w:ascii="Calibri" w:hAnsi="Calibri" w:cs="Calibri"/>
        </w:rPr>
      </w:pPr>
      <w:r w:rsidRPr="003D1AD5">
        <w:rPr>
          <w:rFonts w:ascii="Calibri" w:hAnsi="Calibri" w:cs="Calibri"/>
        </w:rPr>
        <w:t xml:space="preserve">Skip-Gram </w:t>
      </w:r>
      <w:r w:rsidR="0029744E">
        <w:rPr>
          <w:rFonts w:ascii="Calibri" w:hAnsi="Calibri" w:cs="Calibri"/>
        </w:rPr>
        <w:t>with Negative Sampling</w:t>
      </w:r>
      <w:r w:rsidR="00E75BA2">
        <w:rPr>
          <w:rFonts w:ascii="Calibri" w:hAnsi="Calibri" w:cs="Calibri"/>
        </w:rPr>
        <w:t xml:space="preserve"> (SGNS)</w:t>
      </w:r>
    </w:p>
    <w:p w14:paraId="0517C6D5" w14:textId="2C2195FD" w:rsidR="00361E90" w:rsidRPr="003D1AD5" w:rsidRDefault="00361E90" w:rsidP="00361E90">
      <w:pPr>
        <w:pStyle w:val="ListParagraph"/>
        <w:numPr>
          <w:ilvl w:val="0"/>
          <w:numId w:val="2"/>
        </w:numPr>
        <w:jc w:val="both"/>
        <w:rPr>
          <w:rFonts w:ascii="Calibri" w:hAnsi="Calibri" w:cs="Calibri"/>
        </w:rPr>
      </w:pPr>
      <w:r w:rsidRPr="003D1AD5">
        <w:rPr>
          <w:rFonts w:ascii="Calibri" w:hAnsi="Calibri" w:cs="Calibri"/>
        </w:rPr>
        <w:t>Shifted Positive Pointwise Mutual Information - Singular Value Decomposition (SPPMI-SVD)</w:t>
      </w:r>
    </w:p>
    <w:p w14:paraId="4A791DD1" w14:textId="1F83E6D9" w:rsidR="00554179" w:rsidRPr="003D1AD5" w:rsidRDefault="00554179" w:rsidP="00361E90">
      <w:pPr>
        <w:pStyle w:val="ListParagraph"/>
        <w:numPr>
          <w:ilvl w:val="0"/>
          <w:numId w:val="2"/>
        </w:numPr>
        <w:jc w:val="both"/>
        <w:rPr>
          <w:rFonts w:ascii="Calibri" w:hAnsi="Calibri" w:cs="Calibri"/>
        </w:rPr>
      </w:pPr>
      <w:r w:rsidRPr="003D1AD5">
        <w:rPr>
          <w:rFonts w:ascii="Calibri" w:hAnsi="Calibri" w:cs="Calibri"/>
        </w:rPr>
        <w:t>GloVe</w:t>
      </w:r>
    </w:p>
    <w:p w14:paraId="10497494" w14:textId="58ABAEB6" w:rsidR="00445154" w:rsidRPr="00445154" w:rsidRDefault="006D5101" w:rsidP="00445154">
      <w:pPr>
        <w:jc w:val="both"/>
        <w:rPr>
          <w:rFonts w:ascii="Calibri" w:hAnsi="Calibri" w:cs="Calibri"/>
        </w:rPr>
      </w:pPr>
      <w:r>
        <w:rPr>
          <w:rFonts w:ascii="Calibri" w:hAnsi="Calibri" w:cs="Calibri"/>
        </w:rPr>
        <w:t>I</w:t>
      </w:r>
      <w:r w:rsidR="00523F70">
        <w:rPr>
          <w:rFonts w:ascii="Calibri" w:hAnsi="Calibri" w:cs="Calibri"/>
        </w:rPr>
        <w:t xml:space="preserve"> </w:t>
      </w:r>
      <w:r w:rsidR="0068658C">
        <w:rPr>
          <w:rFonts w:ascii="Calibri" w:hAnsi="Calibri" w:cs="Calibri"/>
        </w:rPr>
        <w:t>implement</w:t>
      </w:r>
      <w:r w:rsidR="009B7D5E">
        <w:rPr>
          <w:rFonts w:ascii="Calibri" w:hAnsi="Calibri" w:cs="Calibri"/>
        </w:rPr>
        <w:t>ed</w:t>
      </w:r>
      <w:r w:rsidR="0068658C">
        <w:rPr>
          <w:rFonts w:ascii="Calibri" w:hAnsi="Calibri" w:cs="Calibri"/>
        </w:rPr>
        <w:t xml:space="preserve"> each of the aforementioned techniques, </w:t>
      </w:r>
      <w:r w:rsidR="009F3762">
        <w:rPr>
          <w:rFonts w:ascii="Calibri" w:hAnsi="Calibri" w:cs="Calibri"/>
        </w:rPr>
        <w:t xml:space="preserve">utilising both qualitative and quantitative metrics to </w:t>
      </w:r>
      <w:r w:rsidR="0068658C">
        <w:rPr>
          <w:rFonts w:ascii="Calibri" w:hAnsi="Calibri" w:cs="Calibri"/>
        </w:rPr>
        <w:t>evaluate and compare</w:t>
      </w:r>
      <w:r w:rsidR="009F3762">
        <w:rPr>
          <w:rFonts w:ascii="Calibri" w:hAnsi="Calibri" w:cs="Calibri"/>
        </w:rPr>
        <w:t xml:space="preserve"> the</w:t>
      </w:r>
      <w:r w:rsidR="0068658C">
        <w:rPr>
          <w:rFonts w:ascii="Calibri" w:hAnsi="Calibri" w:cs="Calibri"/>
        </w:rPr>
        <w:t>ir performances</w:t>
      </w:r>
      <w:r w:rsidR="00BC1B8F">
        <w:rPr>
          <w:rFonts w:ascii="Calibri" w:hAnsi="Calibri" w:cs="Calibri"/>
        </w:rPr>
        <w:t xml:space="preserve"> on a selected corpus</w:t>
      </w:r>
      <w:r w:rsidR="0068658C">
        <w:rPr>
          <w:rFonts w:ascii="Calibri" w:hAnsi="Calibri" w:cs="Calibri"/>
        </w:rPr>
        <w:t>.</w:t>
      </w:r>
    </w:p>
    <w:p w14:paraId="2B8A44D1" w14:textId="11202355" w:rsidR="00E73045" w:rsidRDefault="0093530E" w:rsidP="00E73045">
      <w:pPr>
        <w:pStyle w:val="ListParagraph"/>
        <w:numPr>
          <w:ilvl w:val="0"/>
          <w:numId w:val="1"/>
        </w:numPr>
        <w:rPr>
          <w:rFonts w:ascii="Calibri" w:hAnsi="Calibri" w:cs="Calibri"/>
          <w:b/>
          <w:bCs/>
        </w:rPr>
      </w:pPr>
      <w:r>
        <w:rPr>
          <w:rFonts w:ascii="Calibri" w:hAnsi="Calibri" w:cs="Calibri"/>
          <w:b/>
          <w:bCs/>
        </w:rPr>
        <w:t>Explanation of Algorithms</w:t>
      </w:r>
    </w:p>
    <w:p w14:paraId="35101C94" w14:textId="16AAC572" w:rsidR="00E73045" w:rsidRDefault="00C42B84" w:rsidP="0004720A">
      <w:pPr>
        <w:pStyle w:val="ListParagraph"/>
        <w:numPr>
          <w:ilvl w:val="1"/>
          <w:numId w:val="1"/>
        </w:numPr>
        <w:spacing w:before="240"/>
        <w:rPr>
          <w:rFonts w:ascii="Calibri" w:hAnsi="Calibri" w:cs="Calibri"/>
          <w:b/>
          <w:bCs/>
        </w:rPr>
      </w:pPr>
      <w:r>
        <w:rPr>
          <w:rFonts w:ascii="Calibri" w:hAnsi="Calibri" w:cs="Calibri"/>
          <w:b/>
          <w:bCs/>
        </w:rPr>
        <w:t>SGNS</w:t>
      </w:r>
    </w:p>
    <w:p w14:paraId="14C71F61" w14:textId="305EE0D2" w:rsidR="00860444" w:rsidRDefault="00860444" w:rsidP="00860444">
      <w:pPr>
        <w:jc w:val="both"/>
        <w:rPr>
          <w:rFonts w:ascii="Calibri" w:hAnsi="Calibri" w:cs="Calibri"/>
        </w:rPr>
      </w:pPr>
      <w:r>
        <w:rPr>
          <w:rFonts w:ascii="Calibri" w:hAnsi="Calibri" w:cs="Calibri"/>
        </w:rPr>
        <w:t xml:space="preserve">The skip-gram model is a specific model variant of the Word2Vec family. </w:t>
      </w:r>
      <w:r w:rsidR="000057CB">
        <w:rPr>
          <w:rFonts w:ascii="Calibri" w:hAnsi="Calibri" w:cs="Calibri"/>
        </w:rPr>
        <w:t>T</w:t>
      </w:r>
      <w:r w:rsidR="00BC355A">
        <w:rPr>
          <w:rFonts w:ascii="Calibri" w:hAnsi="Calibri" w:cs="Calibri"/>
        </w:rPr>
        <w:t xml:space="preserve">he </w:t>
      </w:r>
      <w:r>
        <w:rPr>
          <w:rFonts w:ascii="Calibri" w:hAnsi="Calibri" w:cs="Calibri"/>
        </w:rPr>
        <w:t>fundamental working principle of skip-gram models</w:t>
      </w:r>
      <w:r w:rsidR="00BC355A">
        <w:rPr>
          <w:rFonts w:ascii="Calibri" w:hAnsi="Calibri" w:cs="Calibri"/>
        </w:rPr>
        <w:t xml:space="preserve"> lies in </w:t>
      </w:r>
      <w:r w:rsidR="000057CB">
        <w:rPr>
          <w:rFonts w:ascii="Calibri" w:hAnsi="Calibri" w:cs="Calibri"/>
        </w:rPr>
        <w:t xml:space="preserve">distributional semantics – the idea that the meaning of a word can be deduced from its </w:t>
      </w:r>
      <w:r w:rsidR="00DC01D3">
        <w:rPr>
          <w:rFonts w:ascii="Calibri" w:hAnsi="Calibri" w:cs="Calibri"/>
        </w:rPr>
        <w:t>neighbouring</w:t>
      </w:r>
      <w:r w:rsidR="000057CB">
        <w:rPr>
          <w:rFonts w:ascii="Calibri" w:hAnsi="Calibri" w:cs="Calibri"/>
        </w:rPr>
        <w:t xml:space="preserve"> words</w:t>
      </w:r>
      <w:r w:rsidR="00062194">
        <w:rPr>
          <w:rFonts w:ascii="Calibri" w:hAnsi="Calibri" w:cs="Calibri"/>
        </w:rPr>
        <w:t>, within a preset context window</w:t>
      </w:r>
      <w:r w:rsidR="00DC01D3">
        <w:rPr>
          <w:rFonts w:ascii="Calibri" w:hAnsi="Calibri" w:cs="Calibri"/>
        </w:rPr>
        <w:t xml:space="preserve">. Ultimately, our goal is to ensure that words appearing in similar contexts will have similar </w:t>
      </w:r>
      <w:r w:rsidR="00805EA0">
        <w:rPr>
          <w:rFonts w:ascii="Calibri" w:hAnsi="Calibri" w:cs="Calibri"/>
        </w:rPr>
        <w:t xml:space="preserve">vector </w:t>
      </w:r>
      <w:r w:rsidR="00DC01D3">
        <w:rPr>
          <w:rFonts w:ascii="Calibri" w:hAnsi="Calibri" w:cs="Calibri"/>
        </w:rPr>
        <w:t>embeddings</w:t>
      </w:r>
      <w:r w:rsidR="00805EA0">
        <w:rPr>
          <w:rFonts w:ascii="Calibri" w:hAnsi="Calibri" w:cs="Calibri"/>
        </w:rPr>
        <w:t>.</w:t>
      </w:r>
    </w:p>
    <w:p w14:paraId="6CA1AD24" w14:textId="35D6ACCF" w:rsidR="00C60190" w:rsidRDefault="00531888" w:rsidP="00860444">
      <w:pPr>
        <w:jc w:val="both"/>
        <w:rPr>
          <w:rFonts w:ascii="Calibri" w:hAnsi="Calibri" w:cs="Calibri"/>
        </w:rPr>
      </w:pPr>
      <w:r>
        <w:rPr>
          <w:rFonts w:ascii="Calibri" w:hAnsi="Calibri" w:cs="Calibri"/>
        </w:rPr>
        <w:t xml:space="preserve">Suppose we have a large corpus of length </w:t>
      </w:r>
      <m:oMath>
        <m:r>
          <w:rPr>
            <w:rFonts w:ascii="Cambria Math" w:hAnsi="Cambria Math" w:cs="Calibri"/>
          </w:rPr>
          <m:t>T</m:t>
        </m:r>
      </m:oMath>
      <w:r>
        <w:rPr>
          <w:rFonts w:ascii="Calibri" w:hAnsi="Calibri" w:cs="Calibri"/>
        </w:rPr>
        <w:t>.</w:t>
      </w:r>
      <w:r w:rsidR="00062194">
        <w:rPr>
          <w:rFonts w:ascii="Calibri" w:hAnsi="Calibri" w:cs="Calibri"/>
        </w:rPr>
        <w:t xml:space="preserve"> We also set the size of the context window</w:t>
      </w:r>
      <w:r w:rsidR="002E4CBD">
        <w:rPr>
          <w:rFonts w:ascii="Calibri" w:hAnsi="Calibri" w:cs="Calibri"/>
        </w:rPr>
        <w:t>,</w:t>
      </w:r>
      <w:r w:rsidR="00597880" w:rsidRPr="00597880">
        <w:rPr>
          <w:rFonts w:ascii="Cambria Math" w:hAnsi="Cambria Math" w:cs="Calibri"/>
          <w:i/>
        </w:rPr>
        <w:t xml:space="preserve"> </w:t>
      </w:r>
      <m:oMath>
        <m:r>
          <w:rPr>
            <w:rFonts w:ascii="Cambria Math" w:hAnsi="Cambria Math" w:cs="Calibri"/>
          </w:rPr>
          <m:t>m</m:t>
        </m:r>
      </m:oMath>
      <w:r w:rsidR="006656C4">
        <w:rPr>
          <w:rFonts w:ascii="Calibri" w:hAnsi="Calibri" w:cs="Calibri"/>
        </w:rPr>
        <w:t xml:space="preserve">. </w:t>
      </w:r>
      <w:r>
        <w:rPr>
          <w:rFonts w:ascii="Calibri" w:hAnsi="Calibri" w:cs="Calibri"/>
        </w:rPr>
        <w:t xml:space="preserve">For each position </w:t>
      </w:r>
      <m:oMath>
        <m:r>
          <w:rPr>
            <w:rFonts w:ascii="Cambria Math" w:hAnsi="Cambria Math" w:cs="Calibri"/>
          </w:rPr>
          <m:t>t=1, 2, …, T</m:t>
        </m:r>
      </m:oMath>
      <w:r>
        <w:rPr>
          <w:rFonts w:ascii="Calibri" w:hAnsi="Calibri" w:cs="Calibri"/>
        </w:rPr>
        <w:t>,</w:t>
      </w:r>
      <w:r w:rsidR="0004720A">
        <w:rPr>
          <w:rFonts w:ascii="Calibri" w:hAnsi="Calibri" w:cs="Calibri"/>
        </w:rPr>
        <w:t xml:space="preserve"> we consider the word at the centre of the window</w:t>
      </w:r>
      <w:r w:rsidR="002E4CBD">
        <w:rPr>
          <w:rFonts w:ascii="Calibri" w:hAnsi="Calibri" w:cs="Calibri"/>
        </w:rPr>
        <w:t>,</w:t>
      </w:r>
      <w:r w:rsidR="0004720A">
        <w:rPr>
          <w:rFonts w:ascii="Calibri" w:hAnsi="Calibri" w:cs="Calibri"/>
        </w:rPr>
        <w:t xml:space="preserve">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m:t>
            </m:r>
          </m:sub>
        </m:sSub>
      </m:oMath>
      <w:r w:rsidR="0004720A">
        <w:rPr>
          <w:rFonts w:ascii="Calibri" w:hAnsi="Calibri" w:cs="Calibri"/>
        </w:rPr>
        <w:t xml:space="preserve">, as well as the </w:t>
      </w:r>
      <w:r w:rsidR="002E4CBD">
        <w:rPr>
          <w:rFonts w:ascii="Calibri" w:hAnsi="Calibri" w:cs="Calibri"/>
        </w:rPr>
        <w:t xml:space="preserve">surrounding words </w:t>
      </w:r>
      <w:r w:rsidR="00BA3F61">
        <w:rPr>
          <w:rFonts w:ascii="Calibri" w:hAnsi="Calibri" w:cs="Calibri"/>
        </w:rPr>
        <w:t xml:space="preserve">(context words) </w:t>
      </w:r>
      <w:r w:rsidR="002E4CBD">
        <w:rPr>
          <w:rFonts w:ascii="Calibri" w:hAnsi="Calibri" w:cs="Calibri"/>
        </w:rPr>
        <w:t>within the window</w:t>
      </w:r>
      <w:r w:rsidR="00B2677C">
        <w:rPr>
          <w:rFonts w:ascii="Calibri" w:hAnsi="Calibri" w:cs="Calibri"/>
        </w:rPr>
        <w:t>,</w:t>
      </w:r>
      <m:oMath>
        <m:r>
          <m:rPr>
            <m:sty m:val="p"/>
          </m:rPr>
          <w:rPr>
            <w:rFonts w:ascii="Cambria Math" w:hAnsi="Cambria Math" w:cs="Calibri"/>
          </w:rPr>
          <m:t xml:space="preserve"> </m:t>
        </m:r>
        <m:sSub>
          <m:sSubPr>
            <m:ctrlPr>
              <w:rPr>
                <w:rFonts w:ascii="Cambria Math" w:hAnsi="Cambria Math" w:cs="Calibri"/>
              </w:rPr>
            </m:ctrlPr>
          </m:sSubPr>
          <m:e>
            <m:d>
              <m:dPr>
                <m:begChr m:val="{"/>
                <m:endChr m:val="}"/>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t+j</m:t>
                    </m:r>
                  </m:sub>
                </m:sSub>
              </m:e>
            </m:d>
          </m:e>
          <m:sub>
            <m:eqArr>
              <m:eqArrPr>
                <m:ctrlPr>
                  <w:rPr>
                    <w:rFonts w:ascii="Cambria Math" w:hAnsi="Cambria Math" w:cs="Calibri"/>
                    <w:i/>
                  </w:rPr>
                </m:ctrlPr>
              </m:eqArrPr>
              <m:e>
                <m:r>
                  <w:rPr>
                    <w:rFonts w:ascii="Cambria Math" w:hAnsi="Cambria Math" w:cs="Calibri"/>
                  </w:rPr>
                  <m:t xml:space="preserve">-m≤j≤m,  </m:t>
                </m:r>
              </m:e>
              <m:e>
                <m:r>
                  <w:rPr>
                    <w:rFonts w:ascii="Cambria Math" w:hAnsi="Cambria Math" w:cs="Calibri"/>
                  </w:rPr>
                  <m:t>j≠0</m:t>
                </m:r>
              </m:e>
            </m:eqArr>
          </m:sub>
        </m:sSub>
        <m:r>
          <m:rPr>
            <m:sty m:val="p"/>
          </m:rPr>
          <w:rPr>
            <w:rFonts w:ascii="Cambria Math" w:hAnsi="Cambria Math" w:cs="Calibri"/>
          </w:rPr>
          <m:t xml:space="preserve"> </m:t>
        </m:r>
      </m:oMath>
      <w:r w:rsidR="00BA3F61">
        <w:rPr>
          <w:rFonts w:ascii="Calibri" w:hAnsi="Calibri" w:cs="Calibri"/>
        </w:rPr>
        <w:t>.</w:t>
      </w:r>
      <w:r w:rsidR="00C60190">
        <w:rPr>
          <w:rFonts w:ascii="Calibri" w:hAnsi="Calibri" w:cs="Calibri"/>
        </w:rPr>
        <w:t xml:space="preserve"> </w:t>
      </w:r>
      <w:r w:rsidR="004B7DCB">
        <w:rPr>
          <w:rFonts w:ascii="Calibri" w:hAnsi="Calibri" w:cs="Calibri"/>
        </w:rPr>
        <w:t xml:space="preserve">For skip-gram models in particular, we </w:t>
      </w:r>
      <w:r w:rsidR="009D6382">
        <w:rPr>
          <w:rFonts w:ascii="Calibri" w:hAnsi="Calibri" w:cs="Calibri"/>
        </w:rPr>
        <w:t>aim to maximise the</w:t>
      </w:r>
      <w:r w:rsidR="005A34A9">
        <w:rPr>
          <w:rFonts w:ascii="Calibri" w:hAnsi="Calibri" w:cs="Calibri"/>
        </w:rPr>
        <w:t xml:space="preserve"> conditional probability of each context word, given the centre word</w:t>
      </w:r>
      <w:r w:rsidR="00C60190">
        <w:rPr>
          <w:rFonts w:ascii="Calibri" w:hAnsi="Calibri" w:cs="Calibri"/>
        </w:rPr>
        <w:t xml:space="preserve">. In other words, </w:t>
      </w:r>
      <w:r w:rsidR="00807736">
        <w:rPr>
          <w:rFonts w:ascii="Calibri" w:hAnsi="Calibri" w:cs="Calibri"/>
        </w:rPr>
        <w:t xml:space="preserve">if </w:t>
      </w:r>
      <m:oMath>
        <m:r>
          <m:rPr>
            <m:sty m:val="bi"/>
          </m:rPr>
          <w:rPr>
            <w:rFonts w:ascii="Cambria Math" w:hAnsi="Cambria Math" w:cs="Calibri"/>
          </w:rPr>
          <m:t>θ</m:t>
        </m:r>
      </m:oMath>
      <w:r w:rsidR="00807736">
        <w:rPr>
          <w:rFonts w:ascii="Calibri" w:hAnsi="Calibri" w:cs="Calibri"/>
        </w:rPr>
        <w:t xml:space="preserve"> is the concatenation of all word embeddings to be obtained, </w:t>
      </w:r>
      <w:r w:rsidR="00C60190">
        <w:rPr>
          <w:rFonts w:ascii="Calibri" w:hAnsi="Calibri" w:cs="Calibri"/>
        </w:rPr>
        <w:t>we want to maximise</w:t>
      </w:r>
    </w:p>
    <w:p w14:paraId="7EB4652E" w14:textId="109DC1B4" w:rsidR="00C60190" w:rsidRPr="00531888" w:rsidRDefault="00C60190" w:rsidP="00C60190">
      <w:pPr>
        <w:jc w:val="both"/>
        <w:rPr>
          <w:rFonts w:ascii="Calibri" w:hAnsi="Calibri" w:cs="Calibri"/>
        </w:rPr>
      </w:pPr>
      <m:oMathPara>
        <m:oMath>
          <m:r>
            <w:rPr>
              <w:rFonts w:ascii="Cambria Math" w:hAnsi="Cambria Math" w:cs="Calibri"/>
            </w:rPr>
            <m:t>L(</m:t>
          </m:r>
          <m:r>
            <m:rPr>
              <m:sty m:val="bi"/>
            </m:rPr>
            <w:rPr>
              <w:rFonts w:ascii="Cambria Math" w:hAnsi="Cambria Math" w:cs="Calibri"/>
            </w:rPr>
            <m:t>θ</m:t>
          </m:r>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t=1</m:t>
              </m:r>
            </m:sub>
            <m:sup>
              <m:r>
                <w:rPr>
                  <w:rFonts w:ascii="Cambria Math" w:hAnsi="Cambria Math" w:cs="Calibri"/>
                </w:rPr>
                <m:t>T</m:t>
              </m:r>
            </m:sup>
            <m:e>
              <m:nary>
                <m:naryPr>
                  <m:chr m:val="∏"/>
                  <m:limLoc m:val="undOvr"/>
                  <m:supHide m:val="1"/>
                  <m:ctrlPr>
                    <w:rPr>
                      <w:rFonts w:ascii="Cambria Math" w:hAnsi="Cambria Math" w:cs="Calibri"/>
                      <w:i/>
                    </w:rPr>
                  </m:ctrlPr>
                </m:naryPr>
                <m:sub>
                  <m:eqArr>
                    <m:eqArrPr>
                      <m:ctrlPr>
                        <w:rPr>
                          <w:rFonts w:ascii="Cambria Math" w:hAnsi="Cambria Math" w:cs="Calibri"/>
                          <w:i/>
                        </w:rPr>
                      </m:ctrlPr>
                    </m:eqArrPr>
                    <m:e>
                      <m:r>
                        <w:rPr>
                          <w:rFonts w:ascii="Cambria Math" w:hAnsi="Cambria Math" w:cs="Calibri"/>
                        </w:rPr>
                        <m:t xml:space="preserve">-m≤j≤m,  </m:t>
                      </m:r>
                    </m:e>
                    <m:e>
                      <m:r>
                        <w:rPr>
                          <w:rFonts w:ascii="Cambria Math" w:hAnsi="Cambria Math" w:cs="Calibri"/>
                        </w:rPr>
                        <m:t>j≠0</m:t>
                      </m:r>
                    </m:e>
                  </m:eqArr>
                </m:sub>
                <m:sup/>
                <m:e>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t+j</m:t>
                          </m:r>
                        </m:sub>
                      </m:sSub>
                      <m:r>
                        <w:rPr>
                          <w:rFonts w:ascii="Cambria Math" w:hAnsi="Cambria Math" w:cs="Calibri"/>
                        </w:rPr>
                        <m:t xml:space="preserve"> </m:t>
                      </m:r>
                    </m:e>
                  </m:d>
                  <m: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m:t>
                      </m:r>
                    </m:sub>
                  </m:sSub>
                  <m:r>
                    <w:rPr>
                      <w:rFonts w:ascii="Cambria Math" w:hAnsi="Cambria Math" w:cs="Calibri"/>
                    </w:rPr>
                    <m:t xml:space="preserve"> ; </m:t>
                  </m:r>
                  <m:r>
                    <m:rPr>
                      <m:sty m:val="bi"/>
                    </m:rPr>
                    <w:rPr>
                      <w:rFonts w:ascii="Cambria Math" w:hAnsi="Cambria Math" w:cs="Calibri"/>
                    </w:rPr>
                    <m:t>θ</m:t>
                  </m:r>
                  <m:r>
                    <w:rPr>
                      <w:rFonts w:ascii="Cambria Math" w:hAnsi="Cambria Math" w:cs="Calibri"/>
                    </w:rPr>
                    <m:t>)</m:t>
                  </m:r>
                </m:e>
              </m:nary>
            </m:e>
          </m:nary>
        </m:oMath>
      </m:oMathPara>
    </w:p>
    <w:p w14:paraId="3D45D12F" w14:textId="508853ED" w:rsidR="00C60190" w:rsidRDefault="00ED37D3" w:rsidP="00860444">
      <w:pPr>
        <w:jc w:val="both"/>
        <w:rPr>
          <w:rFonts w:ascii="Calibri" w:hAnsi="Calibri" w:cs="Calibri"/>
        </w:rPr>
      </w:pPr>
      <w:r>
        <w:rPr>
          <w:rFonts w:ascii="Calibri" w:hAnsi="Calibri" w:cs="Calibri"/>
        </w:rPr>
        <w:t>which is equivalent to minimising</w:t>
      </w:r>
      <w:r w:rsidR="00AE4B71">
        <w:rPr>
          <w:rFonts w:ascii="Calibri" w:hAnsi="Calibri" w:cs="Calibri"/>
        </w:rPr>
        <w:t xml:space="preserve"> the objective function</w:t>
      </w:r>
    </w:p>
    <w:p w14:paraId="2DD40260" w14:textId="292A438B" w:rsidR="005302C0" w:rsidRPr="00531888" w:rsidRDefault="005302C0" w:rsidP="005302C0">
      <w:pPr>
        <w:jc w:val="both"/>
        <w:rPr>
          <w:rFonts w:ascii="Calibri" w:hAnsi="Calibri" w:cs="Calibri"/>
        </w:rPr>
      </w:pPr>
      <m:oMathPara>
        <m:oMath>
          <m:r>
            <w:rPr>
              <w:rFonts w:ascii="Cambria Math" w:hAnsi="Cambria Math" w:cs="Calibri"/>
            </w:rPr>
            <m:t>J</m:t>
          </m:r>
          <m:d>
            <m:dPr>
              <m:ctrlPr>
                <w:rPr>
                  <w:rFonts w:ascii="Cambria Math" w:hAnsi="Cambria Math" w:cs="Calibri"/>
                  <w:i/>
                </w:rPr>
              </m:ctrlPr>
            </m:dPr>
            <m:e>
              <m:r>
                <m:rPr>
                  <m:sty m:val="bi"/>
                </m:rPr>
                <w:rPr>
                  <w:rFonts w:ascii="Cambria Math" w:hAnsi="Cambria Math" w:cs="Calibri"/>
                </w:rPr>
                <m:t>θ</m:t>
              </m:r>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T</m:t>
              </m:r>
            </m:den>
          </m:f>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L</m:t>
              </m:r>
              <m:d>
                <m:dPr>
                  <m:ctrlPr>
                    <w:rPr>
                      <w:rFonts w:ascii="Cambria Math" w:hAnsi="Cambria Math" w:cs="Calibri"/>
                      <w:i/>
                    </w:rPr>
                  </m:ctrlPr>
                </m:dPr>
                <m:e>
                  <m:r>
                    <m:rPr>
                      <m:sty m:val="bi"/>
                    </m:rPr>
                    <w:rPr>
                      <w:rFonts w:ascii="Cambria Math" w:hAnsi="Cambria Math" w:cs="Calibri"/>
                    </w:rPr>
                    <m:t>θ</m:t>
                  </m:r>
                </m:e>
              </m:d>
            </m:e>
          </m:func>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T</m:t>
              </m:r>
            </m:den>
          </m:f>
          <m:nary>
            <m:naryPr>
              <m:chr m:val="∑"/>
              <m:limLoc m:val="undOvr"/>
              <m:ctrlPr>
                <w:rPr>
                  <w:rFonts w:ascii="Cambria Math" w:hAnsi="Cambria Math" w:cs="Calibri"/>
                  <w:i/>
                </w:rPr>
              </m:ctrlPr>
            </m:naryPr>
            <m:sub>
              <m:r>
                <w:rPr>
                  <w:rFonts w:ascii="Cambria Math" w:hAnsi="Cambria Math" w:cs="Calibri"/>
                </w:rPr>
                <m:t>t=1</m:t>
              </m:r>
            </m:sub>
            <m:sup>
              <m:r>
                <w:rPr>
                  <w:rFonts w:ascii="Cambria Math" w:hAnsi="Cambria Math" w:cs="Calibri"/>
                </w:rPr>
                <m:t>T</m:t>
              </m:r>
            </m:sup>
            <m:e>
              <m:nary>
                <m:naryPr>
                  <m:chr m:val="∑"/>
                  <m:limLoc m:val="undOvr"/>
                  <m:supHide m:val="1"/>
                  <m:ctrlPr>
                    <w:rPr>
                      <w:rFonts w:ascii="Cambria Math" w:hAnsi="Cambria Math" w:cs="Calibri"/>
                      <w:i/>
                    </w:rPr>
                  </m:ctrlPr>
                </m:naryPr>
                <m:sub>
                  <m:eqArr>
                    <m:eqArrPr>
                      <m:ctrlPr>
                        <w:rPr>
                          <w:rFonts w:ascii="Cambria Math" w:hAnsi="Cambria Math" w:cs="Calibri"/>
                          <w:i/>
                        </w:rPr>
                      </m:ctrlPr>
                    </m:eqArrPr>
                    <m:e>
                      <m:r>
                        <w:rPr>
                          <w:rFonts w:ascii="Cambria Math" w:hAnsi="Cambria Math" w:cs="Calibri"/>
                        </w:rPr>
                        <m:t xml:space="preserve">-m≤j≤m,  </m:t>
                      </m:r>
                    </m:e>
                    <m:e>
                      <m:r>
                        <w:rPr>
                          <w:rFonts w:ascii="Cambria Math" w:hAnsi="Cambria Math" w:cs="Calibri"/>
                        </w:rPr>
                        <m:t>j≠0</m:t>
                      </m:r>
                    </m:e>
                  </m:eqArr>
                </m:sub>
                <m:sup/>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t+j</m:t>
                              </m:r>
                            </m:sub>
                          </m:sSub>
                          <m:r>
                            <w:rPr>
                              <w:rFonts w:ascii="Cambria Math" w:hAnsi="Cambria Math" w:cs="Calibri"/>
                            </w:rPr>
                            <m:t xml:space="preserve"> </m:t>
                          </m:r>
                        </m:e>
                      </m:d>
                      <m: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m:t>
                          </m:r>
                        </m:sub>
                      </m:sSub>
                      <m:r>
                        <w:rPr>
                          <w:rFonts w:ascii="Cambria Math" w:hAnsi="Cambria Math" w:cs="Calibri"/>
                        </w:rPr>
                        <m:t xml:space="preserve"> ; </m:t>
                      </m:r>
                      <m:r>
                        <m:rPr>
                          <m:sty m:val="bi"/>
                        </m:rPr>
                        <w:rPr>
                          <w:rFonts w:ascii="Cambria Math" w:hAnsi="Cambria Math" w:cs="Calibri"/>
                        </w:rPr>
                        <m:t>θ</m:t>
                      </m:r>
                      <m:r>
                        <w:rPr>
                          <w:rFonts w:ascii="Cambria Math" w:hAnsi="Cambria Math" w:cs="Calibri"/>
                        </w:rPr>
                        <m:t>)</m:t>
                      </m:r>
                    </m:e>
                  </m:func>
                </m:e>
              </m:nary>
            </m:e>
          </m:nary>
        </m:oMath>
      </m:oMathPara>
    </w:p>
    <w:p w14:paraId="4BA94A17" w14:textId="7D5A20BA" w:rsidR="00805EA0" w:rsidRDefault="00C03C56" w:rsidP="00860444">
      <w:pPr>
        <w:jc w:val="both"/>
        <w:rPr>
          <w:rFonts w:ascii="Calibri" w:hAnsi="Calibri" w:cs="Calibri"/>
        </w:rPr>
      </w:pPr>
      <w:r>
        <w:rPr>
          <w:rFonts w:ascii="Calibri" w:hAnsi="Calibri" w:cs="Calibri"/>
        </w:rPr>
        <w:lastRenderedPageBreak/>
        <w:t>Note that each word will either be a context word or a centre word</w:t>
      </w:r>
      <w:r w:rsidR="00A426D5">
        <w:rPr>
          <w:rFonts w:ascii="Calibri" w:hAnsi="Calibri" w:cs="Calibri"/>
        </w:rPr>
        <w:t xml:space="preserve">, and this role changes </w:t>
      </w:r>
      <w:r>
        <w:rPr>
          <w:rFonts w:ascii="Calibri" w:hAnsi="Calibri" w:cs="Calibri"/>
        </w:rPr>
        <w:t>as the window shifts.</w:t>
      </w:r>
      <w:r w:rsidR="00C710C6">
        <w:rPr>
          <w:rFonts w:ascii="Calibri" w:hAnsi="Calibri" w:cs="Calibri"/>
        </w:rPr>
        <w:t xml:space="preserve"> </w:t>
      </w:r>
      <w:r>
        <w:rPr>
          <w:rFonts w:ascii="Calibri" w:hAnsi="Calibri" w:cs="Calibri"/>
        </w:rPr>
        <w:t xml:space="preserve">Thus, </w:t>
      </w:r>
      <w:r w:rsidR="00D229A1">
        <w:rPr>
          <w:rFonts w:ascii="Calibri" w:hAnsi="Calibri" w:cs="Calibri"/>
        </w:rPr>
        <w:t xml:space="preserve">we associate </w:t>
      </w:r>
      <w:r w:rsidR="00C710C6">
        <w:rPr>
          <w:rFonts w:ascii="Calibri" w:hAnsi="Calibri" w:cs="Calibri"/>
        </w:rPr>
        <w:t xml:space="preserve">each word </w:t>
      </w:r>
      <m:oMath>
        <m:r>
          <w:rPr>
            <w:rFonts w:ascii="Cambria Math" w:hAnsi="Cambria Math" w:cs="Calibri"/>
          </w:rPr>
          <m:t>w</m:t>
        </m:r>
      </m:oMath>
      <w:r w:rsidR="00C710C6">
        <w:rPr>
          <w:rFonts w:ascii="Calibri" w:hAnsi="Calibri" w:cs="Calibri"/>
        </w:rPr>
        <w:t xml:space="preserve"> wi</w:t>
      </w:r>
      <w:r w:rsidR="00D229A1">
        <w:rPr>
          <w:rFonts w:ascii="Calibri" w:hAnsi="Calibri" w:cs="Calibri"/>
        </w:rPr>
        <w:t>th</w:t>
      </w:r>
      <w:r w:rsidR="00C710C6">
        <w:rPr>
          <w:rFonts w:ascii="Calibri" w:hAnsi="Calibri" w:cs="Calibri"/>
        </w:rPr>
        <w:t xml:space="preserve"> two embeddings </w:t>
      </w:r>
      <w:r w:rsidR="00DF1DC3">
        <w:rPr>
          <w:rFonts w:ascii="Calibri" w:hAnsi="Calibri" w:cs="Calibri"/>
        </w:rPr>
        <w:t xml:space="preserve">– </w:t>
      </w:r>
      <w:r w:rsidR="00C710C6">
        <w:rPr>
          <w:rFonts w:ascii="Calibri" w:hAnsi="Calibri" w:cs="Calibri"/>
        </w:rPr>
        <w:t xml:space="preserve"> </w:t>
      </w:r>
      <m:oMath>
        <m:sSub>
          <m:sSubPr>
            <m:ctrlPr>
              <w:rPr>
                <w:rFonts w:ascii="Cambria Math" w:hAnsi="Cambria Math" w:cs="Calibri"/>
                <w:b/>
                <w:bCs/>
                <w:i/>
              </w:rPr>
            </m:ctrlPr>
          </m:sSubPr>
          <m:e>
            <m:r>
              <m:rPr>
                <m:sty m:val="bi"/>
              </m:rPr>
              <w:rPr>
                <w:rFonts w:ascii="Cambria Math" w:hAnsi="Cambria Math" w:cs="Calibri"/>
              </w:rPr>
              <m:t>u</m:t>
            </m:r>
          </m:e>
          <m:sub>
            <m:r>
              <m:rPr>
                <m:sty m:val="bi"/>
              </m:rPr>
              <w:rPr>
                <w:rFonts w:ascii="Cambria Math" w:hAnsi="Cambria Math" w:cs="Calibri"/>
              </w:rPr>
              <m:t>w</m:t>
            </m:r>
          </m:sub>
        </m:sSub>
      </m:oMath>
      <w:r w:rsidR="00C710C6">
        <w:rPr>
          <w:rFonts w:ascii="Calibri" w:hAnsi="Calibri" w:cs="Calibri"/>
        </w:rPr>
        <w:t xml:space="preserve"> </w:t>
      </w:r>
      <w:r w:rsidR="00CF7E58">
        <w:rPr>
          <w:rFonts w:ascii="Calibri" w:hAnsi="Calibri" w:cs="Calibri"/>
        </w:rPr>
        <w:t>for when it is a context word and</w:t>
      </w:r>
      <w:r w:rsidR="00C710C6">
        <w:rPr>
          <w:rFonts w:ascii="Calibri" w:hAnsi="Calibri" w:cs="Calibri"/>
        </w:rPr>
        <w:t xml:space="preserve"> </w:t>
      </w:r>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w</m:t>
            </m:r>
          </m:sub>
        </m:sSub>
      </m:oMath>
      <w:r w:rsidR="00CF7E58">
        <w:rPr>
          <w:rFonts w:ascii="Calibri" w:hAnsi="Calibri" w:cs="Calibri"/>
        </w:rPr>
        <w:t xml:space="preserve"> for when it is a centre word. </w:t>
      </w:r>
      <w:r w:rsidR="006C32C1">
        <w:rPr>
          <w:rFonts w:ascii="Calibri" w:hAnsi="Calibri" w:cs="Calibri"/>
        </w:rPr>
        <w:t xml:space="preserve">For a centre word </w:t>
      </w:r>
      <m:oMath>
        <m:r>
          <w:rPr>
            <w:rFonts w:ascii="Cambria Math" w:hAnsi="Cambria Math" w:cs="Calibri"/>
          </w:rPr>
          <m:t>c</m:t>
        </m:r>
      </m:oMath>
      <w:r w:rsidR="006C32C1">
        <w:rPr>
          <w:rFonts w:ascii="Calibri" w:hAnsi="Calibri" w:cs="Calibri"/>
        </w:rPr>
        <w:t xml:space="preserve"> and a context word </w:t>
      </w:r>
      <m:oMath>
        <m:r>
          <w:rPr>
            <w:rFonts w:ascii="Cambria Math" w:hAnsi="Cambria Math" w:cs="Calibri"/>
          </w:rPr>
          <m:t>o</m:t>
        </m:r>
      </m:oMath>
      <w:r w:rsidR="006C32C1">
        <w:rPr>
          <w:rFonts w:ascii="Calibri" w:hAnsi="Calibri" w:cs="Calibri"/>
        </w:rPr>
        <w:t>, t</w:t>
      </w:r>
      <w:r w:rsidR="008E3EE4">
        <w:rPr>
          <w:rFonts w:ascii="Calibri" w:hAnsi="Calibri" w:cs="Calibri"/>
        </w:rPr>
        <w:t>he vanilla skip-gram algorithm defines the conditional probability using the softmax function</w:t>
      </w:r>
      <w:r w:rsidR="006C32C1">
        <w:rPr>
          <w:rFonts w:ascii="Calibri" w:hAnsi="Calibri" w:cs="Calibri"/>
        </w:rPr>
        <w:t>:</w:t>
      </w:r>
    </w:p>
    <w:p w14:paraId="698606F8" w14:textId="0ED7C27E" w:rsidR="00942AF0" w:rsidRPr="00531888" w:rsidRDefault="00942AF0" w:rsidP="00860444">
      <w:pPr>
        <w:jc w:val="both"/>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 xml:space="preserve">o </m:t>
              </m:r>
            </m:e>
            <m:e>
              <m:r>
                <w:rPr>
                  <w:rFonts w:ascii="Cambria Math" w:hAnsi="Cambria Math" w:cs="Calibri"/>
                </w:rPr>
                <m:t xml:space="preserve"> c</m:t>
              </m:r>
            </m:e>
          </m:d>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o</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sup>
              </m:sSup>
            </m:num>
            <m:den>
              <m:nary>
                <m:naryPr>
                  <m:chr m:val="∑"/>
                  <m:limLoc m:val="undOvr"/>
                  <m:supHide m:val="1"/>
                  <m:ctrlPr>
                    <w:rPr>
                      <w:rFonts w:ascii="Cambria Math" w:hAnsi="Cambria Math" w:cs="Calibri"/>
                      <w:i/>
                    </w:rPr>
                  </m:ctrlPr>
                </m:naryPr>
                <m:sub>
                  <m:r>
                    <w:rPr>
                      <w:rFonts w:ascii="Cambria Math" w:hAnsi="Cambria Math" w:cs="Calibri"/>
                    </w:rPr>
                    <m:t>w∈V</m:t>
                  </m:r>
                </m:sub>
                <m:sup/>
                <m:e>
                  <m:sSup>
                    <m:sSupPr>
                      <m:ctrlPr>
                        <w:rPr>
                          <w:rFonts w:ascii="Cambria Math" w:hAnsi="Cambria Math" w:cs="Calibri"/>
                          <w:i/>
                        </w:rPr>
                      </m:ctrlPr>
                    </m:sSupPr>
                    <m:e>
                      <m:r>
                        <w:rPr>
                          <w:rFonts w:ascii="Cambria Math" w:hAnsi="Cambria Math" w:cs="Calibri"/>
                        </w:rPr>
                        <m:t>e</m:t>
                      </m:r>
                    </m:e>
                    <m:sup>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w</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sup>
                  </m:sSup>
                </m:e>
              </m:nary>
            </m:den>
          </m:f>
        </m:oMath>
      </m:oMathPara>
    </w:p>
    <w:p w14:paraId="45AC115B" w14:textId="0574F502" w:rsidR="00860444" w:rsidRDefault="00FF0AC2" w:rsidP="00B14EFD">
      <w:pPr>
        <w:jc w:val="both"/>
        <w:rPr>
          <w:rFonts w:ascii="Calibri" w:hAnsi="Calibri" w:cs="Calibri"/>
        </w:rPr>
      </w:pPr>
      <w:r>
        <w:rPr>
          <w:rFonts w:ascii="Calibri" w:hAnsi="Calibri" w:cs="Calibri"/>
        </w:rPr>
        <w:t xml:space="preserve">where </w:t>
      </w:r>
      <m:oMath>
        <m:r>
          <w:rPr>
            <w:rFonts w:ascii="Cambria Math" w:hAnsi="Cambria Math" w:cs="Calibri"/>
          </w:rPr>
          <m:t>V</m:t>
        </m:r>
      </m:oMath>
      <w:r w:rsidR="002A2BEA">
        <w:rPr>
          <w:rFonts w:ascii="Calibri" w:hAnsi="Calibri" w:cs="Calibri"/>
        </w:rPr>
        <w:t xml:space="preserve"> is the set of unique words in the corpus. However, this is computationally expensive to determine, as we would have to sum over all the words in </w:t>
      </w:r>
      <m:oMath>
        <m:r>
          <w:rPr>
            <w:rFonts w:ascii="Cambria Math" w:hAnsi="Cambria Math" w:cs="Calibri"/>
          </w:rPr>
          <m:t>V</m:t>
        </m:r>
      </m:oMath>
      <w:r w:rsidR="002A2BEA">
        <w:rPr>
          <w:rFonts w:ascii="Calibri" w:hAnsi="Calibri" w:cs="Calibri"/>
        </w:rPr>
        <w:t xml:space="preserve"> to do so.</w:t>
      </w:r>
      <w:r w:rsidR="00B14EFD">
        <w:rPr>
          <w:rFonts w:ascii="Calibri" w:hAnsi="Calibri" w:cs="Calibri"/>
        </w:rPr>
        <w:t xml:space="preserve"> In </w:t>
      </w:r>
      <w:r w:rsidR="00723B81">
        <w:rPr>
          <w:rFonts w:ascii="Calibri" w:hAnsi="Calibri" w:cs="Calibri"/>
        </w:rPr>
        <w:t>my</w:t>
      </w:r>
      <w:r w:rsidR="00B14EFD">
        <w:rPr>
          <w:rFonts w:ascii="Calibri" w:hAnsi="Calibri" w:cs="Calibri"/>
        </w:rPr>
        <w:t xml:space="preserve"> implementation of skip-gram Word2Vec, </w:t>
      </w:r>
      <w:r w:rsidR="00502C9D">
        <w:rPr>
          <w:rFonts w:ascii="Calibri" w:hAnsi="Calibri" w:cs="Calibri"/>
        </w:rPr>
        <w:t>I</w:t>
      </w:r>
      <w:r w:rsidR="00B14EFD">
        <w:rPr>
          <w:rFonts w:ascii="Calibri" w:hAnsi="Calibri" w:cs="Calibri"/>
        </w:rPr>
        <w:t xml:space="preserve"> ma</w:t>
      </w:r>
      <w:r w:rsidR="00A506D9">
        <w:rPr>
          <w:rFonts w:ascii="Calibri" w:hAnsi="Calibri" w:cs="Calibri"/>
        </w:rPr>
        <w:t>d</w:t>
      </w:r>
      <w:r w:rsidR="00B14EFD">
        <w:rPr>
          <w:rFonts w:ascii="Calibri" w:hAnsi="Calibri" w:cs="Calibri"/>
        </w:rPr>
        <w:t>e use of negative sampling</w:t>
      </w:r>
      <w:r w:rsidR="00B24807">
        <w:rPr>
          <w:rFonts w:ascii="Calibri" w:hAnsi="Calibri" w:cs="Calibri"/>
        </w:rPr>
        <w:t xml:space="preserve">. </w:t>
      </w:r>
      <w:r w:rsidR="00253AF8">
        <w:rPr>
          <w:rFonts w:ascii="Calibri" w:hAnsi="Calibri" w:cs="Calibri"/>
        </w:rPr>
        <w:t xml:space="preserve">For </w:t>
      </w:r>
      <w:r w:rsidR="00AD1E3B">
        <w:rPr>
          <w:rFonts w:ascii="Calibri" w:hAnsi="Calibri" w:cs="Calibri"/>
        </w:rPr>
        <w:t xml:space="preserve">each </w:t>
      </w:r>
      <w:r w:rsidR="00820960">
        <w:rPr>
          <w:rFonts w:ascii="Calibri" w:hAnsi="Calibri" w:cs="Calibri"/>
        </w:rPr>
        <w:t>centre</w:t>
      </w:r>
      <w:r w:rsidR="00AD1E3B">
        <w:rPr>
          <w:rFonts w:ascii="Calibri" w:hAnsi="Calibri" w:cs="Calibri"/>
        </w:rPr>
        <w:t xml:space="preserve"> word </w:t>
      </w:r>
      <m:oMath>
        <m:r>
          <w:rPr>
            <w:rFonts w:ascii="Cambria Math" w:hAnsi="Cambria Math" w:cs="Calibri"/>
          </w:rPr>
          <m:t>c</m:t>
        </m:r>
      </m:oMath>
      <w:r w:rsidR="00253AF8">
        <w:rPr>
          <w:rFonts w:ascii="Calibri" w:hAnsi="Calibri" w:cs="Calibri"/>
        </w:rPr>
        <w:t>, t</w:t>
      </w:r>
      <w:r w:rsidR="00B24807">
        <w:rPr>
          <w:rFonts w:ascii="Calibri" w:hAnsi="Calibri" w:cs="Calibri"/>
        </w:rPr>
        <w:t xml:space="preserve">his involves selecting </w:t>
      </w:r>
      <m:oMath>
        <m:r>
          <w:rPr>
            <w:rFonts w:ascii="Cambria Math" w:hAnsi="Cambria Math" w:cs="Calibri"/>
          </w:rPr>
          <m:t>K</m:t>
        </m:r>
      </m:oMath>
      <w:r w:rsidR="00FD6009">
        <w:rPr>
          <w:rFonts w:ascii="Calibri" w:hAnsi="Calibri" w:cs="Calibri"/>
        </w:rPr>
        <w:t xml:space="preserve"> words that are outside of the context window, but still within the vocabulary. In essence, </w:t>
      </w:r>
      <w:r w:rsidR="00AD1E3B">
        <w:rPr>
          <w:rFonts w:ascii="Calibri" w:hAnsi="Calibri" w:cs="Calibri"/>
        </w:rPr>
        <w:t>we aim to maximise the similarit</w:t>
      </w:r>
      <w:r w:rsidR="00905004">
        <w:rPr>
          <w:rFonts w:ascii="Calibri" w:hAnsi="Calibri" w:cs="Calibri"/>
        </w:rPr>
        <w:t>ies</w:t>
      </w:r>
      <w:r w:rsidR="00AD1E3B">
        <w:rPr>
          <w:rFonts w:ascii="Calibri" w:hAnsi="Calibri" w:cs="Calibri"/>
        </w:rPr>
        <w:t xml:space="preserve"> </w:t>
      </w:r>
      <w:r w:rsidR="00905004">
        <w:rPr>
          <w:rFonts w:ascii="Calibri" w:hAnsi="Calibri" w:cs="Calibri"/>
        </w:rPr>
        <w:t xml:space="preserve">between actual context words and </w:t>
      </w:r>
      <m:oMath>
        <m:r>
          <w:rPr>
            <w:rFonts w:ascii="Cambria Math" w:hAnsi="Cambria Math" w:cs="Calibri"/>
          </w:rPr>
          <m:t>c</m:t>
        </m:r>
      </m:oMath>
      <w:r w:rsidR="00905004">
        <w:rPr>
          <w:rFonts w:ascii="Calibri" w:hAnsi="Calibri" w:cs="Calibri"/>
        </w:rPr>
        <w:t xml:space="preserve">, whilst minimising the similarities between negative samples and </w:t>
      </w:r>
      <m:oMath>
        <m:r>
          <w:rPr>
            <w:rFonts w:ascii="Cambria Math" w:hAnsi="Cambria Math" w:cs="Calibri"/>
          </w:rPr>
          <m:t>c</m:t>
        </m:r>
      </m:oMath>
      <w:r w:rsidR="00851C71">
        <w:rPr>
          <w:rFonts w:ascii="Calibri" w:hAnsi="Calibri" w:cs="Calibri"/>
        </w:rPr>
        <w:t xml:space="preserve">. </w:t>
      </w:r>
      <w:r w:rsidR="00325440">
        <w:rPr>
          <w:rFonts w:ascii="Calibri" w:hAnsi="Calibri" w:cs="Calibri"/>
        </w:rPr>
        <w:t xml:space="preserve">Hence, </w:t>
      </w:r>
      <w:r w:rsidR="00851C71">
        <w:rPr>
          <w:rFonts w:ascii="Calibri" w:hAnsi="Calibri" w:cs="Calibri"/>
        </w:rPr>
        <w:t xml:space="preserve">instead of </w:t>
      </w:r>
      <w:r w:rsidR="007258DD">
        <w:rPr>
          <w:rFonts w:ascii="Calibri" w:hAnsi="Calibri" w:cs="Calibri"/>
        </w:rPr>
        <w:t xml:space="preserve">minimising </w:t>
      </w:r>
      <m:oMath>
        <m:r>
          <w:rPr>
            <w:rFonts w:ascii="Cambria Math" w:hAnsi="Cambria Math" w:cs="Calibri"/>
          </w:rPr>
          <m:t>-P</m:t>
        </m:r>
        <m:d>
          <m:dPr>
            <m:ctrlPr>
              <w:rPr>
                <w:rFonts w:ascii="Cambria Math" w:hAnsi="Cambria Math" w:cs="Calibri"/>
                <w:i/>
              </w:rPr>
            </m:ctrlPr>
          </m:dPr>
          <m:e>
            <m:r>
              <w:rPr>
                <w:rFonts w:ascii="Cambria Math" w:hAnsi="Cambria Math" w:cs="Calibri"/>
              </w:rPr>
              <m:t xml:space="preserve">o </m:t>
            </m:r>
          </m:e>
          <m:e>
            <m:r>
              <w:rPr>
                <w:rFonts w:ascii="Cambria Math" w:hAnsi="Cambria Math" w:cs="Calibri"/>
              </w:rPr>
              <m:t xml:space="preserve"> c</m:t>
            </m:r>
          </m:e>
        </m:d>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o</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sup>
            </m:sSup>
          </m:num>
          <m:den>
            <m:nary>
              <m:naryPr>
                <m:chr m:val="∑"/>
                <m:limLoc m:val="undOvr"/>
                <m:supHide m:val="1"/>
                <m:ctrlPr>
                  <w:rPr>
                    <w:rFonts w:ascii="Cambria Math" w:hAnsi="Cambria Math" w:cs="Calibri"/>
                    <w:i/>
                  </w:rPr>
                </m:ctrlPr>
              </m:naryPr>
              <m:sub>
                <m:r>
                  <w:rPr>
                    <w:rFonts w:ascii="Cambria Math" w:hAnsi="Cambria Math" w:cs="Calibri"/>
                  </w:rPr>
                  <m:t>w∈V</m:t>
                </m:r>
              </m:sub>
              <m:sup/>
              <m:e>
                <m:sSup>
                  <m:sSupPr>
                    <m:ctrlPr>
                      <w:rPr>
                        <w:rFonts w:ascii="Cambria Math" w:hAnsi="Cambria Math" w:cs="Calibri"/>
                        <w:i/>
                      </w:rPr>
                    </m:ctrlPr>
                  </m:sSupPr>
                  <m:e>
                    <m:r>
                      <w:rPr>
                        <w:rFonts w:ascii="Cambria Math" w:hAnsi="Cambria Math" w:cs="Calibri"/>
                      </w:rPr>
                      <m:t>e</m:t>
                    </m:r>
                  </m:e>
                  <m:sup>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w</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sup>
                </m:sSup>
              </m:e>
            </m:nary>
          </m:den>
        </m:f>
      </m:oMath>
      <w:r w:rsidR="00325440">
        <w:rPr>
          <w:rFonts w:ascii="Calibri" w:hAnsi="Calibri" w:cs="Calibri"/>
        </w:rPr>
        <w:t xml:space="preserve"> in the definition of </w:t>
      </w:r>
      <m:oMath>
        <m:r>
          <w:rPr>
            <w:rFonts w:ascii="Cambria Math" w:hAnsi="Cambria Math" w:cs="Calibri"/>
          </w:rPr>
          <m:t>J</m:t>
        </m:r>
        <m:d>
          <m:dPr>
            <m:ctrlPr>
              <w:rPr>
                <w:rFonts w:ascii="Cambria Math" w:hAnsi="Cambria Math" w:cs="Calibri"/>
                <w:i/>
              </w:rPr>
            </m:ctrlPr>
          </m:dPr>
          <m:e>
            <m:r>
              <m:rPr>
                <m:sty m:val="bi"/>
              </m:rPr>
              <w:rPr>
                <w:rFonts w:ascii="Cambria Math" w:hAnsi="Cambria Math" w:cs="Calibri"/>
              </w:rPr>
              <m:t>θ</m:t>
            </m:r>
          </m:e>
        </m:d>
      </m:oMath>
      <w:r w:rsidR="00325440">
        <w:rPr>
          <w:rFonts w:ascii="Calibri" w:hAnsi="Calibri" w:cs="Calibri"/>
        </w:rPr>
        <w:t xml:space="preserve">, </w:t>
      </w:r>
      <w:r w:rsidR="007258DD">
        <w:rPr>
          <w:rFonts w:ascii="Calibri" w:hAnsi="Calibri" w:cs="Calibri"/>
        </w:rPr>
        <w:t>we minimise</w:t>
      </w:r>
    </w:p>
    <w:p w14:paraId="662B3905" w14:textId="5199DAB9" w:rsidR="007258DD" w:rsidRPr="0093530E" w:rsidRDefault="00000000" w:rsidP="00B14EFD">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J</m:t>
              </m:r>
            </m:e>
            <m:sub>
              <m:r>
                <w:rPr>
                  <w:rFonts w:ascii="Cambria Math" w:hAnsi="Cambria Math" w:cs="Calibri"/>
                </w:rPr>
                <m:t>neg</m:t>
              </m:r>
            </m:sub>
          </m:sSub>
          <m:d>
            <m:dPr>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u</m:t>
                  </m:r>
                </m:e>
                <m:sub>
                  <m:r>
                    <m:rPr>
                      <m:sty m:val="bi"/>
                    </m:rPr>
                    <w:rPr>
                      <w:rFonts w:ascii="Cambria Math" w:hAnsi="Cambria Math" w:cs="Calibri"/>
                    </w:rPr>
                    <m:t>o</m:t>
                  </m:r>
                </m:sub>
              </m:sSub>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r>
                <w:rPr>
                  <w:rFonts w:ascii="Cambria Math" w:hAnsi="Cambria Math" w:cs="Calibri"/>
                </w:rPr>
                <m:t>, U</m:t>
              </m:r>
            </m:e>
          </m: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σ</m:t>
              </m:r>
              <m:d>
                <m:dPr>
                  <m:ctrlPr>
                    <w:rPr>
                      <w:rFonts w:ascii="Cambria Math" w:hAnsi="Cambria Math" w:cs="Calibri"/>
                      <w:i/>
                    </w:rPr>
                  </m:ctrlPr>
                </m:dPr>
                <m:e>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o</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e>
              </m:d>
              <m:r>
                <w:rPr>
                  <w:rFonts w:ascii="Cambria Math" w:hAnsi="Cambria Math" w:cs="Calibri"/>
                </w:rPr>
                <m:t>-</m:t>
              </m:r>
              <m:nary>
                <m:naryPr>
                  <m:chr m:val="∑"/>
                  <m:limLoc m:val="undOvr"/>
                  <m:supHide m:val="1"/>
                  <m:ctrlPr>
                    <w:rPr>
                      <w:rFonts w:ascii="Cambria Math" w:hAnsi="Cambria Math" w:cs="Calibri"/>
                      <w:i/>
                    </w:rPr>
                  </m:ctrlPr>
                </m:naryPr>
                <m:sub>
                  <m:r>
                    <w:rPr>
                      <w:rFonts w:ascii="Cambria Math" w:hAnsi="Cambria Math" w:cs="Calibri"/>
                    </w:rPr>
                    <m:t>k∈</m:t>
                  </m:r>
                  <m:d>
                    <m:dPr>
                      <m:begChr m:val="{"/>
                      <m:endChr m:val="}"/>
                      <m:ctrlPr>
                        <w:rPr>
                          <w:rFonts w:ascii="Cambria Math" w:hAnsi="Cambria Math" w:cs="Calibri"/>
                          <w:i/>
                        </w:rPr>
                      </m:ctrlPr>
                    </m:dPr>
                    <m:e>
                      <m:r>
                        <w:rPr>
                          <w:rFonts w:ascii="Cambria Math" w:hAnsi="Cambria Math" w:cs="Calibri"/>
                        </w:rPr>
                        <m:t xml:space="preserve">K </m:t>
                      </m:r>
                      <m:r>
                        <m:rPr>
                          <m:sty m:val="p"/>
                        </m:rPr>
                        <w:rPr>
                          <w:rFonts w:ascii="Cambria Math" w:hAnsi="Cambria Math" w:cs="Calibri"/>
                        </w:rPr>
                        <m:t>negative samples</m:t>
                      </m:r>
                    </m:e>
                  </m:d>
                </m:sub>
                <m:sup/>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σ</m:t>
                      </m:r>
                      <m:d>
                        <m:dPr>
                          <m:ctrlPr>
                            <w:rPr>
                              <w:rFonts w:ascii="Cambria Math" w:hAnsi="Cambria Math" w:cs="Calibri"/>
                              <w:i/>
                            </w:rPr>
                          </m:ctrlPr>
                        </m:dPr>
                        <m:e>
                          <m:r>
                            <w:rPr>
                              <w:rFonts w:ascii="Cambria Math" w:hAnsi="Cambria Math" w:cs="Calibri"/>
                            </w:rPr>
                            <m:t>-</m:t>
                          </m:r>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k</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e>
                      </m:d>
                    </m:e>
                  </m:func>
                </m:e>
              </m:nary>
            </m:e>
          </m:func>
        </m:oMath>
      </m:oMathPara>
    </w:p>
    <w:p w14:paraId="7F6F12B9" w14:textId="5142F0B7" w:rsidR="00860444" w:rsidRDefault="005C76F2" w:rsidP="003D2CD3">
      <w:pPr>
        <w:jc w:val="both"/>
        <w:rPr>
          <w:rFonts w:ascii="Calibri" w:hAnsi="Calibri" w:cs="Calibri"/>
        </w:rPr>
      </w:pPr>
      <w:r>
        <w:rPr>
          <w:rFonts w:ascii="Calibri" w:hAnsi="Calibri" w:cs="Calibri"/>
        </w:rPr>
        <w:t>where</w:t>
      </w:r>
      <w:r w:rsidR="003D2CD3" w:rsidRPr="003D2CD3">
        <w:rPr>
          <w:rFonts w:ascii="Cambria Math" w:hAnsi="Cambria Math" w:cs="Calibri"/>
          <w:i/>
        </w:rPr>
        <w:t xml:space="preserve"> </w:t>
      </w:r>
      <m:oMath>
        <m:r>
          <w:rPr>
            <w:rFonts w:ascii="Cambria Math" w:hAnsi="Cambria Math" w:cs="Calibri"/>
          </w:rPr>
          <m:t>σ</m:t>
        </m:r>
      </m:oMath>
      <w:r>
        <w:rPr>
          <w:rFonts w:ascii="Calibri" w:hAnsi="Calibri" w:cs="Calibri"/>
        </w:rPr>
        <w:t xml:space="preserve"> </w:t>
      </w:r>
      <w:r w:rsidR="003D2CD3">
        <w:rPr>
          <w:rFonts w:ascii="Calibri" w:hAnsi="Calibri" w:cs="Calibri"/>
        </w:rPr>
        <w:t xml:space="preserve">is the sigmoid function and </w:t>
      </w:r>
      <m:oMath>
        <m:r>
          <w:rPr>
            <w:rFonts w:ascii="Cambria Math" w:hAnsi="Cambria Math" w:cs="Calibri"/>
          </w:rPr>
          <m:t>U</m:t>
        </m:r>
      </m:oMath>
      <w:r>
        <w:rPr>
          <w:rFonts w:ascii="Calibri" w:hAnsi="Calibri" w:cs="Calibri"/>
        </w:rPr>
        <w:t xml:space="preserve"> is the unigram distribution present in the distribution </w:t>
      </w:r>
      <m:oMath>
        <m:r>
          <w:rPr>
            <w:rFonts w:ascii="Cambria Math" w:hAnsi="Cambria Math" w:cs="Calibri"/>
          </w:rPr>
          <m:t>P(w)=</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U(w)</m:t>
                </m:r>
              </m:e>
              <m:sup>
                <m:f>
                  <m:fPr>
                    <m:ctrlPr>
                      <w:rPr>
                        <w:rFonts w:ascii="Cambria Math" w:hAnsi="Cambria Math" w:cs="Calibri"/>
                        <w:i/>
                      </w:rPr>
                    </m:ctrlPr>
                  </m:fPr>
                  <m:num>
                    <m:r>
                      <w:rPr>
                        <w:rFonts w:ascii="Cambria Math" w:hAnsi="Cambria Math" w:cs="Calibri"/>
                      </w:rPr>
                      <m:t>3</m:t>
                    </m:r>
                  </m:num>
                  <m:den>
                    <m:r>
                      <w:rPr>
                        <w:rFonts w:ascii="Cambria Math" w:hAnsi="Cambria Math" w:cs="Calibri"/>
                      </w:rPr>
                      <m:t>4</m:t>
                    </m:r>
                  </m:den>
                </m:f>
              </m:sup>
            </m:sSup>
          </m:num>
          <m:den>
            <m:r>
              <w:rPr>
                <w:rFonts w:ascii="Cambria Math" w:hAnsi="Cambria Math" w:cs="Calibri"/>
              </w:rPr>
              <m:t>Z</m:t>
            </m:r>
          </m:den>
        </m:f>
      </m:oMath>
      <w:r>
        <w:rPr>
          <w:rFonts w:ascii="Calibri" w:hAnsi="Calibri" w:cs="Calibri"/>
        </w:rPr>
        <w:t>, from which the negative words are sampled.</w:t>
      </w:r>
    </w:p>
    <w:p w14:paraId="31DE9E69" w14:textId="1A61AC7D" w:rsidR="00860444" w:rsidRPr="008353C9" w:rsidRDefault="003D0840" w:rsidP="008353C9">
      <w:pPr>
        <w:jc w:val="both"/>
        <w:rPr>
          <w:rFonts w:ascii="Calibri" w:hAnsi="Calibri" w:cs="Calibri"/>
        </w:rPr>
      </w:pPr>
      <w:r>
        <w:rPr>
          <w:rFonts w:ascii="Calibri" w:hAnsi="Calibri" w:cs="Calibri"/>
        </w:rPr>
        <w:t xml:space="preserve">Optimisation techniques can then be used to find </w:t>
      </w:r>
      <m:oMath>
        <m:r>
          <w:rPr>
            <w:rFonts w:ascii="Cambria Math" w:hAnsi="Cambria Math" w:cs="Calibri"/>
          </w:rPr>
          <m:t>θ</m:t>
        </m:r>
      </m:oMath>
      <w:r w:rsidR="003D2CD3">
        <w:rPr>
          <w:rFonts w:ascii="Calibri" w:hAnsi="Calibri" w:cs="Calibri"/>
        </w:rPr>
        <w:t xml:space="preserve"> </w:t>
      </w:r>
      <w:r>
        <w:rPr>
          <w:rFonts w:ascii="Calibri" w:hAnsi="Calibri" w:cs="Calibri"/>
        </w:rPr>
        <w:t>that corresponds to minimum</w:t>
      </w:r>
      <w:r w:rsidR="00127180">
        <w:rPr>
          <w:rFonts w:ascii="Calibri" w:hAnsi="Calibri" w:cs="Calibri"/>
        </w:rPr>
        <w:t xml:space="preserve"> loss</w:t>
      </w:r>
      <w:r>
        <w:rPr>
          <w:rFonts w:ascii="Calibri" w:hAnsi="Calibri" w:cs="Calibri"/>
        </w:rPr>
        <w:t>.</w:t>
      </w:r>
    </w:p>
    <w:p w14:paraId="11CE948B" w14:textId="07F9C4ED" w:rsidR="00E93CD4" w:rsidRDefault="00E93CD4" w:rsidP="00E73045">
      <w:pPr>
        <w:pStyle w:val="ListParagraph"/>
        <w:numPr>
          <w:ilvl w:val="1"/>
          <w:numId w:val="1"/>
        </w:numPr>
        <w:rPr>
          <w:rFonts w:ascii="Calibri" w:hAnsi="Calibri" w:cs="Calibri"/>
          <w:b/>
          <w:bCs/>
        </w:rPr>
      </w:pPr>
      <w:r>
        <w:rPr>
          <w:rFonts w:ascii="Calibri" w:hAnsi="Calibri" w:cs="Calibri"/>
          <w:b/>
          <w:bCs/>
        </w:rPr>
        <w:t>SPPMI-SVD</w:t>
      </w:r>
    </w:p>
    <w:p w14:paraId="52346DC9" w14:textId="6A4D7E5E" w:rsidR="008353C9" w:rsidRPr="007A041D" w:rsidRDefault="00E319B1" w:rsidP="00B50A11">
      <w:pPr>
        <w:jc w:val="both"/>
        <w:rPr>
          <w:rFonts w:ascii="Calibri" w:hAnsi="Calibri" w:cs="Calibri"/>
        </w:rPr>
      </w:pPr>
      <w:r>
        <w:rPr>
          <w:rFonts w:ascii="Calibri" w:hAnsi="Calibri" w:cs="Calibri"/>
        </w:rPr>
        <w:t xml:space="preserve">The SPPMI-SVD algorithm makes use of </w:t>
      </w:r>
      <w:r w:rsidR="007A041D">
        <w:rPr>
          <w:rFonts w:ascii="Calibri" w:hAnsi="Calibri" w:cs="Calibri"/>
        </w:rPr>
        <w:t xml:space="preserve">the pointwise mutual information </w:t>
      </w:r>
      <w:r w:rsidR="009818AF">
        <w:rPr>
          <w:rFonts w:ascii="Calibri" w:hAnsi="Calibri" w:cs="Calibri"/>
        </w:rPr>
        <w:t xml:space="preserve">(PMI) </w:t>
      </w:r>
      <w:r w:rsidR="007A041D">
        <w:rPr>
          <w:rFonts w:ascii="Calibri" w:hAnsi="Calibri" w:cs="Calibri"/>
        </w:rPr>
        <w:t>metric, in the context of word co-occurrences.</w:t>
      </w:r>
    </w:p>
    <w:p w14:paraId="0F62808C" w14:textId="3E2B7C61" w:rsidR="00A44FEC" w:rsidRDefault="00FA5427" w:rsidP="003B55C6">
      <w:pPr>
        <w:jc w:val="both"/>
        <w:rPr>
          <w:rFonts w:ascii="Calibri" w:hAnsi="Calibri" w:cs="Calibri"/>
        </w:rPr>
      </w:pPr>
      <w:r>
        <w:rPr>
          <w:rFonts w:ascii="Calibri" w:hAnsi="Calibri" w:cs="Calibri"/>
        </w:rPr>
        <w:t>Suppose we have a large corpus of many documents. We also set the size of the context window,</w:t>
      </w:r>
      <w:r w:rsidRPr="00597880">
        <w:rPr>
          <w:rFonts w:ascii="Cambria Math" w:hAnsi="Cambria Math" w:cs="Calibri"/>
          <w:i/>
        </w:rPr>
        <w:t xml:space="preserve"> </w:t>
      </w:r>
      <m:oMath>
        <m:r>
          <w:rPr>
            <w:rFonts w:ascii="Cambria Math" w:hAnsi="Cambria Math" w:cs="Calibri"/>
          </w:rPr>
          <m:t>m</m:t>
        </m:r>
      </m:oMath>
      <w:r w:rsidR="00C03711">
        <w:rPr>
          <w:rFonts w:ascii="Calibri" w:hAnsi="Calibri" w:cs="Calibri"/>
          <w:iCs/>
        </w:rPr>
        <w:t>, which is to be shifted throughout each document in the corpus</w:t>
      </w:r>
      <w:r>
        <w:rPr>
          <w:rFonts w:ascii="Calibri" w:hAnsi="Calibri" w:cs="Calibri"/>
        </w:rPr>
        <w:t>.</w:t>
      </w:r>
      <w:r w:rsidR="0092640A">
        <w:rPr>
          <w:rFonts w:ascii="Calibri" w:hAnsi="Calibri" w:cs="Calibri"/>
        </w:rPr>
        <w:t xml:space="preserve"> For a word</w:t>
      </w:r>
      <w:r w:rsidR="00FB3240">
        <w:rPr>
          <w:rFonts w:ascii="Calibri" w:hAnsi="Calibri" w:cs="Calibri"/>
        </w:rPr>
        <w:t xml:space="preserve"> </w:t>
      </w:r>
      <m:oMath>
        <m:r>
          <w:rPr>
            <w:rFonts w:ascii="Cambria Math" w:hAnsi="Cambria Math" w:cs="Calibri"/>
          </w:rPr>
          <m:t>w</m:t>
        </m:r>
      </m:oMath>
      <w:r w:rsidR="0092640A">
        <w:rPr>
          <w:rFonts w:ascii="Calibri" w:hAnsi="Calibri" w:cs="Calibri"/>
        </w:rPr>
        <w:t xml:space="preserve"> and a context </w:t>
      </w:r>
      <m:oMath>
        <m:r>
          <w:rPr>
            <w:rFonts w:ascii="Cambria Math" w:hAnsi="Cambria Math" w:cs="Calibri"/>
          </w:rPr>
          <m:t>c</m:t>
        </m:r>
      </m:oMath>
      <w:r w:rsidR="00FB3240">
        <w:rPr>
          <w:rFonts w:ascii="Calibri" w:hAnsi="Calibri" w:cs="Calibri"/>
        </w:rPr>
        <w:t xml:space="preserve">, </w:t>
      </w:r>
      <m:oMath>
        <m:r>
          <w:rPr>
            <w:rFonts w:ascii="Cambria Math" w:hAnsi="Cambria Math" w:cs="Calibri"/>
          </w:rPr>
          <m:t>w</m:t>
        </m:r>
      </m:oMath>
      <w:r w:rsidR="00FB3240">
        <w:rPr>
          <w:rFonts w:ascii="Calibri" w:hAnsi="Calibri" w:cs="Calibri"/>
        </w:rPr>
        <w:t xml:space="preserve"> co-occurs with </w:t>
      </w:r>
      <m:oMath>
        <m:r>
          <w:rPr>
            <w:rFonts w:ascii="Cambria Math" w:hAnsi="Cambria Math" w:cs="Calibri"/>
          </w:rPr>
          <m:t>c</m:t>
        </m:r>
      </m:oMath>
      <w:r w:rsidR="00FB3240">
        <w:rPr>
          <w:rFonts w:ascii="Calibri" w:hAnsi="Calibri" w:cs="Calibri"/>
        </w:rPr>
        <w:t xml:space="preserve"> if </w:t>
      </w:r>
      <m:oMath>
        <m:r>
          <w:rPr>
            <w:rFonts w:ascii="Cambria Math" w:hAnsi="Cambria Math" w:cs="Calibri"/>
          </w:rPr>
          <m:t>c</m:t>
        </m:r>
      </m:oMath>
      <w:r w:rsidR="0070567C">
        <w:rPr>
          <w:rFonts w:ascii="Calibri" w:hAnsi="Calibri" w:cs="Calibri"/>
        </w:rPr>
        <w:t xml:space="preserve"> appears in the context window centred at </w:t>
      </w:r>
      <m:oMath>
        <m:r>
          <w:rPr>
            <w:rFonts w:ascii="Cambria Math" w:hAnsi="Cambria Math" w:cs="Calibri"/>
          </w:rPr>
          <m:t>w</m:t>
        </m:r>
      </m:oMath>
      <w:r w:rsidR="0070567C">
        <w:rPr>
          <w:rFonts w:ascii="Calibri" w:hAnsi="Calibri" w:cs="Calibri"/>
        </w:rPr>
        <w:t xml:space="preserve">. </w:t>
      </w:r>
      <w:r w:rsidR="003B55C6">
        <w:rPr>
          <w:rFonts w:ascii="Calibri" w:hAnsi="Calibri" w:cs="Calibri"/>
        </w:rPr>
        <w:t xml:space="preserve">In this way, we can construct a co-occurrence matrix, in which the </w:t>
      </w:r>
      <m:oMath>
        <m:r>
          <w:rPr>
            <w:rFonts w:ascii="Cambria Math" w:hAnsi="Cambria Math" w:cs="Calibri"/>
          </w:rPr>
          <m:t>(i, j)</m:t>
        </m:r>
      </m:oMath>
      <w:r w:rsidR="003B55C6">
        <w:rPr>
          <w:rFonts w:ascii="Calibri" w:hAnsi="Calibri" w:cs="Calibri"/>
        </w:rPr>
        <w:t xml:space="preserve">-th entry corresponds to the number of co-occurrences of word </w:t>
      </w:r>
      <m:oMath>
        <m:r>
          <w:rPr>
            <w:rFonts w:ascii="Cambria Math" w:hAnsi="Cambria Math" w:cs="Calibri"/>
          </w:rPr>
          <m:t>i</m:t>
        </m:r>
      </m:oMath>
      <w:r w:rsidR="003B55C6">
        <w:rPr>
          <w:rFonts w:ascii="Calibri" w:hAnsi="Calibri" w:cs="Calibri"/>
        </w:rPr>
        <w:t xml:space="preserve"> with context </w:t>
      </w:r>
      <m:oMath>
        <m:r>
          <w:rPr>
            <w:rFonts w:ascii="Cambria Math" w:hAnsi="Cambria Math" w:cs="Calibri"/>
          </w:rPr>
          <m:t>j</m:t>
        </m:r>
      </m:oMath>
      <w:r w:rsidR="003B55C6">
        <w:rPr>
          <w:rFonts w:ascii="Calibri" w:hAnsi="Calibri" w:cs="Calibri"/>
        </w:rPr>
        <w:t>, throughout the corpus.</w:t>
      </w:r>
      <w:r w:rsidR="009818AF">
        <w:rPr>
          <w:rFonts w:ascii="Calibri" w:hAnsi="Calibri" w:cs="Calibri"/>
        </w:rPr>
        <w:t xml:space="preserve"> </w:t>
      </w:r>
      <w:r w:rsidR="00A44FEC">
        <w:rPr>
          <w:rFonts w:ascii="Calibri" w:hAnsi="Calibri" w:cs="Calibri"/>
        </w:rPr>
        <w:t xml:space="preserve">With this, each word in the vocabulary corresponds to a single row in the co-occurrence matrix, which is a vector that encodes information about </w:t>
      </w:r>
      <w:r w:rsidR="00D97A79" w:rsidRPr="00D97A79">
        <w:rPr>
          <w:rFonts w:ascii="Calibri" w:hAnsi="Calibri" w:cs="Calibri"/>
        </w:rPr>
        <w:t>how often other words appear near that word</w:t>
      </w:r>
      <w:r w:rsidR="00A44FEC">
        <w:rPr>
          <w:rFonts w:ascii="Calibri" w:hAnsi="Calibri" w:cs="Calibri"/>
        </w:rPr>
        <w:t>.</w:t>
      </w:r>
    </w:p>
    <w:p w14:paraId="7115E8BF" w14:textId="568A36BB" w:rsidR="008353C9" w:rsidRDefault="009818AF" w:rsidP="003B55C6">
      <w:pPr>
        <w:jc w:val="both"/>
        <w:rPr>
          <w:rFonts w:ascii="Calibri" w:hAnsi="Calibri" w:cs="Calibri"/>
        </w:rPr>
      </w:pPr>
      <w:r>
        <w:rPr>
          <w:rFonts w:ascii="Calibri" w:hAnsi="Calibri" w:cs="Calibri"/>
        </w:rPr>
        <w:t xml:space="preserve">Then the </w:t>
      </w:r>
      <w:r w:rsidR="004D0AA6">
        <w:rPr>
          <w:rFonts w:ascii="Calibri" w:hAnsi="Calibri" w:cs="Calibri"/>
        </w:rPr>
        <w:t xml:space="preserve">PMI of each </w:t>
      </w:r>
      <m:oMath>
        <m:r>
          <w:rPr>
            <w:rFonts w:ascii="Cambria Math" w:hAnsi="Cambria Math" w:cs="Calibri"/>
          </w:rPr>
          <m:t>(i, j)</m:t>
        </m:r>
      </m:oMath>
      <w:r w:rsidR="004D0AA6">
        <w:rPr>
          <w:rFonts w:ascii="Calibri" w:hAnsi="Calibri" w:cs="Calibri"/>
        </w:rPr>
        <w:t xml:space="preserve"> pair is defined by</w:t>
      </w:r>
    </w:p>
    <w:p w14:paraId="34B664D8" w14:textId="1D55A3A1" w:rsidR="008353C9" w:rsidRPr="00973E51" w:rsidRDefault="00DB562E" w:rsidP="00973E51">
      <w:pPr>
        <w:jc w:val="both"/>
        <w:rPr>
          <w:rFonts w:ascii="Calibri" w:hAnsi="Calibri" w:cs="Calibri"/>
          <w:b/>
          <w:bCs/>
        </w:rPr>
      </w:pPr>
      <m:oMathPara>
        <m:oMath>
          <m:r>
            <w:rPr>
              <w:rFonts w:ascii="Cambria Math" w:hAnsi="Cambria Math" w:cs="Calibri"/>
            </w:rPr>
            <m:t>PMI</m:t>
          </m:r>
          <m:d>
            <m:dPr>
              <m:ctrlPr>
                <w:rPr>
                  <w:rFonts w:ascii="Cambria Math" w:hAnsi="Cambria Math" w:cs="Calibri"/>
                  <w:i/>
                </w:rPr>
              </m:ctrlPr>
            </m:dPr>
            <m:e>
              <m:r>
                <w:rPr>
                  <w:rFonts w:ascii="Cambria Math" w:hAnsi="Cambria Math" w:cs="Calibri"/>
                </w:rPr>
                <m:t>i,j</m:t>
              </m:r>
            </m:e>
          </m: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fName>
            <m:e>
              <m:f>
                <m:fPr>
                  <m:ctrlPr>
                    <w:rPr>
                      <w:rFonts w:ascii="Cambria Math" w:hAnsi="Cambria Math" w:cs="Calibri"/>
                      <w:i/>
                    </w:rPr>
                  </m:ctrlPr>
                </m:fPr>
                <m:num>
                  <m:r>
                    <w:rPr>
                      <w:rFonts w:ascii="Cambria Math" w:hAnsi="Cambria Math" w:cs="Calibri"/>
                    </w:rPr>
                    <m:t>#(i,j)|D|</m:t>
                  </m:r>
                </m:num>
                <m:den>
                  <m:r>
                    <w:rPr>
                      <w:rFonts w:ascii="Cambria Math" w:hAnsi="Cambria Math" w:cs="Calibri"/>
                    </w:rPr>
                    <m:t>#(i)#(j)</m:t>
                  </m:r>
                </m:den>
              </m:f>
            </m:e>
          </m:func>
        </m:oMath>
      </m:oMathPara>
    </w:p>
    <w:p w14:paraId="51C565DF" w14:textId="2506B084" w:rsidR="00973E51" w:rsidRDefault="00642522" w:rsidP="00973E51">
      <w:pPr>
        <w:jc w:val="both"/>
        <w:rPr>
          <w:rFonts w:ascii="Calibri" w:hAnsi="Calibri" w:cs="Calibri"/>
        </w:rPr>
      </w:pPr>
      <w:r>
        <w:rPr>
          <w:rFonts w:ascii="Calibri" w:hAnsi="Calibri" w:cs="Calibri"/>
        </w:rPr>
        <w:lastRenderedPageBreak/>
        <w:t>w</w:t>
      </w:r>
      <w:r w:rsidR="00973E51">
        <w:rPr>
          <w:rFonts w:ascii="Calibri" w:hAnsi="Calibri" w:cs="Calibri"/>
        </w:rPr>
        <w:t xml:space="preserve">here </w:t>
      </w:r>
      <m:oMath>
        <m:r>
          <w:rPr>
            <w:rFonts w:ascii="Cambria Math" w:hAnsi="Cambria Math" w:cs="Calibri"/>
          </w:rPr>
          <m:t>|D|</m:t>
        </m:r>
      </m:oMath>
      <w:r w:rsidR="00D0512C">
        <w:rPr>
          <w:rFonts w:ascii="Calibri" w:hAnsi="Calibri" w:cs="Calibri"/>
        </w:rPr>
        <w:t xml:space="preserve"> is the sum of all the elements of the co-occurrence matrix</w:t>
      </w:r>
      <w:r w:rsidR="00CC6DF4">
        <w:rPr>
          <w:rFonts w:ascii="Calibri" w:hAnsi="Calibri" w:cs="Calibri"/>
        </w:rPr>
        <w:t xml:space="preserve"> and</w:t>
      </w:r>
      <w:r w:rsidR="00D0512C">
        <w:rPr>
          <w:rFonts w:ascii="Calibri" w:hAnsi="Calibri" w:cs="Calibri"/>
        </w:rPr>
        <w:t xml:space="preserve"> </w:t>
      </w:r>
      <m:oMath>
        <m:r>
          <w:rPr>
            <w:rFonts w:ascii="Cambria Math" w:hAnsi="Cambria Math" w:cs="Calibri"/>
          </w:rPr>
          <m:t>#(i,j)</m:t>
        </m:r>
      </m:oMath>
      <w:r w:rsidR="00D0512C">
        <w:rPr>
          <w:rFonts w:ascii="Calibri" w:hAnsi="Calibri" w:cs="Calibri"/>
        </w:rPr>
        <w:t xml:space="preserve"> is the number of co-occurrences of word </w:t>
      </w:r>
      <m:oMath>
        <m:r>
          <w:rPr>
            <w:rFonts w:ascii="Cambria Math" w:hAnsi="Cambria Math" w:cs="Calibri"/>
          </w:rPr>
          <m:t>i</m:t>
        </m:r>
      </m:oMath>
      <w:r w:rsidR="00D0512C">
        <w:rPr>
          <w:rFonts w:ascii="Calibri" w:hAnsi="Calibri" w:cs="Calibri"/>
        </w:rPr>
        <w:t xml:space="preserve"> with context </w:t>
      </w:r>
      <m:oMath>
        <m:r>
          <w:rPr>
            <w:rFonts w:ascii="Cambria Math" w:hAnsi="Cambria Math" w:cs="Calibri"/>
          </w:rPr>
          <m:t>j</m:t>
        </m:r>
      </m:oMath>
      <w:r w:rsidR="00CC6DF4">
        <w:rPr>
          <w:rFonts w:ascii="Calibri" w:hAnsi="Calibri" w:cs="Calibri"/>
        </w:rPr>
        <w:t>.</w:t>
      </w:r>
      <w:r w:rsidR="00CC6DF4" w:rsidRPr="00CC6DF4">
        <w:rPr>
          <w:rFonts w:ascii="Cambria Math" w:hAnsi="Cambria Math" w:cs="Calibri"/>
          <w:i/>
        </w:rPr>
        <w:t xml:space="preserve"> </w:t>
      </w:r>
      <m:oMath>
        <m:r>
          <w:rPr>
            <w:rFonts w:ascii="Cambria Math" w:hAnsi="Cambria Math" w:cs="Calibri"/>
          </w:rPr>
          <m:t>#(i)</m:t>
        </m:r>
      </m:oMath>
      <w:r w:rsidR="00CC6DF4">
        <w:rPr>
          <w:rFonts w:ascii="Cambria Math" w:hAnsi="Cambria Math" w:cs="Calibri"/>
          <w:i/>
        </w:rPr>
        <w:t xml:space="preserve"> </w:t>
      </w:r>
      <w:r w:rsidR="00CC6DF4">
        <w:rPr>
          <w:rFonts w:ascii="Calibri" w:hAnsi="Calibri" w:cs="Calibri"/>
          <w:iCs/>
        </w:rPr>
        <w:t xml:space="preserve">and </w:t>
      </w:r>
      <m:oMath>
        <m:r>
          <w:rPr>
            <w:rFonts w:ascii="Cambria Math" w:hAnsi="Cambria Math" w:cs="Calibri"/>
          </w:rPr>
          <m:t>#(j)</m:t>
        </m:r>
      </m:oMath>
      <w:r w:rsidR="00CC6DF4">
        <w:rPr>
          <w:rFonts w:ascii="Calibri" w:hAnsi="Calibri" w:cs="Calibri"/>
        </w:rPr>
        <w:t xml:space="preserve"> are </w:t>
      </w:r>
      <w:r w:rsidR="00FB65EF">
        <w:rPr>
          <w:rFonts w:ascii="Calibri" w:hAnsi="Calibri" w:cs="Calibri"/>
        </w:rPr>
        <w:t xml:space="preserve">respectively </w:t>
      </w:r>
      <w:r w:rsidR="00CC6DF4">
        <w:rPr>
          <w:rFonts w:ascii="Calibri" w:hAnsi="Calibri" w:cs="Calibri"/>
        </w:rPr>
        <w:t xml:space="preserve">the number of times word </w:t>
      </w:r>
      <m:oMath>
        <m:r>
          <w:rPr>
            <w:rFonts w:ascii="Cambria Math" w:hAnsi="Cambria Math" w:cs="Calibri"/>
          </w:rPr>
          <m:t>i</m:t>
        </m:r>
      </m:oMath>
      <w:r w:rsidR="00CC6DF4">
        <w:rPr>
          <w:rFonts w:ascii="Calibri" w:hAnsi="Calibri" w:cs="Calibri"/>
        </w:rPr>
        <w:t xml:space="preserve"> and word </w:t>
      </w:r>
      <m:oMath>
        <m:r>
          <w:rPr>
            <w:rFonts w:ascii="Cambria Math" w:hAnsi="Cambria Math" w:cs="Calibri"/>
          </w:rPr>
          <m:t>j</m:t>
        </m:r>
      </m:oMath>
      <w:r w:rsidR="00CC6DF4">
        <w:rPr>
          <w:rFonts w:ascii="Calibri" w:hAnsi="Calibri" w:cs="Calibri"/>
        </w:rPr>
        <w:t xml:space="preserve"> are the centre words</w:t>
      </w:r>
      <w:r w:rsidR="00FB65EF">
        <w:rPr>
          <w:rFonts w:ascii="Calibri" w:hAnsi="Calibri" w:cs="Calibri"/>
        </w:rPr>
        <w:t>.</w:t>
      </w:r>
    </w:p>
    <w:p w14:paraId="58F277F4" w14:textId="55835265" w:rsidR="008353C9" w:rsidRDefault="00B93094" w:rsidP="008353C9">
      <w:pPr>
        <w:rPr>
          <w:rFonts w:ascii="Calibri" w:hAnsi="Calibri" w:cs="Calibri"/>
          <w:b/>
          <w:bCs/>
        </w:rPr>
      </w:pPr>
      <w:r>
        <w:rPr>
          <w:rFonts w:ascii="Calibri" w:hAnsi="Calibri" w:cs="Calibri"/>
        </w:rPr>
        <w:t xml:space="preserve">The shifted positive PMI metric is then defined by </w:t>
      </w:r>
    </w:p>
    <w:p w14:paraId="066F4F6E" w14:textId="56B4EAA5" w:rsidR="00B93094" w:rsidRPr="00973E51" w:rsidRDefault="00000000" w:rsidP="00B93094">
      <w:pPr>
        <w:jc w:val="both"/>
        <w:rPr>
          <w:rFonts w:ascii="Calibri" w:hAnsi="Calibri" w:cs="Calibri"/>
          <w:b/>
          <w:bCs/>
        </w:rPr>
      </w:pPr>
      <m:oMathPara>
        <m:oMath>
          <m:sSub>
            <m:sSubPr>
              <m:ctrlPr>
                <w:rPr>
                  <w:rFonts w:ascii="Cambria Math" w:hAnsi="Cambria Math" w:cs="Calibri"/>
                  <w:i/>
                </w:rPr>
              </m:ctrlPr>
            </m:sSubPr>
            <m:e>
              <m:r>
                <w:rPr>
                  <w:rFonts w:ascii="Cambria Math" w:hAnsi="Cambria Math" w:cs="Calibri"/>
                </w:rPr>
                <m:t>SPPMI</m:t>
              </m:r>
            </m:e>
            <m:sub>
              <m:r>
                <w:rPr>
                  <w:rFonts w:ascii="Cambria Math" w:hAnsi="Cambria Math" w:cs="Calibri"/>
                </w:rPr>
                <m:t>k</m:t>
              </m:r>
            </m:sub>
          </m:sSub>
          <m:d>
            <m:dPr>
              <m:ctrlPr>
                <w:rPr>
                  <w:rFonts w:ascii="Cambria Math" w:hAnsi="Cambria Math" w:cs="Calibri"/>
                  <w:i/>
                </w:rPr>
              </m:ctrlPr>
            </m:dPr>
            <m:e>
              <m:r>
                <w:rPr>
                  <w:rFonts w:ascii="Cambria Math" w:hAnsi="Cambria Math" w:cs="Calibri"/>
                </w:rPr>
                <m:t>i,j</m:t>
              </m:r>
            </m:e>
          </m:d>
          <m:r>
            <w:rPr>
              <w:rFonts w:ascii="Cambria Math" w:hAnsi="Cambria Math" w:cs="Calibri"/>
            </w:rPr>
            <m:t>=</m:t>
          </m:r>
          <m:r>
            <m:rPr>
              <m:sty m:val="p"/>
            </m:rPr>
            <w:rPr>
              <w:rFonts w:ascii="Cambria Math" w:hAnsi="Cambria Math" w:cs="Calibri"/>
            </w:rPr>
            <m:t>max(</m:t>
          </m:r>
          <m:r>
            <w:rPr>
              <w:rFonts w:ascii="Cambria Math" w:hAnsi="Cambria Math" w:cs="Calibri"/>
            </w:rPr>
            <m:t>PMI</m:t>
          </m:r>
          <m:d>
            <m:dPr>
              <m:ctrlPr>
                <w:rPr>
                  <w:rFonts w:ascii="Cambria Math" w:hAnsi="Cambria Math" w:cs="Calibri"/>
                  <w:i/>
                </w:rPr>
              </m:ctrlPr>
            </m:dPr>
            <m:e>
              <m:r>
                <w:rPr>
                  <w:rFonts w:ascii="Cambria Math" w:hAnsi="Cambria Math" w:cs="Calibri"/>
                </w:rPr>
                <m:t>i,j</m:t>
              </m:r>
            </m:e>
          </m:d>
          <m:r>
            <m:rPr>
              <m:sty m:val="p"/>
            </m:rPr>
            <w:rPr>
              <w:rFonts w:ascii="Cambria Math" w:hAnsi="Cambria Math" w:cs="Calibri"/>
            </w:rPr>
            <m:t xml:space="preserve">-log </m:t>
          </m:r>
          <m:r>
            <w:rPr>
              <w:rFonts w:ascii="Cambria Math" w:hAnsi="Cambria Math" w:cs="Calibri"/>
            </w:rPr>
            <m:t>k</m:t>
          </m:r>
          <m:r>
            <m:rPr>
              <m:sty m:val="p"/>
            </m:rPr>
            <w:rPr>
              <w:rFonts w:ascii="Cambria Math" w:hAnsi="Cambria Math" w:cs="Calibri"/>
            </w:rPr>
            <m:t>, 0)</m:t>
          </m:r>
        </m:oMath>
      </m:oMathPara>
    </w:p>
    <w:p w14:paraId="581D003A" w14:textId="5678415A" w:rsidR="000C1EF4" w:rsidRDefault="00F12190" w:rsidP="000C1EF4">
      <w:pPr>
        <w:jc w:val="both"/>
        <w:rPr>
          <w:rFonts w:ascii="Cambria Math" w:hAnsi="Cambria Math" w:cs="Calibri"/>
          <w:i/>
        </w:rPr>
      </w:pPr>
      <w:r>
        <w:rPr>
          <w:rFonts w:ascii="Calibri" w:hAnsi="Calibri" w:cs="Calibri"/>
        </w:rPr>
        <w:t xml:space="preserve">where </w:t>
      </w:r>
      <m:oMath>
        <m:r>
          <w:rPr>
            <w:rFonts w:ascii="Cambria Math" w:hAnsi="Cambria Math" w:cs="Calibri"/>
          </w:rPr>
          <m:t>k</m:t>
        </m:r>
      </m:oMath>
      <w:r>
        <w:rPr>
          <w:rFonts w:ascii="Calibri" w:hAnsi="Calibri" w:cs="Calibri"/>
        </w:rPr>
        <w:t xml:space="preserve"> is a hyperparameter that dictates some shift </w:t>
      </w:r>
      <w:r w:rsidR="00B41B02">
        <w:rPr>
          <w:rFonts w:ascii="Calibri" w:hAnsi="Calibri" w:cs="Calibri"/>
        </w:rPr>
        <w:t>applied to</w:t>
      </w:r>
      <w:r>
        <w:rPr>
          <w:rFonts w:ascii="Calibri" w:hAnsi="Calibri" w:cs="Calibri"/>
        </w:rPr>
        <w:t xml:space="preserve"> the PMI value.</w:t>
      </w:r>
      <w:r w:rsidR="004D05B0">
        <w:rPr>
          <w:rFonts w:ascii="Calibri" w:hAnsi="Calibri" w:cs="Calibri"/>
        </w:rPr>
        <w:t xml:space="preserve"> The SPPMI function can then be applied </w:t>
      </w:r>
      <w:r w:rsidR="00A750EC">
        <w:rPr>
          <w:rFonts w:ascii="Calibri" w:hAnsi="Calibri" w:cs="Calibri"/>
        </w:rPr>
        <w:t>element-wise to the co-occurrence matrix</w:t>
      </w:r>
      <w:r w:rsidR="009F2C81">
        <w:rPr>
          <w:rFonts w:ascii="Calibri" w:hAnsi="Calibri" w:cs="Calibri"/>
        </w:rPr>
        <w:t xml:space="preserve">, obtaining a SPPMI matrix </w:t>
      </w:r>
      <m:oMath>
        <m:r>
          <m:rPr>
            <m:sty m:val="bi"/>
          </m:rPr>
          <w:rPr>
            <w:rFonts w:ascii="Cambria Math" w:hAnsi="Cambria Math" w:cs="Calibri"/>
          </w:rPr>
          <m:t>S</m:t>
        </m:r>
      </m:oMath>
      <w:r w:rsidR="000C1EF4" w:rsidRPr="000C1EF4">
        <w:rPr>
          <w:rFonts w:ascii="Calibri" w:hAnsi="Calibri" w:cs="Calibri"/>
        </w:rPr>
        <w:t>. Sin</w:t>
      </w:r>
      <w:r w:rsidR="000C1EF4">
        <w:rPr>
          <w:rFonts w:ascii="Calibri" w:hAnsi="Calibri" w:cs="Calibri"/>
        </w:rPr>
        <w:t xml:space="preserve">gular Value Decomposition can then be applied to </w:t>
      </w:r>
      <m:oMath>
        <m:r>
          <m:rPr>
            <m:sty m:val="bi"/>
          </m:rPr>
          <w:rPr>
            <w:rFonts w:ascii="Cambria Math" w:hAnsi="Cambria Math" w:cs="Calibri"/>
          </w:rPr>
          <m:t>S</m:t>
        </m:r>
      </m:oMath>
      <w:r w:rsidR="000C1EF4">
        <w:rPr>
          <w:rFonts w:ascii="Calibri" w:hAnsi="Calibri" w:cs="Calibri"/>
        </w:rPr>
        <w:t xml:space="preserve"> for dimensionality reduction:</w:t>
      </w:r>
    </w:p>
    <w:p w14:paraId="0C148FF3" w14:textId="3DDF6905" w:rsidR="000C1EF4" w:rsidRPr="000C1EF4" w:rsidRDefault="000C1EF4" w:rsidP="000C1EF4">
      <w:pPr>
        <w:jc w:val="both"/>
        <w:rPr>
          <w:rFonts w:ascii="Calibri" w:hAnsi="Calibri" w:cs="Calibri"/>
        </w:rPr>
      </w:pPr>
      <m:oMathPara>
        <m:oMath>
          <m:r>
            <m:rPr>
              <m:sty m:val="bi"/>
            </m:rPr>
            <w:rPr>
              <w:rFonts w:ascii="Cambria Math" w:hAnsi="Cambria Math" w:cs="Calibri"/>
            </w:rPr>
            <m:t>S</m:t>
          </m:r>
          <m:r>
            <w:rPr>
              <w:rFonts w:ascii="Cambria Math" w:hAnsi="Cambria Math" w:cs="Calibri"/>
            </w:rPr>
            <m:t>=</m:t>
          </m:r>
          <m:r>
            <m:rPr>
              <m:sty m:val="bi"/>
            </m:rPr>
            <w:rPr>
              <w:rFonts w:ascii="Cambria Math" w:hAnsi="Cambria Math" w:cs="Calibri"/>
            </w:rPr>
            <m:t>U</m:t>
          </m:r>
          <m:r>
            <m:rPr>
              <m:sty m:val="b"/>
            </m:rPr>
            <w:rPr>
              <w:rFonts w:ascii="Cambria Math" w:hAnsi="Cambria Math" w:cs="Calibri"/>
            </w:rPr>
            <m:t>Σ</m:t>
          </m:r>
          <m:sSup>
            <m:sSupPr>
              <m:ctrlPr>
                <w:rPr>
                  <w:rFonts w:ascii="Cambria Math" w:hAnsi="Cambria Math" w:cs="Calibri"/>
                  <w:b/>
                  <w:bCs/>
                  <w:i/>
                </w:rPr>
              </m:ctrlPr>
            </m:sSupPr>
            <m:e>
              <m:r>
                <m:rPr>
                  <m:sty m:val="bi"/>
                </m:rPr>
                <w:rPr>
                  <w:rFonts w:ascii="Cambria Math" w:hAnsi="Cambria Math" w:cs="Calibri"/>
                </w:rPr>
                <m:t>V</m:t>
              </m:r>
            </m:e>
            <m:sup>
              <m:r>
                <w:rPr>
                  <w:rFonts w:ascii="Cambria Math" w:hAnsi="Cambria Math" w:cs="Calibri"/>
                </w:rPr>
                <m:t>T</m:t>
              </m:r>
            </m:sup>
          </m:sSup>
        </m:oMath>
      </m:oMathPara>
    </w:p>
    <w:p w14:paraId="76EBC49B" w14:textId="37EFC368" w:rsidR="008353C9" w:rsidRDefault="003C3060" w:rsidP="003C3060">
      <w:pPr>
        <w:tabs>
          <w:tab w:val="left" w:pos="2697"/>
        </w:tabs>
        <w:jc w:val="both"/>
        <w:rPr>
          <w:rFonts w:ascii="Calibri" w:hAnsi="Calibri" w:cs="Calibri"/>
        </w:rPr>
      </w:pPr>
      <w:r>
        <w:rPr>
          <w:rFonts w:ascii="Calibri" w:hAnsi="Calibri" w:cs="Calibri"/>
        </w:rPr>
        <w:t xml:space="preserve">Keeping the </w:t>
      </w:r>
      <m:oMath>
        <m:r>
          <w:rPr>
            <w:rFonts w:ascii="Cambria Math" w:hAnsi="Cambria Math" w:cs="Calibri"/>
          </w:rPr>
          <m:t>n</m:t>
        </m:r>
      </m:oMath>
      <w:r>
        <w:rPr>
          <w:rFonts w:ascii="Calibri" w:hAnsi="Calibri" w:cs="Calibri"/>
        </w:rPr>
        <w:t xml:space="preserve"> </w:t>
      </w:r>
      <w:r w:rsidR="00694385">
        <w:rPr>
          <w:rFonts w:ascii="Calibri" w:hAnsi="Calibri" w:cs="Calibri"/>
        </w:rPr>
        <w:t xml:space="preserve">largest </w:t>
      </w:r>
      <w:r>
        <w:rPr>
          <w:rFonts w:ascii="Calibri" w:hAnsi="Calibri" w:cs="Calibri"/>
        </w:rPr>
        <w:t xml:space="preserve">singular values, the reduced word embeddings are (based on </w:t>
      </w:r>
      <w:r w:rsidR="00C74EAE">
        <w:rPr>
          <w:rFonts w:ascii="Calibri" w:hAnsi="Calibri" w:cs="Calibri"/>
        </w:rPr>
        <w:t>my</w:t>
      </w:r>
      <w:r>
        <w:rPr>
          <w:rFonts w:ascii="Calibri" w:hAnsi="Calibri" w:cs="Calibri"/>
        </w:rPr>
        <w:t xml:space="preserve"> implementation):</w:t>
      </w:r>
    </w:p>
    <w:p w14:paraId="3059FCD7" w14:textId="2E38EC68" w:rsidR="003C3060" w:rsidRPr="003C3060" w:rsidRDefault="003C3060" w:rsidP="003C3060">
      <w:pPr>
        <w:jc w:val="both"/>
        <w:rPr>
          <w:rFonts w:ascii="Calibri" w:hAnsi="Calibri" w:cs="Calibri"/>
          <w:b/>
          <w:bCs/>
        </w:rPr>
      </w:pPr>
      <m:oMathPara>
        <m:oMath>
          <m:r>
            <m:rPr>
              <m:sty m:val="bi"/>
            </m:rPr>
            <w:rPr>
              <w:rFonts w:ascii="Cambria Math" w:hAnsi="Cambria Math" w:cs="Calibri"/>
            </w:rPr>
            <m:t>E</m:t>
          </m:r>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U</m:t>
              </m:r>
            </m:e>
            <m:sub>
              <m:r>
                <m:rPr>
                  <m:sty m:val="bi"/>
                </m:rPr>
                <w:rPr>
                  <w:rFonts w:ascii="Cambria Math" w:hAnsi="Cambria Math" w:cs="Calibri"/>
                </w:rPr>
                <m:t>n</m:t>
              </m:r>
            </m:sub>
          </m:sSub>
          <m:sSub>
            <m:sSubPr>
              <m:ctrlPr>
                <w:rPr>
                  <w:rFonts w:ascii="Cambria Math" w:hAnsi="Cambria Math" w:cs="Calibri"/>
                  <w:b/>
                  <w:bCs/>
                  <w:i/>
                </w:rPr>
              </m:ctrlPr>
            </m:sSubPr>
            <m:e>
              <m:r>
                <m:rPr>
                  <m:sty m:val="b"/>
                </m:rPr>
                <w:rPr>
                  <w:rFonts w:ascii="Cambria Math" w:hAnsi="Cambria Math" w:cs="Calibri"/>
                </w:rPr>
                <m:t>Σ</m:t>
              </m:r>
            </m:e>
            <m:sub>
              <m:r>
                <m:rPr>
                  <m:sty m:val="bi"/>
                </m:rPr>
                <w:rPr>
                  <w:rFonts w:ascii="Cambria Math" w:hAnsi="Cambria Math" w:cs="Calibri"/>
                </w:rPr>
                <m:t>n</m:t>
              </m:r>
            </m:sub>
          </m:sSub>
        </m:oMath>
      </m:oMathPara>
    </w:p>
    <w:p w14:paraId="379B7615" w14:textId="0174A23C" w:rsidR="003C3060" w:rsidRPr="000C1EF4" w:rsidRDefault="003C3060" w:rsidP="0024768E">
      <w:pPr>
        <w:jc w:val="both"/>
        <w:rPr>
          <w:rFonts w:ascii="Calibri" w:hAnsi="Calibri" w:cs="Calibri"/>
        </w:rPr>
      </w:pPr>
      <w:r>
        <w:rPr>
          <w:rFonts w:ascii="Calibri" w:hAnsi="Calibri" w:cs="Calibri"/>
        </w:rPr>
        <w:t xml:space="preserve">where </w:t>
      </w:r>
      <m:oMath>
        <m:sSub>
          <m:sSubPr>
            <m:ctrlPr>
              <w:rPr>
                <w:rFonts w:ascii="Cambria Math" w:hAnsi="Cambria Math" w:cs="Calibri"/>
                <w:b/>
                <w:bCs/>
                <w:i/>
              </w:rPr>
            </m:ctrlPr>
          </m:sSubPr>
          <m:e>
            <m:r>
              <m:rPr>
                <m:sty m:val="bi"/>
              </m:rPr>
              <w:rPr>
                <w:rFonts w:ascii="Cambria Math" w:hAnsi="Cambria Math" w:cs="Calibri"/>
              </w:rPr>
              <m:t>U</m:t>
            </m:r>
          </m:e>
          <m:sub>
            <m:r>
              <m:rPr>
                <m:sty m:val="bi"/>
              </m:rPr>
              <w:rPr>
                <w:rFonts w:ascii="Cambria Math" w:hAnsi="Cambria Math" w:cs="Calibri"/>
              </w:rPr>
              <m:t>n</m:t>
            </m:r>
          </m:sub>
        </m:sSub>
      </m:oMath>
      <w:r>
        <w:rPr>
          <w:rFonts w:ascii="Calibri" w:hAnsi="Calibri" w:cs="Calibri"/>
          <w:b/>
          <w:bCs/>
        </w:rPr>
        <w:t xml:space="preserve"> </w:t>
      </w:r>
      <w:r>
        <w:rPr>
          <w:rFonts w:ascii="Calibri" w:hAnsi="Calibri" w:cs="Calibri"/>
        </w:rPr>
        <w:t xml:space="preserve">corresponds to the </w:t>
      </w:r>
      <m:oMath>
        <m:r>
          <w:rPr>
            <w:rFonts w:ascii="Cambria Math" w:hAnsi="Cambria Math" w:cs="Calibri"/>
          </w:rPr>
          <m:t>n</m:t>
        </m:r>
      </m:oMath>
      <w:r>
        <w:rPr>
          <w:rFonts w:ascii="Calibri" w:hAnsi="Calibri" w:cs="Calibri"/>
        </w:rPr>
        <w:t xml:space="preserve"> leftmost columns of </w:t>
      </w:r>
      <m:oMath>
        <m:r>
          <m:rPr>
            <m:sty m:val="bi"/>
          </m:rPr>
          <w:rPr>
            <w:rFonts w:ascii="Cambria Math" w:hAnsi="Cambria Math" w:cs="Calibri"/>
          </w:rPr>
          <m:t>U</m:t>
        </m:r>
      </m:oMath>
      <w:r>
        <w:rPr>
          <w:rFonts w:ascii="Calibri" w:hAnsi="Calibri" w:cs="Calibri"/>
          <w:b/>
          <w:bCs/>
        </w:rPr>
        <w:t xml:space="preserve"> </w:t>
      </w:r>
      <w:r>
        <w:rPr>
          <w:rFonts w:ascii="Calibri" w:hAnsi="Calibri" w:cs="Calibri"/>
        </w:rPr>
        <w:t xml:space="preserve">and </w:t>
      </w:r>
      <m:oMath>
        <m:sSub>
          <m:sSubPr>
            <m:ctrlPr>
              <w:rPr>
                <w:rFonts w:ascii="Cambria Math" w:hAnsi="Cambria Math" w:cs="Calibri"/>
                <w:b/>
                <w:bCs/>
                <w:i/>
              </w:rPr>
            </m:ctrlPr>
          </m:sSubPr>
          <m:e>
            <m:r>
              <m:rPr>
                <m:sty m:val="b"/>
              </m:rPr>
              <w:rPr>
                <w:rFonts w:ascii="Cambria Math" w:hAnsi="Cambria Math" w:cs="Calibri"/>
              </w:rPr>
              <m:t>Σ</m:t>
            </m:r>
          </m:e>
          <m:sub>
            <m:r>
              <m:rPr>
                <m:sty m:val="bi"/>
              </m:rPr>
              <w:rPr>
                <w:rFonts w:ascii="Cambria Math" w:hAnsi="Cambria Math" w:cs="Calibri"/>
              </w:rPr>
              <m:t>n</m:t>
            </m:r>
          </m:sub>
        </m:sSub>
      </m:oMath>
      <w:r>
        <w:rPr>
          <w:rFonts w:ascii="Calibri" w:hAnsi="Calibri" w:cs="Calibri"/>
          <w:b/>
          <w:bCs/>
        </w:rPr>
        <w:t xml:space="preserve"> </w:t>
      </w:r>
      <w:r>
        <w:rPr>
          <w:rFonts w:ascii="Calibri" w:hAnsi="Calibri" w:cs="Calibri"/>
        </w:rPr>
        <w:t xml:space="preserve">is the diagonal matrix containing the </w:t>
      </w:r>
      <m:oMath>
        <m:r>
          <w:rPr>
            <w:rFonts w:ascii="Cambria Math" w:hAnsi="Cambria Math" w:cs="Calibri"/>
          </w:rPr>
          <m:t>n</m:t>
        </m:r>
      </m:oMath>
      <w:r>
        <w:rPr>
          <w:rFonts w:ascii="Calibri" w:hAnsi="Calibri" w:cs="Calibri"/>
        </w:rPr>
        <w:t xml:space="preserve"> </w:t>
      </w:r>
      <w:r w:rsidR="00DE588C">
        <w:rPr>
          <w:rFonts w:ascii="Calibri" w:hAnsi="Calibri" w:cs="Calibri"/>
        </w:rPr>
        <w:t xml:space="preserve">largest </w:t>
      </w:r>
      <w:r>
        <w:rPr>
          <w:rFonts w:ascii="Calibri" w:hAnsi="Calibri" w:cs="Calibri"/>
        </w:rPr>
        <w:t>singular values</w:t>
      </w:r>
      <w:r w:rsidR="00DE588C">
        <w:rPr>
          <w:rFonts w:ascii="Calibri" w:hAnsi="Calibri" w:cs="Calibri"/>
        </w:rPr>
        <w:t>.</w:t>
      </w:r>
    </w:p>
    <w:p w14:paraId="08B6B70B" w14:textId="17ADFAFD" w:rsidR="00E93CD4" w:rsidRDefault="00E93CD4" w:rsidP="00E73045">
      <w:pPr>
        <w:pStyle w:val="ListParagraph"/>
        <w:numPr>
          <w:ilvl w:val="1"/>
          <w:numId w:val="1"/>
        </w:numPr>
        <w:rPr>
          <w:rFonts w:ascii="Calibri" w:hAnsi="Calibri" w:cs="Calibri"/>
          <w:b/>
          <w:bCs/>
        </w:rPr>
      </w:pPr>
      <w:r>
        <w:rPr>
          <w:rFonts w:ascii="Calibri" w:hAnsi="Calibri" w:cs="Calibri"/>
          <w:b/>
          <w:bCs/>
        </w:rPr>
        <w:t>GloVe</w:t>
      </w:r>
    </w:p>
    <w:p w14:paraId="1CD72072" w14:textId="545595EB" w:rsidR="0045365C" w:rsidRDefault="009C4ADF" w:rsidP="009C4ADF">
      <w:pPr>
        <w:jc w:val="both"/>
        <w:rPr>
          <w:rFonts w:ascii="Calibri" w:hAnsi="Calibri" w:cs="Calibri"/>
        </w:rPr>
      </w:pPr>
      <w:r>
        <w:rPr>
          <w:rFonts w:ascii="Calibri" w:hAnsi="Calibri" w:cs="Calibri"/>
        </w:rPr>
        <w:t xml:space="preserve">The intuition for GloVe arises from how a word </w:t>
      </w:r>
      <m:oMath>
        <m:r>
          <w:rPr>
            <w:rFonts w:ascii="Cambria Math" w:hAnsi="Cambria Math" w:cs="Calibri"/>
          </w:rPr>
          <m:t>i</m:t>
        </m:r>
      </m:oMath>
      <w:r>
        <w:rPr>
          <w:rFonts w:ascii="Calibri" w:hAnsi="Calibri" w:cs="Calibri"/>
        </w:rPr>
        <w:t xml:space="preserve"> can be distinguished from another word </w:t>
      </w:r>
      <m:oMath>
        <m:r>
          <w:rPr>
            <w:rFonts w:ascii="Cambria Math" w:hAnsi="Cambria Math" w:cs="Calibri"/>
          </w:rPr>
          <m:t>j</m:t>
        </m:r>
      </m:oMath>
      <w:r>
        <w:rPr>
          <w:rFonts w:ascii="Calibri" w:hAnsi="Calibri" w:cs="Calibri"/>
        </w:rPr>
        <w:t xml:space="preserve"> by considering the ratios of </w:t>
      </w:r>
      <w:r w:rsidR="00AD55E5">
        <w:rPr>
          <w:rFonts w:ascii="Calibri" w:hAnsi="Calibri" w:cs="Calibri"/>
        </w:rPr>
        <w:t>conditional</w:t>
      </w:r>
      <w:r>
        <w:rPr>
          <w:rFonts w:ascii="Calibri" w:hAnsi="Calibri" w:cs="Calibri"/>
        </w:rPr>
        <w:t xml:space="preserve"> probabilities, with respect to some probe words. For instance, we consider the ratios </w:t>
      </w:r>
      <m:oMath>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e>
            </m:d>
            <m:r>
              <w:rPr>
                <w:rFonts w:ascii="Cambria Math" w:hAnsi="Cambria Math" w:cs="Calibri"/>
              </w:rPr>
              <m:t>i)</m:t>
            </m:r>
          </m:num>
          <m:den>
            <m:r>
              <w:rPr>
                <w:rFonts w:ascii="Cambria Math" w:hAnsi="Cambria Math" w:cs="Calibri"/>
              </w:rPr>
              <m:t>P(</m:t>
            </m:r>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r>
              <w:rPr>
                <w:rFonts w:ascii="Cambria Math" w:hAnsi="Cambria Math" w:cs="Calibri"/>
              </w:rPr>
              <m:t>|j)</m:t>
            </m:r>
          </m:den>
        </m:f>
      </m:oMath>
      <w:r w:rsidR="0045365C">
        <w:rPr>
          <w:rFonts w:ascii="Calibri" w:hAnsi="Calibri" w:cs="Calibri"/>
        </w:rPr>
        <w:t xml:space="preserve"> and </w:t>
      </w:r>
      <m:oMath>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e>
            </m:d>
            <m:r>
              <w:rPr>
                <w:rFonts w:ascii="Cambria Math" w:hAnsi="Cambria Math" w:cs="Calibri"/>
              </w:rPr>
              <m:t>i)</m:t>
            </m:r>
          </m:num>
          <m:den>
            <m:r>
              <w:rPr>
                <w:rFonts w:ascii="Cambria Math" w:hAnsi="Cambria Math" w:cs="Calibri"/>
              </w:rPr>
              <m:t>P(</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|j)</m:t>
            </m:r>
          </m:den>
        </m:f>
      </m:oMath>
      <w:r w:rsidR="0045365C">
        <w:rPr>
          <w:rFonts w:ascii="Calibri" w:hAnsi="Calibri" w:cs="Calibri"/>
        </w:rPr>
        <w:t xml:space="preserve"> for probe words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oMath>
      <w:r w:rsidR="0045365C">
        <w:rPr>
          <w:rFonts w:ascii="Calibri" w:hAnsi="Calibri" w:cs="Calibri"/>
        </w:rPr>
        <w:t xml:space="preserve"> and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oMath>
      <w:r w:rsidR="0045365C">
        <w:rPr>
          <w:rFonts w:ascii="Calibri" w:hAnsi="Calibri" w:cs="Calibri"/>
        </w:rPr>
        <w:t xml:space="preserve">. </w:t>
      </w:r>
      <w:r w:rsidR="006457CA">
        <w:rPr>
          <w:rFonts w:ascii="Calibri" w:hAnsi="Calibri" w:cs="Calibri"/>
        </w:rPr>
        <w:t>As an example, i</w:t>
      </w:r>
      <w:r w:rsidR="0045365C">
        <w:rPr>
          <w:rFonts w:ascii="Calibri" w:hAnsi="Calibri" w:cs="Calibri"/>
        </w:rPr>
        <w:t xml:space="preserve">n the case of </w:t>
      </w:r>
    </w:p>
    <w:p w14:paraId="3CAB114A" w14:textId="59911D6E" w:rsidR="0045365C" w:rsidRDefault="0045365C" w:rsidP="009C4ADF">
      <w:pPr>
        <w:jc w:val="both"/>
        <w:rPr>
          <w:rFonts w:ascii="Calibri" w:hAnsi="Calibri" w:cs="Calibri"/>
        </w:rPr>
      </w:pPr>
      <m:oMathPara>
        <m:oMath>
          <m:r>
            <w:rPr>
              <w:rFonts w:ascii="Cambria Math" w:hAnsi="Cambria Math" w:cs="Calibri"/>
            </w:rPr>
            <m:t>i=</m:t>
          </m:r>
          <m:r>
            <m:rPr>
              <m:nor/>
            </m:rPr>
            <w:rPr>
              <w:rFonts w:ascii="Cambria Math" w:hAnsi="Cambria Math" w:cs="Calibri"/>
            </w:rPr>
            <m:t xml:space="preserve">"ice", </m:t>
          </m:r>
          <m:r>
            <m:rPr>
              <m:nor/>
            </m:rPr>
            <w:rPr>
              <w:rFonts w:ascii="Cambria Math" w:hAnsi="Cambria Math" w:cs="Calibri"/>
              <w:i/>
              <w:iCs/>
            </w:rPr>
            <m:t>j</m:t>
          </m:r>
          <m:r>
            <m:rPr>
              <m:nor/>
            </m:rPr>
            <w:rPr>
              <w:rFonts w:ascii="Cambria Math" w:hAnsi="Cambria Math" w:cs="Calibri"/>
            </w:rPr>
            <m:t xml:space="preserve"> = "steam", </m:t>
          </m:r>
          <m:sSub>
            <m:sSubPr>
              <m:ctrlPr>
                <w:rPr>
                  <w:rFonts w:ascii="Cambria Math" w:hAnsi="Cambria Math" w:cs="Calibri"/>
                  <w:i/>
                </w:rPr>
              </m:ctrlPr>
            </m:sSubPr>
            <m:e>
              <m:r>
                <w:rPr>
                  <w:rFonts w:ascii="Cambria Math" w:hAnsi="Cambria Math" w:cs="Calibri"/>
                </w:rPr>
                <m:t>k</m:t>
              </m:r>
            </m:e>
            <m:sub>
              <m:r>
                <w:rPr>
                  <w:rFonts w:ascii="Cambria Math" w:hAnsi="Cambria Math" w:cs="Calibri"/>
                </w:rPr>
                <m:t xml:space="preserve">1 </m:t>
              </m:r>
            </m:sub>
          </m:sSub>
          <m:r>
            <m:rPr>
              <m:nor/>
            </m:rPr>
            <w:rPr>
              <w:rFonts w:ascii="Cambria Math" w:hAnsi="Cambria Math" w:cs="Calibri"/>
            </w:rPr>
            <m:t xml:space="preserve">= "solid", </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m:t>
          </m:r>
          <m:r>
            <m:rPr>
              <m:sty m:val="p"/>
            </m:rPr>
            <w:rPr>
              <w:rFonts w:ascii="Cambria Math" w:hAnsi="Cambria Math" w:cs="Calibri"/>
            </w:rPr>
            <m:t>"gas"</m:t>
          </m:r>
        </m:oMath>
      </m:oMathPara>
    </w:p>
    <w:p w14:paraId="58BCE956" w14:textId="3517AFB2" w:rsidR="000958B0" w:rsidRDefault="008A1673" w:rsidP="009C4ADF">
      <w:pPr>
        <w:jc w:val="both"/>
        <w:rPr>
          <w:rFonts w:ascii="Calibri" w:hAnsi="Calibri" w:cs="Calibri"/>
        </w:rPr>
      </w:pPr>
      <w:r>
        <w:rPr>
          <w:rFonts w:ascii="Calibri" w:hAnsi="Calibri" w:cs="Calibri"/>
        </w:rPr>
        <w:t>we might have</w:t>
      </w:r>
      <w:r w:rsidR="0045365C">
        <w:rPr>
          <w:rFonts w:ascii="Calibri" w:hAnsi="Calibri" w:cs="Calibri"/>
        </w:rPr>
        <w:t xml:space="preserve"> </w:t>
      </w:r>
      <m:oMath>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e>
            </m:d>
            <m:r>
              <w:rPr>
                <w:rFonts w:ascii="Cambria Math" w:hAnsi="Cambria Math" w:cs="Calibri"/>
              </w:rPr>
              <m:t>i)</m:t>
            </m:r>
          </m:num>
          <m:den>
            <m:r>
              <w:rPr>
                <w:rFonts w:ascii="Cambria Math" w:hAnsi="Cambria Math" w:cs="Calibri"/>
              </w:rPr>
              <m:t>P(</m:t>
            </m:r>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r>
              <w:rPr>
                <w:rFonts w:ascii="Cambria Math" w:hAnsi="Cambria Math" w:cs="Calibri"/>
              </w:rPr>
              <m:t>|j)</m:t>
            </m:r>
          </m:den>
        </m:f>
        <m:r>
          <w:rPr>
            <w:rFonts w:ascii="Cambria Math" w:hAnsi="Cambria Math" w:cs="Calibri"/>
          </w:rPr>
          <m:t>≫1</m:t>
        </m:r>
      </m:oMath>
      <w:r w:rsidR="0045365C">
        <w:rPr>
          <w:rFonts w:ascii="Calibri" w:hAnsi="Calibri" w:cs="Calibri"/>
        </w:rPr>
        <w:t xml:space="preserve"> and </w:t>
      </w:r>
      <m:oMath>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e>
            </m:d>
            <m:r>
              <w:rPr>
                <w:rFonts w:ascii="Cambria Math" w:hAnsi="Cambria Math" w:cs="Calibri"/>
              </w:rPr>
              <m:t>i)</m:t>
            </m:r>
          </m:num>
          <m:den>
            <m:r>
              <w:rPr>
                <w:rFonts w:ascii="Cambria Math" w:hAnsi="Cambria Math" w:cs="Calibri"/>
              </w:rPr>
              <m:t>P(</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|j)</m:t>
            </m:r>
          </m:den>
        </m:f>
        <m:r>
          <w:rPr>
            <w:rFonts w:ascii="Cambria Math" w:hAnsi="Cambria Math" w:cs="Calibri"/>
          </w:rPr>
          <m:t>≪1</m:t>
        </m:r>
      </m:oMath>
      <w:r w:rsidR="0045365C">
        <w:rPr>
          <w:rFonts w:ascii="Calibri" w:hAnsi="Calibri" w:cs="Calibri"/>
        </w:rPr>
        <w:t xml:space="preserve">, </w:t>
      </w:r>
      <w:r>
        <w:rPr>
          <w:rFonts w:ascii="Calibri" w:hAnsi="Calibri" w:cs="Calibri"/>
        </w:rPr>
        <w:t>which would allow us</w:t>
      </w:r>
      <w:r w:rsidR="0045365C">
        <w:rPr>
          <w:rFonts w:ascii="Calibri" w:hAnsi="Calibri" w:cs="Calibri"/>
        </w:rPr>
        <w:t xml:space="preserve"> to differentiate between</w:t>
      </w:r>
      <w:r w:rsidR="002C1318">
        <w:rPr>
          <w:rFonts w:ascii="Calibri" w:hAnsi="Calibri" w:cs="Calibri"/>
        </w:rPr>
        <w:t xml:space="preserve"> the two</w:t>
      </w:r>
      <w:r w:rsidR="0029251E">
        <w:rPr>
          <w:rFonts w:ascii="Calibri" w:hAnsi="Calibri" w:cs="Calibri"/>
        </w:rPr>
        <w:t xml:space="preserve"> target</w:t>
      </w:r>
      <w:r w:rsidR="002C1318">
        <w:rPr>
          <w:rFonts w:ascii="Calibri" w:hAnsi="Calibri" w:cs="Calibri"/>
        </w:rPr>
        <w:t xml:space="preserve"> words</w:t>
      </w:r>
      <w:r w:rsidR="002F7F13">
        <w:rPr>
          <w:rFonts w:ascii="Calibri" w:hAnsi="Calibri" w:cs="Calibri"/>
        </w:rPr>
        <w:t xml:space="preserve"> “ice” and “steam”</w:t>
      </w:r>
      <w:r w:rsidR="002C1318">
        <w:rPr>
          <w:rFonts w:ascii="Calibri" w:hAnsi="Calibri" w:cs="Calibri"/>
        </w:rPr>
        <w:t xml:space="preserve"> </w:t>
      </w:r>
      <w:r w:rsidR="0045365C">
        <w:rPr>
          <w:rFonts w:ascii="Calibri" w:hAnsi="Calibri" w:cs="Calibri"/>
        </w:rPr>
        <w:t>in that way.</w:t>
      </w:r>
    </w:p>
    <w:p w14:paraId="1A6D3B1E" w14:textId="08095F6D" w:rsidR="000226FB" w:rsidRDefault="000226FB" w:rsidP="009C4ADF">
      <w:pPr>
        <w:jc w:val="both"/>
        <w:rPr>
          <w:rFonts w:ascii="Calibri" w:hAnsi="Calibri" w:cs="Calibri"/>
        </w:rPr>
      </w:pPr>
      <w:r>
        <w:rPr>
          <w:rFonts w:ascii="Calibri" w:hAnsi="Calibri" w:cs="Calibri"/>
        </w:rPr>
        <w:t>With this in mind, we can make use of the log-bilinear model</w:t>
      </w:r>
      <w:r w:rsidR="00D95779">
        <w:rPr>
          <w:rFonts w:ascii="Calibri" w:hAnsi="Calibri" w:cs="Calibri"/>
        </w:rPr>
        <w:t xml:space="preserve"> to define</w:t>
      </w:r>
      <w:r>
        <w:rPr>
          <w:rFonts w:ascii="Calibri" w:hAnsi="Calibri" w:cs="Calibri"/>
        </w:rPr>
        <w:t xml:space="preserve"> the </w:t>
      </w:r>
      <w:r w:rsidR="00D95779">
        <w:rPr>
          <w:rFonts w:ascii="Calibri" w:hAnsi="Calibri" w:cs="Calibri"/>
        </w:rPr>
        <w:t xml:space="preserve">GloVe </w:t>
      </w:r>
      <w:r>
        <w:rPr>
          <w:rFonts w:ascii="Calibri" w:hAnsi="Calibri" w:cs="Calibri"/>
        </w:rPr>
        <w:t xml:space="preserve">word embeddings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i</m:t>
            </m:r>
          </m:sub>
        </m:sSub>
      </m:oMath>
      <w:r w:rsidR="00D95779">
        <w:rPr>
          <w:rFonts w:ascii="Calibri" w:hAnsi="Calibri" w:cs="Calibri"/>
          <w:b/>
          <w:bCs/>
        </w:rPr>
        <w:t xml:space="preserve">,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j</m:t>
            </m:r>
          </m:sub>
        </m:sSub>
      </m:oMath>
      <w:r w:rsidR="00D95779">
        <w:rPr>
          <w:rFonts w:ascii="Calibri" w:hAnsi="Calibri" w:cs="Calibri"/>
          <w:b/>
          <w:bCs/>
        </w:rPr>
        <w:t xml:space="preserve"> </w:t>
      </w:r>
      <w:r w:rsidR="00D95779" w:rsidRPr="00D95779">
        <w:rPr>
          <w:rFonts w:ascii="Calibri" w:hAnsi="Calibri" w:cs="Calibri"/>
        </w:rPr>
        <w:t>and</w:t>
      </w:r>
      <w:r w:rsidR="00D95779">
        <w:rPr>
          <w:rFonts w:ascii="Calibri" w:hAnsi="Calibri" w:cs="Calibri"/>
          <w:b/>
          <w:bCs/>
        </w:rPr>
        <w:t xml:space="preserve">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k</m:t>
            </m:r>
          </m:sub>
        </m:sSub>
      </m:oMath>
      <w:r w:rsidR="00D95779">
        <w:rPr>
          <w:rFonts w:ascii="Calibri" w:hAnsi="Calibri" w:cs="Calibri"/>
        </w:rPr>
        <w:t xml:space="preserve">, ensuring that the difference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i</m:t>
            </m:r>
          </m:sub>
        </m:sSub>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j</m:t>
            </m:r>
          </m:sub>
        </m:sSub>
      </m:oMath>
      <w:r w:rsidR="00D95779">
        <w:rPr>
          <w:rFonts w:ascii="Calibri" w:hAnsi="Calibri" w:cs="Calibri"/>
          <w:b/>
          <w:bCs/>
        </w:rPr>
        <w:t xml:space="preserve"> </w:t>
      </w:r>
      <w:r w:rsidR="00D95779">
        <w:rPr>
          <w:rFonts w:ascii="Calibri" w:hAnsi="Calibri" w:cs="Calibri"/>
        </w:rPr>
        <w:t xml:space="preserve">can reproduce the ratio </w:t>
      </w:r>
      <w:r w:rsidR="00986E92">
        <w:rPr>
          <w:rFonts w:ascii="Calibri" w:hAnsi="Calibri" w:cs="Calibri"/>
        </w:rPr>
        <w:t>of conditional probabilities</w:t>
      </w:r>
      <w:r w:rsidR="00B42ED1">
        <w:rPr>
          <w:rFonts w:ascii="Calibri" w:hAnsi="Calibri" w:cs="Calibri"/>
        </w:rPr>
        <w:t>, thereby encoding meaning components</w:t>
      </w:r>
      <w:r w:rsidR="00986E92">
        <w:rPr>
          <w:rFonts w:ascii="Calibri" w:hAnsi="Calibri" w:cs="Calibri"/>
        </w:rPr>
        <w:t>:</w:t>
      </w:r>
    </w:p>
    <w:p w14:paraId="7BC96876" w14:textId="6105D456" w:rsidR="00986E92" w:rsidRPr="00B33426" w:rsidRDefault="00000000" w:rsidP="009C4ADF">
      <w:pPr>
        <w:jc w:val="both"/>
        <w:rPr>
          <w:rFonts w:ascii="Calibri" w:hAnsi="Calibri" w:cs="Calibri"/>
          <w:i/>
        </w:rPr>
      </w:pPr>
      <m:oMathPara>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k</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i</m:t>
                  </m:r>
                </m:sub>
              </m:sSub>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j</m:t>
                  </m:r>
                </m:sub>
              </m:sSub>
              <m:ctrlPr>
                <w:rPr>
                  <w:rFonts w:ascii="Cambria Math" w:hAnsi="Cambria Math" w:cs="Calibri"/>
                  <w:b/>
                  <w:bCs/>
                  <w:i/>
                </w:rPr>
              </m:ctrlPr>
            </m:e>
          </m:d>
          <m:r>
            <m:rPr>
              <m:sty m:val="bi"/>
            </m:rP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ctrlPr>
                <w:rPr>
                  <w:rFonts w:ascii="Cambria Math" w:hAnsi="Cambria Math" w:cs="Calibri"/>
                  <w:b/>
                  <w:bCs/>
                  <w:i/>
                </w:rPr>
              </m:ctrlPr>
            </m:fName>
            <m:e>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r>
                        <w:rPr>
                          <w:rFonts w:ascii="Cambria Math" w:hAnsi="Cambria Math" w:cs="Calibri"/>
                        </w:rPr>
                        <m:t>k</m:t>
                      </m:r>
                    </m:e>
                  </m:d>
                  <m:r>
                    <w:rPr>
                      <w:rFonts w:ascii="Cambria Math" w:hAnsi="Cambria Math" w:cs="Calibri"/>
                    </w:rPr>
                    <m:t>i)</m:t>
                  </m:r>
                </m:num>
                <m:den>
                  <m:r>
                    <w:rPr>
                      <w:rFonts w:ascii="Cambria Math" w:hAnsi="Cambria Math" w:cs="Calibri"/>
                    </w:rPr>
                    <m:t>P(k|j)</m:t>
                  </m:r>
                </m:den>
              </m:f>
            </m:e>
          </m:func>
        </m:oMath>
      </m:oMathPara>
    </w:p>
    <w:p w14:paraId="16DBF014" w14:textId="70A756E3" w:rsidR="009C4ADF" w:rsidRDefault="003542AB" w:rsidP="009C4ADF">
      <w:pPr>
        <w:jc w:val="both"/>
        <w:rPr>
          <w:rFonts w:ascii="Calibri" w:hAnsi="Calibri" w:cs="Calibri"/>
          <w:iCs/>
        </w:rPr>
      </w:pPr>
      <w:r>
        <w:rPr>
          <w:rFonts w:ascii="Calibri" w:hAnsi="Calibri" w:cs="Calibri"/>
        </w:rPr>
        <w:t>Note that the conditional probability</w:t>
      </w:r>
      <w:r w:rsidRPr="003542AB">
        <w:rPr>
          <w:rFonts w:ascii="Cambria Math" w:hAnsi="Cambria Math" w:cs="Calibri"/>
          <w:i/>
        </w:rPr>
        <w:t xml:space="preserve"> </w:t>
      </w:r>
      <m:oMath>
        <m:r>
          <w:rPr>
            <w:rFonts w:ascii="Cambria Math" w:hAnsi="Cambria Math" w:cs="Calibri"/>
          </w:rPr>
          <m:t>P</m:t>
        </m:r>
        <m:d>
          <m:dPr>
            <m:endChr m:val="|"/>
            <m:ctrlPr>
              <w:rPr>
                <w:rFonts w:ascii="Cambria Math" w:hAnsi="Cambria Math" w:cs="Calibri"/>
                <w:i/>
              </w:rPr>
            </m:ctrlPr>
          </m:dPr>
          <m:e>
            <m:r>
              <w:rPr>
                <w:rFonts w:ascii="Cambria Math" w:hAnsi="Cambria Math" w:cs="Calibri"/>
              </w:rPr>
              <m:t>k</m:t>
            </m:r>
          </m:e>
        </m:d>
        <m:r>
          <w:rPr>
            <w:rFonts w:ascii="Cambria Math" w:hAnsi="Cambria Math" w:cs="Calibri"/>
          </w:rPr>
          <m:t>i)</m:t>
        </m:r>
      </m:oMath>
      <w:r>
        <w:rPr>
          <w:rFonts w:ascii="Cambria Math" w:hAnsi="Cambria Math" w:cs="Calibri"/>
          <w:i/>
        </w:rPr>
        <w:t xml:space="preserve"> </w:t>
      </w:r>
      <w:r w:rsidR="008F49EF">
        <w:rPr>
          <w:rFonts w:ascii="Calibri" w:hAnsi="Calibri" w:cs="Calibri"/>
          <w:iCs/>
        </w:rPr>
        <w:t>(and similarly</w:t>
      </w:r>
      <w:r w:rsidR="008F49EF" w:rsidRPr="003542AB">
        <w:rPr>
          <w:rFonts w:ascii="Cambria Math" w:hAnsi="Cambria Math" w:cs="Calibri"/>
          <w:i/>
        </w:rPr>
        <w:t xml:space="preserve"> </w:t>
      </w:r>
      <m:oMath>
        <m:r>
          <w:rPr>
            <w:rFonts w:ascii="Cambria Math" w:hAnsi="Cambria Math" w:cs="Calibri"/>
          </w:rPr>
          <m:t>P</m:t>
        </m:r>
        <m:d>
          <m:dPr>
            <m:endChr m:val="|"/>
            <m:ctrlPr>
              <w:rPr>
                <w:rFonts w:ascii="Cambria Math" w:hAnsi="Cambria Math" w:cs="Calibri"/>
                <w:i/>
              </w:rPr>
            </m:ctrlPr>
          </m:dPr>
          <m:e>
            <m:r>
              <w:rPr>
                <w:rFonts w:ascii="Cambria Math" w:hAnsi="Cambria Math" w:cs="Calibri"/>
              </w:rPr>
              <m:t>k</m:t>
            </m:r>
          </m:e>
        </m:d>
        <m:r>
          <w:rPr>
            <w:rFonts w:ascii="Cambria Math" w:hAnsi="Cambria Math" w:cs="Calibri"/>
          </w:rPr>
          <m:t>j)</m:t>
        </m:r>
      </m:oMath>
      <w:r w:rsidR="008F49EF">
        <w:rPr>
          <w:rFonts w:ascii="Calibri" w:hAnsi="Calibri" w:cs="Calibri"/>
          <w:iCs/>
        </w:rPr>
        <w:t>) c</w:t>
      </w:r>
      <w:r>
        <w:rPr>
          <w:rFonts w:ascii="Calibri" w:hAnsi="Calibri" w:cs="Calibri"/>
          <w:iCs/>
        </w:rPr>
        <w:t>an be expressed in terms of co-occurrences</w:t>
      </w:r>
      <w:r w:rsidR="003F17AB">
        <w:rPr>
          <w:rFonts w:ascii="Calibri" w:hAnsi="Calibri" w:cs="Calibri"/>
          <w:iCs/>
        </w:rPr>
        <w:t xml:space="preserve">, using the co-occurrence matrix </w:t>
      </w:r>
      <m:oMath>
        <m:r>
          <m:rPr>
            <m:sty m:val="bi"/>
          </m:rPr>
          <w:rPr>
            <w:rFonts w:ascii="Cambria Math" w:hAnsi="Cambria Math" w:cs="Calibri"/>
          </w:rPr>
          <m:t>X</m:t>
        </m:r>
      </m:oMath>
      <w:r>
        <w:rPr>
          <w:rFonts w:ascii="Calibri" w:hAnsi="Calibri" w:cs="Calibri"/>
          <w:iCs/>
        </w:rPr>
        <w:t>:</w:t>
      </w:r>
    </w:p>
    <w:p w14:paraId="38372B3D" w14:textId="714AAF82" w:rsidR="003542AB" w:rsidRPr="001B4F16" w:rsidRDefault="003542AB" w:rsidP="009C4ADF">
      <w:pPr>
        <w:jc w:val="both"/>
        <w:rPr>
          <w:rFonts w:ascii="Calibri" w:hAnsi="Calibri" w:cs="Calibri"/>
        </w:rPr>
      </w:pPr>
      <m:oMathPara>
        <m:oMath>
          <m:r>
            <w:rPr>
              <w:rFonts w:ascii="Cambria Math" w:hAnsi="Cambria Math" w:cs="Calibri"/>
            </w:rPr>
            <m:t>P</m:t>
          </m:r>
          <m:d>
            <m:dPr>
              <m:endChr m:val="|"/>
              <m:ctrlPr>
                <w:rPr>
                  <w:rFonts w:ascii="Cambria Math" w:hAnsi="Cambria Math" w:cs="Calibri"/>
                  <w:i/>
                </w:rPr>
              </m:ctrlPr>
            </m:dPr>
            <m:e>
              <m:r>
                <w:rPr>
                  <w:rFonts w:ascii="Cambria Math" w:hAnsi="Cambria Math" w:cs="Calibri"/>
                </w:rPr>
                <m:t>k</m:t>
              </m:r>
            </m:e>
          </m:d>
          <m:r>
            <w:rPr>
              <w:rFonts w:ascii="Cambria Math" w:hAnsi="Cambria Math" w:cs="Calibri"/>
            </w:rPr>
            <m:t>i)=</m:t>
          </m:r>
          <m:f>
            <m:fPr>
              <m:ctrlPr>
                <w:rPr>
                  <w:rFonts w:ascii="Cambria Math" w:hAnsi="Cambria Math" w:cs="Calibri"/>
                  <w:i/>
                </w:rPr>
              </m:ctrlPr>
            </m:fPr>
            <m:num>
              <m:sSub>
                <m:sSubPr>
                  <m:ctrlPr>
                    <w:rPr>
                      <w:rFonts w:ascii="Cambria Math" w:hAnsi="Cambria Math" w:cs="Calibri"/>
                      <w:i/>
                    </w:rPr>
                  </m:ctrlPr>
                </m:sSubPr>
                <m:e>
                  <m:r>
                    <m:rPr>
                      <m:sty m:val="bi"/>
                    </m:rPr>
                    <w:rPr>
                      <w:rFonts w:ascii="Cambria Math" w:hAnsi="Cambria Math" w:cs="Calibri"/>
                    </w:rPr>
                    <m:t>X</m:t>
                  </m:r>
                </m:e>
                <m:sub>
                  <m:r>
                    <w:rPr>
                      <w:rFonts w:ascii="Cambria Math" w:hAnsi="Cambria Math" w:cs="Calibri"/>
                    </w:rPr>
                    <m:t>ik</m:t>
                  </m:r>
                </m:sub>
              </m:sSub>
            </m:num>
            <m:den>
              <m:nary>
                <m:naryPr>
                  <m:chr m:val="∑"/>
                  <m:limLoc m:val="undOvr"/>
                  <m:supHide m:val="1"/>
                  <m:ctrlPr>
                    <w:rPr>
                      <w:rFonts w:ascii="Cambria Math" w:hAnsi="Cambria Math" w:cs="Calibri"/>
                      <w:i/>
                    </w:rPr>
                  </m:ctrlPr>
                </m:naryPr>
                <m:sub>
                  <m:r>
                    <w:rPr>
                      <w:rFonts w:ascii="Cambria Math" w:hAnsi="Cambria Math" w:cs="Calibri"/>
                    </w:rPr>
                    <m:t>w∈V</m:t>
                  </m:r>
                </m:sub>
                <m:sup/>
                <m:e>
                  <m:sSub>
                    <m:sSubPr>
                      <m:ctrlPr>
                        <w:rPr>
                          <w:rFonts w:ascii="Cambria Math" w:hAnsi="Cambria Math" w:cs="Calibri"/>
                          <w:i/>
                        </w:rPr>
                      </m:ctrlPr>
                    </m:sSubPr>
                    <m:e>
                      <m:r>
                        <m:rPr>
                          <m:sty m:val="bi"/>
                        </m:rPr>
                        <w:rPr>
                          <w:rFonts w:ascii="Cambria Math" w:hAnsi="Cambria Math" w:cs="Calibri"/>
                        </w:rPr>
                        <m:t>X</m:t>
                      </m:r>
                    </m:e>
                    <m:sub>
                      <m:r>
                        <w:rPr>
                          <w:rFonts w:ascii="Cambria Math" w:hAnsi="Cambria Math" w:cs="Calibri"/>
                        </w:rPr>
                        <m:t>iw</m:t>
                      </m:r>
                    </m:sub>
                  </m:sSub>
                </m:e>
              </m:nary>
            </m:den>
          </m:f>
        </m:oMath>
      </m:oMathPara>
    </w:p>
    <w:p w14:paraId="2C4BFF7F" w14:textId="7DE67192" w:rsidR="001B4F16" w:rsidRDefault="001B4F16" w:rsidP="009C4ADF">
      <w:pPr>
        <w:jc w:val="both"/>
        <w:rPr>
          <w:rFonts w:ascii="Calibri" w:hAnsi="Calibri" w:cs="Calibri"/>
          <w:iCs/>
        </w:rPr>
      </w:pPr>
      <w:r>
        <w:rPr>
          <w:rFonts w:ascii="Calibri" w:hAnsi="Calibri" w:cs="Calibri"/>
        </w:rPr>
        <w:t xml:space="preserve">where </w:t>
      </w:r>
      <m:oMath>
        <m:sSub>
          <m:sSubPr>
            <m:ctrlPr>
              <w:rPr>
                <w:rFonts w:ascii="Cambria Math" w:hAnsi="Cambria Math" w:cs="Calibri"/>
                <w:i/>
              </w:rPr>
            </m:ctrlPr>
          </m:sSubPr>
          <m:e>
            <m:r>
              <m:rPr>
                <m:sty m:val="bi"/>
              </m:rPr>
              <w:rPr>
                <w:rFonts w:ascii="Cambria Math" w:hAnsi="Cambria Math" w:cs="Calibri"/>
              </w:rPr>
              <m:t>X</m:t>
            </m:r>
          </m:e>
          <m:sub>
            <m:r>
              <w:rPr>
                <w:rFonts w:ascii="Cambria Math" w:hAnsi="Cambria Math" w:cs="Calibri"/>
              </w:rPr>
              <m:t>ab</m:t>
            </m:r>
          </m:sub>
        </m:sSub>
      </m:oMath>
      <w:r w:rsidR="0021241A">
        <w:rPr>
          <w:rFonts w:ascii="Calibri" w:hAnsi="Calibri" w:cs="Calibri"/>
        </w:rPr>
        <w:t xml:space="preserve"> is the </w:t>
      </w:r>
      <m:oMath>
        <m:r>
          <w:rPr>
            <w:rFonts w:ascii="Cambria Math" w:hAnsi="Cambria Math" w:cs="Calibri"/>
          </w:rPr>
          <m:t>(a, b)</m:t>
        </m:r>
      </m:oMath>
      <w:r w:rsidR="0021241A">
        <w:rPr>
          <w:rFonts w:ascii="Calibri" w:hAnsi="Calibri" w:cs="Calibri"/>
        </w:rPr>
        <w:t>-th entry</w:t>
      </w:r>
      <w:r w:rsidR="0073695A">
        <w:rPr>
          <w:rFonts w:ascii="Calibri" w:hAnsi="Calibri" w:cs="Calibri"/>
        </w:rPr>
        <w:t xml:space="preserve"> of </w:t>
      </w:r>
      <m:oMath>
        <m:r>
          <m:rPr>
            <m:sty m:val="bi"/>
          </m:rPr>
          <w:rPr>
            <w:rFonts w:ascii="Cambria Math" w:hAnsi="Cambria Math" w:cs="Calibri"/>
          </w:rPr>
          <m:t>X</m:t>
        </m:r>
      </m:oMath>
      <w:r w:rsidR="00066DD9" w:rsidRPr="00B95A65">
        <w:rPr>
          <w:rFonts w:ascii="Calibri" w:hAnsi="Calibri" w:cs="Calibri"/>
          <w:iCs/>
        </w:rPr>
        <w:t>.</w:t>
      </w:r>
    </w:p>
    <w:p w14:paraId="33420364" w14:textId="5F5CAE0C" w:rsidR="00B57FBB" w:rsidRDefault="00B57FBB" w:rsidP="009C4ADF">
      <w:pPr>
        <w:jc w:val="both"/>
        <w:rPr>
          <w:rFonts w:ascii="Calibri" w:hAnsi="Calibri" w:cs="Calibri"/>
          <w:iCs/>
        </w:rPr>
      </w:pPr>
      <w:r>
        <w:rPr>
          <w:rFonts w:ascii="Calibri" w:hAnsi="Calibri" w:cs="Calibri"/>
          <w:iCs/>
        </w:rPr>
        <w:lastRenderedPageBreak/>
        <w:t>After derivation, the loss function for GloVe embeddings is given as</w:t>
      </w:r>
    </w:p>
    <w:p w14:paraId="0804EEF7" w14:textId="04DC39FA" w:rsidR="00B57FBB" w:rsidRPr="003542AB" w:rsidRDefault="00F26035" w:rsidP="009C4ADF">
      <w:pPr>
        <w:jc w:val="both"/>
        <w:rPr>
          <w:rFonts w:ascii="Calibri" w:hAnsi="Calibri" w:cs="Calibri"/>
          <w:iCs/>
        </w:rPr>
      </w:pPr>
      <m:oMathPara>
        <m:oMath>
          <m:r>
            <w:rPr>
              <w:rFonts w:ascii="Cambria Math" w:hAnsi="Cambria Math" w:cs="Calibri"/>
            </w:rPr>
            <m:t>J=</m:t>
          </m:r>
          <m:nary>
            <m:naryPr>
              <m:chr m:val="∑"/>
              <m:limLoc m:val="undOvr"/>
              <m:ctrlPr>
                <w:rPr>
                  <w:rFonts w:ascii="Cambria Math" w:hAnsi="Cambria Math" w:cs="Calibri"/>
                  <w:i/>
                  <w:iCs/>
                </w:rPr>
              </m:ctrlPr>
            </m:naryPr>
            <m:sub>
              <m:r>
                <w:rPr>
                  <w:rFonts w:ascii="Cambria Math" w:hAnsi="Cambria Math" w:cs="Calibri"/>
                </w:rPr>
                <m:t>i,  j=1</m:t>
              </m:r>
            </m:sub>
            <m:sup>
              <m:r>
                <w:rPr>
                  <w:rFonts w:ascii="Cambria Math" w:hAnsi="Cambria Math" w:cs="Calibri"/>
                </w:rPr>
                <m:t>V</m:t>
              </m:r>
            </m:sup>
            <m:e>
              <m:r>
                <w:rPr>
                  <w:rFonts w:ascii="Cambria Math" w:hAnsi="Cambria Math" w:cs="Calibri"/>
                </w:rPr>
                <m:t>f</m:t>
              </m:r>
              <m:d>
                <m:dPr>
                  <m:ctrlPr>
                    <w:rPr>
                      <w:rFonts w:ascii="Cambria Math" w:hAnsi="Cambria Math" w:cs="Calibri"/>
                      <w:i/>
                      <w:iCs/>
                    </w:rPr>
                  </m:ctrlPr>
                </m:dPr>
                <m:e>
                  <m:sSub>
                    <m:sSubPr>
                      <m:ctrlPr>
                        <w:rPr>
                          <w:rFonts w:ascii="Cambria Math" w:hAnsi="Cambria Math" w:cs="Calibri"/>
                          <w:i/>
                          <w:iCs/>
                        </w:rPr>
                      </m:ctrlPr>
                    </m:sSubPr>
                    <m:e>
                      <m:r>
                        <m:rPr>
                          <m:sty m:val="bi"/>
                        </m:rPr>
                        <w:rPr>
                          <w:rFonts w:ascii="Cambria Math" w:hAnsi="Cambria Math" w:cs="Calibri"/>
                        </w:rPr>
                        <m:t>X</m:t>
                      </m:r>
                    </m:e>
                    <m:sub>
                      <m:r>
                        <w:rPr>
                          <w:rFonts w:ascii="Cambria Math" w:hAnsi="Cambria Math" w:cs="Calibri"/>
                        </w:rPr>
                        <m:t>ij</m:t>
                      </m:r>
                    </m:sub>
                  </m:sSub>
                </m:e>
              </m:d>
            </m:e>
          </m:nary>
          <m:sSup>
            <m:sSupPr>
              <m:ctrlPr>
                <w:rPr>
                  <w:rFonts w:ascii="Cambria Math" w:hAnsi="Cambria Math" w:cs="Calibri"/>
                  <w:i/>
                  <w:iCs/>
                </w:rPr>
              </m:ctrlPr>
            </m:sSupPr>
            <m:e>
              <m:r>
                <w:rPr>
                  <w:rFonts w:ascii="Cambria Math" w:hAnsi="Cambria Math" w:cs="Calibri"/>
                </w:rPr>
                <m:t>(</m:t>
              </m:r>
              <m:sSubSup>
                <m:sSubSupPr>
                  <m:ctrlPr>
                    <w:rPr>
                      <w:rFonts w:ascii="Cambria Math" w:hAnsi="Cambria Math" w:cs="Calibri"/>
                      <w:b/>
                      <w:bCs/>
                      <w:i/>
                    </w:rPr>
                  </m:ctrlPr>
                </m:sSubSupPr>
                <m:e>
                  <m:r>
                    <m:rPr>
                      <m:sty m:val="bi"/>
                    </m:rPr>
                    <w:rPr>
                      <w:rFonts w:ascii="Cambria Math" w:hAnsi="Cambria Math" w:cs="Calibri"/>
                    </w:rPr>
                    <m:t>w</m:t>
                  </m:r>
                </m:e>
                <m:sub>
                  <m:r>
                    <m:rPr>
                      <m:sty m:val="bi"/>
                    </m:rPr>
                    <w:rPr>
                      <w:rFonts w:ascii="Cambria Math" w:hAnsi="Cambria Math" w:cs="Calibri"/>
                    </w:rPr>
                    <m:t>i</m:t>
                  </m:r>
                </m:sub>
                <m:sup>
                  <m:r>
                    <w:rPr>
                      <w:rFonts w:ascii="Cambria Math" w:hAnsi="Cambria Math" w:cs="Calibri"/>
                    </w:rPr>
                    <m:t>T</m:t>
                  </m:r>
                </m:sup>
              </m:sSubSup>
              <m:sSub>
                <m:sSubPr>
                  <m:ctrlPr>
                    <w:rPr>
                      <w:rFonts w:ascii="Cambria Math" w:hAnsi="Cambria Math" w:cs="Calibri"/>
                      <w:b/>
                      <w:bCs/>
                      <w:i/>
                    </w:rPr>
                  </m:ctrlPr>
                </m:sSubPr>
                <m:e>
                  <m:acc>
                    <m:accPr>
                      <m:chr m:val="̃"/>
                      <m:ctrlPr>
                        <w:rPr>
                          <w:rFonts w:ascii="Cambria Math" w:hAnsi="Cambria Math" w:cs="Calibri"/>
                          <w:b/>
                          <w:bCs/>
                          <w:i/>
                        </w:rPr>
                      </m:ctrlPr>
                    </m:accPr>
                    <m:e>
                      <m:r>
                        <m:rPr>
                          <m:sty m:val="bi"/>
                        </m:rPr>
                        <w:rPr>
                          <w:rFonts w:ascii="Cambria Math" w:hAnsi="Cambria Math" w:cs="Calibri"/>
                        </w:rPr>
                        <m:t>w</m:t>
                      </m:r>
                    </m:e>
                  </m:acc>
                </m:e>
                <m:sub>
                  <m:r>
                    <m:rPr>
                      <m:sty m:val="bi"/>
                    </m:rPr>
                    <w:rPr>
                      <w:rFonts w:ascii="Cambria Math" w:hAnsi="Cambria Math" w:cs="Calibri"/>
                    </w:rPr>
                    <m:t>j</m:t>
                  </m:r>
                </m:sub>
              </m:sSub>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b</m:t>
                  </m:r>
                </m:e>
                <m:sub>
                  <m:r>
                    <m:rPr>
                      <m:sty m:val="bi"/>
                    </m:rPr>
                    <w:rPr>
                      <w:rFonts w:ascii="Cambria Math" w:hAnsi="Cambria Math" w:cs="Calibri"/>
                    </w:rPr>
                    <m:t>i</m:t>
                  </m:r>
                </m:sub>
              </m:sSub>
              <m:r>
                <w:rPr>
                  <w:rFonts w:ascii="Cambria Math" w:hAnsi="Cambria Math" w:cs="Calibri"/>
                </w:rPr>
                <m:t>+</m:t>
              </m:r>
              <m:acc>
                <m:accPr>
                  <m:chr m:val="̃"/>
                  <m:ctrlPr>
                    <w:rPr>
                      <w:rFonts w:ascii="Cambria Math" w:hAnsi="Cambria Math" w:cs="Calibri"/>
                      <w:b/>
                      <w:bCs/>
                      <w:i/>
                    </w:rPr>
                  </m:ctrlPr>
                </m:accPr>
                <m:e>
                  <m:sSub>
                    <m:sSubPr>
                      <m:ctrlPr>
                        <w:rPr>
                          <w:rFonts w:ascii="Cambria Math" w:hAnsi="Cambria Math" w:cs="Calibri"/>
                          <w:b/>
                          <w:bCs/>
                          <w:i/>
                        </w:rPr>
                      </m:ctrlPr>
                    </m:sSubPr>
                    <m:e>
                      <m:r>
                        <m:rPr>
                          <m:sty m:val="bi"/>
                        </m:rPr>
                        <w:rPr>
                          <w:rFonts w:ascii="Cambria Math" w:hAnsi="Cambria Math" w:cs="Calibri"/>
                        </w:rPr>
                        <m:t>b</m:t>
                      </m:r>
                    </m:e>
                    <m:sub>
                      <m:r>
                        <m:rPr>
                          <m:sty m:val="bi"/>
                        </m:rPr>
                        <w:rPr>
                          <w:rFonts w:ascii="Cambria Math" w:hAnsi="Cambria Math" w:cs="Calibri"/>
                        </w:rPr>
                        <m:t>j</m:t>
                      </m:r>
                    </m:sub>
                  </m:sSub>
                </m:e>
              </m:acc>
              <m:r>
                <w:rPr>
                  <w:rFonts w:ascii="Cambria Math" w:hAnsi="Cambria Math" w:cs="Calibri"/>
                </w:rPr>
                <m:t>-</m:t>
              </m:r>
              <m:func>
                <m:funcPr>
                  <m:ctrlPr>
                    <w:rPr>
                      <w:rFonts w:ascii="Cambria Math" w:hAnsi="Cambria Math" w:cs="Calibri"/>
                      <w:b/>
                      <w:bCs/>
                      <w:i/>
                    </w:rPr>
                  </m:ctrlPr>
                </m:funcPr>
                <m:fName>
                  <m:r>
                    <m:rPr>
                      <m:sty m:val="p"/>
                    </m:rPr>
                    <w:rPr>
                      <w:rFonts w:ascii="Cambria Math" w:hAnsi="Cambria Math" w:cs="Calibri"/>
                    </w:rPr>
                    <m:t>log</m:t>
                  </m:r>
                </m:fName>
                <m:e>
                  <m:sSub>
                    <m:sSubPr>
                      <m:ctrlPr>
                        <w:rPr>
                          <w:rFonts w:ascii="Cambria Math" w:hAnsi="Cambria Math" w:cs="Calibri"/>
                          <w:i/>
                          <w:iCs/>
                        </w:rPr>
                      </m:ctrlPr>
                    </m:sSubPr>
                    <m:e>
                      <m:r>
                        <m:rPr>
                          <m:sty m:val="bi"/>
                        </m:rPr>
                        <w:rPr>
                          <w:rFonts w:ascii="Cambria Math" w:hAnsi="Cambria Math" w:cs="Calibri"/>
                        </w:rPr>
                        <m:t>X</m:t>
                      </m:r>
                    </m:e>
                    <m:sub>
                      <m:r>
                        <w:rPr>
                          <w:rFonts w:ascii="Cambria Math" w:hAnsi="Cambria Math" w:cs="Calibri"/>
                        </w:rPr>
                        <m:t>ij</m:t>
                      </m:r>
                    </m:sub>
                  </m:sSub>
                </m:e>
              </m:func>
              <m:r>
                <m:rPr>
                  <m:sty m:val="bi"/>
                </m:rPr>
                <w:rPr>
                  <w:rFonts w:ascii="Cambria Math" w:hAnsi="Cambria Math" w:cs="Calibri"/>
                </w:rPr>
                <m:t>)</m:t>
              </m:r>
            </m:e>
            <m:sup>
              <m:r>
                <w:rPr>
                  <w:rFonts w:ascii="Cambria Math" w:hAnsi="Cambria Math" w:cs="Calibri"/>
                </w:rPr>
                <m:t>2</m:t>
              </m:r>
            </m:sup>
          </m:sSup>
        </m:oMath>
      </m:oMathPara>
    </w:p>
    <w:p w14:paraId="380A3C5E" w14:textId="1392DEB7" w:rsidR="00CB5782" w:rsidRPr="00E82F9F" w:rsidRDefault="00E82F9F" w:rsidP="00CB5782">
      <w:pPr>
        <w:rPr>
          <w:rFonts w:ascii="Calibri" w:hAnsi="Calibri" w:cs="Calibri"/>
        </w:rPr>
      </w:pPr>
      <w:r>
        <w:rPr>
          <w:rFonts w:ascii="Calibri" w:hAnsi="Calibri" w:cs="Calibri"/>
        </w:rPr>
        <w:t xml:space="preserve">with weighting function </w:t>
      </w:r>
      <m:oMath>
        <m:r>
          <w:rPr>
            <w:rFonts w:ascii="Cambria Math" w:hAnsi="Cambria Math" w:cs="Calibri"/>
          </w:rPr>
          <m:t>f</m:t>
        </m:r>
      </m:oMath>
      <w:r>
        <w:rPr>
          <w:rFonts w:ascii="Calibri" w:hAnsi="Calibri" w:cs="Calibri"/>
        </w:rPr>
        <w:t>.</w:t>
      </w:r>
      <w:r w:rsidR="009854F5">
        <w:rPr>
          <w:rFonts w:ascii="Calibri" w:hAnsi="Calibri" w:cs="Calibri"/>
        </w:rPr>
        <w:t xml:space="preserve"> We associate each word </w:t>
      </w:r>
      <m:oMath>
        <m:r>
          <w:rPr>
            <w:rFonts w:ascii="Cambria Math" w:hAnsi="Cambria Math" w:cs="Calibri"/>
          </w:rPr>
          <m:t>w</m:t>
        </m:r>
      </m:oMath>
      <w:r w:rsidR="009854F5">
        <w:rPr>
          <w:rFonts w:ascii="Calibri" w:hAnsi="Calibri" w:cs="Calibri"/>
        </w:rPr>
        <w:t xml:space="preserve"> with two embeddings – </w:t>
      </w:r>
      <m:oMath>
        <m:r>
          <m:rPr>
            <m:sty m:val="bi"/>
          </m:rPr>
          <w:rPr>
            <w:rFonts w:ascii="Cambria Math" w:hAnsi="Cambria Math" w:cs="Calibri"/>
          </w:rPr>
          <m:t>w</m:t>
        </m:r>
      </m:oMath>
      <w:r w:rsidR="009854F5">
        <w:rPr>
          <w:rFonts w:ascii="Calibri" w:hAnsi="Calibri" w:cs="Calibri"/>
        </w:rPr>
        <w:t xml:space="preserve"> for when it is a </w:t>
      </w:r>
      <w:r w:rsidR="00672192">
        <w:rPr>
          <w:rFonts w:ascii="Calibri" w:hAnsi="Calibri" w:cs="Calibri"/>
        </w:rPr>
        <w:t>target</w:t>
      </w:r>
      <w:r w:rsidR="009854F5">
        <w:rPr>
          <w:rFonts w:ascii="Calibri" w:hAnsi="Calibri" w:cs="Calibri"/>
        </w:rPr>
        <w:t xml:space="preserve"> word and </w:t>
      </w:r>
      <m:oMath>
        <m:acc>
          <m:accPr>
            <m:chr m:val="̃"/>
            <m:ctrlPr>
              <w:rPr>
                <w:rFonts w:ascii="Cambria Math" w:hAnsi="Cambria Math" w:cs="Calibri"/>
                <w:i/>
              </w:rPr>
            </m:ctrlPr>
          </m:accPr>
          <m:e>
            <m:r>
              <m:rPr>
                <m:sty m:val="bi"/>
              </m:rPr>
              <w:rPr>
                <w:rFonts w:ascii="Cambria Math" w:hAnsi="Cambria Math" w:cs="Calibri"/>
              </w:rPr>
              <m:t>w</m:t>
            </m:r>
          </m:e>
        </m:acc>
      </m:oMath>
      <w:r w:rsidR="009854F5">
        <w:rPr>
          <w:rFonts w:ascii="Calibri" w:hAnsi="Calibri" w:cs="Calibri"/>
        </w:rPr>
        <w:t xml:space="preserve"> for when it is a probe word</w:t>
      </w:r>
      <w:r w:rsidR="003451E5">
        <w:rPr>
          <w:rFonts w:ascii="Calibri" w:hAnsi="Calibri" w:cs="Calibri"/>
        </w:rPr>
        <w:t>.</w:t>
      </w:r>
    </w:p>
    <w:p w14:paraId="089169B2" w14:textId="70D29B49" w:rsidR="00E73045" w:rsidRDefault="00E93CD4" w:rsidP="00E73045">
      <w:pPr>
        <w:pStyle w:val="ListParagraph"/>
        <w:numPr>
          <w:ilvl w:val="0"/>
          <w:numId w:val="1"/>
        </w:numPr>
        <w:rPr>
          <w:rFonts w:ascii="Calibri" w:hAnsi="Calibri" w:cs="Calibri"/>
          <w:b/>
          <w:bCs/>
        </w:rPr>
      </w:pPr>
      <w:r>
        <w:rPr>
          <w:rFonts w:ascii="Calibri" w:hAnsi="Calibri" w:cs="Calibri"/>
          <w:b/>
          <w:bCs/>
        </w:rPr>
        <w:t>Methodology</w:t>
      </w:r>
    </w:p>
    <w:p w14:paraId="48D1EE18" w14:textId="1D0EBF76" w:rsidR="00A47F91" w:rsidRDefault="00A47F91" w:rsidP="00A47F91">
      <w:pPr>
        <w:pStyle w:val="ListParagraph"/>
        <w:numPr>
          <w:ilvl w:val="1"/>
          <w:numId w:val="1"/>
        </w:numPr>
        <w:rPr>
          <w:rFonts w:ascii="Calibri" w:hAnsi="Calibri" w:cs="Calibri"/>
          <w:b/>
          <w:bCs/>
        </w:rPr>
      </w:pPr>
      <w:r>
        <w:rPr>
          <w:rFonts w:ascii="Calibri" w:hAnsi="Calibri" w:cs="Calibri"/>
          <w:b/>
          <w:bCs/>
        </w:rPr>
        <w:t>Selection of Corpus and Data Processing</w:t>
      </w:r>
    </w:p>
    <w:p w14:paraId="1D9B78CB" w14:textId="380DFF4A" w:rsidR="00BF05B4" w:rsidRDefault="00BF05B4" w:rsidP="00BF05B4">
      <w:pPr>
        <w:jc w:val="both"/>
        <w:rPr>
          <w:rFonts w:ascii="Calibri" w:hAnsi="Calibri" w:cs="Calibri"/>
        </w:rPr>
      </w:pPr>
      <w:r>
        <w:rPr>
          <w:rFonts w:ascii="Calibri" w:hAnsi="Calibri" w:cs="Calibri"/>
        </w:rPr>
        <w:t xml:space="preserve">For this assignment, </w:t>
      </w:r>
      <w:r w:rsidR="00502C9D">
        <w:rPr>
          <w:rFonts w:ascii="Calibri" w:hAnsi="Calibri" w:cs="Calibri"/>
        </w:rPr>
        <w:t>I</w:t>
      </w:r>
      <w:r>
        <w:rPr>
          <w:rFonts w:ascii="Calibri" w:hAnsi="Calibri" w:cs="Calibri"/>
        </w:rPr>
        <w:t xml:space="preserve"> investigate</w:t>
      </w:r>
      <w:r w:rsidR="00671BFF">
        <w:rPr>
          <w:rFonts w:ascii="Calibri" w:hAnsi="Calibri" w:cs="Calibri"/>
        </w:rPr>
        <w:t>d</w:t>
      </w:r>
      <w:r>
        <w:rPr>
          <w:rFonts w:ascii="Calibri" w:hAnsi="Calibri" w:cs="Calibri"/>
        </w:rPr>
        <w:t xml:space="preserve"> the effectiveness of the aforementioned embedding techniques</w:t>
      </w:r>
      <w:r w:rsidR="000F46ED">
        <w:rPr>
          <w:rFonts w:ascii="Calibri" w:hAnsi="Calibri" w:cs="Calibri"/>
        </w:rPr>
        <w:t>,</w:t>
      </w:r>
      <w:r>
        <w:rPr>
          <w:rFonts w:ascii="Calibri" w:hAnsi="Calibri" w:cs="Calibri"/>
        </w:rPr>
        <w:t xml:space="preserve"> on a corpus of IMDB movie reviews offered by the NLTK library. This dataset consists of 1000 positive reviews and 1000 negative reviews compiled by </w:t>
      </w:r>
      <w:r w:rsidRPr="00CA1BC9">
        <w:rPr>
          <w:rFonts w:ascii="Calibri" w:hAnsi="Calibri" w:cs="Calibri"/>
        </w:rPr>
        <w:t>Bo Pang and Lillian Lee</w:t>
      </w:r>
      <w:r>
        <w:rPr>
          <w:rFonts w:ascii="Calibri" w:hAnsi="Calibri" w:cs="Calibri"/>
        </w:rPr>
        <w:t>. Note that each review can be loaded as a list of raw tokens, along with its associated sentiment label (either positive or negative).</w:t>
      </w:r>
      <w:r w:rsidR="00BD51A3">
        <w:rPr>
          <w:rFonts w:ascii="Calibri" w:hAnsi="Calibri" w:cs="Calibri"/>
        </w:rPr>
        <w:t xml:space="preserve"> Throughout the workflow, a seed of 42 was set for reproducibility.</w:t>
      </w:r>
    </w:p>
    <w:p w14:paraId="7075CFF2" w14:textId="14809956" w:rsidR="00BF05B4" w:rsidRDefault="00BF05B4" w:rsidP="00BF05B4">
      <w:pPr>
        <w:jc w:val="both"/>
        <w:rPr>
          <w:rFonts w:ascii="Calibri" w:hAnsi="Calibri" w:cs="Calibri"/>
        </w:rPr>
      </w:pPr>
      <w:r>
        <w:rPr>
          <w:rFonts w:ascii="Calibri" w:hAnsi="Calibri" w:cs="Calibri"/>
        </w:rPr>
        <w:t xml:space="preserve">A round of data pre-processing </w:t>
      </w:r>
      <w:r w:rsidR="0032130A">
        <w:rPr>
          <w:rFonts w:ascii="Calibri" w:hAnsi="Calibri" w:cs="Calibri"/>
        </w:rPr>
        <w:t>was</w:t>
      </w:r>
      <w:r>
        <w:rPr>
          <w:rFonts w:ascii="Calibri" w:hAnsi="Calibri" w:cs="Calibri"/>
        </w:rPr>
        <w:t xml:space="preserve"> carried out on this dataset:</w:t>
      </w:r>
    </w:p>
    <w:p w14:paraId="72B76CB3" w14:textId="77777777" w:rsidR="00BF05B4" w:rsidRDefault="00BF05B4" w:rsidP="00BF05B4">
      <w:pPr>
        <w:pStyle w:val="ListParagraph"/>
        <w:numPr>
          <w:ilvl w:val="0"/>
          <w:numId w:val="3"/>
        </w:numPr>
        <w:jc w:val="both"/>
        <w:rPr>
          <w:rFonts w:ascii="Calibri" w:hAnsi="Calibri" w:cs="Calibri"/>
        </w:rPr>
      </w:pPr>
      <w:r>
        <w:rPr>
          <w:rFonts w:ascii="Calibri" w:hAnsi="Calibri" w:cs="Calibri"/>
        </w:rPr>
        <w:t>C</w:t>
      </w:r>
      <w:r w:rsidRPr="00661681">
        <w:rPr>
          <w:rFonts w:ascii="Calibri" w:hAnsi="Calibri" w:cs="Calibri"/>
        </w:rPr>
        <w:t>onvert the class labels “pos” and “neg” into their corresponding integer labels (1 and 0 respectively)</w:t>
      </w:r>
    </w:p>
    <w:p w14:paraId="01D1FD8D" w14:textId="77777777" w:rsidR="00BF05B4" w:rsidRDefault="00BF05B4" w:rsidP="00BF05B4">
      <w:pPr>
        <w:pStyle w:val="ListParagraph"/>
        <w:numPr>
          <w:ilvl w:val="0"/>
          <w:numId w:val="3"/>
        </w:numPr>
        <w:jc w:val="both"/>
        <w:rPr>
          <w:rFonts w:ascii="Calibri" w:hAnsi="Calibri" w:cs="Calibri"/>
        </w:rPr>
      </w:pPr>
      <w:r>
        <w:rPr>
          <w:rFonts w:ascii="Calibri" w:hAnsi="Calibri" w:cs="Calibri"/>
        </w:rPr>
        <w:t>For each review (list of raw tokens):</w:t>
      </w:r>
    </w:p>
    <w:p w14:paraId="6FF8BAB3" w14:textId="77777777" w:rsidR="00BF05B4" w:rsidRDefault="00BF05B4" w:rsidP="00BF05B4">
      <w:pPr>
        <w:pStyle w:val="ListParagraph"/>
        <w:numPr>
          <w:ilvl w:val="1"/>
          <w:numId w:val="3"/>
        </w:numPr>
        <w:jc w:val="both"/>
        <w:rPr>
          <w:rFonts w:ascii="Calibri" w:hAnsi="Calibri" w:cs="Calibri"/>
        </w:rPr>
      </w:pPr>
      <w:r>
        <w:rPr>
          <w:rFonts w:ascii="Calibri" w:hAnsi="Calibri" w:cs="Calibri"/>
        </w:rPr>
        <w:t>Convert the tokens to lowercase</w:t>
      </w:r>
    </w:p>
    <w:p w14:paraId="341F52E0" w14:textId="77777777" w:rsidR="00BF05B4" w:rsidRDefault="00BF05B4" w:rsidP="00BF05B4">
      <w:pPr>
        <w:pStyle w:val="ListParagraph"/>
        <w:numPr>
          <w:ilvl w:val="1"/>
          <w:numId w:val="3"/>
        </w:numPr>
        <w:jc w:val="both"/>
        <w:rPr>
          <w:rFonts w:ascii="Calibri" w:hAnsi="Calibri" w:cs="Calibri"/>
        </w:rPr>
      </w:pPr>
      <w:r>
        <w:rPr>
          <w:rFonts w:ascii="Calibri" w:hAnsi="Calibri" w:cs="Calibri"/>
        </w:rPr>
        <w:t>Remove tokens that do not consist entirely of alphabets (eg. punctuation marks and numerals)</w:t>
      </w:r>
    </w:p>
    <w:p w14:paraId="30BB30DF" w14:textId="77777777" w:rsidR="00BF05B4" w:rsidRDefault="00BF05B4" w:rsidP="00BF05B4">
      <w:pPr>
        <w:pStyle w:val="ListParagraph"/>
        <w:numPr>
          <w:ilvl w:val="1"/>
          <w:numId w:val="3"/>
        </w:numPr>
        <w:jc w:val="both"/>
        <w:rPr>
          <w:rFonts w:ascii="Calibri" w:hAnsi="Calibri" w:cs="Calibri"/>
        </w:rPr>
      </w:pPr>
      <w:r>
        <w:rPr>
          <w:rFonts w:ascii="Calibri" w:hAnsi="Calibri" w:cs="Calibri"/>
        </w:rPr>
        <w:t>Remove stop words (eg. function words such as “a”, “the”, “it”, etc.)</w:t>
      </w:r>
    </w:p>
    <w:p w14:paraId="184E9828" w14:textId="77777777" w:rsidR="00BF05B4" w:rsidRPr="00661681" w:rsidRDefault="00BF05B4" w:rsidP="00BF05B4">
      <w:pPr>
        <w:pStyle w:val="ListParagraph"/>
        <w:numPr>
          <w:ilvl w:val="1"/>
          <w:numId w:val="3"/>
        </w:numPr>
        <w:jc w:val="both"/>
        <w:rPr>
          <w:rFonts w:ascii="Calibri" w:hAnsi="Calibri" w:cs="Calibri"/>
        </w:rPr>
      </w:pPr>
      <w:r>
        <w:rPr>
          <w:rFonts w:ascii="Calibri" w:hAnsi="Calibri" w:cs="Calibri"/>
        </w:rPr>
        <w:t>Lemmatise the remaining tokens (convert to root word / base form)</w:t>
      </w:r>
    </w:p>
    <w:p w14:paraId="1A2FF267" w14:textId="77777777" w:rsidR="00BF05B4" w:rsidRDefault="00BF05B4" w:rsidP="00BF05B4">
      <w:pPr>
        <w:rPr>
          <w:rFonts w:ascii="Calibri" w:hAnsi="Calibri" w:cs="Calibri"/>
        </w:rPr>
      </w:pPr>
      <w:r>
        <w:rPr>
          <w:rFonts w:ascii="Calibri" w:hAnsi="Calibri" w:cs="Calibri"/>
        </w:rPr>
        <w:t>The most common words in the processed dataset are the following:</w:t>
      </w:r>
    </w:p>
    <w:tbl>
      <w:tblPr>
        <w:tblStyle w:val="TableGrid"/>
        <w:tblW w:w="0" w:type="auto"/>
        <w:tblLook w:val="04A0" w:firstRow="1" w:lastRow="0" w:firstColumn="1" w:lastColumn="0" w:noHBand="0" w:noVBand="1"/>
      </w:tblPr>
      <w:tblGrid>
        <w:gridCol w:w="4508"/>
        <w:gridCol w:w="4508"/>
      </w:tblGrid>
      <w:tr w:rsidR="00BF05B4" w14:paraId="30F7745A" w14:textId="77777777" w:rsidTr="00CB502D">
        <w:tc>
          <w:tcPr>
            <w:tcW w:w="4508" w:type="dxa"/>
          </w:tcPr>
          <w:p w14:paraId="3C7311EA" w14:textId="77777777" w:rsidR="00BF05B4" w:rsidRPr="005813B3" w:rsidRDefault="00BF05B4" w:rsidP="00CB502D">
            <w:pPr>
              <w:rPr>
                <w:rFonts w:ascii="Calibri" w:hAnsi="Calibri" w:cs="Calibri"/>
                <w:b/>
                <w:bCs/>
              </w:rPr>
            </w:pPr>
            <w:r w:rsidRPr="005813B3">
              <w:rPr>
                <w:rFonts w:ascii="Calibri" w:hAnsi="Calibri" w:cs="Calibri"/>
                <w:b/>
                <w:bCs/>
              </w:rPr>
              <w:t>Word</w:t>
            </w:r>
          </w:p>
        </w:tc>
        <w:tc>
          <w:tcPr>
            <w:tcW w:w="4508" w:type="dxa"/>
          </w:tcPr>
          <w:p w14:paraId="25831633" w14:textId="77777777" w:rsidR="00BF05B4" w:rsidRPr="005813B3" w:rsidRDefault="00BF05B4" w:rsidP="00CB502D">
            <w:pPr>
              <w:rPr>
                <w:rFonts w:ascii="Calibri" w:hAnsi="Calibri" w:cs="Calibri"/>
                <w:b/>
                <w:bCs/>
              </w:rPr>
            </w:pPr>
            <w:r w:rsidRPr="005813B3">
              <w:rPr>
                <w:rFonts w:ascii="Calibri" w:hAnsi="Calibri" w:cs="Calibri"/>
                <w:b/>
                <w:bCs/>
              </w:rPr>
              <w:t>Count</w:t>
            </w:r>
          </w:p>
        </w:tc>
      </w:tr>
      <w:tr w:rsidR="00BF05B4" w14:paraId="2CC093BE" w14:textId="77777777" w:rsidTr="00CB502D">
        <w:tc>
          <w:tcPr>
            <w:tcW w:w="4508" w:type="dxa"/>
          </w:tcPr>
          <w:p w14:paraId="203761A9" w14:textId="77777777" w:rsidR="00BF05B4" w:rsidRDefault="00BF05B4" w:rsidP="00CB502D">
            <w:pPr>
              <w:rPr>
                <w:rFonts w:ascii="Calibri" w:hAnsi="Calibri" w:cs="Calibri"/>
              </w:rPr>
            </w:pPr>
            <w:r>
              <w:rPr>
                <w:rFonts w:ascii="Calibri" w:hAnsi="Calibri" w:cs="Calibri"/>
              </w:rPr>
              <w:t>film</w:t>
            </w:r>
          </w:p>
        </w:tc>
        <w:tc>
          <w:tcPr>
            <w:tcW w:w="4508" w:type="dxa"/>
          </w:tcPr>
          <w:p w14:paraId="07AA5662" w14:textId="77777777" w:rsidR="00BF05B4" w:rsidRDefault="00BF05B4" w:rsidP="00CB502D">
            <w:pPr>
              <w:rPr>
                <w:rFonts w:ascii="Calibri" w:hAnsi="Calibri" w:cs="Calibri"/>
              </w:rPr>
            </w:pPr>
            <w:r>
              <w:rPr>
                <w:rFonts w:ascii="Calibri" w:hAnsi="Calibri" w:cs="Calibri"/>
              </w:rPr>
              <w:t>11053</w:t>
            </w:r>
          </w:p>
        </w:tc>
      </w:tr>
      <w:tr w:rsidR="00BF05B4" w14:paraId="1C343CFA" w14:textId="77777777" w:rsidTr="00CB502D">
        <w:tc>
          <w:tcPr>
            <w:tcW w:w="4508" w:type="dxa"/>
          </w:tcPr>
          <w:p w14:paraId="72F0A4F4" w14:textId="77777777" w:rsidR="00BF05B4" w:rsidRDefault="00BF05B4" w:rsidP="00CB502D">
            <w:pPr>
              <w:rPr>
                <w:rFonts w:ascii="Calibri" w:hAnsi="Calibri" w:cs="Calibri"/>
              </w:rPr>
            </w:pPr>
            <w:r>
              <w:rPr>
                <w:rFonts w:ascii="Calibri" w:hAnsi="Calibri" w:cs="Calibri"/>
              </w:rPr>
              <w:t>movie</w:t>
            </w:r>
          </w:p>
        </w:tc>
        <w:tc>
          <w:tcPr>
            <w:tcW w:w="4508" w:type="dxa"/>
          </w:tcPr>
          <w:p w14:paraId="14F5290B" w14:textId="77777777" w:rsidR="00BF05B4" w:rsidRDefault="00BF05B4" w:rsidP="00CB502D">
            <w:pPr>
              <w:rPr>
                <w:rFonts w:ascii="Calibri" w:hAnsi="Calibri" w:cs="Calibri"/>
              </w:rPr>
            </w:pPr>
            <w:r>
              <w:rPr>
                <w:rFonts w:ascii="Calibri" w:hAnsi="Calibri" w:cs="Calibri"/>
              </w:rPr>
              <w:t>6977</w:t>
            </w:r>
          </w:p>
        </w:tc>
      </w:tr>
      <w:tr w:rsidR="00BF05B4" w14:paraId="1BC5B7E9" w14:textId="77777777" w:rsidTr="00CB502D">
        <w:tc>
          <w:tcPr>
            <w:tcW w:w="4508" w:type="dxa"/>
          </w:tcPr>
          <w:p w14:paraId="1B13FC38" w14:textId="77777777" w:rsidR="00BF05B4" w:rsidRDefault="00BF05B4" w:rsidP="00CB502D">
            <w:pPr>
              <w:rPr>
                <w:rFonts w:ascii="Calibri" w:hAnsi="Calibri" w:cs="Calibri"/>
              </w:rPr>
            </w:pPr>
            <w:r>
              <w:rPr>
                <w:rFonts w:ascii="Calibri" w:hAnsi="Calibri" w:cs="Calibri"/>
              </w:rPr>
              <w:t>one</w:t>
            </w:r>
          </w:p>
        </w:tc>
        <w:tc>
          <w:tcPr>
            <w:tcW w:w="4508" w:type="dxa"/>
          </w:tcPr>
          <w:p w14:paraId="68BFA910" w14:textId="77777777" w:rsidR="00BF05B4" w:rsidRDefault="00BF05B4" w:rsidP="00CB502D">
            <w:pPr>
              <w:rPr>
                <w:rFonts w:ascii="Calibri" w:hAnsi="Calibri" w:cs="Calibri"/>
              </w:rPr>
            </w:pPr>
            <w:r>
              <w:rPr>
                <w:rFonts w:ascii="Calibri" w:hAnsi="Calibri" w:cs="Calibri"/>
              </w:rPr>
              <w:t>6028</w:t>
            </w:r>
          </w:p>
        </w:tc>
      </w:tr>
      <w:tr w:rsidR="00BF05B4" w14:paraId="22ED6EFA" w14:textId="77777777" w:rsidTr="00CB502D">
        <w:tc>
          <w:tcPr>
            <w:tcW w:w="4508" w:type="dxa"/>
          </w:tcPr>
          <w:p w14:paraId="0B2D2B1B" w14:textId="77777777" w:rsidR="00BF05B4" w:rsidRDefault="00BF05B4" w:rsidP="00CB502D">
            <w:pPr>
              <w:rPr>
                <w:rFonts w:ascii="Calibri" w:hAnsi="Calibri" w:cs="Calibri"/>
              </w:rPr>
            </w:pPr>
            <w:r>
              <w:rPr>
                <w:rFonts w:ascii="Calibri" w:hAnsi="Calibri" w:cs="Calibri"/>
              </w:rPr>
              <w:t>character</w:t>
            </w:r>
          </w:p>
        </w:tc>
        <w:tc>
          <w:tcPr>
            <w:tcW w:w="4508" w:type="dxa"/>
          </w:tcPr>
          <w:p w14:paraId="5EDB6CE5" w14:textId="77777777" w:rsidR="00BF05B4" w:rsidRDefault="00BF05B4" w:rsidP="00CB502D">
            <w:pPr>
              <w:rPr>
                <w:rFonts w:ascii="Calibri" w:hAnsi="Calibri" w:cs="Calibri"/>
              </w:rPr>
            </w:pPr>
            <w:r>
              <w:rPr>
                <w:rFonts w:ascii="Calibri" w:hAnsi="Calibri" w:cs="Calibri"/>
              </w:rPr>
              <w:t>3879</w:t>
            </w:r>
          </w:p>
        </w:tc>
      </w:tr>
      <w:tr w:rsidR="00BF05B4" w14:paraId="267FB440" w14:textId="77777777" w:rsidTr="00CB502D">
        <w:tc>
          <w:tcPr>
            <w:tcW w:w="4508" w:type="dxa"/>
          </w:tcPr>
          <w:p w14:paraId="09C721E0" w14:textId="77777777" w:rsidR="00BF05B4" w:rsidRDefault="00BF05B4" w:rsidP="00CB502D">
            <w:pPr>
              <w:rPr>
                <w:rFonts w:ascii="Calibri" w:hAnsi="Calibri" w:cs="Calibri"/>
              </w:rPr>
            </w:pPr>
            <w:r>
              <w:rPr>
                <w:rFonts w:ascii="Calibri" w:hAnsi="Calibri" w:cs="Calibri"/>
              </w:rPr>
              <w:t>like</w:t>
            </w:r>
          </w:p>
        </w:tc>
        <w:tc>
          <w:tcPr>
            <w:tcW w:w="4508" w:type="dxa"/>
          </w:tcPr>
          <w:p w14:paraId="376B3291" w14:textId="77777777" w:rsidR="00BF05B4" w:rsidRDefault="00BF05B4" w:rsidP="00CB502D">
            <w:pPr>
              <w:rPr>
                <w:rFonts w:ascii="Calibri" w:hAnsi="Calibri" w:cs="Calibri"/>
              </w:rPr>
            </w:pPr>
            <w:r>
              <w:rPr>
                <w:rFonts w:ascii="Calibri" w:hAnsi="Calibri" w:cs="Calibri"/>
              </w:rPr>
              <w:t>3789</w:t>
            </w:r>
          </w:p>
        </w:tc>
      </w:tr>
      <w:tr w:rsidR="00BF05B4" w14:paraId="56782866" w14:textId="77777777" w:rsidTr="00CB502D">
        <w:tc>
          <w:tcPr>
            <w:tcW w:w="4508" w:type="dxa"/>
          </w:tcPr>
          <w:p w14:paraId="0C32D159" w14:textId="77777777" w:rsidR="00BF05B4" w:rsidRDefault="00BF05B4" w:rsidP="00CB502D">
            <w:pPr>
              <w:rPr>
                <w:rFonts w:ascii="Calibri" w:hAnsi="Calibri" w:cs="Calibri"/>
              </w:rPr>
            </w:pPr>
            <w:r>
              <w:rPr>
                <w:rFonts w:ascii="Calibri" w:hAnsi="Calibri" w:cs="Calibri"/>
              </w:rPr>
              <w:t>time</w:t>
            </w:r>
          </w:p>
        </w:tc>
        <w:tc>
          <w:tcPr>
            <w:tcW w:w="4508" w:type="dxa"/>
          </w:tcPr>
          <w:p w14:paraId="1495EB7F" w14:textId="77777777" w:rsidR="00BF05B4" w:rsidRDefault="00BF05B4" w:rsidP="00CB502D">
            <w:pPr>
              <w:rPr>
                <w:rFonts w:ascii="Calibri" w:hAnsi="Calibri" w:cs="Calibri"/>
              </w:rPr>
            </w:pPr>
            <w:r>
              <w:rPr>
                <w:rFonts w:ascii="Calibri" w:hAnsi="Calibri" w:cs="Calibri"/>
              </w:rPr>
              <w:t>2979</w:t>
            </w:r>
          </w:p>
        </w:tc>
      </w:tr>
      <w:tr w:rsidR="00BF05B4" w14:paraId="05910DFB" w14:textId="77777777" w:rsidTr="00CB502D">
        <w:tc>
          <w:tcPr>
            <w:tcW w:w="4508" w:type="dxa"/>
          </w:tcPr>
          <w:p w14:paraId="5AB2B2E9" w14:textId="77777777" w:rsidR="00BF05B4" w:rsidRDefault="00BF05B4" w:rsidP="00CB502D">
            <w:pPr>
              <w:rPr>
                <w:rFonts w:ascii="Calibri" w:hAnsi="Calibri" w:cs="Calibri"/>
              </w:rPr>
            </w:pPr>
            <w:r>
              <w:rPr>
                <w:rFonts w:ascii="Calibri" w:hAnsi="Calibri" w:cs="Calibri"/>
              </w:rPr>
              <w:t>get</w:t>
            </w:r>
          </w:p>
        </w:tc>
        <w:tc>
          <w:tcPr>
            <w:tcW w:w="4508" w:type="dxa"/>
          </w:tcPr>
          <w:p w14:paraId="14867707" w14:textId="77777777" w:rsidR="00BF05B4" w:rsidRDefault="00BF05B4" w:rsidP="00CB502D">
            <w:pPr>
              <w:rPr>
                <w:rFonts w:ascii="Calibri" w:hAnsi="Calibri" w:cs="Calibri"/>
              </w:rPr>
            </w:pPr>
            <w:r>
              <w:rPr>
                <w:rFonts w:ascii="Calibri" w:hAnsi="Calibri" w:cs="Calibri"/>
              </w:rPr>
              <w:t>2814</w:t>
            </w:r>
          </w:p>
        </w:tc>
      </w:tr>
      <w:tr w:rsidR="00BF05B4" w14:paraId="19A84E00" w14:textId="77777777" w:rsidTr="00CB502D">
        <w:tc>
          <w:tcPr>
            <w:tcW w:w="4508" w:type="dxa"/>
          </w:tcPr>
          <w:p w14:paraId="28D1FFC5" w14:textId="77777777" w:rsidR="00BF05B4" w:rsidRDefault="00BF05B4" w:rsidP="00CB502D">
            <w:pPr>
              <w:rPr>
                <w:rFonts w:ascii="Calibri" w:hAnsi="Calibri" w:cs="Calibri"/>
              </w:rPr>
            </w:pPr>
            <w:r>
              <w:rPr>
                <w:rFonts w:ascii="Calibri" w:hAnsi="Calibri" w:cs="Calibri"/>
              </w:rPr>
              <w:t>scene</w:t>
            </w:r>
          </w:p>
        </w:tc>
        <w:tc>
          <w:tcPr>
            <w:tcW w:w="4508" w:type="dxa"/>
          </w:tcPr>
          <w:p w14:paraId="1B4DFB24" w14:textId="77777777" w:rsidR="00BF05B4" w:rsidRDefault="00BF05B4" w:rsidP="00CB502D">
            <w:pPr>
              <w:rPr>
                <w:rFonts w:ascii="Calibri" w:hAnsi="Calibri" w:cs="Calibri"/>
              </w:rPr>
            </w:pPr>
            <w:r>
              <w:rPr>
                <w:rFonts w:ascii="Calibri" w:hAnsi="Calibri" w:cs="Calibri"/>
              </w:rPr>
              <w:t>2671</w:t>
            </w:r>
          </w:p>
        </w:tc>
      </w:tr>
      <w:tr w:rsidR="00BF05B4" w14:paraId="0C0A82D1" w14:textId="77777777" w:rsidTr="00CB502D">
        <w:tc>
          <w:tcPr>
            <w:tcW w:w="4508" w:type="dxa"/>
          </w:tcPr>
          <w:p w14:paraId="68C51922" w14:textId="77777777" w:rsidR="00BF05B4" w:rsidRDefault="00BF05B4" w:rsidP="00CB502D">
            <w:pPr>
              <w:rPr>
                <w:rFonts w:ascii="Calibri" w:hAnsi="Calibri" w:cs="Calibri"/>
              </w:rPr>
            </w:pPr>
            <w:r>
              <w:rPr>
                <w:rFonts w:ascii="Calibri" w:hAnsi="Calibri" w:cs="Calibri"/>
              </w:rPr>
              <w:t>make</w:t>
            </w:r>
          </w:p>
        </w:tc>
        <w:tc>
          <w:tcPr>
            <w:tcW w:w="4508" w:type="dxa"/>
          </w:tcPr>
          <w:p w14:paraId="6C6223F6" w14:textId="77777777" w:rsidR="00BF05B4" w:rsidRDefault="00BF05B4" w:rsidP="00CB502D">
            <w:pPr>
              <w:rPr>
                <w:rFonts w:ascii="Calibri" w:hAnsi="Calibri" w:cs="Calibri"/>
              </w:rPr>
            </w:pPr>
            <w:r>
              <w:rPr>
                <w:rFonts w:ascii="Calibri" w:hAnsi="Calibri" w:cs="Calibri"/>
              </w:rPr>
              <w:t>2634</w:t>
            </w:r>
          </w:p>
        </w:tc>
      </w:tr>
      <w:tr w:rsidR="00BF05B4" w14:paraId="71B0C62D" w14:textId="77777777" w:rsidTr="00CB502D">
        <w:tc>
          <w:tcPr>
            <w:tcW w:w="4508" w:type="dxa"/>
          </w:tcPr>
          <w:p w14:paraId="0A493584" w14:textId="77777777" w:rsidR="00BF05B4" w:rsidRDefault="00BF05B4" w:rsidP="00CB502D">
            <w:pPr>
              <w:rPr>
                <w:rFonts w:ascii="Calibri" w:hAnsi="Calibri" w:cs="Calibri"/>
              </w:rPr>
            </w:pPr>
            <w:r>
              <w:rPr>
                <w:rFonts w:ascii="Calibri" w:hAnsi="Calibri" w:cs="Calibri"/>
              </w:rPr>
              <w:t>even</w:t>
            </w:r>
          </w:p>
        </w:tc>
        <w:tc>
          <w:tcPr>
            <w:tcW w:w="4508" w:type="dxa"/>
          </w:tcPr>
          <w:p w14:paraId="3596B529" w14:textId="77777777" w:rsidR="00BF05B4" w:rsidRDefault="00BF05B4" w:rsidP="00CB502D">
            <w:pPr>
              <w:rPr>
                <w:rFonts w:ascii="Calibri" w:hAnsi="Calibri" w:cs="Calibri"/>
              </w:rPr>
            </w:pPr>
            <w:r>
              <w:rPr>
                <w:rFonts w:ascii="Calibri" w:hAnsi="Calibri" w:cs="Calibri"/>
              </w:rPr>
              <w:t>2568</w:t>
            </w:r>
          </w:p>
        </w:tc>
      </w:tr>
    </w:tbl>
    <w:p w14:paraId="14BA6C1C" w14:textId="2EA983F6" w:rsidR="00F372B1" w:rsidRDefault="00F372B1" w:rsidP="006378BB">
      <w:pPr>
        <w:spacing w:after="0"/>
        <w:rPr>
          <w:rFonts w:ascii="Calibri" w:hAnsi="Calibri" w:cs="Calibri"/>
          <w:b/>
          <w:bCs/>
        </w:rPr>
      </w:pPr>
      <w:r>
        <w:rPr>
          <w:rFonts w:ascii="Calibri" w:hAnsi="Calibri" w:cs="Calibri"/>
          <w:b/>
          <w:bCs/>
        </w:rPr>
        <w:br w:type="page"/>
      </w:r>
    </w:p>
    <w:p w14:paraId="3838539A" w14:textId="215EC20B" w:rsidR="00BF05B4" w:rsidRDefault="00202125" w:rsidP="00A47F91">
      <w:pPr>
        <w:pStyle w:val="ListParagraph"/>
        <w:numPr>
          <w:ilvl w:val="1"/>
          <w:numId w:val="1"/>
        </w:numPr>
        <w:rPr>
          <w:rFonts w:ascii="Calibri" w:hAnsi="Calibri" w:cs="Calibri"/>
          <w:b/>
          <w:bCs/>
        </w:rPr>
      </w:pPr>
      <w:r>
        <w:rPr>
          <w:rFonts w:ascii="Calibri" w:hAnsi="Calibri" w:cs="Calibri"/>
          <w:b/>
          <w:bCs/>
        </w:rPr>
        <w:lastRenderedPageBreak/>
        <w:t>Experimentation</w:t>
      </w:r>
    </w:p>
    <w:p w14:paraId="5264C4E3" w14:textId="2A1C2A38" w:rsidR="00C04861" w:rsidRPr="001F7D1D" w:rsidRDefault="00502C9D" w:rsidP="001F7D1D">
      <w:pPr>
        <w:jc w:val="both"/>
        <w:rPr>
          <w:rFonts w:ascii="Calibri" w:hAnsi="Calibri" w:cs="Calibri"/>
        </w:rPr>
      </w:pPr>
      <w:r>
        <w:rPr>
          <w:rFonts w:ascii="Calibri" w:hAnsi="Calibri" w:cs="Calibri"/>
        </w:rPr>
        <w:t>I</w:t>
      </w:r>
      <w:r w:rsidR="00C04861" w:rsidRPr="001F7D1D">
        <w:rPr>
          <w:rFonts w:ascii="Calibri" w:hAnsi="Calibri" w:cs="Calibri"/>
        </w:rPr>
        <w:t xml:space="preserve"> started by performing a train-test split of 80%-20% on the processed dataset, before using the train set for </w:t>
      </w:r>
      <w:r w:rsidR="00F24093">
        <w:rPr>
          <w:rFonts w:ascii="Calibri" w:hAnsi="Calibri" w:cs="Calibri"/>
        </w:rPr>
        <w:t>my</w:t>
      </w:r>
      <w:r w:rsidR="00C04861" w:rsidRPr="001F7D1D">
        <w:rPr>
          <w:rFonts w:ascii="Calibri" w:hAnsi="Calibri" w:cs="Calibri"/>
        </w:rPr>
        <w:t xml:space="preserve"> embedding exploration. </w:t>
      </w:r>
    </w:p>
    <w:p w14:paraId="7EE22422" w14:textId="7221006A" w:rsidR="00C04861" w:rsidRPr="001F7D1D" w:rsidRDefault="00C04861" w:rsidP="001F7D1D">
      <w:pPr>
        <w:jc w:val="both"/>
        <w:rPr>
          <w:rFonts w:ascii="Calibri" w:hAnsi="Calibri" w:cs="Calibri"/>
        </w:rPr>
      </w:pPr>
      <w:r w:rsidRPr="001F7D1D">
        <w:rPr>
          <w:rFonts w:ascii="Calibri" w:hAnsi="Calibri" w:cs="Calibri"/>
        </w:rPr>
        <w:t xml:space="preserve">Firstly, </w:t>
      </w:r>
      <w:r w:rsidR="00502C9D">
        <w:rPr>
          <w:rFonts w:ascii="Calibri" w:hAnsi="Calibri" w:cs="Calibri"/>
        </w:rPr>
        <w:t>I</w:t>
      </w:r>
      <w:r w:rsidRPr="001F7D1D">
        <w:rPr>
          <w:rFonts w:ascii="Calibri" w:hAnsi="Calibri" w:cs="Calibri"/>
        </w:rPr>
        <w:t xml:space="preserve"> applied each embedding technique on the train set using the following set of parameters. Note that the set of parameters used are consistent across the techniques (the shift </w:t>
      </w:r>
      <m:oMath>
        <m:r>
          <w:rPr>
            <w:rFonts w:ascii="Cambria Math" w:hAnsi="Cambria Math" w:cs="Calibri"/>
          </w:rPr>
          <m:t>k</m:t>
        </m:r>
      </m:oMath>
      <w:r w:rsidRPr="001F7D1D">
        <w:rPr>
          <w:rFonts w:ascii="Calibri" w:hAnsi="Calibri" w:cs="Calibri"/>
        </w:rPr>
        <w:t xml:space="preserve"> is analogous to the number of negative samples in SGNS).</w:t>
      </w:r>
    </w:p>
    <w:tbl>
      <w:tblPr>
        <w:tblStyle w:val="TableGrid"/>
        <w:tblW w:w="0" w:type="auto"/>
        <w:tblLook w:val="04A0" w:firstRow="1" w:lastRow="0" w:firstColumn="1" w:lastColumn="0" w:noHBand="0" w:noVBand="1"/>
      </w:tblPr>
      <w:tblGrid>
        <w:gridCol w:w="4508"/>
        <w:gridCol w:w="4508"/>
      </w:tblGrid>
      <w:tr w:rsidR="00C04861" w14:paraId="26394087" w14:textId="77777777" w:rsidTr="00CB502D">
        <w:tc>
          <w:tcPr>
            <w:tcW w:w="4508" w:type="dxa"/>
          </w:tcPr>
          <w:p w14:paraId="449138B1" w14:textId="77777777" w:rsidR="00C04861" w:rsidRPr="0019281B" w:rsidRDefault="00C04861" w:rsidP="00CB502D">
            <w:pPr>
              <w:jc w:val="both"/>
              <w:rPr>
                <w:rFonts w:ascii="Calibri" w:hAnsi="Calibri" w:cs="Calibri"/>
                <w:b/>
                <w:bCs/>
              </w:rPr>
            </w:pPr>
            <w:r w:rsidRPr="0019281B">
              <w:rPr>
                <w:rFonts w:ascii="Calibri" w:hAnsi="Calibri" w:cs="Calibri"/>
                <w:b/>
                <w:bCs/>
              </w:rPr>
              <w:t>Embedding Technique</w:t>
            </w:r>
          </w:p>
        </w:tc>
        <w:tc>
          <w:tcPr>
            <w:tcW w:w="4508" w:type="dxa"/>
          </w:tcPr>
          <w:p w14:paraId="1238C063" w14:textId="77777777" w:rsidR="00C04861" w:rsidRPr="0019281B" w:rsidRDefault="00C04861" w:rsidP="00CB502D">
            <w:pPr>
              <w:jc w:val="both"/>
              <w:rPr>
                <w:rFonts w:ascii="Calibri" w:hAnsi="Calibri" w:cs="Calibri"/>
                <w:b/>
                <w:bCs/>
              </w:rPr>
            </w:pPr>
            <w:r w:rsidRPr="0019281B">
              <w:rPr>
                <w:rFonts w:ascii="Calibri" w:hAnsi="Calibri" w:cs="Calibri"/>
                <w:b/>
                <w:bCs/>
              </w:rPr>
              <w:t>Parameters</w:t>
            </w:r>
          </w:p>
        </w:tc>
      </w:tr>
      <w:tr w:rsidR="00C04861" w14:paraId="24C55F91" w14:textId="77777777" w:rsidTr="00CB502D">
        <w:tc>
          <w:tcPr>
            <w:tcW w:w="4508" w:type="dxa"/>
          </w:tcPr>
          <w:p w14:paraId="7D6D351C" w14:textId="77777777" w:rsidR="00C04861" w:rsidRDefault="00C04861" w:rsidP="00CB502D">
            <w:pPr>
              <w:jc w:val="both"/>
              <w:rPr>
                <w:rFonts w:ascii="Calibri" w:hAnsi="Calibri" w:cs="Calibri"/>
              </w:rPr>
            </w:pPr>
            <w:r>
              <w:rPr>
                <w:rFonts w:ascii="Calibri" w:hAnsi="Calibri" w:cs="Calibri"/>
              </w:rPr>
              <w:t>SGNS</w:t>
            </w:r>
          </w:p>
        </w:tc>
        <w:tc>
          <w:tcPr>
            <w:tcW w:w="4508" w:type="dxa"/>
          </w:tcPr>
          <w:p w14:paraId="619B6A9B" w14:textId="77777777" w:rsidR="00C04861" w:rsidRDefault="00C04861" w:rsidP="00CB502D">
            <w:pPr>
              <w:jc w:val="both"/>
              <w:rPr>
                <w:rFonts w:ascii="Calibri" w:hAnsi="Calibri" w:cs="Calibri"/>
              </w:rPr>
            </w:pPr>
            <w:r>
              <w:rPr>
                <w:rFonts w:ascii="Calibri" w:hAnsi="Calibri" w:cs="Calibri"/>
              </w:rPr>
              <w:t>Number of epochs: 20</w:t>
            </w:r>
          </w:p>
          <w:p w14:paraId="2255AAD4" w14:textId="77777777" w:rsidR="00C04861" w:rsidRDefault="00C04861" w:rsidP="00CB502D">
            <w:pPr>
              <w:jc w:val="both"/>
              <w:rPr>
                <w:rFonts w:ascii="Calibri" w:hAnsi="Calibri" w:cs="Calibri"/>
              </w:rPr>
            </w:pPr>
            <w:r>
              <w:rPr>
                <w:rFonts w:ascii="Calibri" w:hAnsi="Calibri" w:cs="Calibri"/>
              </w:rPr>
              <w:t>Minimum frequency of words to consider: 1</w:t>
            </w:r>
          </w:p>
          <w:p w14:paraId="4B875DC8" w14:textId="77777777" w:rsidR="00C04861" w:rsidRDefault="00C04861" w:rsidP="00CB502D">
            <w:pPr>
              <w:jc w:val="both"/>
              <w:rPr>
                <w:rFonts w:ascii="Calibri" w:hAnsi="Calibri" w:cs="Calibri"/>
              </w:rPr>
            </w:pPr>
            <w:r>
              <w:rPr>
                <w:rFonts w:ascii="Calibri" w:hAnsi="Calibri" w:cs="Calibri"/>
              </w:rPr>
              <w:t>Vector size: 50</w:t>
            </w:r>
          </w:p>
          <w:p w14:paraId="2325A889" w14:textId="77777777" w:rsidR="00C04861" w:rsidRDefault="00C04861" w:rsidP="00CB502D">
            <w:pPr>
              <w:jc w:val="both"/>
              <w:rPr>
                <w:rFonts w:ascii="Calibri" w:hAnsi="Calibri" w:cs="Calibri"/>
              </w:rPr>
            </w:pPr>
            <w:r>
              <w:rPr>
                <w:rFonts w:ascii="Calibri" w:hAnsi="Calibri" w:cs="Calibri"/>
              </w:rPr>
              <w:t>Window size: 3</w:t>
            </w:r>
          </w:p>
          <w:p w14:paraId="76BF524E" w14:textId="77777777" w:rsidR="00C04861" w:rsidRDefault="00C04861" w:rsidP="00CB502D">
            <w:pPr>
              <w:jc w:val="both"/>
              <w:rPr>
                <w:rFonts w:ascii="Calibri" w:hAnsi="Calibri" w:cs="Calibri"/>
              </w:rPr>
            </w:pPr>
            <w:r>
              <w:rPr>
                <w:rFonts w:ascii="Calibri" w:hAnsi="Calibri" w:cs="Calibri"/>
              </w:rPr>
              <w:t>Number of negative samples: 5</w:t>
            </w:r>
          </w:p>
        </w:tc>
      </w:tr>
      <w:tr w:rsidR="00C04861" w14:paraId="0B962B07" w14:textId="77777777" w:rsidTr="00CB502D">
        <w:tc>
          <w:tcPr>
            <w:tcW w:w="4508" w:type="dxa"/>
          </w:tcPr>
          <w:p w14:paraId="42F00070" w14:textId="77777777" w:rsidR="00C04861" w:rsidRDefault="00C04861" w:rsidP="00CB502D">
            <w:pPr>
              <w:jc w:val="both"/>
              <w:rPr>
                <w:rFonts w:ascii="Calibri" w:hAnsi="Calibri" w:cs="Calibri"/>
              </w:rPr>
            </w:pPr>
            <w:r>
              <w:rPr>
                <w:rFonts w:ascii="Calibri" w:hAnsi="Calibri" w:cs="Calibri"/>
              </w:rPr>
              <w:t>SPPMI-SVD</w:t>
            </w:r>
          </w:p>
        </w:tc>
        <w:tc>
          <w:tcPr>
            <w:tcW w:w="4508" w:type="dxa"/>
          </w:tcPr>
          <w:p w14:paraId="0C4D9C76" w14:textId="77777777" w:rsidR="00C04861" w:rsidRDefault="00C04861" w:rsidP="00CB502D">
            <w:pPr>
              <w:jc w:val="both"/>
              <w:rPr>
                <w:rFonts w:ascii="Calibri" w:hAnsi="Calibri" w:cs="Calibri"/>
              </w:rPr>
            </w:pPr>
            <w:r>
              <w:rPr>
                <w:rFonts w:ascii="Calibri" w:hAnsi="Calibri" w:cs="Calibri"/>
              </w:rPr>
              <w:t>Minimum frequency of words to consider: 1</w:t>
            </w:r>
          </w:p>
          <w:p w14:paraId="18781131" w14:textId="77777777" w:rsidR="00C04861" w:rsidRDefault="00C04861" w:rsidP="00CB502D">
            <w:pPr>
              <w:jc w:val="both"/>
              <w:rPr>
                <w:rFonts w:ascii="Calibri" w:hAnsi="Calibri" w:cs="Calibri"/>
              </w:rPr>
            </w:pPr>
            <w:r>
              <w:rPr>
                <w:rFonts w:ascii="Calibri" w:hAnsi="Calibri" w:cs="Calibri"/>
              </w:rPr>
              <w:t>Vector size: 50</w:t>
            </w:r>
          </w:p>
          <w:p w14:paraId="513852BA" w14:textId="77777777" w:rsidR="00C04861" w:rsidRDefault="00C04861" w:rsidP="00CB502D">
            <w:pPr>
              <w:jc w:val="both"/>
              <w:rPr>
                <w:rFonts w:ascii="Calibri" w:hAnsi="Calibri" w:cs="Calibri"/>
              </w:rPr>
            </w:pPr>
            <w:r>
              <w:rPr>
                <w:rFonts w:ascii="Calibri" w:hAnsi="Calibri" w:cs="Calibri"/>
              </w:rPr>
              <w:t>Window size: 3</w:t>
            </w:r>
          </w:p>
          <w:p w14:paraId="78CA7FCF" w14:textId="77777777" w:rsidR="00C04861" w:rsidRDefault="00C04861" w:rsidP="00CB502D">
            <w:pPr>
              <w:jc w:val="both"/>
              <w:rPr>
                <w:rFonts w:ascii="Calibri" w:hAnsi="Calibri" w:cs="Calibri"/>
              </w:rPr>
            </w:pPr>
            <w:r>
              <w:rPr>
                <w:rFonts w:ascii="Calibri" w:hAnsi="Calibri" w:cs="Calibri"/>
              </w:rPr>
              <w:t>Shift (</w:t>
            </w:r>
            <m:oMath>
              <m:r>
                <w:rPr>
                  <w:rFonts w:ascii="Cambria Math" w:hAnsi="Cambria Math" w:cs="Calibri"/>
                </w:rPr>
                <m:t>k</m:t>
              </m:r>
            </m:oMath>
            <w:r>
              <w:rPr>
                <w:rFonts w:ascii="Calibri" w:hAnsi="Calibri" w:cs="Calibri"/>
              </w:rPr>
              <w:t>): 5</w:t>
            </w:r>
          </w:p>
        </w:tc>
      </w:tr>
      <w:tr w:rsidR="00C04861" w14:paraId="0F876BA0" w14:textId="77777777" w:rsidTr="00CB502D">
        <w:tc>
          <w:tcPr>
            <w:tcW w:w="4508" w:type="dxa"/>
          </w:tcPr>
          <w:p w14:paraId="1AFD64B7" w14:textId="77777777" w:rsidR="00C04861" w:rsidRDefault="00C04861" w:rsidP="00CB502D">
            <w:pPr>
              <w:jc w:val="both"/>
              <w:rPr>
                <w:rFonts w:ascii="Calibri" w:hAnsi="Calibri" w:cs="Calibri"/>
              </w:rPr>
            </w:pPr>
            <w:r>
              <w:rPr>
                <w:rFonts w:ascii="Calibri" w:hAnsi="Calibri" w:cs="Calibri"/>
              </w:rPr>
              <w:t>GloVe</w:t>
            </w:r>
          </w:p>
        </w:tc>
        <w:tc>
          <w:tcPr>
            <w:tcW w:w="4508" w:type="dxa"/>
          </w:tcPr>
          <w:p w14:paraId="060D8AAA" w14:textId="77777777" w:rsidR="00C04861" w:rsidRDefault="00C04861" w:rsidP="00CB502D">
            <w:pPr>
              <w:jc w:val="both"/>
              <w:rPr>
                <w:rFonts w:ascii="Calibri" w:hAnsi="Calibri" w:cs="Calibri"/>
              </w:rPr>
            </w:pPr>
            <w:r>
              <w:rPr>
                <w:rFonts w:ascii="Calibri" w:hAnsi="Calibri" w:cs="Calibri"/>
              </w:rPr>
              <w:t>Number of epochs: 20</w:t>
            </w:r>
          </w:p>
          <w:p w14:paraId="508D487D" w14:textId="77777777" w:rsidR="00C04861" w:rsidRDefault="00C04861" w:rsidP="00CB502D">
            <w:pPr>
              <w:jc w:val="both"/>
              <w:rPr>
                <w:rFonts w:ascii="Calibri" w:hAnsi="Calibri" w:cs="Calibri"/>
              </w:rPr>
            </w:pPr>
            <w:r>
              <w:rPr>
                <w:rFonts w:ascii="Calibri" w:hAnsi="Calibri" w:cs="Calibri"/>
              </w:rPr>
              <w:t>Minimum frequency of words to consider: 1</w:t>
            </w:r>
          </w:p>
          <w:p w14:paraId="5722CE1B" w14:textId="77777777" w:rsidR="00C04861" w:rsidRDefault="00C04861" w:rsidP="00CB502D">
            <w:pPr>
              <w:jc w:val="both"/>
              <w:rPr>
                <w:rFonts w:ascii="Calibri" w:hAnsi="Calibri" w:cs="Calibri"/>
              </w:rPr>
            </w:pPr>
            <w:r>
              <w:rPr>
                <w:rFonts w:ascii="Calibri" w:hAnsi="Calibri" w:cs="Calibri"/>
              </w:rPr>
              <w:t>Vector size: 50</w:t>
            </w:r>
          </w:p>
          <w:p w14:paraId="6D49D4D2" w14:textId="77777777" w:rsidR="00C04861" w:rsidRDefault="00C04861" w:rsidP="00CB502D">
            <w:pPr>
              <w:jc w:val="both"/>
              <w:rPr>
                <w:rFonts w:ascii="Calibri" w:hAnsi="Calibri" w:cs="Calibri"/>
              </w:rPr>
            </w:pPr>
            <w:r>
              <w:rPr>
                <w:rFonts w:ascii="Calibri" w:hAnsi="Calibri" w:cs="Calibri"/>
              </w:rPr>
              <w:t>Window size: 3</w:t>
            </w:r>
          </w:p>
          <w:p w14:paraId="44767586" w14:textId="77777777" w:rsidR="00C04861" w:rsidRDefault="00C04861" w:rsidP="00CB502D">
            <w:pPr>
              <w:jc w:val="both"/>
              <w:rPr>
                <w:rFonts w:ascii="Calibri" w:hAnsi="Calibri" w:cs="Calibri"/>
              </w:rPr>
            </w:pPr>
            <w:r>
              <w:rPr>
                <w:rFonts w:ascii="Calibri" w:hAnsi="Calibri" w:cs="Calibri"/>
              </w:rPr>
              <w:t>Number of negative samples: 5</w:t>
            </w:r>
          </w:p>
        </w:tc>
      </w:tr>
    </w:tbl>
    <w:p w14:paraId="593899B6" w14:textId="77777777" w:rsidR="00C04861" w:rsidRPr="001F7D1D" w:rsidRDefault="00C04861" w:rsidP="001F7D1D">
      <w:pPr>
        <w:spacing w:after="0"/>
        <w:jc w:val="both"/>
        <w:rPr>
          <w:rFonts w:ascii="Calibri" w:hAnsi="Calibri" w:cs="Calibri"/>
        </w:rPr>
      </w:pPr>
    </w:p>
    <w:p w14:paraId="6B6DCAFC" w14:textId="5E023BE9" w:rsidR="00C04861" w:rsidRPr="001F7D1D" w:rsidRDefault="00502C9D" w:rsidP="001F7D1D">
      <w:pPr>
        <w:jc w:val="both"/>
        <w:rPr>
          <w:rFonts w:ascii="Calibri" w:hAnsi="Calibri" w:cs="Calibri"/>
        </w:rPr>
      </w:pPr>
      <w:r>
        <w:rPr>
          <w:rFonts w:ascii="Calibri" w:hAnsi="Calibri" w:cs="Calibri"/>
        </w:rPr>
        <w:t>I</w:t>
      </w:r>
      <w:r w:rsidR="00C04861" w:rsidRPr="001F7D1D">
        <w:rPr>
          <w:rFonts w:ascii="Calibri" w:hAnsi="Calibri" w:cs="Calibri"/>
        </w:rPr>
        <w:t xml:space="preserve"> subsequently carried out hyperparameter tuning</w:t>
      </w:r>
      <w:r w:rsidR="00C04861" w:rsidRPr="001F7D1D">
        <w:rPr>
          <w:rFonts w:ascii="Calibri" w:hAnsi="Calibri" w:cs="Calibri" w:hint="eastAsia"/>
        </w:rPr>
        <w:t xml:space="preserve"> by</w:t>
      </w:r>
      <w:r w:rsidR="00C04861" w:rsidRPr="001F7D1D">
        <w:rPr>
          <w:rFonts w:ascii="Calibri" w:hAnsi="Calibri" w:cs="Calibri"/>
        </w:rPr>
        <w:t xml:space="preserve"> iterat</w:t>
      </w:r>
      <w:r w:rsidR="00C04861" w:rsidRPr="001F7D1D">
        <w:rPr>
          <w:rFonts w:ascii="Calibri" w:hAnsi="Calibri" w:cs="Calibri" w:hint="eastAsia"/>
        </w:rPr>
        <w:t>ing</w:t>
      </w:r>
      <w:r w:rsidR="00C04861" w:rsidRPr="001F7D1D">
        <w:rPr>
          <w:rFonts w:ascii="Calibri" w:hAnsi="Calibri" w:cs="Calibri"/>
        </w:rPr>
        <w:t xml:space="preserve"> through various sets of hyperparameters, attempting to find the one that leads to optimal performance</w:t>
      </w:r>
      <w:r w:rsidR="00862E68">
        <w:rPr>
          <w:rFonts w:ascii="Calibri" w:hAnsi="Calibri" w:cs="Calibri" w:hint="eastAsia"/>
        </w:rPr>
        <w:t xml:space="preserve"> for each embedding technique</w:t>
      </w:r>
      <w:r w:rsidR="00C04861" w:rsidRPr="001F7D1D">
        <w:rPr>
          <w:rFonts w:ascii="Calibri" w:hAnsi="Calibri" w:cs="Calibri"/>
        </w:rPr>
        <w:t xml:space="preserve">. To quantify performance, </w:t>
      </w:r>
      <w:r>
        <w:rPr>
          <w:rFonts w:ascii="Calibri" w:hAnsi="Calibri" w:cs="Calibri"/>
        </w:rPr>
        <w:t>I</w:t>
      </w:r>
      <w:r w:rsidR="00C04861" w:rsidRPr="001F7D1D">
        <w:rPr>
          <w:rFonts w:ascii="Calibri" w:hAnsi="Calibri" w:cs="Calibri"/>
        </w:rPr>
        <w:t xml:space="preserve"> made use of the Spearman correlation coefficient</w:t>
      </w:r>
      <w:r w:rsidR="00C04861" w:rsidRPr="001F7D1D">
        <w:rPr>
          <w:rFonts w:ascii="Calibri" w:hAnsi="Calibri" w:cs="Calibri" w:hint="eastAsia"/>
        </w:rPr>
        <w:t xml:space="preserve">. This </w:t>
      </w:r>
      <w:r w:rsidR="00C04861" w:rsidRPr="001F7D1D">
        <w:rPr>
          <w:rFonts w:ascii="Calibri" w:hAnsi="Calibri" w:cs="Calibri"/>
        </w:rPr>
        <w:t xml:space="preserve">was calculated </w:t>
      </w:r>
      <w:r w:rsidR="00C04861" w:rsidRPr="001F7D1D">
        <w:rPr>
          <w:rFonts w:ascii="Calibri" w:hAnsi="Calibri" w:cs="Calibri" w:hint="eastAsia"/>
        </w:rPr>
        <w:t xml:space="preserve">between human-labelled similarity scores in the WordSim-353 dataset, as well as the corresponding cosine similarity values produced by </w:t>
      </w:r>
      <w:r w:rsidR="004B1C62">
        <w:rPr>
          <w:rFonts w:ascii="Calibri" w:hAnsi="Calibri" w:cs="Calibri" w:hint="eastAsia"/>
        </w:rPr>
        <w:t>each</w:t>
      </w:r>
      <w:r w:rsidR="00C04861" w:rsidRPr="001F7D1D">
        <w:rPr>
          <w:rFonts w:ascii="Calibri" w:hAnsi="Calibri" w:cs="Calibri" w:hint="eastAsia"/>
        </w:rPr>
        <w:t xml:space="preserve"> fitted model.</w:t>
      </w:r>
    </w:p>
    <w:p w14:paraId="6E1106A7" w14:textId="77777777" w:rsidR="00C04861" w:rsidRPr="001F7D1D" w:rsidRDefault="00C04861" w:rsidP="001F7D1D">
      <w:pPr>
        <w:jc w:val="both"/>
        <w:rPr>
          <w:rFonts w:ascii="Calibri" w:hAnsi="Calibri" w:cs="Calibri"/>
        </w:rPr>
      </w:pPr>
      <w:r w:rsidRPr="001F7D1D">
        <w:rPr>
          <w:rFonts w:ascii="Calibri" w:hAnsi="Calibri" w:cs="Calibri"/>
        </w:rPr>
        <w:t>The following are the hyperparameter values that were experimented with, which were consistent across the three techniques:</w:t>
      </w:r>
    </w:p>
    <w:tbl>
      <w:tblPr>
        <w:tblStyle w:val="TableGrid"/>
        <w:tblW w:w="0" w:type="auto"/>
        <w:tblLook w:val="04A0" w:firstRow="1" w:lastRow="0" w:firstColumn="1" w:lastColumn="0" w:noHBand="0" w:noVBand="1"/>
      </w:tblPr>
      <w:tblGrid>
        <w:gridCol w:w="4508"/>
        <w:gridCol w:w="4508"/>
      </w:tblGrid>
      <w:tr w:rsidR="00C04861" w14:paraId="268DD413" w14:textId="77777777" w:rsidTr="00CB502D">
        <w:tc>
          <w:tcPr>
            <w:tcW w:w="4508" w:type="dxa"/>
          </w:tcPr>
          <w:p w14:paraId="1E391E18" w14:textId="77777777" w:rsidR="00C04861" w:rsidRPr="0019281B" w:rsidRDefault="00C04861" w:rsidP="00CB502D">
            <w:pPr>
              <w:jc w:val="both"/>
              <w:rPr>
                <w:rFonts w:ascii="Calibri" w:hAnsi="Calibri" w:cs="Calibri"/>
                <w:b/>
                <w:bCs/>
              </w:rPr>
            </w:pPr>
            <w:r>
              <w:rPr>
                <w:rFonts w:ascii="Calibri" w:hAnsi="Calibri" w:cs="Calibri"/>
                <w:b/>
                <w:bCs/>
              </w:rPr>
              <w:t>Parameter</w:t>
            </w:r>
          </w:p>
        </w:tc>
        <w:tc>
          <w:tcPr>
            <w:tcW w:w="4508" w:type="dxa"/>
          </w:tcPr>
          <w:p w14:paraId="10444814" w14:textId="77777777" w:rsidR="00C04861" w:rsidRPr="0019281B" w:rsidRDefault="00C04861" w:rsidP="00CB502D">
            <w:pPr>
              <w:jc w:val="both"/>
              <w:rPr>
                <w:rFonts w:ascii="Calibri" w:hAnsi="Calibri" w:cs="Calibri"/>
                <w:b/>
                <w:bCs/>
              </w:rPr>
            </w:pPr>
            <w:r>
              <w:rPr>
                <w:rFonts w:ascii="Calibri" w:hAnsi="Calibri" w:cs="Calibri"/>
                <w:b/>
                <w:bCs/>
              </w:rPr>
              <w:t>Values Considered</w:t>
            </w:r>
          </w:p>
        </w:tc>
      </w:tr>
      <w:tr w:rsidR="00C04861" w14:paraId="76E90F43" w14:textId="77777777" w:rsidTr="00CB502D">
        <w:tc>
          <w:tcPr>
            <w:tcW w:w="4508" w:type="dxa"/>
          </w:tcPr>
          <w:p w14:paraId="2A0DA835" w14:textId="77777777" w:rsidR="00C04861" w:rsidRDefault="00C04861" w:rsidP="00CB502D">
            <w:pPr>
              <w:jc w:val="both"/>
              <w:rPr>
                <w:rFonts w:ascii="Calibri" w:hAnsi="Calibri" w:cs="Calibri"/>
              </w:rPr>
            </w:pPr>
            <w:r>
              <w:rPr>
                <w:rFonts w:ascii="Calibri" w:hAnsi="Calibri" w:cs="Calibri"/>
              </w:rPr>
              <w:t>Vector size</w:t>
            </w:r>
          </w:p>
        </w:tc>
        <w:tc>
          <w:tcPr>
            <w:tcW w:w="4508" w:type="dxa"/>
          </w:tcPr>
          <w:p w14:paraId="68FAC1C8" w14:textId="77777777" w:rsidR="00C04861" w:rsidRDefault="00C04861" w:rsidP="00CB502D">
            <w:pPr>
              <w:jc w:val="both"/>
              <w:rPr>
                <w:rFonts w:ascii="Calibri" w:hAnsi="Calibri" w:cs="Calibri"/>
              </w:rPr>
            </w:pPr>
            <w:r>
              <w:rPr>
                <w:rFonts w:ascii="Calibri" w:hAnsi="Calibri" w:cs="Calibri"/>
              </w:rPr>
              <w:t>50, 100, 150</w:t>
            </w:r>
          </w:p>
        </w:tc>
      </w:tr>
      <w:tr w:rsidR="00C04861" w14:paraId="73ECB6CB" w14:textId="77777777" w:rsidTr="00CB502D">
        <w:tc>
          <w:tcPr>
            <w:tcW w:w="4508" w:type="dxa"/>
          </w:tcPr>
          <w:p w14:paraId="65FB75F9" w14:textId="77777777" w:rsidR="00C04861" w:rsidRDefault="00C04861" w:rsidP="00CB502D">
            <w:pPr>
              <w:jc w:val="both"/>
              <w:rPr>
                <w:rFonts w:ascii="Calibri" w:hAnsi="Calibri" w:cs="Calibri"/>
              </w:rPr>
            </w:pPr>
            <w:r>
              <w:rPr>
                <w:rFonts w:ascii="Calibri" w:hAnsi="Calibri" w:cs="Calibri"/>
              </w:rPr>
              <w:t>Window size</w:t>
            </w:r>
          </w:p>
        </w:tc>
        <w:tc>
          <w:tcPr>
            <w:tcW w:w="4508" w:type="dxa"/>
          </w:tcPr>
          <w:p w14:paraId="7AE9BC60" w14:textId="77777777" w:rsidR="00C04861" w:rsidRDefault="00C04861" w:rsidP="00CB502D">
            <w:pPr>
              <w:jc w:val="both"/>
              <w:rPr>
                <w:rFonts w:ascii="Calibri" w:hAnsi="Calibri" w:cs="Calibri"/>
              </w:rPr>
            </w:pPr>
            <w:r>
              <w:rPr>
                <w:rFonts w:ascii="Calibri" w:hAnsi="Calibri" w:cs="Calibri"/>
              </w:rPr>
              <w:t>3, 5, 10</w:t>
            </w:r>
          </w:p>
        </w:tc>
      </w:tr>
      <w:tr w:rsidR="00C04861" w14:paraId="70543F86" w14:textId="77777777" w:rsidTr="00CB502D">
        <w:tc>
          <w:tcPr>
            <w:tcW w:w="4508" w:type="dxa"/>
          </w:tcPr>
          <w:p w14:paraId="5B2D76C4" w14:textId="77777777" w:rsidR="00C04861" w:rsidRDefault="00C04861" w:rsidP="00CB502D">
            <w:pPr>
              <w:jc w:val="both"/>
              <w:rPr>
                <w:rFonts w:ascii="Calibri" w:hAnsi="Calibri" w:cs="Calibri"/>
              </w:rPr>
            </w:pPr>
            <w:r>
              <w:rPr>
                <w:rFonts w:ascii="Calibri" w:hAnsi="Calibri" w:cs="Calibri"/>
              </w:rPr>
              <w:t>Number of negative samples (SGNS, GloVe) / Shift (</w:t>
            </w:r>
            <m:oMath>
              <m:r>
                <w:rPr>
                  <w:rFonts w:ascii="Cambria Math" w:hAnsi="Cambria Math" w:cs="Calibri"/>
                </w:rPr>
                <m:t>k</m:t>
              </m:r>
            </m:oMath>
            <w:r>
              <w:rPr>
                <w:rFonts w:ascii="Calibri" w:hAnsi="Calibri" w:cs="Calibri"/>
              </w:rPr>
              <w:t>) (SPPMI-SVD)</w:t>
            </w:r>
          </w:p>
        </w:tc>
        <w:tc>
          <w:tcPr>
            <w:tcW w:w="4508" w:type="dxa"/>
          </w:tcPr>
          <w:p w14:paraId="7A322221" w14:textId="77777777" w:rsidR="00C04861" w:rsidRDefault="00C04861" w:rsidP="00CB502D">
            <w:pPr>
              <w:jc w:val="both"/>
              <w:rPr>
                <w:rFonts w:ascii="Calibri" w:hAnsi="Calibri" w:cs="Calibri"/>
              </w:rPr>
            </w:pPr>
            <w:r>
              <w:rPr>
                <w:rFonts w:ascii="Calibri" w:hAnsi="Calibri" w:cs="Calibri"/>
              </w:rPr>
              <w:t>3, 5, 10</w:t>
            </w:r>
          </w:p>
        </w:tc>
      </w:tr>
    </w:tbl>
    <w:p w14:paraId="6B15FB7A" w14:textId="77777777" w:rsidR="00C04861" w:rsidRPr="001F7D1D" w:rsidRDefault="00C04861" w:rsidP="001F7D1D">
      <w:pPr>
        <w:spacing w:after="0"/>
        <w:jc w:val="both"/>
        <w:rPr>
          <w:rFonts w:ascii="Calibri" w:hAnsi="Calibri" w:cs="Calibri"/>
        </w:rPr>
      </w:pPr>
    </w:p>
    <w:p w14:paraId="68592714" w14:textId="1FC6110A" w:rsidR="00C04861" w:rsidRPr="00856F5E" w:rsidRDefault="00C04861" w:rsidP="00856F5E">
      <w:pPr>
        <w:jc w:val="both"/>
        <w:rPr>
          <w:rFonts w:ascii="Calibri" w:hAnsi="Calibri" w:cs="Calibri"/>
        </w:rPr>
      </w:pPr>
      <w:r w:rsidRPr="001F7D1D">
        <w:rPr>
          <w:rFonts w:ascii="Calibri" w:hAnsi="Calibri" w:cs="Calibri" w:hint="eastAsia"/>
        </w:rPr>
        <w:t xml:space="preserve">For each embedding technique, </w:t>
      </w:r>
      <w:r w:rsidR="00502C9D">
        <w:rPr>
          <w:rFonts w:ascii="Calibri" w:hAnsi="Calibri" w:cs="Calibri"/>
        </w:rPr>
        <w:t>I</w:t>
      </w:r>
      <w:r w:rsidRPr="001F7D1D">
        <w:rPr>
          <w:rFonts w:ascii="Calibri" w:hAnsi="Calibri" w:cs="Calibri" w:hint="eastAsia"/>
        </w:rPr>
        <w:t xml:space="preserve"> then compared the </w:t>
      </w:r>
      <w:r w:rsidR="009D4E63">
        <w:rPr>
          <w:rFonts w:ascii="Calibri" w:hAnsi="Calibri" w:cs="Calibri" w:hint="eastAsia"/>
        </w:rPr>
        <w:t>quality</w:t>
      </w:r>
      <w:r w:rsidRPr="001F7D1D">
        <w:rPr>
          <w:rFonts w:ascii="Calibri" w:hAnsi="Calibri" w:cs="Calibri" w:hint="eastAsia"/>
        </w:rPr>
        <w:t xml:space="preserve"> of the </w:t>
      </w:r>
      <w:r w:rsidR="0011400F">
        <w:rPr>
          <w:rFonts w:ascii="Calibri" w:hAnsi="Calibri" w:cs="Calibri" w:hint="eastAsia"/>
        </w:rPr>
        <w:t xml:space="preserve">new </w:t>
      </w:r>
      <w:r w:rsidRPr="001F7D1D">
        <w:rPr>
          <w:rFonts w:ascii="Calibri" w:hAnsi="Calibri" w:cs="Calibri" w:hint="eastAsia"/>
        </w:rPr>
        <w:t>embeddings</w:t>
      </w:r>
      <w:r w:rsidR="0011400F">
        <w:rPr>
          <w:rFonts w:ascii="Calibri" w:hAnsi="Calibri" w:cs="Calibri" w:hint="eastAsia"/>
        </w:rPr>
        <w:t xml:space="preserve"> </w:t>
      </w:r>
      <w:r w:rsidRPr="001F7D1D">
        <w:rPr>
          <w:rFonts w:ascii="Calibri" w:hAnsi="Calibri" w:cs="Calibri" w:hint="eastAsia"/>
        </w:rPr>
        <w:t xml:space="preserve">with the original embeddings. This was done qualitatively, by analysing the nearest neighbours of a list of selected words. If hyperparameter tuning did not lead to any </w:t>
      </w:r>
      <w:r w:rsidR="003E0512">
        <w:rPr>
          <w:rFonts w:ascii="Calibri" w:hAnsi="Calibri" w:cs="Calibri" w:hint="eastAsia"/>
        </w:rPr>
        <w:t xml:space="preserve">significant </w:t>
      </w:r>
      <w:r w:rsidRPr="001F7D1D">
        <w:rPr>
          <w:rFonts w:ascii="Calibri" w:hAnsi="Calibri" w:cs="Calibri" w:hint="eastAsia"/>
        </w:rPr>
        <w:t xml:space="preserve">improvement in the quality of the nearest neighbours, the original embeddings were chosen </w:t>
      </w:r>
      <w:r w:rsidRPr="001F7D1D">
        <w:rPr>
          <w:rFonts w:ascii="Calibri" w:hAnsi="Calibri" w:cs="Calibri"/>
        </w:rPr>
        <w:t>–</w:t>
      </w:r>
      <w:r w:rsidRPr="001F7D1D">
        <w:rPr>
          <w:rFonts w:ascii="Calibri" w:hAnsi="Calibri" w:cs="Calibri" w:hint="eastAsia"/>
        </w:rPr>
        <w:t xml:space="preserve"> otherwise, </w:t>
      </w:r>
      <w:r w:rsidR="00502C9D">
        <w:rPr>
          <w:rFonts w:ascii="Calibri" w:hAnsi="Calibri" w:cs="Calibri"/>
        </w:rPr>
        <w:t>I</w:t>
      </w:r>
      <w:r w:rsidRPr="001F7D1D">
        <w:rPr>
          <w:rFonts w:ascii="Calibri" w:hAnsi="Calibri" w:cs="Calibri" w:hint="eastAsia"/>
        </w:rPr>
        <w:t xml:space="preserve"> selected the embeddings produced from hyperparameter tuning.</w:t>
      </w:r>
    </w:p>
    <w:p w14:paraId="20622ACD" w14:textId="7C2B2C06" w:rsidR="00795133" w:rsidRDefault="00795133" w:rsidP="00795133">
      <w:pPr>
        <w:pStyle w:val="ListParagraph"/>
        <w:numPr>
          <w:ilvl w:val="1"/>
          <w:numId w:val="1"/>
        </w:numPr>
        <w:rPr>
          <w:rFonts w:ascii="Calibri" w:hAnsi="Calibri" w:cs="Calibri"/>
          <w:b/>
          <w:bCs/>
        </w:rPr>
      </w:pPr>
      <w:r>
        <w:rPr>
          <w:rFonts w:ascii="Calibri" w:hAnsi="Calibri" w:cs="Calibri" w:hint="eastAsia"/>
          <w:b/>
          <w:bCs/>
        </w:rPr>
        <w:lastRenderedPageBreak/>
        <w:t>Sentiment Analysis</w:t>
      </w:r>
    </w:p>
    <w:p w14:paraId="2FB9466B" w14:textId="58770391" w:rsidR="00926EC6" w:rsidRDefault="00937604" w:rsidP="00410ACB">
      <w:pPr>
        <w:jc w:val="both"/>
        <w:rPr>
          <w:rFonts w:ascii="Calibri" w:hAnsi="Calibri" w:cs="Calibri"/>
        </w:rPr>
      </w:pPr>
      <w:r>
        <w:rPr>
          <w:rFonts w:ascii="Calibri" w:hAnsi="Calibri" w:cs="Calibri"/>
        </w:rPr>
        <w:t>After selecting a set of</w:t>
      </w:r>
      <w:r w:rsidRPr="00937604">
        <w:rPr>
          <w:rFonts w:ascii="Calibri" w:hAnsi="Calibri" w:cs="Calibri"/>
        </w:rPr>
        <w:t xml:space="preserve"> </w:t>
      </w:r>
      <w:r>
        <w:rPr>
          <w:rFonts w:ascii="Calibri" w:hAnsi="Calibri" w:cs="Calibri"/>
        </w:rPr>
        <w:t>word embeddings for each technique</w:t>
      </w:r>
      <w:r w:rsidR="00C427B3">
        <w:rPr>
          <w:rFonts w:ascii="Calibri" w:hAnsi="Calibri" w:cs="Calibri"/>
        </w:rPr>
        <w:t xml:space="preserve">, </w:t>
      </w:r>
      <w:r w:rsidR="007945E1">
        <w:rPr>
          <w:rFonts w:ascii="Calibri" w:hAnsi="Calibri" w:cs="Calibri"/>
        </w:rPr>
        <w:t>I</w:t>
      </w:r>
      <w:r w:rsidR="00410ACB">
        <w:rPr>
          <w:rFonts w:ascii="Calibri" w:hAnsi="Calibri" w:cs="Calibri"/>
        </w:rPr>
        <w:t xml:space="preserve"> conducted sentiment analysis on the </w:t>
      </w:r>
      <w:r w:rsidR="00C427B3">
        <w:rPr>
          <w:rFonts w:ascii="Calibri" w:hAnsi="Calibri" w:cs="Calibri"/>
        </w:rPr>
        <w:t>movie reviews dataset</w:t>
      </w:r>
      <w:r w:rsidR="00EE4F54">
        <w:rPr>
          <w:rFonts w:ascii="Calibri" w:hAnsi="Calibri" w:cs="Calibri"/>
        </w:rPr>
        <w:t>,</w:t>
      </w:r>
      <w:r w:rsidR="00C427B3">
        <w:rPr>
          <w:rFonts w:ascii="Calibri" w:hAnsi="Calibri" w:cs="Calibri"/>
        </w:rPr>
        <w:t xml:space="preserve"> as part of a downstream task. </w:t>
      </w:r>
      <w:r w:rsidR="00777F25">
        <w:rPr>
          <w:rFonts w:ascii="Calibri" w:hAnsi="Calibri" w:cs="Calibri"/>
        </w:rPr>
        <w:t>Using</w:t>
      </w:r>
      <w:r w:rsidR="00C427B3">
        <w:rPr>
          <w:rFonts w:ascii="Calibri" w:hAnsi="Calibri" w:cs="Calibri"/>
        </w:rPr>
        <w:t xml:space="preserve"> </w:t>
      </w:r>
      <w:r w:rsidR="00E94FE1">
        <w:rPr>
          <w:rFonts w:ascii="Calibri" w:hAnsi="Calibri" w:cs="Calibri"/>
        </w:rPr>
        <w:t xml:space="preserve">a set of word embeddings </w:t>
      </w:r>
      <m:oMath>
        <m:r>
          <m:rPr>
            <m:sty m:val="bi"/>
          </m:rPr>
          <w:rPr>
            <w:rFonts w:ascii="Cambria Math" w:hAnsi="Cambria Math" w:cs="Calibri"/>
          </w:rPr>
          <m:t>E</m:t>
        </m:r>
      </m:oMath>
      <w:r w:rsidR="00C427B3">
        <w:rPr>
          <w:rFonts w:ascii="Calibri" w:hAnsi="Calibri" w:cs="Calibri"/>
        </w:rPr>
        <w:t xml:space="preserve">, </w:t>
      </w:r>
      <w:r w:rsidR="00E94FE1">
        <w:rPr>
          <w:rFonts w:ascii="Calibri" w:hAnsi="Calibri" w:cs="Calibri"/>
        </w:rPr>
        <w:t>it is possible</w:t>
      </w:r>
      <w:r w:rsidR="00C427B3">
        <w:rPr>
          <w:rFonts w:ascii="Calibri" w:hAnsi="Calibri" w:cs="Calibri"/>
        </w:rPr>
        <w:t xml:space="preserve"> to convert each review in the dataset (both train and test) to a feature vector. </w:t>
      </w:r>
      <w:r w:rsidR="005E3DCB">
        <w:rPr>
          <w:rFonts w:ascii="Calibri" w:hAnsi="Calibri" w:cs="Calibri"/>
        </w:rPr>
        <w:t>T</w:t>
      </w:r>
      <w:r w:rsidR="00C427B3">
        <w:rPr>
          <w:rFonts w:ascii="Calibri" w:hAnsi="Calibri" w:cs="Calibri"/>
        </w:rPr>
        <w:t>he steps taken were as follows:</w:t>
      </w:r>
    </w:p>
    <w:p w14:paraId="47BE4D02" w14:textId="52A3DE2F" w:rsidR="00C427B3" w:rsidRDefault="00C427B3" w:rsidP="00C427B3">
      <w:pPr>
        <w:pStyle w:val="ListParagraph"/>
        <w:numPr>
          <w:ilvl w:val="0"/>
          <w:numId w:val="4"/>
        </w:numPr>
        <w:jc w:val="both"/>
        <w:rPr>
          <w:rFonts w:ascii="Calibri" w:hAnsi="Calibri" w:cs="Calibri"/>
        </w:rPr>
      </w:pPr>
      <w:r>
        <w:rPr>
          <w:rFonts w:ascii="Calibri" w:hAnsi="Calibri" w:cs="Calibri"/>
        </w:rPr>
        <w:t>For each review:</w:t>
      </w:r>
    </w:p>
    <w:p w14:paraId="64F0A341" w14:textId="5971CF78" w:rsidR="00C427B3" w:rsidRPr="005E3DCB" w:rsidRDefault="005E3DCB" w:rsidP="00C427B3">
      <w:pPr>
        <w:pStyle w:val="ListParagraph"/>
        <w:numPr>
          <w:ilvl w:val="1"/>
          <w:numId w:val="4"/>
        </w:numPr>
        <w:jc w:val="both"/>
        <w:rPr>
          <w:rFonts w:ascii="Calibri" w:hAnsi="Calibri" w:cs="Calibri"/>
        </w:rPr>
      </w:pPr>
      <w:r>
        <w:rPr>
          <w:rFonts w:ascii="Calibri" w:hAnsi="Calibri" w:cs="Calibri"/>
        </w:rPr>
        <w:t xml:space="preserve">Ignore words that are not present in the vocabulary of </w:t>
      </w:r>
      <m:oMath>
        <m:r>
          <m:rPr>
            <m:sty m:val="bi"/>
          </m:rPr>
          <w:rPr>
            <w:rFonts w:ascii="Cambria Math" w:hAnsi="Cambria Math" w:cs="Calibri"/>
          </w:rPr>
          <m:t>E</m:t>
        </m:r>
      </m:oMath>
    </w:p>
    <w:p w14:paraId="1EAB72A0" w14:textId="6394FEA4" w:rsidR="005E3DCB" w:rsidRDefault="005E3DCB" w:rsidP="00C427B3">
      <w:pPr>
        <w:pStyle w:val="ListParagraph"/>
        <w:numPr>
          <w:ilvl w:val="1"/>
          <w:numId w:val="4"/>
        </w:numPr>
        <w:jc w:val="both"/>
        <w:rPr>
          <w:rFonts w:ascii="Calibri" w:hAnsi="Calibri" w:cs="Calibri"/>
        </w:rPr>
      </w:pPr>
      <w:r>
        <w:rPr>
          <w:rFonts w:ascii="Calibri" w:hAnsi="Calibri" w:cs="Calibri"/>
        </w:rPr>
        <w:t>Convert all remaining words to their corresponding vector embeddings</w:t>
      </w:r>
    </w:p>
    <w:p w14:paraId="395ECAC8" w14:textId="517550A6" w:rsidR="005E3DCB" w:rsidRDefault="005E3DCB" w:rsidP="00C427B3">
      <w:pPr>
        <w:pStyle w:val="ListParagraph"/>
        <w:numPr>
          <w:ilvl w:val="1"/>
          <w:numId w:val="4"/>
        </w:numPr>
        <w:jc w:val="both"/>
        <w:rPr>
          <w:rFonts w:ascii="Calibri" w:hAnsi="Calibri" w:cs="Calibri"/>
        </w:rPr>
      </w:pPr>
      <w:r>
        <w:rPr>
          <w:rFonts w:ascii="Calibri" w:hAnsi="Calibri" w:cs="Calibri"/>
        </w:rPr>
        <w:t>Determine the mean of all these vector embeddings element-wise</w:t>
      </w:r>
      <w:r w:rsidR="004F2F46">
        <w:rPr>
          <w:rFonts w:ascii="Calibri" w:hAnsi="Calibri" w:cs="Calibri"/>
        </w:rPr>
        <w:t xml:space="preserve"> to obtain a feature vector for the review</w:t>
      </w:r>
    </w:p>
    <w:p w14:paraId="10E779F1" w14:textId="1B3DCDF9" w:rsidR="002C3F9B" w:rsidRDefault="006B2A52" w:rsidP="00F75FD0">
      <w:pPr>
        <w:pStyle w:val="ListParagraph"/>
        <w:numPr>
          <w:ilvl w:val="0"/>
          <w:numId w:val="4"/>
        </w:numPr>
        <w:jc w:val="both"/>
        <w:rPr>
          <w:rFonts w:ascii="Calibri" w:hAnsi="Calibri" w:cs="Calibri"/>
        </w:rPr>
      </w:pPr>
      <w:r>
        <w:rPr>
          <w:rFonts w:ascii="Calibri" w:hAnsi="Calibri" w:cs="Calibri"/>
        </w:rPr>
        <w:t>Using the embeddings and class labels in the train set, train a classifier to identify the sentiment of a given review</w:t>
      </w:r>
      <w:r w:rsidR="00F75FD0">
        <w:rPr>
          <w:rFonts w:ascii="Calibri" w:hAnsi="Calibri" w:cs="Calibri"/>
        </w:rPr>
        <w:t>.</w:t>
      </w:r>
    </w:p>
    <w:p w14:paraId="777C6A77" w14:textId="1D74B6B2" w:rsidR="005E3DCB" w:rsidRPr="00F75FD0" w:rsidRDefault="002C3F9B" w:rsidP="002C3F9B">
      <w:pPr>
        <w:pStyle w:val="ListParagraph"/>
        <w:numPr>
          <w:ilvl w:val="1"/>
          <w:numId w:val="4"/>
        </w:numPr>
        <w:jc w:val="both"/>
        <w:rPr>
          <w:rFonts w:ascii="Calibri" w:hAnsi="Calibri" w:cs="Calibri"/>
        </w:rPr>
      </w:pPr>
      <w:r>
        <w:rPr>
          <w:rFonts w:ascii="Calibri" w:hAnsi="Calibri" w:cs="Calibri"/>
        </w:rPr>
        <w:t>Models used</w:t>
      </w:r>
      <w:r w:rsidR="00F75FD0">
        <w:rPr>
          <w:rFonts w:ascii="Calibri" w:hAnsi="Calibri" w:cs="Calibri"/>
        </w:rPr>
        <w:t>: Random Forests, Support Vector Machines (SVMs)</w:t>
      </w:r>
      <w:r w:rsidR="005341FE">
        <w:rPr>
          <w:rFonts w:ascii="Calibri" w:hAnsi="Calibri" w:cs="Calibri"/>
        </w:rPr>
        <w:t xml:space="preserve">, </w:t>
      </w:r>
      <w:r w:rsidR="00F75FD0">
        <w:rPr>
          <w:rFonts w:ascii="Calibri" w:hAnsi="Calibri" w:cs="Calibri"/>
        </w:rPr>
        <w:t>XGBoost</w:t>
      </w:r>
    </w:p>
    <w:p w14:paraId="0B41DEF9" w14:textId="094A5890" w:rsidR="005B75F4" w:rsidRDefault="006B2A52" w:rsidP="005B75F4">
      <w:pPr>
        <w:pStyle w:val="ListParagraph"/>
        <w:numPr>
          <w:ilvl w:val="0"/>
          <w:numId w:val="4"/>
        </w:numPr>
        <w:jc w:val="both"/>
        <w:rPr>
          <w:rFonts w:ascii="Calibri" w:hAnsi="Calibri" w:cs="Calibri"/>
        </w:rPr>
      </w:pPr>
      <w:r>
        <w:rPr>
          <w:rFonts w:ascii="Calibri" w:hAnsi="Calibri" w:cs="Calibri"/>
        </w:rPr>
        <w:t>Evaluate the classifier on the embeddings and class labels in the test set</w:t>
      </w:r>
    </w:p>
    <w:p w14:paraId="632C9DCE" w14:textId="77777777" w:rsidR="00BA7468" w:rsidRPr="00BA7468" w:rsidRDefault="00BA7468" w:rsidP="00BA7468">
      <w:pPr>
        <w:pStyle w:val="ListParagraph"/>
        <w:jc w:val="both"/>
        <w:rPr>
          <w:rFonts w:ascii="Calibri" w:hAnsi="Calibri" w:cs="Calibri"/>
        </w:rPr>
      </w:pPr>
    </w:p>
    <w:p w14:paraId="23C3D43B" w14:textId="26695CA0" w:rsidR="0081011E" w:rsidRDefault="00590A16" w:rsidP="005D4864">
      <w:pPr>
        <w:pStyle w:val="ListParagraph"/>
        <w:numPr>
          <w:ilvl w:val="0"/>
          <w:numId w:val="1"/>
        </w:numPr>
        <w:rPr>
          <w:rFonts w:ascii="Calibri" w:hAnsi="Calibri" w:cs="Calibri"/>
          <w:b/>
          <w:bCs/>
        </w:rPr>
      </w:pPr>
      <w:r>
        <w:rPr>
          <w:rFonts w:ascii="Calibri" w:hAnsi="Calibri" w:cs="Calibri"/>
          <w:b/>
          <w:bCs/>
        </w:rPr>
        <w:t>Evaluation</w:t>
      </w:r>
    </w:p>
    <w:p w14:paraId="427A5B0F" w14:textId="1DA13600" w:rsidR="0065377F" w:rsidRDefault="00C96660" w:rsidP="0065377F">
      <w:pPr>
        <w:pStyle w:val="ListParagraph"/>
        <w:numPr>
          <w:ilvl w:val="1"/>
          <w:numId w:val="1"/>
        </w:numPr>
        <w:rPr>
          <w:rFonts w:ascii="Calibri" w:hAnsi="Calibri" w:cs="Calibri"/>
          <w:b/>
          <w:bCs/>
        </w:rPr>
      </w:pPr>
      <w:r>
        <w:rPr>
          <w:rFonts w:ascii="Calibri" w:hAnsi="Calibri" w:cs="Calibri"/>
          <w:b/>
          <w:bCs/>
        </w:rPr>
        <w:t>S</w:t>
      </w:r>
      <w:r w:rsidR="0065377F">
        <w:rPr>
          <w:rFonts w:ascii="Calibri" w:hAnsi="Calibri" w:cs="Calibri"/>
          <w:b/>
          <w:bCs/>
        </w:rPr>
        <w:t>GNS</w:t>
      </w:r>
    </w:p>
    <w:p w14:paraId="64E799AB" w14:textId="324066F0" w:rsidR="0065377F" w:rsidRDefault="0065377F" w:rsidP="0065377F">
      <w:pPr>
        <w:pStyle w:val="ListParagraph"/>
        <w:numPr>
          <w:ilvl w:val="2"/>
          <w:numId w:val="1"/>
        </w:numPr>
        <w:rPr>
          <w:rFonts w:ascii="Calibri" w:hAnsi="Calibri" w:cs="Calibri"/>
          <w:b/>
          <w:bCs/>
        </w:rPr>
      </w:pPr>
      <w:r>
        <w:rPr>
          <w:rFonts w:ascii="Calibri" w:hAnsi="Calibri" w:cs="Calibri"/>
          <w:b/>
          <w:bCs/>
        </w:rPr>
        <w:t>Fixed Set of Parameters</w:t>
      </w:r>
    </w:p>
    <w:p w14:paraId="779E5BC8" w14:textId="4B8E1AB2" w:rsidR="00697151" w:rsidRPr="0065377F" w:rsidRDefault="00697151" w:rsidP="00697151">
      <w:pPr>
        <w:jc w:val="both"/>
        <w:rPr>
          <w:rFonts w:ascii="Calibri" w:hAnsi="Calibri" w:cs="Calibri"/>
        </w:rPr>
      </w:pPr>
      <w:r>
        <w:rPr>
          <w:rFonts w:ascii="Calibri" w:hAnsi="Calibri" w:cs="Calibri"/>
        </w:rPr>
        <w:t>A Word2Vec model was fitted on the train set with the gensim library</w:t>
      </w:r>
      <w:r w:rsidR="00157399">
        <w:rPr>
          <w:rFonts w:ascii="Calibri" w:hAnsi="Calibri" w:cs="Calibri"/>
        </w:rPr>
        <w:t xml:space="preserve"> in Python</w:t>
      </w:r>
      <w:r>
        <w:rPr>
          <w:rFonts w:ascii="Calibri" w:hAnsi="Calibri" w:cs="Calibri"/>
        </w:rPr>
        <w:t>. A fixed set of parameters was used:</w:t>
      </w:r>
    </w:p>
    <w:p w14:paraId="113411E7" w14:textId="77777777" w:rsidR="00697151" w:rsidRPr="00A12F54" w:rsidRDefault="00697151" w:rsidP="00697151">
      <w:pPr>
        <w:pStyle w:val="ListParagraph"/>
        <w:numPr>
          <w:ilvl w:val="0"/>
          <w:numId w:val="5"/>
        </w:numPr>
        <w:jc w:val="both"/>
        <w:rPr>
          <w:rFonts w:ascii="Calibri" w:hAnsi="Calibri" w:cs="Calibri"/>
        </w:rPr>
      </w:pPr>
      <w:r w:rsidRPr="00A12F54">
        <w:rPr>
          <w:rFonts w:ascii="Calibri" w:hAnsi="Calibri" w:cs="Calibri"/>
        </w:rPr>
        <w:t>Number of epochs: 20</w:t>
      </w:r>
    </w:p>
    <w:p w14:paraId="159F8358" w14:textId="77777777" w:rsidR="00697151" w:rsidRPr="00A12F54" w:rsidRDefault="00697151" w:rsidP="00697151">
      <w:pPr>
        <w:pStyle w:val="ListParagraph"/>
        <w:numPr>
          <w:ilvl w:val="0"/>
          <w:numId w:val="5"/>
        </w:numPr>
        <w:jc w:val="both"/>
        <w:rPr>
          <w:rFonts w:ascii="Calibri" w:hAnsi="Calibri" w:cs="Calibri"/>
        </w:rPr>
      </w:pPr>
      <w:r w:rsidRPr="00A12F54">
        <w:rPr>
          <w:rFonts w:ascii="Calibri" w:hAnsi="Calibri" w:cs="Calibri"/>
        </w:rPr>
        <w:t>Minimum frequency of words to consider: 1</w:t>
      </w:r>
    </w:p>
    <w:p w14:paraId="237E71D4" w14:textId="77777777" w:rsidR="00697151" w:rsidRPr="00A12F54" w:rsidRDefault="00697151" w:rsidP="00697151">
      <w:pPr>
        <w:pStyle w:val="ListParagraph"/>
        <w:numPr>
          <w:ilvl w:val="0"/>
          <w:numId w:val="5"/>
        </w:numPr>
        <w:jc w:val="both"/>
        <w:rPr>
          <w:rFonts w:ascii="Calibri" w:hAnsi="Calibri" w:cs="Calibri"/>
        </w:rPr>
      </w:pPr>
      <w:r w:rsidRPr="00A12F54">
        <w:rPr>
          <w:rFonts w:ascii="Calibri" w:hAnsi="Calibri" w:cs="Calibri"/>
        </w:rPr>
        <w:t>Vector size: 50</w:t>
      </w:r>
    </w:p>
    <w:p w14:paraId="44E1A7F5" w14:textId="77777777" w:rsidR="00697151" w:rsidRPr="00A12F54" w:rsidRDefault="00697151" w:rsidP="00697151">
      <w:pPr>
        <w:pStyle w:val="ListParagraph"/>
        <w:numPr>
          <w:ilvl w:val="0"/>
          <w:numId w:val="5"/>
        </w:numPr>
        <w:jc w:val="both"/>
        <w:rPr>
          <w:rFonts w:ascii="Calibri" w:hAnsi="Calibri" w:cs="Calibri"/>
        </w:rPr>
      </w:pPr>
      <w:r w:rsidRPr="00A12F54">
        <w:rPr>
          <w:rFonts w:ascii="Calibri" w:hAnsi="Calibri" w:cs="Calibri"/>
        </w:rPr>
        <w:t>Window size: 3</w:t>
      </w:r>
    </w:p>
    <w:p w14:paraId="1FF548F5" w14:textId="77777777" w:rsidR="00697151" w:rsidRPr="00A12F54" w:rsidRDefault="00697151" w:rsidP="00697151">
      <w:pPr>
        <w:pStyle w:val="ListParagraph"/>
        <w:numPr>
          <w:ilvl w:val="0"/>
          <w:numId w:val="5"/>
        </w:numPr>
        <w:rPr>
          <w:rFonts w:ascii="Calibri" w:hAnsi="Calibri" w:cs="Calibri"/>
        </w:rPr>
      </w:pPr>
      <w:r w:rsidRPr="00A12F54">
        <w:rPr>
          <w:rFonts w:ascii="Calibri" w:hAnsi="Calibri" w:cs="Calibri"/>
        </w:rPr>
        <w:t>Number of negative samples: 5</w:t>
      </w:r>
    </w:p>
    <w:p w14:paraId="1FFCA883" w14:textId="77777777" w:rsidR="00697151" w:rsidRPr="004A6223" w:rsidRDefault="00697151" w:rsidP="00697151">
      <w:pPr>
        <w:jc w:val="both"/>
        <w:rPr>
          <w:rFonts w:ascii="Calibri" w:hAnsi="Calibri" w:cs="Calibri"/>
        </w:rPr>
      </w:pPr>
      <w:r>
        <w:rPr>
          <w:rFonts w:ascii="Calibri" w:hAnsi="Calibri" w:cs="Calibri"/>
        </w:rPr>
        <w:t>Upon obtaining the word embeddings, principal component analysis (PCA) was used to reduce them to vectors of size 2. The corresponding PCA scatter plot of the 50 most common words in the corpus is shown below.</w:t>
      </w:r>
    </w:p>
    <w:p w14:paraId="3AD96456" w14:textId="77777777" w:rsidR="00697151" w:rsidRDefault="00697151" w:rsidP="00697151">
      <w:pPr>
        <w:jc w:val="center"/>
        <w:rPr>
          <w:rFonts w:ascii="Calibri" w:hAnsi="Calibri" w:cs="Calibri"/>
          <w:b/>
          <w:bCs/>
        </w:rPr>
      </w:pPr>
      <w:r>
        <w:rPr>
          <w:noProof/>
        </w:rPr>
        <w:lastRenderedPageBreak/>
        <w:drawing>
          <wp:inline distT="0" distB="0" distL="0" distR="0" wp14:anchorId="1B5BF04E" wp14:editId="2C54D670">
            <wp:extent cx="5155809" cy="3437017"/>
            <wp:effectExtent l="0" t="0" r="6985" b="0"/>
            <wp:docPr id="1287573194" name="Picture 1"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3194" name="Picture 1" descr="A diagram of a number of do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499" cy="3448809"/>
                    </a:xfrm>
                    <a:prstGeom prst="rect">
                      <a:avLst/>
                    </a:prstGeom>
                    <a:noFill/>
                    <a:ln>
                      <a:noFill/>
                    </a:ln>
                  </pic:spPr>
                </pic:pic>
              </a:graphicData>
            </a:graphic>
          </wp:inline>
        </w:drawing>
      </w:r>
    </w:p>
    <w:p w14:paraId="40EAFA4E" w14:textId="4B4014B1" w:rsidR="00697151" w:rsidRDefault="00E80F7A" w:rsidP="00697151">
      <w:pPr>
        <w:jc w:val="both"/>
        <w:rPr>
          <w:rFonts w:ascii="Calibri" w:hAnsi="Calibri" w:cs="Calibri"/>
        </w:rPr>
      </w:pPr>
      <w:r>
        <w:rPr>
          <w:rFonts w:ascii="Calibri" w:hAnsi="Calibri" w:cs="Calibri"/>
        </w:rPr>
        <w:t>It can be seen</w:t>
      </w:r>
      <w:r w:rsidR="00697151">
        <w:rPr>
          <w:rFonts w:ascii="Calibri" w:hAnsi="Calibri" w:cs="Calibri"/>
        </w:rPr>
        <w:t xml:space="preserve"> that the SGNS model was able to separate out words of certain categories. For example, words related to individual cast members – such as “character”, “actor”, “role” and “performance” are significantly further away from the other word clusters. Moreover, words describing the segments of a movie (in part or whole) – such as “movie”, “film”, “scene” and “plot” are located near one another, although “story” is positioned further away. Words describing quantity – such as “little” and “many” – are also within close proximity of one another. However, this may not be ideal since “little” and “many” are opposite in meaning. Generally, the embeddings are part of one large cluster, with smaller clusters located further away from the main one. Some of these smaller clusters – such as the one containing “new”, “go” and “take” – are less reasonable, given that these words do not have similar meanings.</w:t>
      </w:r>
    </w:p>
    <w:p w14:paraId="11914B9E" w14:textId="18A4D669" w:rsidR="00697151" w:rsidRDefault="007945E1" w:rsidP="00697151">
      <w:pPr>
        <w:jc w:val="both"/>
        <w:rPr>
          <w:rFonts w:ascii="Calibri" w:hAnsi="Calibri" w:cs="Calibri"/>
        </w:rPr>
      </w:pPr>
      <w:r>
        <w:rPr>
          <w:rFonts w:ascii="Calibri" w:hAnsi="Calibri" w:cs="Calibri"/>
        </w:rPr>
        <w:t>I</w:t>
      </w:r>
      <w:r w:rsidR="00697151">
        <w:rPr>
          <w:rFonts w:ascii="Calibri" w:hAnsi="Calibri" w:cs="Calibri"/>
        </w:rPr>
        <w:t xml:space="preserve"> also analysed the nearest neighbours for a list of ten common words (“f</w:t>
      </w:r>
      <w:r w:rsidR="00697151" w:rsidRPr="00EF0650">
        <w:rPr>
          <w:rFonts w:ascii="Calibri" w:hAnsi="Calibri" w:cs="Calibri"/>
        </w:rPr>
        <w:t>ilm</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like</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good</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time</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story</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character</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life</w:t>
      </w:r>
      <w:r w:rsidR="00697151">
        <w:rPr>
          <w:rFonts w:ascii="Calibri" w:hAnsi="Calibri" w:cs="Calibri"/>
        </w:rPr>
        <w:t>”</w:t>
      </w:r>
      <w:r w:rsidR="003C2146">
        <w:rPr>
          <w:rFonts w:ascii="Calibri" w:hAnsi="Calibri" w:cs="Calibri"/>
        </w:rPr>
        <w:t xml:space="preserve"> and</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scene</w:t>
      </w:r>
      <w:r w:rsidR="00697151">
        <w:rPr>
          <w:rFonts w:ascii="Calibri" w:hAnsi="Calibri" w:cs="Calibri"/>
        </w:rPr>
        <w:t>”), checking if they are valid or otherwise.</w:t>
      </w:r>
    </w:p>
    <w:tbl>
      <w:tblPr>
        <w:tblStyle w:val="TableGrid"/>
        <w:tblW w:w="0" w:type="auto"/>
        <w:tblLook w:val="04A0" w:firstRow="1" w:lastRow="0" w:firstColumn="1" w:lastColumn="0" w:noHBand="0" w:noVBand="1"/>
      </w:tblPr>
      <w:tblGrid>
        <w:gridCol w:w="3066"/>
        <w:gridCol w:w="3275"/>
        <w:gridCol w:w="2675"/>
      </w:tblGrid>
      <w:tr w:rsidR="00697151" w14:paraId="0F5CBDE4" w14:textId="77777777" w:rsidTr="00DA7894">
        <w:tc>
          <w:tcPr>
            <w:tcW w:w="3066" w:type="dxa"/>
          </w:tcPr>
          <w:p w14:paraId="0E0EB89B" w14:textId="77777777" w:rsidR="00697151" w:rsidRPr="00C70EEA" w:rsidRDefault="00697151" w:rsidP="00A43984">
            <w:pPr>
              <w:rPr>
                <w:rFonts w:ascii="Calibri" w:hAnsi="Calibri" w:cs="Calibri"/>
                <w:b/>
                <w:bCs/>
              </w:rPr>
            </w:pPr>
            <w:r w:rsidRPr="00C70EEA">
              <w:rPr>
                <w:rFonts w:ascii="Calibri" w:hAnsi="Calibri" w:cs="Calibri"/>
                <w:b/>
                <w:bCs/>
              </w:rPr>
              <w:t>Test Word</w:t>
            </w:r>
          </w:p>
        </w:tc>
        <w:tc>
          <w:tcPr>
            <w:tcW w:w="3275" w:type="dxa"/>
          </w:tcPr>
          <w:p w14:paraId="65CCBB5E" w14:textId="77777777" w:rsidR="00697151" w:rsidRPr="00C70EEA" w:rsidRDefault="00697151" w:rsidP="00A43984">
            <w:pPr>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c>
          <w:tcPr>
            <w:tcW w:w="2675" w:type="dxa"/>
          </w:tcPr>
          <w:p w14:paraId="7A3CF3AA" w14:textId="77777777" w:rsidR="00697151" w:rsidRPr="00C70EEA" w:rsidRDefault="00697151" w:rsidP="00DA7894">
            <w:pPr>
              <w:rPr>
                <w:rFonts w:ascii="Calibri" w:hAnsi="Calibri" w:cs="Calibri"/>
                <w:b/>
                <w:bCs/>
              </w:rPr>
            </w:pPr>
            <w:r>
              <w:rPr>
                <w:rFonts w:ascii="Calibri" w:hAnsi="Calibri" w:cs="Calibri"/>
                <w:b/>
                <w:bCs/>
              </w:rPr>
              <w:t>General Semantic Meaning</w:t>
            </w:r>
          </w:p>
        </w:tc>
      </w:tr>
      <w:tr w:rsidR="00697151" w14:paraId="1D4CB3A1" w14:textId="77777777" w:rsidTr="00DA7894">
        <w:tc>
          <w:tcPr>
            <w:tcW w:w="3066" w:type="dxa"/>
          </w:tcPr>
          <w:p w14:paraId="73ED947D" w14:textId="77777777" w:rsidR="00697151" w:rsidRDefault="00697151" w:rsidP="00A43984">
            <w:pPr>
              <w:rPr>
                <w:rFonts w:ascii="Calibri" w:hAnsi="Calibri" w:cs="Calibri"/>
              </w:rPr>
            </w:pPr>
            <w:r>
              <w:rPr>
                <w:rFonts w:ascii="Calibri" w:hAnsi="Calibri" w:cs="Calibri"/>
              </w:rPr>
              <w:t>film</w:t>
            </w:r>
          </w:p>
        </w:tc>
        <w:tc>
          <w:tcPr>
            <w:tcW w:w="3275" w:type="dxa"/>
          </w:tcPr>
          <w:p w14:paraId="7C66763E" w14:textId="77777777" w:rsidR="00697151" w:rsidRDefault="00697151" w:rsidP="00A43984">
            <w:pPr>
              <w:rPr>
                <w:rFonts w:ascii="Calibri" w:hAnsi="Calibri" w:cs="Calibri"/>
              </w:rPr>
            </w:pPr>
            <w:r>
              <w:rPr>
                <w:rFonts w:ascii="Calibri" w:hAnsi="Calibri" w:cs="Calibri"/>
              </w:rPr>
              <w:t>movie, unsatisfactory, expanded, mant, emphatically</w:t>
            </w:r>
          </w:p>
        </w:tc>
        <w:tc>
          <w:tcPr>
            <w:tcW w:w="2675" w:type="dxa"/>
          </w:tcPr>
          <w:p w14:paraId="01D32C07" w14:textId="77777777" w:rsidR="00697151" w:rsidRDefault="00697151" w:rsidP="00A43984">
            <w:pPr>
              <w:rPr>
                <w:rFonts w:ascii="Calibri" w:hAnsi="Calibri" w:cs="Calibri"/>
              </w:rPr>
            </w:pPr>
          </w:p>
        </w:tc>
      </w:tr>
      <w:tr w:rsidR="00697151" w14:paraId="3ED294E3" w14:textId="77777777" w:rsidTr="00DA7894">
        <w:tc>
          <w:tcPr>
            <w:tcW w:w="3066" w:type="dxa"/>
          </w:tcPr>
          <w:p w14:paraId="2293EBFA" w14:textId="77777777" w:rsidR="00697151" w:rsidRDefault="00697151" w:rsidP="00A43984">
            <w:pPr>
              <w:rPr>
                <w:rFonts w:ascii="Calibri" w:hAnsi="Calibri" w:cs="Calibri"/>
              </w:rPr>
            </w:pPr>
            <w:r>
              <w:rPr>
                <w:rFonts w:ascii="Calibri" w:hAnsi="Calibri" w:cs="Calibri"/>
              </w:rPr>
              <w:t>like</w:t>
            </w:r>
          </w:p>
        </w:tc>
        <w:tc>
          <w:tcPr>
            <w:tcW w:w="3275" w:type="dxa"/>
          </w:tcPr>
          <w:p w14:paraId="1FD0A10D" w14:textId="77777777" w:rsidR="00697151" w:rsidRDefault="00697151" w:rsidP="00A43984">
            <w:pPr>
              <w:rPr>
                <w:rFonts w:ascii="Calibri" w:hAnsi="Calibri" w:cs="Calibri"/>
              </w:rPr>
            </w:pPr>
            <w:r>
              <w:rPr>
                <w:rFonts w:ascii="Calibri" w:hAnsi="Calibri" w:cs="Calibri"/>
              </w:rPr>
              <w:t>synch, embarrassed, sake, kinship, xerox</w:t>
            </w:r>
          </w:p>
        </w:tc>
        <w:tc>
          <w:tcPr>
            <w:tcW w:w="2675" w:type="dxa"/>
          </w:tcPr>
          <w:p w14:paraId="21BF3149" w14:textId="77777777" w:rsidR="00697151" w:rsidRDefault="00697151" w:rsidP="00A43984">
            <w:pPr>
              <w:rPr>
                <w:rFonts w:ascii="Calibri" w:hAnsi="Calibri" w:cs="Calibri"/>
              </w:rPr>
            </w:pPr>
          </w:p>
        </w:tc>
      </w:tr>
      <w:tr w:rsidR="00697151" w14:paraId="03EC21A2" w14:textId="77777777" w:rsidTr="00DA7894">
        <w:tc>
          <w:tcPr>
            <w:tcW w:w="3066" w:type="dxa"/>
          </w:tcPr>
          <w:p w14:paraId="2FA69A5D" w14:textId="77777777" w:rsidR="00697151" w:rsidRDefault="00697151" w:rsidP="00A43984">
            <w:pPr>
              <w:rPr>
                <w:rFonts w:ascii="Calibri" w:hAnsi="Calibri" w:cs="Calibri"/>
              </w:rPr>
            </w:pPr>
            <w:r>
              <w:rPr>
                <w:rFonts w:ascii="Calibri" w:hAnsi="Calibri" w:cs="Calibri"/>
              </w:rPr>
              <w:t>good</w:t>
            </w:r>
          </w:p>
        </w:tc>
        <w:tc>
          <w:tcPr>
            <w:tcW w:w="3275" w:type="dxa"/>
          </w:tcPr>
          <w:p w14:paraId="257CA9B8" w14:textId="77777777" w:rsidR="00697151" w:rsidRDefault="00697151" w:rsidP="00A43984">
            <w:pPr>
              <w:rPr>
                <w:rFonts w:ascii="Calibri" w:hAnsi="Calibri" w:cs="Calibri"/>
              </w:rPr>
            </w:pPr>
            <w:r>
              <w:rPr>
                <w:rFonts w:ascii="Calibri" w:hAnsi="Calibri" w:cs="Calibri"/>
              </w:rPr>
              <w:t>decent, eas, great, terrible, paled</w:t>
            </w:r>
          </w:p>
        </w:tc>
        <w:tc>
          <w:tcPr>
            <w:tcW w:w="2675" w:type="dxa"/>
          </w:tcPr>
          <w:p w14:paraId="3A87B9B5" w14:textId="77777777" w:rsidR="00697151" w:rsidRDefault="00697151" w:rsidP="00A43984">
            <w:pPr>
              <w:rPr>
                <w:rFonts w:ascii="Calibri" w:hAnsi="Calibri" w:cs="Calibri"/>
              </w:rPr>
            </w:pPr>
            <w:r>
              <w:rPr>
                <w:rFonts w:ascii="Calibri" w:hAnsi="Calibri" w:cs="Calibri"/>
              </w:rPr>
              <w:t>Adjectives that evaluate quality</w:t>
            </w:r>
          </w:p>
        </w:tc>
      </w:tr>
      <w:tr w:rsidR="00697151" w14:paraId="3F33F608" w14:textId="77777777" w:rsidTr="00DA7894">
        <w:tc>
          <w:tcPr>
            <w:tcW w:w="3066" w:type="dxa"/>
          </w:tcPr>
          <w:p w14:paraId="14D30544" w14:textId="77777777" w:rsidR="00697151" w:rsidRDefault="00697151" w:rsidP="00A43984">
            <w:pPr>
              <w:rPr>
                <w:rFonts w:ascii="Calibri" w:hAnsi="Calibri" w:cs="Calibri"/>
              </w:rPr>
            </w:pPr>
            <w:r>
              <w:rPr>
                <w:rFonts w:ascii="Calibri" w:hAnsi="Calibri" w:cs="Calibri"/>
              </w:rPr>
              <w:t>time</w:t>
            </w:r>
          </w:p>
        </w:tc>
        <w:tc>
          <w:tcPr>
            <w:tcW w:w="3275" w:type="dxa"/>
          </w:tcPr>
          <w:p w14:paraId="7E7DCB21" w14:textId="77777777" w:rsidR="00697151" w:rsidRDefault="00697151" w:rsidP="00A43984">
            <w:pPr>
              <w:rPr>
                <w:rFonts w:ascii="Calibri" w:hAnsi="Calibri" w:cs="Calibri"/>
              </w:rPr>
            </w:pPr>
            <w:r>
              <w:rPr>
                <w:rFonts w:ascii="Calibri" w:hAnsi="Calibri" w:cs="Calibri"/>
              </w:rPr>
              <w:t>booted, waaaay, heartbreaker, percent, scarce</w:t>
            </w:r>
          </w:p>
        </w:tc>
        <w:tc>
          <w:tcPr>
            <w:tcW w:w="2675" w:type="dxa"/>
          </w:tcPr>
          <w:p w14:paraId="3AE6B17E" w14:textId="77777777" w:rsidR="00697151" w:rsidRDefault="00697151" w:rsidP="00A43984">
            <w:pPr>
              <w:rPr>
                <w:rFonts w:ascii="Calibri" w:hAnsi="Calibri" w:cs="Calibri"/>
              </w:rPr>
            </w:pPr>
          </w:p>
        </w:tc>
      </w:tr>
      <w:tr w:rsidR="00697151" w14:paraId="5795DE5D" w14:textId="77777777" w:rsidTr="00DA7894">
        <w:tc>
          <w:tcPr>
            <w:tcW w:w="3066" w:type="dxa"/>
          </w:tcPr>
          <w:p w14:paraId="477260C8" w14:textId="77777777" w:rsidR="00697151" w:rsidRDefault="00697151" w:rsidP="00A43984">
            <w:pPr>
              <w:rPr>
                <w:rFonts w:ascii="Calibri" w:hAnsi="Calibri" w:cs="Calibri"/>
              </w:rPr>
            </w:pPr>
            <w:r>
              <w:rPr>
                <w:rFonts w:ascii="Calibri" w:hAnsi="Calibri" w:cs="Calibri"/>
              </w:rPr>
              <w:t>story</w:t>
            </w:r>
          </w:p>
        </w:tc>
        <w:tc>
          <w:tcPr>
            <w:tcW w:w="3275" w:type="dxa"/>
          </w:tcPr>
          <w:p w14:paraId="09F7A443" w14:textId="77777777" w:rsidR="00697151" w:rsidRDefault="00697151" w:rsidP="00A43984">
            <w:pPr>
              <w:rPr>
                <w:rFonts w:ascii="Calibri" w:hAnsi="Calibri" w:cs="Calibri"/>
              </w:rPr>
            </w:pPr>
            <w:r>
              <w:rPr>
                <w:rFonts w:ascii="Calibri" w:hAnsi="Calibri" w:cs="Calibri"/>
              </w:rPr>
              <w:t>parallel, storyline, overlap, analogy, linear</w:t>
            </w:r>
          </w:p>
        </w:tc>
        <w:tc>
          <w:tcPr>
            <w:tcW w:w="2675" w:type="dxa"/>
          </w:tcPr>
          <w:p w14:paraId="7C655C61" w14:textId="77777777" w:rsidR="00697151" w:rsidRDefault="00697151" w:rsidP="00A43984">
            <w:pPr>
              <w:rPr>
                <w:rFonts w:ascii="Calibri" w:hAnsi="Calibri" w:cs="Calibri"/>
              </w:rPr>
            </w:pPr>
            <w:r>
              <w:rPr>
                <w:rFonts w:ascii="Calibri" w:hAnsi="Calibri" w:cs="Calibri"/>
              </w:rPr>
              <w:t>Describes the plot of a movie</w:t>
            </w:r>
          </w:p>
        </w:tc>
      </w:tr>
      <w:tr w:rsidR="00697151" w14:paraId="7FEB5993" w14:textId="77777777" w:rsidTr="00DA7894">
        <w:tc>
          <w:tcPr>
            <w:tcW w:w="3066" w:type="dxa"/>
          </w:tcPr>
          <w:p w14:paraId="2B8069A2" w14:textId="77777777" w:rsidR="00697151" w:rsidRDefault="00697151" w:rsidP="00A43984">
            <w:pPr>
              <w:rPr>
                <w:rFonts w:ascii="Calibri" w:hAnsi="Calibri" w:cs="Calibri"/>
              </w:rPr>
            </w:pPr>
            <w:r>
              <w:rPr>
                <w:rFonts w:ascii="Calibri" w:hAnsi="Calibri" w:cs="Calibri"/>
              </w:rPr>
              <w:lastRenderedPageBreak/>
              <w:t>character</w:t>
            </w:r>
          </w:p>
        </w:tc>
        <w:tc>
          <w:tcPr>
            <w:tcW w:w="3275" w:type="dxa"/>
          </w:tcPr>
          <w:p w14:paraId="78612924" w14:textId="77777777" w:rsidR="00697151" w:rsidRDefault="00697151" w:rsidP="00A43984">
            <w:pPr>
              <w:rPr>
                <w:rFonts w:ascii="Calibri" w:hAnsi="Calibri" w:cs="Calibri"/>
              </w:rPr>
            </w:pPr>
            <w:r>
              <w:rPr>
                <w:rFonts w:ascii="Calibri" w:hAnsi="Calibri" w:cs="Calibri"/>
              </w:rPr>
              <w:t>personality, tangential, role, incorrectly, attachment</w:t>
            </w:r>
          </w:p>
        </w:tc>
        <w:tc>
          <w:tcPr>
            <w:tcW w:w="2675" w:type="dxa"/>
          </w:tcPr>
          <w:p w14:paraId="42743A3F" w14:textId="77777777" w:rsidR="00697151" w:rsidRDefault="00697151" w:rsidP="00A43984">
            <w:pPr>
              <w:rPr>
                <w:rFonts w:ascii="Calibri" w:hAnsi="Calibri" w:cs="Calibri"/>
              </w:rPr>
            </w:pPr>
            <w:r>
              <w:rPr>
                <w:rFonts w:ascii="Calibri" w:hAnsi="Calibri" w:cs="Calibri"/>
              </w:rPr>
              <w:t>Describes the traits of individuals in a movie (eg. personality, role)</w:t>
            </w:r>
          </w:p>
        </w:tc>
      </w:tr>
      <w:tr w:rsidR="00697151" w14:paraId="0FA69A0F" w14:textId="77777777" w:rsidTr="00DA7894">
        <w:tc>
          <w:tcPr>
            <w:tcW w:w="3066" w:type="dxa"/>
          </w:tcPr>
          <w:p w14:paraId="02D862AE" w14:textId="77777777" w:rsidR="00697151" w:rsidRDefault="00697151" w:rsidP="00A43984">
            <w:pPr>
              <w:rPr>
                <w:rFonts w:ascii="Calibri" w:hAnsi="Calibri" w:cs="Calibri"/>
              </w:rPr>
            </w:pPr>
            <w:r>
              <w:rPr>
                <w:rFonts w:ascii="Calibri" w:hAnsi="Calibri" w:cs="Calibri"/>
              </w:rPr>
              <w:t>life</w:t>
            </w:r>
          </w:p>
        </w:tc>
        <w:tc>
          <w:tcPr>
            <w:tcW w:w="3275" w:type="dxa"/>
          </w:tcPr>
          <w:p w14:paraId="424E4D81" w14:textId="77777777" w:rsidR="00697151" w:rsidRDefault="00697151" w:rsidP="00A43984">
            <w:pPr>
              <w:rPr>
                <w:rFonts w:ascii="Calibri" w:hAnsi="Calibri" w:cs="Calibri"/>
              </w:rPr>
            </w:pPr>
            <w:r>
              <w:rPr>
                <w:rFonts w:ascii="Calibri" w:hAnsi="Calibri" w:cs="Calibri"/>
              </w:rPr>
              <w:t>comfort, harmony, miracle, live, sacrificing</w:t>
            </w:r>
          </w:p>
        </w:tc>
        <w:tc>
          <w:tcPr>
            <w:tcW w:w="2675" w:type="dxa"/>
          </w:tcPr>
          <w:p w14:paraId="510032B8" w14:textId="77777777" w:rsidR="00697151" w:rsidRDefault="00697151" w:rsidP="00A43984">
            <w:pPr>
              <w:rPr>
                <w:rFonts w:ascii="Calibri" w:hAnsi="Calibri" w:cs="Calibri"/>
              </w:rPr>
            </w:pPr>
            <w:r>
              <w:rPr>
                <w:rFonts w:ascii="Calibri" w:hAnsi="Calibri" w:cs="Calibri"/>
              </w:rPr>
              <w:t>Intangible aspects of life</w:t>
            </w:r>
          </w:p>
        </w:tc>
      </w:tr>
      <w:tr w:rsidR="00697151" w14:paraId="2D9B982D" w14:textId="77777777" w:rsidTr="00DA7894">
        <w:tc>
          <w:tcPr>
            <w:tcW w:w="3066" w:type="dxa"/>
          </w:tcPr>
          <w:p w14:paraId="0570E36E" w14:textId="77777777" w:rsidR="00697151" w:rsidRDefault="00697151" w:rsidP="00A43984">
            <w:pPr>
              <w:rPr>
                <w:rFonts w:ascii="Calibri" w:hAnsi="Calibri" w:cs="Calibri"/>
              </w:rPr>
            </w:pPr>
            <w:r>
              <w:rPr>
                <w:rFonts w:ascii="Calibri" w:hAnsi="Calibri" w:cs="Calibri"/>
              </w:rPr>
              <w:t>scene</w:t>
            </w:r>
          </w:p>
        </w:tc>
        <w:tc>
          <w:tcPr>
            <w:tcW w:w="3275" w:type="dxa"/>
          </w:tcPr>
          <w:p w14:paraId="56D1AC5B" w14:textId="77777777" w:rsidR="00697151" w:rsidRDefault="00697151" w:rsidP="00A43984">
            <w:pPr>
              <w:rPr>
                <w:rFonts w:ascii="Calibri" w:hAnsi="Calibri" w:cs="Calibri"/>
              </w:rPr>
            </w:pPr>
            <w:r>
              <w:rPr>
                <w:rFonts w:ascii="Calibri" w:hAnsi="Calibri" w:cs="Calibri"/>
              </w:rPr>
              <w:t>moment, sequence, confrontation, straw, gunfight</w:t>
            </w:r>
          </w:p>
        </w:tc>
        <w:tc>
          <w:tcPr>
            <w:tcW w:w="2675" w:type="dxa"/>
          </w:tcPr>
          <w:p w14:paraId="44CDFE25" w14:textId="77777777" w:rsidR="00697151" w:rsidRDefault="00697151" w:rsidP="00A43984">
            <w:pPr>
              <w:rPr>
                <w:rFonts w:ascii="Calibri" w:hAnsi="Calibri" w:cs="Calibri"/>
              </w:rPr>
            </w:pPr>
            <w:r>
              <w:rPr>
                <w:rFonts w:ascii="Calibri" w:hAnsi="Calibri" w:cs="Calibri"/>
              </w:rPr>
              <w:t>Various movie scenes</w:t>
            </w:r>
          </w:p>
        </w:tc>
      </w:tr>
    </w:tbl>
    <w:p w14:paraId="4529BBCE" w14:textId="77777777" w:rsidR="00697151" w:rsidRDefault="00697151" w:rsidP="00F31CD6">
      <w:pPr>
        <w:spacing w:after="0"/>
        <w:jc w:val="both"/>
        <w:rPr>
          <w:rFonts w:ascii="Calibri" w:hAnsi="Calibri" w:cs="Calibri"/>
        </w:rPr>
      </w:pPr>
    </w:p>
    <w:p w14:paraId="628D5B62" w14:textId="08600438" w:rsidR="00697151" w:rsidRPr="001877DB" w:rsidRDefault="00697151" w:rsidP="001877DB">
      <w:pPr>
        <w:jc w:val="both"/>
        <w:rPr>
          <w:rFonts w:ascii="Calibri" w:hAnsi="Calibri" w:cs="Calibri"/>
        </w:rPr>
      </w:pPr>
      <w:r>
        <w:rPr>
          <w:rFonts w:ascii="Calibri" w:hAnsi="Calibri" w:cs="Calibri"/>
        </w:rPr>
        <w:t>As detailed in the “General Semantic Meaning” column, the nearest neighbours of some words are logical. For example, the word most similar to “film” to “movie”, as expected. The word “sacrificing” is similar to “life”, since they are likely to appear in similar contexts, such as in the phrase “sacrificing [one’s] life”. The word “good” is most similar to other words with positive connotations, such as “decent” and “great”. While it makes less sense for “good” to be similar to “terrible”, this can be explained by how these two words have the same function – both are used to evaluate the quality of something or someone. However, the closest neighbours for other words are less reasonable, such as the words “like” and “time”.</w:t>
      </w:r>
    </w:p>
    <w:p w14:paraId="13E96A56" w14:textId="77B0FA32" w:rsidR="00A608E0" w:rsidRDefault="00A608E0" w:rsidP="0065377F">
      <w:pPr>
        <w:pStyle w:val="ListParagraph"/>
        <w:numPr>
          <w:ilvl w:val="2"/>
          <w:numId w:val="1"/>
        </w:numPr>
        <w:rPr>
          <w:rFonts w:ascii="Calibri" w:hAnsi="Calibri" w:cs="Calibri"/>
          <w:b/>
          <w:bCs/>
        </w:rPr>
      </w:pPr>
      <w:r>
        <w:rPr>
          <w:rFonts w:ascii="Calibri" w:hAnsi="Calibri" w:cs="Calibri"/>
          <w:b/>
          <w:bCs/>
        </w:rPr>
        <w:t>Hyperparameter Tuning</w:t>
      </w:r>
    </w:p>
    <w:p w14:paraId="15826074" w14:textId="1F3303BB" w:rsidR="00726116" w:rsidRDefault="0050378B" w:rsidP="00E70958">
      <w:pPr>
        <w:jc w:val="both"/>
        <w:rPr>
          <w:rFonts w:ascii="Calibri" w:hAnsi="Calibri" w:cs="Calibri"/>
        </w:rPr>
      </w:pPr>
      <w:r>
        <w:rPr>
          <w:rFonts w:ascii="Calibri" w:hAnsi="Calibri" w:cs="Calibri"/>
        </w:rPr>
        <w:t>After hyperparameter tuning with Spearman correlation coefficient (using WordSim-353 dataset)</w:t>
      </w:r>
      <w:r w:rsidR="008C4140">
        <w:rPr>
          <w:rFonts w:ascii="Calibri" w:hAnsi="Calibri" w:cs="Calibri"/>
        </w:rPr>
        <w:t xml:space="preserve">, the optimal parameters of </w:t>
      </w:r>
      <w:r w:rsidR="006E5D1E">
        <w:rPr>
          <w:rFonts w:ascii="Calibri" w:hAnsi="Calibri" w:cs="Calibri"/>
        </w:rPr>
        <w:t>vector size = 150, context window = 10 and negative samples = 5 were obtained.</w:t>
      </w:r>
      <w:r w:rsidR="0030612C">
        <w:rPr>
          <w:rFonts w:ascii="Calibri" w:hAnsi="Calibri" w:cs="Calibri"/>
        </w:rPr>
        <w:t xml:space="preserve"> The </w:t>
      </w:r>
      <w:r w:rsidR="00C5406B">
        <w:rPr>
          <w:rFonts w:ascii="Calibri" w:hAnsi="Calibri" w:cs="Calibri"/>
        </w:rPr>
        <w:t>results</w:t>
      </w:r>
      <w:r w:rsidR="003C3FE0">
        <w:rPr>
          <w:rFonts w:ascii="Calibri" w:hAnsi="Calibri" w:cs="Calibri"/>
        </w:rPr>
        <w:t xml:space="preserve"> are shown below.</w:t>
      </w:r>
    </w:p>
    <w:p w14:paraId="4F374D8B" w14:textId="79F07E72" w:rsidR="006815E0" w:rsidRDefault="00726116" w:rsidP="00726116">
      <w:pPr>
        <w:jc w:val="center"/>
        <w:rPr>
          <w:rFonts w:ascii="Calibri" w:hAnsi="Calibri" w:cs="Calibri"/>
        </w:rPr>
      </w:pPr>
      <w:r>
        <w:rPr>
          <w:noProof/>
        </w:rPr>
        <w:drawing>
          <wp:inline distT="0" distB="0" distL="0" distR="0" wp14:anchorId="46C1A691" wp14:editId="40042B11">
            <wp:extent cx="5416062" cy="3610509"/>
            <wp:effectExtent l="0" t="0" r="0" b="9525"/>
            <wp:docPr id="470098297" name="Picture 2" descr="A white and blue char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8297" name="Picture 2" descr="A white and blue chart with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8313" cy="3618676"/>
                    </a:xfrm>
                    <a:prstGeom prst="rect">
                      <a:avLst/>
                    </a:prstGeom>
                    <a:noFill/>
                    <a:ln>
                      <a:noFill/>
                    </a:ln>
                  </pic:spPr>
                </pic:pic>
              </a:graphicData>
            </a:graphic>
          </wp:inline>
        </w:drawing>
      </w:r>
    </w:p>
    <w:p w14:paraId="3548F957" w14:textId="77777777" w:rsidR="00D4143A" w:rsidRPr="0050378B" w:rsidRDefault="00D4143A" w:rsidP="00726116">
      <w:pPr>
        <w:jc w:val="center"/>
        <w:rPr>
          <w:rFonts w:ascii="Calibri" w:hAnsi="Calibri" w:cs="Calibri"/>
        </w:rPr>
      </w:pPr>
    </w:p>
    <w:tbl>
      <w:tblPr>
        <w:tblStyle w:val="TableGrid"/>
        <w:tblW w:w="0" w:type="auto"/>
        <w:jc w:val="center"/>
        <w:tblLook w:val="04A0" w:firstRow="1" w:lastRow="0" w:firstColumn="1" w:lastColumn="0" w:noHBand="0" w:noVBand="1"/>
      </w:tblPr>
      <w:tblGrid>
        <w:gridCol w:w="3066"/>
        <w:gridCol w:w="3275"/>
      </w:tblGrid>
      <w:tr w:rsidR="009653EE" w14:paraId="0D20E4CF" w14:textId="77777777" w:rsidTr="00720C35">
        <w:trPr>
          <w:jc w:val="center"/>
        </w:trPr>
        <w:tc>
          <w:tcPr>
            <w:tcW w:w="3066" w:type="dxa"/>
          </w:tcPr>
          <w:p w14:paraId="062912D6" w14:textId="77777777" w:rsidR="009653EE" w:rsidRPr="00C70EEA" w:rsidRDefault="009653EE" w:rsidP="00DA7894">
            <w:pPr>
              <w:jc w:val="both"/>
              <w:rPr>
                <w:rFonts w:ascii="Calibri" w:hAnsi="Calibri" w:cs="Calibri"/>
                <w:b/>
                <w:bCs/>
              </w:rPr>
            </w:pPr>
            <w:r w:rsidRPr="00C70EEA">
              <w:rPr>
                <w:rFonts w:ascii="Calibri" w:hAnsi="Calibri" w:cs="Calibri"/>
                <w:b/>
                <w:bCs/>
              </w:rPr>
              <w:lastRenderedPageBreak/>
              <w:t>Test Word</w:t>
            </w:r>
          </w:p>
        </w:tc>
        <w:tc>
          <w:tcPr>
            <w:tcW w:w="3275" w:type="dxa"/>
          </w:tcPr>
          <w:p w14:paraId="70C44BEB" w14:textId="77777777" w:rsidR="009653EE" w:rsidRPr="00C70EEA" w:rsidRDefault="009653EE" w:rsidP="00DA7894">
            <w:pPr>
              <w:jc w:val="both"/>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r>
      <w:tr w:rsidR="009653EE" w14:paraId="5D24ECA8" w14:textId="77777777" w:rsidTr="00720C35">
        <w:trPr>
          <w:jc w:val="center"/>
        </w:trPr>
        <w:tc>
          <w:tcPr>
            <w:tcW w:w="3066" w:type="dxa"/>
          </w:tcPr>
          <w:p w14:paraId="41F67E84" w14:textId="77777777" w:rsidR="009653EE" w:rsidRDefault="009653EE" w:rsidP="008C7711">
            <w:pPr>
              <w:rPr>
                <w:rFonts w:ascii="Calibri" w:hAnsi="Calibri" w:cs="Calibri"/>
              </w:rPr>
            </w:pPr>
            <w:r>
              <w:rPr>
                <w:rFonts w:ascii="Calibri" w:hAnsi="Calibri" w:cs="Calibri"/>
              </w:rPr>
              <w:t>film</w:t>
            </w:r>
          </w:p>
        </w:tc>
        <w:tc>
          <w:tcPr>
            <w:tcW w:w="3275" w:type="dxa"/>
          </w:tcPr>
          <w:p w14:paraId="286052F7" w14:textId="1479920E" w:rsidR="009653EE" w:rsidRDefault="009653EE" w:rsidP="008C7711">
            <w:pPr>
              <w:rPr>
                <w:rFonts w:ascii="Calibri" w:hAnsi="Calibri" w:cs="Calibri"/>
              </w:rPr>
            </w:pPr>
            <w:r>
              <w:rPr>
                <w:rFonts w:ascii="Calibri" w:hAnsi="Calibri" w:cs="Calibri"/>
              </w:rPr>
              <w:t>movie, rejuvenates, godforsaken, unconventionally, horor</w:t>
            </w:r>
          </w:p>
        </w:tc>
      </w:tr>
      <w:tr w:rsidR="009653EE" w14:paraId="79835000" w14:textId="77777777" w:rsidTr="00720C35">
        <w:trPr>
          <w:jc w:val="center"/>
        </w:trPr>
        <w:tc>
          <w:tcPr>
            <w:tcW w:w="3066" w:type="dxa"/>
          </w:tcPr>
          <w:p w14:paraId="6C97C232" w14:textId="77777777" w:rsidR="009653EE" w:rsidRDefault="009653EE" w:rsidP="008C7711">
            <w:pPr>
              <w:rPr>
                <w:rFonts w:ascii="Calibri" w:hAnsi="Calibri" w:cs="Calibri"/>
              </w:rPr>
            </w:pPr>
            <w:r>
              <w:rPr>
                <w:rFonts w:ascii="Calibri" w:hAnsi="Calibri" w:cs="Calibri"/>
              </w:rPr>
              <w:t>like</w:t>
            </w:r>
          </w:p>
        </w:tc>
        <w:tc>
          <w:tcPr>
            <w:tcW w:w="3275" w:type="dxa"/>
          </w:tcPr>
          <w:p w14:paraId="1501D7DA" w14:textId="46914904" w:rsidR="009653EE" w:rsidRDefault="009653EE" w:rsidP="008C7711">
            <w:pPr>
              <w:rPr>
                <w:rFonts w:ascii="Calibri" w:hAnsi="Calibri" w:cs="Calibri"/>
              </w:rPr>
            </w:pPr>
            <w:r w:rsidRPr="00FF782F">
              <w:rPr>
                <w:rFonts w:ascii="Calibri" w:hAnsi="Calibri" w:cs="Calibri"/>
              </w:rPr>
              <w:t>ewwwww</w:t>
            </w:r>
            <w:r>
              <w:rPr>
                <w:rFonts w:ascii="Calibri" w:hAnsi="Calibri" w:cs="Calibri"/>
              </w:rPr>
              <w:t>, unflushed, interferred, glisten, cagney</w:t>
            </w:r>
          </w:p>
        </w:tc>
      </w:tr>
      <w:tr w:rsidR="009653EE" w14:paraId="215025BC" w14:textId="77777777" w:rsidTr="00720C35">
        <w:trPr>
          <w:jc w:val="center"/>
        </w:trPr>
        <w:tc>
          <w:tcPr>
            <w:tcW w:w="3066" w:type="dxa"/>
          </w:tcPr>
          <w:p w14:paraId="3DA0F754" w14:textId="77777777" w:rsidR="009653EE" w:rsidRDefault="009653EE" w:rsidP="008C7711">
            <w:pPr>
              <w:rPr>
                <w:rFonts w:ascii="Calibri" w:hAnsi="Calibri" w:cs="Calibri"/>
              </w:rPr>
            </w:pPr>
            <w:r>
              <w:rPr>
                <w:rFonts w:ascii="Calibri" w:hAnsi="Calibri" w:cs="Calibri"/>
              </w:rPr>
              <w:t>good</w:t>
            </w:r>
          </w:p>
        </w:tc>
        <w:tc>
          <w:tcPr>
            <w:tcW w:w="3275" w:type="dxa"/>
          </w:tcPr>
          <w:p w14:paraId="633D2E80" w14:textId="3FEE67C9" w:rsidR="009653EE" w:rsidRDefault="009653EE" w:rsidP="008C7711">
            <w:pPr>
              <w:rPr>
                <w:rFonts w:ascii="Calibri" w:hAnsi="Calibri" w:cs="Calibri"/>
              </w:rPr>
            </w:pPr>
            <w:r>
              <w:rPr>
                <w:rFonts w:ascii="Calibri" w:hAnsi="Calibri" w:cs="Calibri"/>
              </w:rPr>
              <w:t>expended, commensurate, imaganitive, bregman, faulted</w:t>
            </w:r>
          </w:p>
        </w:tc>
      </w:tr>
      <w:tr w:rsidR="009653EE" w14:paraId="4BB4BA9E" w14:textId="77777777" w:rsidTr="00720C35">
        <w:trPr>
          <w:jc w:val="center"/>
        </w:trPr>
        <w:tc>
          <w:tcPr>
            <w:tcW w:w="3066" w:type="dxa"/>
          </w:tcPr>
          <w:p w14:paraId="1AC454E5" w14:textId="77777777" w:rsidR="009653EE" w:rsidRDefault="009653EE" w:rsidP="008C7711">
            <w:pPr>
              <w:rPr>
                <w:rFonts w:ascii="Calibri" w:hAnsi="Calibri" w:cs="Calibri"/>
              </w:rPr>
            </w:pPr>
            <w:r>
              <w:rPr>
                <w:rFonts w:ascii="Calibri" w:hAnsi="Calibri" w:cs="Calibri"/>
              </w:rPr>
              <w:t>time</w:t>
            </w:r>
          </w:p>
        </w:tc>
        <w:tc>
          <w:tcPr>
            <w:tcW w:w="3275" w:type="dxa"/>
          </w:tcPr>
          <w:p w14:paraId="78F9A67C" w14:textId="2B87B863" w:rsidR="009653EE" w:rsidRDefault="009653EE" w:rsidP="008C7711">
            <w:pPr>
              <w:rPr>
                <w:rFonts w:ascii="Calibri" w:hAnsi="Calibri" w:cs="Calibri"/>
              </w:rPr>
            </w:pPr>
            <w:r>
              <w:rPr>
                <w:rFonts w:ascii="Calibri" w:hAnsi="Calibri" w:cs="Calibri"/>
              </w:rPr>
              <w:t>wayyy, bullsh*tting, rewound, buddying, lamanna</w:t>
            </w:r>
          </w:p>
        </w:tc>
      </w:tr>
      <w:tr w:rsidR="009653EE" w14:paraId="5A58EE4A" w14:textId="77777777" w:rsidTr="00720C35">
        <w:trPr>
          <w:jc w:val="center"/>
        </w:trPr>
        <w:tc>
          <w:tcPr>
            <w:tcW w:w="3066" w:type="dxa"/>
          </w:tcPr>
          <w:p w14:paraId="6F682FA3" w14:textId="77777777" w:rsidR="009653EE" w:rsidRDefault="009653EE" w:rsidP="008C7711">
            <w:pPr>
              <w:rPr>
                <w:rFonts w:ascii="Calibri" w:hAnsi="Calibri" w:cs="Calibri"/>
              </w:rPr>
            </w:pPr>
            <w:r>
              <w:rPr>
                <w:rFonts w:ascii="Calibri" w:hAnsi="Calibri" w:cs="Calibri"/>
              </w:rPr>
              <w:t>story</w:t>
            </w:r>
          </w:p>
        </w:tc>
        <w:tc>
          <w:tcPr>
            <w:tcW w:w="3275" w:type="dxa"/>
          </w:tcPr>
          <w:p w14:paraId="0AF8842B" w14:textId="4AD9E30A" w:rsidR="009653EE" w:rsidRDefault="009653EE" w:rsidP="008C7711">
            <w:pPr>
              <w:rPr>
                <w:rFonts w:ascii="Calibri" w:hAnsi="Calibri" w:cs="Calibri"/>
              </w:rPr>
            </w:pPr>
            <w:r>
              <w:rPr>
                <w:rFonts w:ascii="Calibri" w:hAnsi="Calibri" w:cs="Calibri"/>
              </w:rPr>
              <w:t>ascribe, comprehendably, brining, unsurprising, tangentially</w:t>
            </w:r>
          </w:p>
        </w:tc>
      </w:tr>
      <w:tr w:rsidR="009653EE" w14:paraId="74794D52" w14:textId="77777777" w:rsidTr="00720C35">
        <w:trPr>
          <w:jc w:val="center"/>
        </w:trPr>
        <w:tc>
          <w:tcPr>
            <w:tcW w:w="3066" w:type="dxa"/>
          </w:tcPr>
          <w:p w14:paraId="20BA69B9" w14:textId="77777777" w:rsidR="009653EE" w:rsidRDefault="009653EE" w:rsidP="008C7711">
            <w:pPr>
              <w:rPr>
                <w:rFonts w:ascii="Calibri" w:hAnsi="Calibri" w:cs="Calibri"/>
              </w:rPr>
            </w:pPr>
            <w:r>
              <w:rPr>
                <w:rFonts w:ascii="Calibri" w:hAnsi="Calibri" w:cs="Calibri"/>
              </w:rPr>
              <w:t>character</w:t>
            </w:r>
          </w:p>
        </w:tc>
        <w:tc>
          <w:tcPr>
            <w:tcW w:w="3275" w:type="dxa"/>
          </w:tcPr>
          <w:p w14:paraId="2A7693B5" w14:textId="53AAF36E" w:rsidR="009653EE" w:rsidRDefault="009653EE" w:rsidP="008C7711">
            <w:pPr>
              <w:rPr>
                <w:rFonts w:ascii="Calibri" w:hAnsi="Calibri" w:cs="Calibri"/>
              </w:rPr>
            </w:pPr>
            <w:r>
              <w:rPr>
                <w:rFonts w:ascii="Calibri" w:hAnsi="Calibri" w:cs="Calibri"/>
              </w:rPr>
              <w:t>tangential, logistical, recaptured, unfetching, thorougly</w:t>
            </w:r>
          </w:p>
        </w:tc>
      </w:tr>
      <w:tr w:rsidR="009653EE" w14:paraId="352A0045" w14:textId="77777777" w:rsidTr="00720C35">
        <w:trPr>
          <w:jc w:val="center"/>
        </w:trPr>
        <w:tc>
          <w:tcPr>
            <w:tcW w:w="3066" w:type="dxa"/>
          </w:tcPr>
          <w:p w14:paraId="6C98417E" w14:textId="77777777" w:rsidR="009653EE" w:rsidRDefault="009653EE" w:rsidP="008C7711">
            <w:pPr>
              <w:rPr>
                <w:rFonts w:ascii="Calibri" w:hAnsi="Calibri" w:cs="Calibri"/>
              </w:rPr>
            </w:pPr>
            <w:r>
              <w:rPr>
                <w:rFonts w:ascii="Calibri" w:hAnsi="Calibri" w:cs="Calibri"/>
              </w:rPr>
              <w:t>life</w:t>
            </w:r>
          </w:p>
        </w:tc>
        <w:tc>
          <w:tcPr>
            <w:tcW w:w="3275" w:type="dxa"/>
          </w:tcPr>
          <w:p w14:paraId="28155E9C" w14:textId="74DA266A" w:rsidR="009653EE" w:rsidRDefault="009653EE" w:rsidP="008C7711">
            <w:pPr>
              <w:rPr>
                <w:rFonts w:ascii="Calibri" w:hAnsi="Calibri" w:cs="Calibri"/>
              </w:rPr>
            </w:pPr>
            <w:r>
              <w:rPr>
                <w:rFonts w:ascii="Calibri" w:hAnsi="Calibri" w:cs="Calibri"/>
              </w:rPr>
              <w:t>fullest, bottlecap, predetermined, overtaken, touchingly</w:t>
            </w:r>
          </w:p>
        </w:tc>
      </w:tr>
      <w:tr w:rsidR="009653EE" w14:paraId="525B8ED7" w14:textId="77777777" w:rsidTr="00720C35">
        <w:trPr>
          <w:jc w:val="center"/>
        </w:trPr>
        <w:tc>
          <w:tcPr>
            <w:tcW w:w="3066" w:type="dxa"/>
          </w:tcPr>
          <w:p w14:paraId="275918C8" w14:textId="77777777" w:rsidR="009653EE" w:rsidRDefault="009653EE" w:rsidP="008C7711">
            <w:pPr>
              <w:rPr>
                <w:rFonts w:ascii="Calibri" w:hAnsi="Calibri" w:cs="Calibri"/>
              </w:rPr>
            </w:pPr>
            <w:r>
              <w:rPr>
                <w:rFonts w:ascii="Calibri" w:hAnsi="Calibri" w:cs="Calibri"/>
              </w:rPr>
              <w:t>scene</w:t>
            </w:r>
          </w:p>
        </w:tc>
        <w:tc>
          <w:tcPr>
            <w:tcW w:w="3275" w:type="dxa"/>
          </w:tcPr>
          <w:p w14:paraId="20186F99" w14:textId="45359F90" w:rsidR="009653EE" w:rsidRDefault="009653EE" w:rsidP="008C7711">
            <w:pPr>
              <w:rPr>
                <w:rFonts w:ascii="Calibri" w:hAnsi="Calibri" w:cs="Calibri"/>
              </w:rPr>
            </w:pPr>
            <w:r>
              <w:rPr>
                <w:rFonts w:ascii="Calibri" w:hAnsi="Calibri" w:cs="Calibri"/>
              </w:rPr>
              <w:t>impart, storyboarded, choppily, humping, unusable</w:t>
            </w:r>
          </w:p>
        </w:tc>
      </w:tr>
    </w:tbl>
    <w:p w14:paraId="5E692228" w14:textId="77777777" w:rsidR="0065377F" w:rsidRDefault="0065377F" w:rsidP="00EF4EDC">
      <w:pPr>
        <w:spacing w:after="0"/>
        <w:rPr>
          <w:rFonts w:ascii="Calibri" w:hAnsi="Calibri" w:cs="Calibri"/>
          <w:b/>
          <w:bCs/>
        </w:rPr>
      </w:pPr>
    </w:p>
    <w:p w14:paraId="5CAE7565" w14:textId="2ABFC24F" w:rsidR="0065377F" w:rsidRPr="009B4231" w:rsidRDefault="00E112C4" w:rsidP="009B4231">
      <w:pPr>
        <w:jc w:val="both"/>
        <w:rPr>
          <w:rFonts w:ascii="Calibri" w:hAnsi="Calibri" w:cs="Calibri"/>
        </w:rPr>
      </w:pPr>
      <w:r>
        <w:rPr>
          <w:rFonts w:ascii="Calibri" w:hAnsi="Calibri" w:cs="Calibri"/>
        </w:rPr>
        <w:t xml:space="preserve">The nearest neighbours here are generally less logical. From this qualitative analysis, </w:t>
      </w:r>
      <w:r w:rsidR="009B4231">
        <w:rPr>
          <w:rFonts w:ascii="Calibri" w:hAnsi="Calibri" w:cs="Calibri"/>
        </w:rPr>
        <w:t xml:space="preserve">the </w:t>
      </w:r>
      <w:r w:rsidR="002A23C0">
        <w:rPr>
          <w:rFonts w:ascii="Calibri" w:hAnsi="Calibri" w:cs="Calibri"/>
        </w:rPr>
        <w:t>performance</w:t>
      </w:r>
      <w:r w:rsidR="009B4231">
        <w:rPr>
          <w:rFonts w:ascii="Calibri" w:hAnsi="Calibri" w:cs="Calibri"/>
        </w:rPr>
        <w:t xml:space="preserve"> of the word embeddings appears to have worsened after hyperparameter tuning. Thus, the original embeddings were chosen for SGNS.</w:t>
      </w:r>
    </w:p>
    <w:p w14:paraId="27B47CA9" w14:textId="1A8FA486" w:rsidR="00E01F08" w:rsidRDefault="00C96660" w:rsidP="00FF1782">
      <w:pPr>
        <w:pStyle w:val="ListParagraph"/>
        <w:numPr>
          <w:ilvl w:val="1"/>
          <w:numId w:val="1"/>
        </w:numPr>
        <w:rPr>
          <w:rFonts w:ascii="Calibri" w:hAnsi="Calibri" w:cs="Calibri"/>
          <w:b/>
          <w:bCs/>
        </w:rPr>
      </w:pPr>
      <w:r>
        <w:rPr>
          <w:rFonts w:ascii="Calibri" w:hAnsi="Calibri" w:cs="Calibri"/>
          <w:b/>
          <w:bCs/>
        </w:rPr>
        <w:t>SPPMI-SVD</w:t>
      </w:r>
    </w:p>
    <w:p w14:paraId="18086AE0" w14:textId="29687EFC" w:rsidR="00FF1782" w:rsidRDefault="00FF1782" w:rsidP="00FF1782">
      <w:pPr>
        <w:pStyle w:val="ListParagraph"/>
        <w:numPr>
          <w:ilvl w:val="2"/>
          <w:numId w:val="1"/>
        </w:numPr>
        <w:rPr>
          <w:rFonts w:ascii="Calibri" w:hAnsi="Calibri" w:cs="Calibri"/>
          <w:b/>
          <w:bCs/>
        </w:rPr>
      </w:pPr>
      <w:r>
        <w:rPr>
          <w:rFonts w:ascii="Calibri" w:hAnsi="Calibri" w:cs="Calibri"/>
          <w:b/>
          <w:bCs/>
        </w:rPr>
        <w:t>Fixed Set of Parameters</w:t>
      </w:r>
    </w:p>
    <w:p w14:paraId="1D4A72A9" w14:textId="19C7D1F8" w:rsidR="00D86995" w:rsidRPr="0065377F" w:rsidRDefault="00D86995" w:rsidP="00D86995">
      <w:pPr>
        <w:jc w:val="both"/>
        <w:rPr>
          <w:rFonts w:ascii="Calibri" w:hAnsi="Calibri" w:cs="Calibri"/>
        </w:rPr>
      </w:pPr>
      <w:r>
        <w:rPr>
          <w:rFonts w:ascii="Calibri" w:hAnsi="Calibri" w:cs="Calibri"/>
        </w:rPr>
        <w:t>SPPMI-SVD was conducted on the train se</w:t>
      </w:r>
      <w:r w:rsidR="008F0BC4">
        <w:rPr>
          <w:rFonts w:ascii="Calibri" w:hAnsi="Calibri" w:cs="Calibri"/>
        </w:rPr>
        <w:t>t</w:t>
      </w:r>
      <w:r>
        <w:rPr>
          <w:rFonts w:ascii="Calibri" w:hAnsi="Calibri" w:cs="Calibri"/>
        </w:rPr>
        <w:t>. A fixed set of parameters was used:</w:t>
      </w:r>
    </w:p>
    <w:p w14:paraId="22DB9187" w14:textId="77777777" w:rsidR="00D86995" w:rsidRPr="00CE7F7B" w:rsidRDefault="00D86995" w:rsidP="00CE7F7B">
      <w:pPr>
        <w:pStyle w:val="ListParagraph"/>
        <w:numPr>
          <w:ilvl w:val="0"/>
          <w:numId w:val="6"/>
        </w:numPr>
        <w:jc w:val="both"/>
        <w:rPr>
          <w:rFonts w:ascii="Calibri" w:hAnsi="Calibri" w:cs="Calibri"/>
        </w:rPr>
      </w:pPr>
      <w:r w:rsidRPr="00CE7F7B">
        <w:rPr>
          <w:rFonts w:ascii="Calibri" w:hAnsi="Calibri" w:cs="Calibri"/>
        </w:rPr>
        <w:t>Minimum frequency of words to consider: 1</w:t>
      </w:r>
    </w:p>
    <w:p w14:paraId="5C6AAC00" w14:textId="77777777" w:rsidR="00D86995" w:rsidRPr="00A12F54" w:rsidRDefault="00D86995" w:rsidP="00D86995">
      <w:pPr>
        <w:pStyle w:val="ListParagraph"/>
        <w:numPr>
          <w:ilvl w:val="0"/>
          <w:numId w:val="5"/>
        </w:numPr>
        <w:jc w:val="both"/>
        <w:rPr>
          <w:rFonts w:ascii="Calibri" w:hAnsi="Calibri" w:cs="Calibri"/>
        </w:rPr>
      </w:pPr>
      <w:r w:rsidRPr="00A12F54">
        <w:rPr>
          <w:rFonts w:ascii="Calibri" w:hAnsi="Calibri" w:cs="Calibri"/>
        </w:rPr>
        <w:t>Vector size: 50</w:t>
      </w:r>
    </w:p>
    <w:p w14:paraId="0355728A" w14:textId="77777777" w:rsidR="00D86995" w:rsidRPr="00A12F54" w:rsidRDefault="00D86995" w:rsidP="00D86995">
      <w:pPr>
        <w:pStyle w:val="ListParagraph"/>
        <w:numPr>
          <w:ilvl w:val="0"/>
          <w:numId w:val="5"/>
        </w:numPr>
        <w:jc w:val="both"/>
        <w:rPr>
          <w:rFonts w:ascii="Calibri" w:hAnsi="Calibri" w:cs="Calibri"/>
        </w:rPr>
      </w:pPr>
      <w:r w:rsidRPr="00A12F54">
        <w:rPr>
          <w:rFonts w:ascii="Calibri" w:hAnsi="Calibri" w:cs="Calibri"/>
        </w:rPr>
        <w:t>Window size: 3</w:t>
      </w:r>
    </w:p>
    <w:p w14:paraId="0017D940" w14:textId="5205FAE1" w:rsidR="00D86995" w:rsidRPr="00A12F54" w:rsidRDefault="000442ED" w:rsidP="00D86995">
      <w:pPr>
        <w:pStyle w:val="ListParagraph"/>
        <w:numPr>
          <w:ilvl w:val="0"/>
          <w:numId w:val="5"/>
        </w:numPr>
        <w:rPr>
          <w:rFonts w:ascii="Calibri" w:hAnsi="Calibri" w:cs="Calibri"/>
        </w:rPr>
      </w:pPr>
      <w:r>
        <w:rPr>
          <w:rFonts w:ascii="Calibri" w:hAnsi="Calibri" w:cs="Calibri"/>
        </w:rPr>
        <w:t xml:space="preserve">Shift </w:t>
      </w:r>
      <w:r w:rsidR="005D57BF">
        <w:rPr>
          <w:rFonts w:ascii="Calibri" w:hAnsi="Calibri" w:cs="Calibri"/>
        </w:rPr>
        <w:t>(</w:t>
      </w:r>
      <m:oMath>
        <m:r>
          <w:rPr>
            <w:rFonts w:ascii="Cambria Math" w:hAnsi="Cambria Math" w:cs="Calibri"/>
          </w:rPr>
          <m:t>k</m:t>
        </m:r>
      </m:oMath>
      <w:r w:rsidR="005D57BF">
        <w:rPr>
          <w:rFonts w:ascii="Calibri" w:hAnsi="Calibri" w:cs="Calibri"/>
        </w:rPr>
        <w:t>)</w:t>
      </w:r>
      <w:r w:rsidR="00D86995" w:rsidRPr="00A12F54">
        <w:rPr>
          <w:rFonts w:ascii="Calibri" w:hAnsi="Calibri" w:cs="Calibri"/>
        </w:rPr>
        <w:t>: 5</w:t>
      </w:r>
    </w:p>
    <w:p w14:paraId="18F38833" w14:textId="6B45F399" w:rsidR="00D86995" w:rsidRDefault="00FD6B4C" w:rsidP="00D86995">
      <w:pPr>
        <w:rPr>
          <w:rFonts w:ascii="Calibri" w:hAnsi="Calibri" w:cs="Calibri"/>
        </w:rPr>
      </w:pPr>
      <w:r>
        <w:rPr>
          <w:rFonts w:ascii="Calibri" w:hAnsi="Calibri" w:cs="Calibri"/>
        </w:rPr>
        <w:t>The results are shown below.</w:t>
      </w:r>
    </w:p>
    <w:p w14:paraId="402BCB09" w14:textId="524B1140" w:rsidR="000815DE" w:rsidRPr="00863C62" w:rsidRDefault="00DB0AD7" w:rsidP="00863C62">
      <w:pPr>
        <w:jc w:val="center"/>
        <w:rPr>
          <w:rFonts w:ascii="Calibri" w:hAnsi="Calibri" w:cs="Calibri"/>
          <w:b/>
          <w:bCs/>
        </w:rPr>
      </w:pPr>
      <w:r>
        <w:rPr>
          <w:noProof/>
        </w:rPr>
        <w:lastRenderedPageBreak/>
        <w:drawing>
          <wp:inline distT="0" distB="0" distL="0" distR="0" wp14:anchorId="0A32682C" wp14:editId="5BB84E04">
            <wp:extent cx="4979963" cy="3319792"/>
            <wp:effectExtent l="0" t="0" r="0" b="0"/>
            <wp:docPr id="1332588287" name="Picture 3"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88287" name="Picture 3" descr="A diagram of a number of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136" cy="3321241"/>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3066"/>
        <w:gridCol w:w="3275"/>
      </w:tblGrid>
      <w:tr w:rsidR="00DB0AD7" w:rsidRPr="00C70EEA" w14:paraId="57E8B585" w14:textId="77777777" w:rsidTr="00DA7894">
        <w:trPr>
          <w:jc w:val="center"/>
        </w:trPr>
        <w:tc>
          <w:tcPr>
            <w:tcW w:w="3066" w:type="dxa"/>
          </w:tcPr>
          <w:p w14:paraId="6DA57A36" w14:textId="77777777" w:rsidR="00DB0AD7" w:rsidRPr="00C70EEA" w:rsidRDefault="00DB0AD7" w:rsidP="00DA7894">
            <w:pPr>
              <w:jc w:val="both"/>
              <w:rPr>
                <w:rFonts w:ascii="Calibri" w:hAnsi="Calibri" w:cs="Calibri"/>
                <w:b/>
                <w:bCs/>
              </w:rPr>
            </w:pPr>
            <w:r w:rsidRPr="00C70EEA">
              <w:rPr>
                <w:rFonts w:ascii="Calibri" w:hAnsi="Calibri" w:cs="Calibri"/>
                <w:b/>
                <w:bCs/>
              </w:rPr>
              <w:t>Test Word</w:t>
            </w:r>
          </w:p>
        </w:tc>
        <w:tc>
          <w:tcPr>
            <w:tcW w:w="3275" w:type="dxa"/>
          </w:tcPr>
          <w:p w14:paraId="004E5392" w14:textId="77777777" w:rsidR="00DB0AD7" w:rsidRPr="00C70EEA" w:rsidRDefault="00DB0AD7" w:rsidP="00DA7894">
            <w:pPr>
              <w:jc w:val="both"/>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r>
      <w:tr w:rsidR="00DB0AD7" w14:paraId="1852DC21" w14:textId="77777777" w:rsidTr="00DA7894">
        <w:trPr>
          <w:jc w:val="center"/>
        </w:trPr>
        <w:tc>
          <w:tcPr>
            <w:tcW w:w="3066" w:type="dxa"/>
          </w:tcPr>
          <w:p w14:paraId="158892FA" w14:textId="77777777" w:rsidR="00DB0AD7" w:rsidRDefault="00DB0AD7" w:rsidP="00DA7894">
            <w:pPr>
              <w:rPr>
                <w:rFonts w:ascii="Calibri" w:hAnsi="Calibri" w:cs="Calibri"/>
              </w:rPr>
            </w:pPr>
            <w:r>
              <w:rPr>
                <w:rFonts w:ascii="Calibri" w:hAnsi="Calibri" w:cs="Calibri"/>
              </w:rPr>
              <w:t>film</w:t>
            </w:r>
          </w:p>
        </w:tc>
        <w:tc>
          <w:tcPr>
            <w:tcW w:w="3275" w:type="dxa"/>
          </w:tcPr>
          <w:p w14:paraId="337B32A6" w14:textId="2EAE95A5" w:rsidR="00DB0AD7" w:rsidRDefault="00DB0AD7" w:rsidP="00DA7894">
            <w:pPr>
              <w:rPr>
                <w:rFonts w:ascii="Calibri" w:hAnsi="Calibri" w:cs="Calibri"/>
              </w:rPr>
            </w:pPr>
            <w:r>
              <w:rPr>
                <w:rFonts w:ascii="Calibri" w:hAnsi="Calibri" w:cs="Calibri"/>
              </w:rPr>
              <w:t>interferred, aspired, script, movie, look</w:t>
            </w:r>
          </w:p>
        </w:tc>
      </w:tr>
      <w:tr w:rsidR="00DB0AD7" w14:paraId="77A212A0" w14:textId="77777777" w:rsidTr="00DA7894">
        <w:trPr>
          <w:jc w:val="center"/>
        </w:trPr>
        <w:tc>
          <w:tcPr>
            <w:tcW w:w="3066" w:type="dxa"/>
          </w:tcPr>
          <w:p w14:paraId="3DD39EF4" w14:textId="77777777" w:rsidR="00DB0AD7" w:rsidRDefault="00DB0AD7" w:rsidP="00DA7894">
            <w:pPr>
              <w:rPr>
                <w:rFonts w:ascii="Calibri" w:hAnsi="Calibri" w:cs="Calibri"/>
              </w:rPr>
            </w:pPr>
            <w:r>
              <w:rPr>
                <w:rFonts w:ascii="Calibri" w:hAnsi="Calibri" w:cs="Calibri"/>
              </w:rPr>
              <w:t>like</w:t>
            </w:r>
          </w:p>
        </w:tc>
        <w:tc>
          <w:tcPr>
            <w:tcW w:w="3275" w:type="dxa"/>
          </w:tcPr>
          <w:p w14:paraId="7A85BC9F" w14:textId="6DF2BE9C" w:rsidR="00DB0AD7" w:rsidRDefault="000E09DB" w:rsidP="00DA7894">
            <w:pPr>
              <w:rPr>
                <w:rFonts w:ascii="Calibri" w:hAnsi="Calibri" w:cs="Calibri"/>
              </w:rPr>
            </w:pPr>
            <w:r>
              <w:rPr>
                <w:rFonts w:ascii="Calibri" w:hAnsi="Calibri" w:cs="Calibri"/>
              </w:rPr>
              <w:t>come, think, watching, get, see</w:t>
            </w:r>
          </w:p>
        </w:tc>
      </w:tr>
      <w:tr w:rsidR="00DB0AD7" w14:paraId="651F5917" w14:textId="77777777" w:rsidTr="00DA7894">
        <w:trPr>
          <w:jc w:val="center"/>
        </w:trPr>
        <w:tc>
          <w:tcPr>
            <w:tcW w:w="3066" w:type="dxa"/>
          </w:tcPr>
          <w:p w14:paraId="1FB16F80" w14:textId="77777777" w:rsidR="00DB0AD7" w:rsidRDefault="00DB0AD7" w:rsidP="00DA7894">
            <w:pPr>
              <w:rPr>
                <w:rFonts w:ascii="Calibri" w:hAnsi="Calibri" w:cs="Calibri"/>
              </w:rPr>
            </w:pPr>
            <w:r>
              <w:rPr>
                <w:rFonts w:ascii="Calibri" w:hAnsi="Calibri" w:cs="Calibri"/>
              </w:rPr>
              <w:t>good</w:t>
            </w:r>
          </w:p>
        </w:tc>
        <w:tc>
          <w:tcPr>
            <w:tcW w:w="3275" w:type="dxa"/>
          </w:tcPr>
          <w:p w14:paraId="750F4036" w14:textId="0B847E33" w:rsidR="00DB0AD7" w:rsidRDefault="000E09DB" w:rsidP="00DA7894">
            <w:pPr>
              <w:rPr>
                <w:rFonts w:ascii="Calibri" w:hAnsi="Calibri" w:cs="Calibri"/>
              </w:rPr>
            </w:pPr>
            <w:r>
              <w:rPr>
                <w:rFonts w:ascii="Calibri" w:hAnsi="Calibri" w:cs="Calibri"/>
              </w:rPr>
              <w:t>time, bad, much, little, make</w:t>
            </w:r>
          </w:p>
        </w:tc>
      </w:tr>
      <w:tr w:rsidR="00DB0AD7" w14:paraId="3E8D564D" w14:textId="77777777" w:rsidTr="00DA7894">
        <w:trPr>
          <w:jc w:val="center"/>
        </w:trPr>
        <w:tc>
          <w:tcPr>
            <w:tcW w:w="3066" w:type="dxa"/>
          </w:tcPr>
          <w:p w14:paraId="7EA9C2C2" w14:textId="77777777" w:rsidR="00DB0AD7" w:rsidRDefault="00DB0AD7" w:rsidP="00DA7894">
            <w:pPr>
              <w:rPr>
                <w:rFonts w:ascii="Calibri" w:hAnsi="Calibri" w:cs="Calibri"/>
              </w:rPr>
            </w:pPr>
            <w:r>
              <w:rPr>
                <w:rFonts w:ascii="Calibri" w:hAnsi="Calibri" w:cs="Calibri"/>
              </w:rPr>
              <w:t>time</w:t>
            </w:r>
          </w:p>
        </w:tc>
        <w:tc>
          <w:tcPr>
            <w:tcW w:w="3275" w:type="dxa"/>
          </w:tcPr>
          <w:p w14:paraId="51A192E6" w14:textId="1C6C175E" w:rsidR="00DB0AD7" w:rsidRDefault="000E09DB" w:rsidP="00DA7894">
            <w:pPr>
              <w:rPr>
                <w:rFonts w:ascii="Calibri" w:hAnsi="Calibri" w:cs="Calibri"/>
              </w:rPr>
            </w:pPr>
            <w:r>
              <w:rPr>
                <w:rFonts w:ascii="Calibri" w:hAnsi="Calibri" w:cs="Calibri"/>
              </w:rPr>
              <w:t>much, even, really, better, could</w:t>
            </w:r>
          </w:p>
        </w:tc>
      </w:tr>
      <w:tr w:rsidR="00DB0AD7" w14:paraId="2E509EC9" w14:textId="77777777" w:rsidTr="00DA7894">
        <w:trPr>
          <w:jc w:val="center"/>
        </w:trPr>
        <w:tc>
          <w:tcPr>
            <w:tcW w:w="3066" w:type="dxa"/>
          </w:tcPr>
          <w:p w14:paraId="4F348C28" w14:textId="77777777" w:rsidR="00DB0AD7" w:rsidRDefault="00DB0AD7" w:rsidP="00DA7894">
            <w:pPr>
              <w:rPr>
                <w:rFonts w:ascii="Calibri" w:hAnsi="Calibri" w:cs="Calibri"/>
              </w:rPr>
            </w:pPr>
            <w:r>
              <w:rPr>
                <w:rFonts w:ascii="Calibri" w:hAnsi="Calibri" w:cs="Calibri"/>
              </w:rPr>
              <w:t>story</w:t>
            </w:r>
          </w:p>
        </w:tc>
        <w:tc>
          <w:tcPr>
            <w:tcW w:w="3275" w:type="dxa"/>
          </w:tcPr>
          <w:p w14:paraId="2DF1BF9C" w14:textId="42657F85" w:rsidR="00DB0AD7" w:rsidRDefault="005E4931" w:rsidP="00DA7894">
            <w:pPr>
              <w:rPr>
                <w:rFonts w:ascii="Calibri" w:hAnsi="Calibri" w:cs="Calibri"/>
              </w:rPr>
            </w:pPr>
            <w:r>
              <w:rPr>
                <w:rFonts w:ascii="Calibri" w:hAnsi="Calibri" w:cs="Calibri"/>
              </w:rPr>
              <w:t>time, little, made, interesting, give</w:t>
            </w:r>
          </w:p>
        </w:tc>
      </w:tr>
      <w:tr w:rsidR="00DB0AD7" w14:paraId="67D8FA9B" w14:textId="77777777" w:rsidTr="00DA7894">
        <w:trPr>
          <w:jc w:val="center"/>
        </w:trPr>
        <w:tc>
          <w:tcPr>
            <w:tcW w:w="3066" w:type="dxa"/>
          </w:tcPr>
          <w:p w14:paraId="65E85A10" w14:textId="77777777" w:rsidR="00DB0AD7" w:rsidRDefault="00DB0AD7" w:rsidP="00DA7894">
            <w:pPr>
              <w:rPr>
                <w:rFonts w:ascii="Calibri" w:hAnsi="Calibri" w:cs="Calibri"/>
              </w:rPr>
            </w:pPr>
            <w:r>
              <w:rPr>
                <w:rFonts w:ascii="Calibri" w:hAnsi="Calibri" w:cs="Calibri"/>
              </w:rPr>
              <w:t>character</w:t>
            </w:r>
          </w:p>
        </w:tc>
        <w:tc>
          <w:tcPr>
            <w:tcW w:w="3275" w:type="dxa"/>
          </w:tcPr>
          <w:p w14:paraId="1DD3F7DF" w14:textId="69AFE3B9" w:rsidR="00DB0AD7" w:rsidRDefault="0086029A" w:rsidP="00DA7894">
            <w:pPr>
              <w:rPr>
                <w:rFonts w:ascii="Calibri" w:hAnsi="Calibri" w:cs="Calibri"/>
              </w:rPr>
            </w:pPr>
            <w:r>
              <w:rPr>
                <w:rFonts w:ascii="Calibri" w:hAnsi="Calibri" w:cs="Calibri"/>
              </w:rPr>
              <w:t>never, even, good, interesting, really</w:t>
            </w:r>
          </w:p>
        </w:tc>
      </w:tr>
      <w:tr w:rsidR="00DB0AD7" w14:paraId="171C9CAB" w14:textId="77777777" w:rsidTr="00DA7894">
        <w:trPr>
          <w:jc w:val="center"/>
        </w:trPr>
        <w:tc>
          <w:tcPr>
            <w:tcW w:w="3066" w:type="dxa"/>
          </w:tcPr>
          <w:p w14:paraId="0A12E8EC" w14:textId="77777777" w:rsidR="00DB0AD7" w:rsidRDefault="00DB0AD7" w:rsidP="00DA7894">
            <w:pPr>
              <w:rPr>
                <w:rFonts w:ascii="Calibri" w:hAnsi="Calibri" w:cs="Calibri"/>
              </w:rPr>
            </w:pPr>
            <w:r>
              <w:rPr>
                <w:rFonts w:ascii="Calibri" w:hAnsi="Calibri" w:cs="Calibri"/>
              </w:rPr>
              <w:t>life</w:t>
            </w:r>
          </w:p>
        </w:tc>
        <w:tc>
          <w:tcPr>
            <w:tcW w:w="3275" w:type="dxa"/>
          </w:tcPr>
          <w:p w14:paraId="127E6CB2" w14:textId="3DF0B5C8" w:rsidR="00DB0AD7" w:rsidRDefault="00534EFD" w:rsidP="00DA7894">
            <w:pPr>
              <w:rPr>
                <w:rFonts w:ascii="Calibri" w:hAnsi="Calibri" w:cs="Calibri"/>
              </w:rPr>
            </w:pPr>
            <w:r>
              <w:rPr>
                <w:rFonts w:ascii="Calibri" w:hAnsi="Calibri" w:cs="Calibri"/>
              </w:rPr>
              <w:t>story, come, actually, much, even</w:t>
            </w:r>
          </w:p>
        </w:tc>
      </w:tr>
      <w:tr w:rsidR="00DB0AD7" w14:paraId="1C7A99BA" w14:textId="77777777" w:rsidTr="00DA7894">
        <w:trPr>
          <w:jc w:val="center"/>
        </w:trPr>
        <w:tc>
          <w:tcPr>
            <w:tcW w:w="3066" w:type="dxa"/>
          </w:tcPr>
          <w:p w14:paraId="3FB301D8" w14:textId="77777777" w:rsidR="00DB0AD7" w:rsidRDefault="00DB0AD7" w:rsidP="00DA7894">
            <w:pPr>
              <w:rPr>
                <w:rFonts w:ascii="Calibri" w:hAnsi="Calibri" w:cs="Calibri"/>
              </w:rPr>
            </w:pPr>
            <w:r>
              <w:rPr>
                <w:rFonts w:ascii="Calibri" w:hAnsi="Calibri" w:cs="Calibri"/>
              </w:rPr>
              <w:t>scene</w:t>
            </w:r>
          </w:p>
        </w:tc>
        <w:tc>
          <w:tcPr>
            <w:tcW w:w="3275" w:type="dxa"/>
          </w:tcPr>
          <w:p w14:paraId="515A9E60" w14:textId="5327F905" w:rsidR="00DB0AD7" w:rsidRDefault="00DE57B5" w:rsidP="00DA7894">
            <w:pPr>
              <w:rPr>
                <w:rFonts w:ascii="Calibri" w:hAnsi="Calibri" w:cs="Calibri"/>
              </w:rPr>
            </w:pPr>
            <w:r>
              <w:rPr>
                <w:rFonts w:ascii="Calibri" w:hAnsi="Calibri" w:cs="Calibri"/>
              </w:rPr>
              <w:t>much, never, time, audience, enough</w:t>
            </w:r>
          </w:p>
        </w:tc>
      </w:tr>
    </w:tbl>
    <w:p w14:paraId="4C24C55D" w14:textId="77777777" w:rsidR="00BB1EA0" w:rsidRDefault="00BB1EA0" w:rsidP="00B11053">
      <w:pPr>
        <w:spacing w:after="0"/>
        <w:jc w:val="both"/>
        <w:rPr>
          <w:rFonts w:ascii="Calibri" w:hAnsi="Calibri" w:cs="Calibri"/>
        </w:rPr>
      </w:pPr>
    </w:p>
    <w:p w14:paraId="7BA2EFF2" w14:textId="25B5D7CE" w:rsidR="00D026C2" w:rsidRPr="00863C62" w:rsidRDefault="00863C62" w:rsidP="00D026C2">
      <w:pPr>
        <w:jc w:val="both"/>
        <w:rPr>
          <w:rFonts w:ascii="Calibri" w:hAnsi="Calibri" w:cs="Calibri"/>
        </w:rPr>
      </w:pPr>
      <w:r>
        <w:rPr>
          <w:rFonts w:ascii="Calibri" w:hAnsi="Calibri" w:cs="Calibri"/>
        </w:rPr>
        <w:t xml:space="preserve">Note that the nearest neighbours for SPPMI-SVD are less reasonable. For example, </w:t>
      </w:r>
      <w:r w:rsidR="00EF38B9">
        <w:rPr>
          <w:rFonts w:ascii="Calibri" w:hAnsi="Calibri" w:cs="Calibri"/>
        </w:rPr>
        <w:t xml:space="preserve">“time”, “little” and “made” do not have much in common with the word </w:t>
      </w:r>
      <w:r>
        <w:rPr>
          <w:rFonts w:ascii="Calibri" w:hAnsi="Calibri" w:cs="Calibri"/>
        </w:rPr>
        <w:t>“story</w:t>
      </w:r>
      <w:r w:rsidR="00EF38B9">
        <w:rPr>
          <w:rFonts w:ascii="Calibri" w:hAnsi="Calibri" w:cs="Calibri"/>
        </w:rPr>
        <w:t xml:space="preserve">”. Hence, </w:t>
      </w:r>
      <w:r w:rsidR="00182FD8">
        <w:rPr>
          <w:rFonts w:ascii="Calibri" w:hAnsi="Calibri" w:cs="Calibri"/>
        </w:rPr>
        <w:t>I</w:t>
      </w:r>
      <w:r w:rsidR="00EF38B9">
        <w:rPr>
          <w:rFonts w:ascii="Calibri" w:hAnsi="Calibri" w:cs="Calibri"/>
        </w:rPr>
        <w:t xml:space="preserve"> looked to improve this performance through hyperparameter tuning.</w:t>
      </w:r>
      <w:r>
        <w:rPr>
          <w:rFonts w:ascii="Calibri" w:hAnsi="Calibri" w:cs="Calibri"/>
        </w:rPr>
        <w:t xml:space="preserve"> </w:t>
      </w:r>
    </w:p>
    <w:p w14:paraId="69317528" w14:textId="04E94791" w:rsidR="00FF1782" w:rsidRDefault="00FF1782" w:rsidP="00FF1782">
      <w:pPr>
        <w:pStyle w:val="ListParagraph"/>
        <w:numPr>
          <w:ilvl w:val="2"/>
          <w:numId w:val="1"/>
        </w:numPr>
        <w:rPr>
          <w:rFonts w:ascii="Calibri" w:hAnsi="Calibri" w:cs="Calibri"/>
          <w:b/>
          <w:bCs/>
        </w:rPr>
      </w:pPr>
      <w:r>
        <w:rPr>
          <w:rFonts w:ascii="Calibri" w:hAnsi="Calibri" w:cs="Calibri"/>
          <w:b/>
          <w:bCs/>
        </w:rPr>
        <w:t>Hyperparameter Tuning</w:t>
      </w:r>
    </w:p>
    <w:p w14:paraId="10870AA2" w14:textId="7A0DA828" w:rsidR="00907905" w:rsidRDefault="00907905" w:rsidP="00907905">
      <w:pPr>
        <w:jc w:val="both"/>
        <w:rPr>
          <w:rFonts w:ascii="Calibri" w:hAnsi="Calibri" w:cs="Calibri"/>
        </w:rPr>
      </w:pPr>
      <w:r w:rsidRPr="00907905">
        <w:rPr>
          <w:rFonts w:ascii="Calibri" w:hAnsi="Calibri" w:cs="Calibri"/>
        </w:rPr>
        <w:t>After hyperparameter tuning with Spearman correlation coefficient</w:t>
      </w:r>
      <w:r w:rsidR="00EA3CA0">
        <w:rPr>
          <w:rFonts w:ascii="Calibri" w:hAnsi="Calibri" w:cs="Calibri"/>
        </w:rPr>
        <w:t xml:space="preserve">, </w:t>
      </w:r>
      <w:r w:rsidRPr="00907905">
        <w:rPr>
          <w:rFonts w:ascii="Calibri" w:hAnsi="Calibri" w:cs="Calibri"/>
        </w:rPr>
        <w:t xml:space="preserve">the optimal parameters of vector size = 150, context window = </w:t>
      </w:r>
      <w:r w:rsidR="00A155BB">
        <w:rPr>
          <w:rFonts w:ascii="Calibri" w:hAnsi="Calibri" w:cs="Calibri"/>
        </w:rPr>
        <w:t>3</w:t>
      </w:r>
      <w:r w:rsidRPr="00907905">
        <w:rPr>
          <w:rFonts w:ascii="Calibri" w:hAnsi="Calibri" w:cs="Calibri"/>
        </w:rPr>
        <w:t xml:space="preserve"> and </w:t>
      </w:r>
      <w:r w:rsidR="00A52A67">
        <w:rPr>
          <w:rFonts w:ascii="Calibri" w:hAnsi="Calibri" w:cs="Calibri"/>
        </w:rPr>
        <w:t>shift</w:t>
      </w:r>
      <w:r w:rsidRPr="00907905">
        <w:rPr>
          <w:rFonts w:ascii="Calibri" w:hAnsi="Calibri" w:cs="Calibri"/>
        </w:rPr>
        <w:t xml:space="preserve"> = 5 were obtained. The results are shown below.</w:t>
      </w:r>
    </w:p>
    <w:p w14:paraId="02791A83" w14:textId="0D1115E7" w:rsidR="00A52A67" w:rsidRPr="00907905" w:rsidRDefault="00CD5284" w:rsidP="00CD5284">
      <w:pPr>
        <w:jc w:val="center"/>
        <w:rPr>
          <w:rFonts w:ascii="Calibri" w:hAnsi="Calibri" w:cs="Calibri"/>
        </w:rPr>
      </w:pPr>
      <w:r>
        <w:rPr>
          <w:noProof/>
        </w:rPr>
        <w:lastRenderedPageBreak/>
        <w:drawing>
          <wp:inline distT="0" distB="0" distL="0" distR="0" wp14:anchorId="67622E91" wp14:editId="2B008BAB">
            <wp:extent cx="5731510" cy="3820795"/>
            <wp:effectExtent l="0" t="0" r="2540" b="8255"/>
            <wp:docPr id="1657212953" name="Picture 4" descr="A white and blac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12953" name="Picture 4" descr="A white and black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C842EAC" w14:textId="7727C67C" w:rsidR="00CD5284" w:rsidRPr="00373B9A" w:rsidRDefault="00286613" w:rsidP="00373B9A">
      <w:pPr>
        <w:jc w:val="both"/>
        <w:rPr>
          <w:rFonts w:ascii="Calibri" w:hAnsi="Calibri" w:cs="Calibri"/>
        </w:rPr>
      </w:pPr>
      <w:r>
        <w:rPr>
          <w:rFonts w:ascii="Calibri" w:hAnsi="Calibri" w:cs="Calibri"/>
        </w:rPr>
        <w:t>The</w:t>
      </w:r>
      <w:r w:rsidR="000A08FD">
        <w:rPr>
          <w:rFonts w:ascii="Calibri" w:hAnsi="Calibri" w:cs="Calibri"/>
        </w:rPr>
        <w:t xml:space="preserve"> </w:t>
      </w:r>
      <w:r w:rsidR="00D75539">
        <w:rPr>
          <w:rFonts w:ascii="Calibri" w:hAnsi="Calibri" w:cs="Calibri"/>
        </w:rPr>
        <w:t>positions of</w:t>
      </w:r>
      <w:r w:rsidR="000A08FD">
        <w:rPr>
          <w:rFonts w:ascii="Calibri" w:hAnsi="Calibri" w:cs="Calibri"/>
        </w:rPr>
        <w:t xml:space="preserve"> the SPPMI-SVD word embeddings </w:t>
      </w:r>
      <w:r w:rsidR="00D75539">
        <w:rPr>
          <w:rFonts w:ascii="Calibri" w:hAnsi="Calibri" w:cs="Calibri"/>
        </w:rPr>
        <w:t>are</w:t>
      </w:r>
      <w:r w:rsidR="000A08FD">
        <w:rPr>
          <w:rFonts w:ascii="Calibri" w:hAnsi="Calibri" w:cs="Calibri"/>
        </w:rPr>
        <w:t xml:space="preserve"> much more </w:t>
      </w:r>
      <w:r w:rsidR="00D75539">
        <w:rPr>
          <w:rFonts w:ascii="Calibri" w:hAnsi="Calibri" w:cs="Calibri"/>
        </w:rPr>
        <w:t>varied</w:t>
      </w:r>
      <w:r w:rsidR="00840DBC">
        <w:rPr>
          <w:rFonts w:ascii="Calibri" w:hAnsi="Calibri" w:cs="Calibri"/>
        </w:rPr>
        <w:t xml:space="preserve"> (over a larger area)</w:t>
      </w:r>
      <w:r w:rsidR="000A08FD">
        <w:rPr>
          <w:rFonts w:ascii="Calibri" w:hAnsi="Calibri" w:cs="Calibri"/>
        </w:rPr>
        <w:t xml:space="preserve">, compared to that of SGNS. </w:t>
      </w:r>
      <w:r w:rsidR="004C4272">
        <w:rPr>
          <w:rFonts w:ascii="Calibri" w:hAnsi="Calibri" w:cs="Calibri"/>
        </w:rPr>
        <w:t>N</w:t>
      </w:r>
      <w:r w:rsidR="00927823">
        <w:rPr>
          <w:rFonts w:ascii="Calibri" w:hAnsi="Calibri" w:cs="Calibri"/>
        </w:rPr>
        <w:t>ote that words describing the segments of a movie (in part or whole) – such as “movie”, “film”</w:t>
      </w:r>
      <w:r w:rsidR="00A0116B">
        <w:rPr>
          <w:rFonts w:ascii="Calibri" w:hAnsi="Calibri" w:cs="Calibri"/>
        </w:rPr>
        <w:t xml:space="preserve"> and</w:t>
      </w:r>
      <w:r w:rsidR="00927823">
        <w:rPr>
          <w:rFonts w:ascii="Calibri" w:hAnsi="Calibri" w:cs="Calibri"/>
        </w:rPr>
        <w:t xml:space="preserve"> “plot” are</w:t>
      </w:r>
      <w:r w:rsidR="007B6DDB">
        <w:rPr>
          <w:rFonts w:ascii="Calibri" w:hAnsi="Calibri" w:cs="Calibri"/>
        </w:rPr>
        <w:t xml:space="preserve"> correctly</w:t>
      </w:r>
      <w:r w:rsidR="00927823">
        <w:rPr>
          <w:rFonts w:ascii="Calibri" w:hAnsi="Calibri" w:cs="Calibri"/>
        </w:rPr>
        <w:t xml:space="preserve"> located near one another</w:t>
      </w:r>
      <w:r w:rsidR="00F14B05">
        <w:rPr>
          <w:rFonts w:ascii="Calibri" w:hAnsi="Calibri" w:cs="Calibri"/>
        </w:rPr>
        <w:t>, much like in SGNS.</w:t>
      </w:r>
      <w:r w:rsidR="00770C2E">
        <w:rPr>
          <w:rFonts w:ascii="Calibri" w:hAnsi="Calibri" w:cs="Calibri"/>
        </w:rPr>
        <w:t xml:space="preserve"> </w:t>
      </w:r>
      <w:r w:rsidR="00B44697">
        <w:rPr>
          <w:rFonts w:ascii="Calibri" w:hAnsi="Calibri" w:cs="Calibri"/>
        </w:rPr>
        <w:t>W</w:t>
      </w:r>
      <w:r w:rsidR="00FA36AC">
        <w:rPr>
          <w:rFonts w:ascii="Calibri" w:hAnsi="Calibri" w:cs="Calibri"/>
        </w:rPr>
        <w:t xml:space="preserve">ords related to individual cast members – such as “actor”, </w:t>
      </w:r>
      <w:r w:rsidR="004E5E50">
        <w:rPr>
          <w:rFonts w:ascii="Calibri" w:hAnsi="Calibri" w:cs="Calibri"/>
        </w:rPr>
        <w:t xml:space="preserve">“star”, </w:t>
      </w:r>
      <w:r w:rsidR="00FA36AC">
        <w:rPr>
          <w:rFonts w:ascii="Calibri" w:hAnsi="Calibri" w:cs="Calibri"/>
        </w:rPr>
        <w:t>“role” and “performance” are</w:t>
      </w:r>
      <w:r w:rsidR="004E5E50">
        <w:rPr>
          <w:rFonts w:ascii="Calibri" w:hAnsi="Calibri" w:cs="Calibri"/>
        </w:rPr>
        <w:t xml:space="preserve"> al</w:t>
      </w:r>
      <w:r w:rsidR="00214C30">
        <w:rPr>
          <w:rFonts w:ascii="Calibri" w:hAnsi="Calibri" w:cs="Calibri"/>
        </w:rPr>
        <w:t xml:space="preserve">so </w:t>
      </w:r>
      <w:r w:rsidR="00666DD3">
        <w:rPr>
          <w:rFonts w:ascii="Calibri" w:hAnsi="Calibri" w:cs="Calibri"/>
        </w:rPr>
        <w:t>detached</w:t>
      </w:r>
      <w:r w:rsidR="004E5E50">
        <w:rPr>
          <w:rFonts w:ascii="Calibri" w:hAnsi="Calibri" w:cs="Calibri"/>
        </w:rPr>
        <w:t xml:space="preserve"> from the</w:t>
      </w:r>
      <w:r w:rsidR="00FA36AC">
        <w:rPr>
          <w:rFonts w:ascii="Calibri" w:hAnsi="Calibri" w:cs="Calibri"/>
        </w:rPr>
        <w:t xml:space="preserve"> </w:t>
      </w:r>
      <w:r w:rsidR="004E5E50">
        <w:rPr>
          <w:rFonts w:ascii="Calibri" w:hAnsi="Calibri" w:cs="Calibri"/>
        </w:rPr>
        <w:t xml:space="preserve">main </w:t>
      </w:r>
      <w:r w:rsidR="00FA36AC">
        <w:rPr>
          <w:rFonts w:ascii="Calibri" w:hAnsi="Calibri" w:cs="Calibri"/>
        </w:rPr>
        <w:t>word cluster</w:t>
      </w:r>
      <w:r w:rsidR="00446C2D">
        <w:rPr>
          <w:rFonts w:ascii="Calibri" w:hAnsi="Calibri" w:cs="Calibri"/>
        </w:rPr>
        <w:t xml:space="preserve">. </w:t>
      </w:r>
      <w:r w:rsidR="00462DAC">
        <w:rPr>
          <w:rFonts w:ascii="Calibri" w:hAnsi="Calibri" w:cs="Calibri"/>
        </w:rPr>
        <w:t>For SPPMI-SVD</w:t>
      </w:r>
      <w:r w:rsidR="000014D8">
        <w:rPr>
          <w:rFonts w:ascii="Calibri" w:hAnsi="Calibri" w:cs="Calibri"/>
        </w:rPr>
        <w:t>,</w:t>
      </w:r>
      <w:r w:rsidR="00DF618A">
        <w:rPr>
          <w:rFonts w:ascii="Calibri" w:hAnsi="Calibri" w:cs="Calibri"/>
        </w:rPr>
        <w:t xml:space="preserve"> the </w:t>
      </w:r>
      <w:r w:rsidR="00BE2DD1">
        <w:rPr>
          <w:rFonts w:ascii="Calibri" w:hAnsi="Calibri" w:cs="Calibri"/>
        </w:rPr>
        <w:t>words</w:t>
      </w:r>
      <w:r w:rsidR="00DF618A">
        <w:rPr>
          <w:rFonts w:ascii="Calibri" w:hAnsi="Calibri" w:cs="Calibri"/>
        </w:rPr>
        <w:t xml:space="preserve"> </w:t>
      </w:r>
      <w:r>
        <w:rPr>
          <w:rFonts w:ascii="Calibri" w:hAnsi="Calibri" w:cs="Calibri"/>
        </w:rPr>
        <w:t xml:space="preserve">that are positioned outside of the main cluster </w:t>
      </w:r>
      <w:r w:rsidR="00DF618A">
        <w:rPr>
          <w:rFonts w:ascii="Calibri" w:hAnsi="Calibri" w:cs="Calibri"/>
        </w:rPr>
        <w:t xml:space="preserve">(eg. “play”, “director”, “role”, “man”, “love” and “performance”) were also </w:t>
      </w:r>
      <w:r w:rsidR="00FE361C">
        <w:rPr>
          <w:rFonts w:ascii="Calibri" w:hAnsi="Calibri" w:cs="Calibri"/>
        </w:rPr>
        <w:t xml:space="preserve">singled out </w:t>
      </w:r>
      <w:r w:rsidR="00DF618A">
        <w:rPr>
          <w:rFonts w:ascii="Calibri" w:hAnsi="Calibri" w:cs="Calibri"/>
        </w:rPr>
        <w:t>in SGNS.</w:t>
      </w:r>
    </w:p>
    <w:tbl>
      <w:tblPr>
        <w:tblStyle w:val="TableGrid"/>
        <w:tblW w:w="0" w:type="auto"/>
        <w:tblLook w:val="04A0" w:firstRow="1" w:lastRow="0" w:firstColumn="1" w:lastColumn="0" w:noHBand="0" w:noVBand="1"/>
      </w:tblPr>
      <w:tblGrid>
        <w:gridCol w:w="3066"/>
        <w:gridCol w:w="3275"/>
        <w:gridCol w:w="2675"/>
      </w:tblGrid>
      <w:tr w:rsidR="00CD5284" w:rsidRPr="00C70EEA" w14:paraId="2FE1B882" w14:textId="77777777" w:rsidTr="00DA7894">
        <w:tc>
          <w:tcPr>
            <w:tcW w:w="3066" w:type="dxa"/>
          </w:tcPr>
          <w:p w14:paraId="4A96EDD4" w14:textId="77777777" w:rsidR="00CD5284" w:rsidRPr="00C70EEA" w:rsidRDefault="00CD5284" w:rsidP="00DA7894">
            <w:pPr>
              <w:rPr>
                <w:rFonts w:ascii="Calibri" w:hAnsi="Calibri" w:cs="Calibri"/>
                <w:b/>
                <w:bCs/>
              </w:rPr>
            </w:pPr>
            <w:r w:rsidRPr="00C70EEA">
              <w:rPr>
                <w:rFonts w:ascii="Calibri" w:hAnsi="Calibri" w:cs="Calibri"/>
                <w:b/>
                <w:bCs/>
              </w:rPr>
              <w:t>Test Word</w:t>
            </w:r>
          </w:p>
        </w:tc>
        <w:tc>
          <w:tcPr>
            <w:tcW w:w="3275" w:type="dxa"/>
          </w:tcPr>
          <w:p w14:paraId="1B2ECB43" w14:textId="77777777" w:rsidR="00CD5284" w:rsidRPr="00C70EEA" w:rsidRDefault="00CD5284" w:rsidP="00DA7894">
            <w:pPr>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c>
          <w:tcPr>
            <w:tcW w:w="2675" w:type="dxa"/>
          </w:tcPr>
          <w:p w14:paraId="6D389CBC" w14:textId="77777777" w:rsidR="00CD5284" w:rsidRPr="00C70EEA" w:rsidRDefault="00CD5284" w:rsidP="00DA7894">
            <w:pPr>
              <w:rPr>
                <w:rFonts w:ascii="Calibri" w:hAnsi="Calibri" w:cs="Calibri"/>
                <w:b/>
                <w:bCs/>
              </w:rPr>
            </w:pPr>
            <w:r>
              <w:rPr>
                <w:rFonts w:ascii="Calibri" w:hAnsi="Calibri" w:cs="Calibri"/>
                <w:b/>
                <w:bCs/>
              </w:rPr>
              <w:t>General Semantic Meaning</w:t>
            </w:r>
          </w:p>
        </w:tc>
      </w:tr>
      <w:tr w:rsidR="00CD5284" w14:paraId="578A6019" w14:textId="77777777" w:rsidTr="00DA7894">
        <w:tc>
          <w:tcPr>
            <w:tcW w:w="3066" w:type="dxa"/>
          </w:tcPr>
          <w:p w14:paraId="01700F66" w14:textId="77777777" w:rsidR="00CD5284" w:rsidRDefault="00CD5284" w:rsidP="00DA7894">
            <w:pPr>
              <w:rPr>
                <w:rFonts w:ascii="Calibri" w:hAnsi="Calibri" w:cs="Calibri"/>
              </w:rPr>
            </w:pPr>
            <w:r>
              <w:rPr>
                <w:rFonts w:ascii="Calibri" w:hAnsi="Calibri" w:cs="Calibri"/>
              </w:rPr>
              <w:t>film</w:t>
            </w:r>
          </w:p>
        </w:tc>
        <w:tc>
          <w:tcPr>
            <w:tcW w:w="3275" w:type="dxa"/>
          </w:tcPr>
          <w:p w14:paraId="430B6A10" w14:textId="22027813" w:rsidR="00CD5284" w:rsidRDefault="00CD5284" w:rsidP="00DA7894">
            <w:pPr>
              <w:rPr>
                <w:rFonts w:ascii="Calibri" w:hAnsi="Calibri" w:cs="Calibri"/>
              </w:rPr>
            </w:pPr>
            <w:r>
              <w:rPr>
                <w:rFonts w:ascii="Calibri" w:hAnsi="Calibri" w:cs="Calibri"/>
              </w:rPr>
              <w:t>movie, made, many, could, much</w:t>
            </w:r>
          </w:p>
        </w:tc>
        <w:tc>
          <w:tcPr>
            <w:tcW w:w="2675" w:type="dxa"/>
          </w:tcPr>
          <w:p w14:paraId="27F0AF86" w14:textId="77777777" w:rsidR="00CD5284" w:rsidRDefault="00CD5284" w:rsidP="00DA7894">
            <w:pPr>
              <w:rPr>
                <w:rFonts w:ascii="Calibri" w:hAnsi="Calibri" w:cs="Calibri"/>
              </w:rPr>
            </w:pPr>
          </w:p>
        </w:tc>
      </w:tr>
      <w:tr w:rsidR="00CD5284" w14:paraId="317038A8" w14:textId="77777777" w:rsidTr="00DA7894">
        <w:tc>
          <w:tcPr>
            <w:tcW w:w="3066" w:type="dxa"/>
          </w:tcPr>
          <w:p w14:paraId="729596AA" w14:textId="77777777" w:rsidR="00CD5284" w:rsidRDefault="00CD5284" w:rsidP="00DA7894">
            <w:pPr>
              <w:rPr>
                <w:rFonts w:ascii="Calibri" w:hAnsi="Calibri" w:cs="Calibri"/>
              </w:rPr>
            </w:pPr>
            <w:r>
              <w:rPr>
                <w:rFonts w:ascii="Calibri" w:hAnsi="Calibri" w:cs="Calibri"/>
              </w:rPr>
              <w:t>like</w:t>
            </w:r>
          </w:p>
        </w:tc>
        <w:tc>
          <w:tcPr>
            <w:tcW w:w="3275" w:type="dxa"/>
          </w:tcPr>
          <w:p w14:paraId="6FC1F410" w14:textId="7631DEA0" w:rsidR="00CD5284" w:rsidRDefault="00A5252B" w:rsidP="00DA7894">
            <w:pPr>
              <w:rPr>
                <w:rFonts w:ascii="Calibri" w:hAnsi="Calibri" w:cs="Calibri"/>
              </w:rPr>
            </w:pPr>
            <w:r>
              <w:rPr>
                <w:rFonts w:ascii="Calibri" w:hAnsi="Calibri" w:cs="Calibri"/>
              </w:rPr>
              <w:t>one, really, know, look, even</w:t>
            </w:r>
          </w:p>
        </w:tc>
        <w:tc>
          <w:tcPr>
            <w:tcW w:w="2675" w:type="dxa"/>
          </w:tcPr>
          <w:p w14:paraId="7EBCF0D6" w14:textId="77777777" w:rsidR="00CD5284" w:rsidRDefault="00CD5284" w:rsidP="00DA7894">
            <w:pPr>
              <w:rPr>
                <w:rFonts w:ascii="Calibri" w:hAnsi="Calibri" w:cs="Calibri"/>
              </w:rPr>
            </w:pPr>
          </w:p>
        </w:tc>
      </w:tr>
      <w:tr w:rsidR="00CD5284" w14:paraId="5C2681B7" w14:textId="77777777" w:rsidTr="00DA7894">
        <w:tc>
          <w:tcPr>
            <w:tcW w:w="3066" w:type="dxa"/>
          </w:tcPr>
          <w:p w14:paraId="393A42B3" w14:textId="77777777" w:rsidR="00CD5284" w:rsidRDefault="00CD5284" w:rsidP="00DA7894">
            <w:pPr>
              <w:rPr>
                <w:rFonts w:ascii="Calibri" w:hAnsi="Calibri" w:cs="Calibri"/>
              </w:rPr>
            </w:pPr>
            <w:r>
              <w:rPr>
                <w:rFonts w:ascii="Calibri" w:hAnsi="Calibri" w:cs="Calibri"/>
              </w:rPr>
              <w:t>good</w:t>
            </w:r>
          </w:p>
        </w:tc>
        <w:tc>
          <w:tcPr>
            <w:tcW w:w="3275" w:type="dxa"/>
          </w:tcPr>
          <w:p w14:paraId="0B1D9350" w14:textId="7E4F96EF" w:rsidR="00CD5284" w:rsidRDefault="003732DB" w:rsidP="00DA7894">
            <w:pPr>
              <w:rPr>
                <w:rFonts w:ascii="Calibri" w:hAnsi="Calibri" w:cs="Calibri"/>
              </w:rPr>
            </w:pPr>
            <w:r>
              <w:rPr>
                <w:rFonts w:ascii="Calibri" w:hAnsi="Calibri" w:cs="Calibri"/>
              </w:rPr>
              <w:t>well, one, really, time, much</w:t>
            </w:r>
          </w:p>
        </w:tc>
        <w:tc>
          <w:tcPr>
            <w:tcW w:w="2675" w:type="dxa"/>
          </w:tcPr>
          <w:p w14:paraId="08A92614" w14:textId="6E63A6C4" w:rsidR="00CD5284" w:rsidRDefault="00CD5284" w:rsidP="00DA7894">
            <w:pPr>
              <w:rPr>
                <w:rFonts w:ascii="Calibri" w:hAnsi="Calibri" w:cs="Calibri"/>
              </w:rPr>
            </w:pPr>
          </w:p>
        </w:tc>
      </w:tr>
      <w:tr w:rsidR="00CD5284" w14:paraId="767ACBAF" w14:textId="77777777" w:rsidTr="00DA7894">
        <w:tc>
          <w:tcPr>
            <w:tcW w:w="3066" w:type="dxa"/>
          </w:tcPr>
          <w:p w14:paraId="4C4B2903" w14:textId="77777777" w:rsidR="00CD5284" w:rsidRDefault="00CD5284" w:rsidP="00DA7894">
            <w:pPr>
              <w:rPr>
                <w:rFonts w:ascii="Calibri" w:hAnsi="Calibri" w:cs="Calibri"/>
              </w:rPr>
            </w:pPr>
            <w:r>
              <w:rPr>
                <w:rFonts w:ascii="Calibri" w:hAnsi="Calibri" w:cs="Calibri"/>
              </w:rPr>
              <w:t>time</w:t>
            </w:r>
          </w:p>
        </w:tc>
        <w:tc>
          <w:tcPr>
            <w:tcW w:w="3275" w:type="dxa"/>
          </w:tcPr>
          <w:p w14:paraId="7A7148A1" w14:textId="6701B12D" w:rsidR="00CD5284" w:rsidRDefault="00C53FC4" w:rsidP="00DA7894">
            <w:pPr>
              <w:rPr>
                <w:rFonts w:ascii="Calibri" w:hAnsi="Calibri" w:cs="Calibri"/>
              </w:rPr>
            </w:pPr>
            <w:r>
              <w:rPr>
                <w:rFonts w:ascii="Calibri" w:hAnsi="Calibri" w:cs="Calibri"/>
              </w:rPr>
              <w:t>see, one, know, much, even</w:t>
            </w:r>
          </w:p>
        </w:tc>
        <w:tc>
          <w:tcPr>
            <w:tcW w:w="2675" w:type="dxa"/>
          </w:tcPr>
          <w:p w14:paraId="66FC41F2" w14:textId="77777777" w:rsidR="00CD5284" w:rsidRDefault="00CD5284" w:rsidP="00DA7894">
            <w:pPr>
              <w:rPr>
                <w:rFonts w:ascii="Calibri" w:hAnsi="Calibri" w:cs="Calibri"/>
              </w:rPr>
            </w:pPr>
          </w:p>
        </w:tc>
      </w:tr>
      <w:tr w:rsidR="00CD5284" w14:paraId="66488ECE" w14:textId="77777777" w:rsidTr="00DA7894">
        <w:tc>
          <w:tcPr>
            <w:tcW w:w="3066" w:type="dxa"/>
          </w:tcPr>
          <w:p w14:paraId="5FE4F28E" w14:textId="77777777" w:rsidR="00CD5284" w:rsidRDefault="00CD5284" w:rsidP="00DA7894">
            <w:pPr>
              <w:rPr>
                <w:rFonts w:ascii="Calibri" w:hAnsi="Calibri" w:cs="Calibri"/>
              </w:rPr>
            </w:pPr>
            <w:r>
              <w:rPr>
                <w:rFonts w:ascii="Calibri" w:hAnsi="Calibri" w:cs="Calibri"/>
              </w:rPr>
              <w:t>story</w:t>
            </w:r>
          </w:p>
        </w:tc>
        <w:tc>
          <w:tcPr>
            <w:tcW w:w="3275" w:type="dxa"/>
          </w:tcPr>
          <w:p w14:paraId="6D3A26B2" w14:textId="713A4098" w:rsidR="00CD5284" w:rsidRDefault="007B552C" w:rsidP="00DA7894">
            <w:pPr>
              <w:rPr>
                <w:rFonts w:ascii="Calibri" w:hAnsi="Calibri" w:cs="Calibri"/>
              </w:rPr>
            </w:pPr>
            <w:r>
              <w:rPr>
                <w:rFonts w:ascii="Calibri" w:hAnsi="Calibri" w:cs="Calibri"/>
              </w:rPr>
              <w:t>plot, character, many, time, however</w:t>
            </w:r>
          </w:p>
        </w:tc>
        <w:tc>
          <w:tcPr>
            <w:tcW w:w="2675" w:type="dxa"/>
          </w:tcPr>
          <w:p w14:paraId="6AEB7731" w14:textId="77777777" w:rsidR="00CD5284" w:rsidRDefault="00CD5284" w:rsidP="00DA7894">
            <w:pPr>
              <w:rPr>
                <w:rFonts w:ascii="Calibri" w:hAnsi="Calibri" w:cs="Calibri"/>
              </w:rPr>
            </w:pPr>
            <w:r>
              <w:rPr>
                <w:rFonts w:ascii="Calibri" w:hAnsi="Calibri" w:cs="Calibri"/>
              </w:rPr>
              <w:t>Describes the plot of a movie</w:t>
            </w:r>
          </w:p>
        </w:tc>
      </w:tr>
      <w:tr w:rsidR="00CD5284" w14:paraId="5D76ED0D" w14:textId="77777777" w:rsidTr="00DA7894">
        <w:tc>
          <w:tcPr>
            <w:tcW w:w="3066" w:type="dxa"/>
          </w:tcPr>
          <w:p w14:paraId="089B665B" w14:textId="77777777" w:rsidR="00CD5284" w:rsidRDefault="00CD5284" w:rsidP="00DA7894">
            <w:pPr>
              <w:rPr>
                <w:rFonts w:ascii="Calibri" w:hAnsi="Calibri" w:cs="Calibri"/>
              </w:rPr>
            </w:pPr>
            <w:r>
              <w:rPr>
                <w:rFonts w:ascii="Calibri" w:hAnsi="Calibri" w:cs="Calibri"/>
              </w:rPr>
              <w:t>character</w:t>
            </w:r>
          </w:p>
        </w:tc>
        <w:tc>
          <w:tcPr>
            <w:tcW w:w="3275" w:type="dxa"/>
          </w:tcPr>
          <w:p w14:paraId="4CB26BA7" w14:textId="23D27512" w:rsidR="00CD5284" w:rsidRDefault="00400129" w:rsidP="00DA7894">
            <w:pPr>
              <w:rPr>
                <w:rFonts w:ascii="Calibri" w:hAnsi="Calibri" w:cs="Calibri"/>
              </w:rPr>
            </w:pPr>
            <w:r>
              <w:rPr>
                <w:rFonts w:ascii="Calibri" w:hAnsi="Calibri" w:cs="Calibri"/>
              </w:rPr>
              <w:t>much, even, however, good, one</w:t>
            </w:r>
          </w:p>
        </w:tc>
        <w:tc>
          <w:tcPr>
            <w:tcW w:w="2675" w:type="dxa"/>
          </w:tcPr>
          <w:p w14:paraId="73D8C127" w14:textId="0001A518" w:rsidR="00CD5284" w:rsidRDefault="00CD5284" w:rsidP="00DA7894">
            <w:pPr>
              <w:rPr>
                <w:rFonts w:ascii="Calibri" w:hAnsi="Calibri" w:cs="Calibri"/>
              </w:rPr>
            </w:pPr>
          </w:p>
        </w:tc>
      </w:tr>
      <w:tr w:rsidR="00D75EF1" w14:paraId="45817DF8" w14:textId="77777777" w:rsidTr="00DA7894">
        <w:tc>
          <w:tcPr>
            <w:tcW w:w="3066" w:type="dxa"/>
          </w:tcPr>
          <w:p w14:paraId="7CF8C6D5" w14:textId="67C0BAA7" w:rsidR="00D75EF1" w:rsidRDefault="0050168A" w:rsidP="00DA7894">
            <w:pPr>
              <w:rPr>
                <w:rFonts w:ascii="Calibri" w:hAnsi="Calibri" w:cs="Calibri"/>
              </w:rPr>
            </w:pPr>
            <w:r>
              <w:rPr>
                <w:rFonts w:ascii="Calibri" w:hAnsi="Calibri" w:cs="Calibri"/>
              </w:rPr>
              <w:t>life</w:t>
            </w:r>
          </w:p>
        </w:tc>
        <w:tc>
          <w:tcPr>
            <w:tcW w:w="3275" w:type="dxa"/>
          </w:tcPr>
          <w:p w14:paraId="6EF0E052" w14:textId="0F928493" w:rsidR="00D75EF1" w:rsidRDefault="00D14CC3" w:rsidP="00DA7894">
            <w:pPr>
              <w:rPr>
                <w:rFonts w:ascii="Calibri" w:hAnsi="Calibri" w:cs="Calibri"/>
              </w:rPr>
            </w:pPr>
            <w:r>
              <w:rPr>
                <w:rFonts w:ascii="Calibri" w:hAnsi="Calibri" w:cs="Calibri"/>
              </w:rPr>
              <w:t>people, even, real, one, time</w:t>
            </w:r>
          </w:p>
        </w:tc>
        <w:tc>
          <w:tcPr>
            <w:tcW w:w="2675" w:type="dxa"/>
          </w:tcPr>
          <w:p w14:paraId="29DAAF3D" w14:textId="77777777" w:rsidR="00D75EF1" w:rsidRDefault="00D75EF1" w:rsidP="00DA7894">
            <w:pPr>
              <w:rPr>
                <w:rFonts w:ascii="Calibri" w:hAnsi="Calibri" w:cs="Calibri"/>
              </w:rPr>
            </w:pPr>
          </w:p>
        </w:tc>
      </w:tr>
      <w:tr w:rsidR="00D75EF1" w14:paraId="0CDCFFFA" w14:textId="77777777" w:rsidTr="00DA7894">
        <w:tc>
          <w:tcPr>
            <w:tcW w:w="3066" w:type="dxa"/>
          </w:tcPr>
          <w:p w14:paraId="13CA5F86" w14:textId="796E0A91" w:rsidR="00D75EF1" w:rsidRDefault="0050168A" w:rsidP="00DA7894">
            <w:pPr>
              <w:rPr>
                <w:rFonts w:ascii="Calibri" w:hAnsi="Calibri" w:cs="Calibri"/>
              </w:rPr>
            </w:pPr>
            <w:r>
              <w:rPr>
                <w:rFonts w:ascii="Calibri" w:hAnsi="Calibri" w:cs="Calibri"/>
              </w:rPr>
              <w:t>scene</w:t>
            </w:r>
          </w:p>
        </w:tc>
        <w:tc>
          <w:tcPr>
            <w:tcW w:w="3275" w:type="dxa"/>
          </w:tcPr>
          <w:p w14:paraId="55BF55A5" w14:textId="45D6252F" w:rsidR="00D75EF1" w:rsidRDefault="00D04102" w:rsidP="00DA7894">
            <w:pPr>
              <w:rPr>
                <w:rFonts w:ascii="Calibri" w:hAnsi="Calibri" w:cs="Calibri"/>
              </w:rPr>
            </w:pPr>
            <w:r>
              <w:rPr>
                <w:rFonts w:ascii="Calibri" w:hAnsi="Calibri" w:cs="Calibri"/>
              </w:rPr>
              <w:t>one, see, even, well, film</w:t>
            </w:r>
          </w:p>
        </w:tc>
        <w:tc>
          <w:tcPr>
            <w:tcW w:w="2675" w:type="dxa"/>
          </w:tcPr>
          <w:p w14:paraId="28457D19" w14:textId="77777777" w:rsidR="00D75EF1" w:rsidRDefault="00D75EF1" w:rsidP="00DA7894">
            <w:pPr>
              <w:rPr>
                <w:rFonts w:ascii="Calibri" w:hAnsi="Calibri" w:cs="Calibri"/>
              </w:rPr>
            </w:pPr>
          </w:p>
        </w:tc>
      </w:tr>
    </w:tbl>
    <w:p w14:paraId="033D1785" w14:textId="77777777" w:rsidR="00480DB5" w:rsidRDefault="00480DB5" w:rsidP="006F4EB4">
      <w:pPr>
        <w:spacing w:after="0"/>
        <w:jc w:val="both"/>
        <w:rPr>
          <w:rFonts w:ascii="Calibri" w:hAnsi="Calibri" w:cs="Calibri"/>
        </w:rPr>
      </w:pPr>
    </w:p>
    <w:p w14:paraId="06DDA4B1" w14:textId="7B9E4EAC" w:rsidR="006F561E" w:rsidRDefault="00625CA6" w:rsidP="00625CA6">
      <w:pPr>
        <w:jc w:val="both"/>
        <w:rPr>
          <w:rFonts w:ascii="Calibri" w:hAnsi="Calibri" w:cs="Calibri"/>
        </w:rPr>
      </w:pPr>
      <w:r>
        <w:rPr>
          <w:rFonts w:ascii="Calibri" w:hAnsi="Calibri" w:cs="Calibri"/>
        </w:rPr>
        <w:t xml:space="preserve">Based on the nearest neighbour analysis, the quality of SPPMI-SVD embeddings has improved after hyperparameter tuning. For instance, the nearest neighbours for “story” now better </w:t>
      </w:r>
      <w:r>
        <w:rPr>
          <w:rFonts w:ascii="Calibri" w:hAnsi="Calibri" w:cs="Calibri"/>
        </w:rPr>
        <w:lastRenderedPageBreak/>
        <w:t>reflect the plot of a movie (eg. “plot” and “character”).</w:t>
      </w:r>
      <w:r w:rsidR="00B064AD">
        <w:rPr>
          <w:rFonts w:ascii="Calibri" w:hAnsi="Calibri" w:cs="Calibri"/>
        </w:rPr>
        <w:t xml:space="preserve"> The nearest neighbour to “film” is now more reasonable as well (“movie” instead of “interferred”). </w:t>
      </w:r>
      <w:r w:rsidR="00493DC8">
        <w:rPr>
          <w:rFonts w:ascii="Calibri" w:hAnsi="Calibri" w:cs="Calibri"/>
        </w:rPr>
        <w:t>Some pairs of similar words also make sense, as they tend to be used together (eg. “good time” and “real life”).</w:t>
      </w:r>
      <w:r w:rsidR="0034485F">
        <w:rPr>
          <w:rFonts w:ascii="Calibri" w:hAnsi="Calibri" w:cs="Calibri"/>
        </w:rPr>
        <w:t xml:space="preserve"> This is characteristic of the </w:t>
      </w:r>
      <w:r w:rsidR="00332CAF">
        <w:rPr>
          <w:rFonts w:ascii="Calibri" w:hAnsi="Calibri" w:cs="Calibri"/>
        </w:rPr>
        <w:t>SPPMI</w:t>
      </w:r>
      <w:r w:rsidR="0034485F">
        <w:rPr>
          <w:rFonts w:ascii="Calibri" w:hAnsi="Calibri" w:cs="Calibri"/>
        </w:rPr>
        <w:t>-SVD</w:t>
      </w:r>
      <w:r w:rsidR="00493DC8">
        <w:rPr>
          <w:rFonts w:ascii="Calibri" w:hAnsi="Calibri" w:cs="Calibri"/>
        </w:rPr>
        <w:t xml:space="preserve"> </w:t>
      </w:r>
      <w:r w:rsidR="00332CAF">
        <w:rPr>
          <w:rFonts w:ascii="Calibri" w:hAnsi="Calibri" w:cs="Calibri"/>
        </w:rPr>
        <w:t xml:space="preserve">algorithm, which is based on pairwise word co-occurrences. </w:t>
      </w:r>
      <w:r w:rsidR="00B064AD">
        <w:rPr>
          <w:rFonts w:ascii="Calibri" w:hAnsi="Calibri" w:cs="Calibri"/>
        </w:rPr>
        <w:t>However, the nearest neighbours</w:t>
      </w:r>
      <w:r w:rsidR="0067156E">
        <w:rPr>
          <w:rFonts w:ascii="Calibri" w:hAnsi="Calibri" w:cs="Calibri"/>
        </w:rPr>
        <w:t xml:space="preserve"> generally</w:t>
      </w:r>
      <w:r w:rsidR="00B064AD">
        <w:rPr>
          <w:rFonts w:ascii="Calibri" w:hAnsi="Calibri" w:cs="Calibri"/>
        </w:rPr>
        <w:t xml:space="preserve"> do not reflect a common semantic meaning </w:t>
      </w:r>
      <w:r w:rsidR="00DD0D91">
        <w:rPr>
          <w:rFonts w:ascii="Calibri" w:hAnsi="Calibri" w:cs="Calibri"/>
        </w:rPr>
        <w:t>related to each</w:t>
      </w:r>
      <w:r w:rsidR="00B064AD">
        <w:rPr>
          <w:rFonts w:ascii="Calibri" w:hAnsi="Calibri" w:cs="Calibri"/>
        </w:rPr>
        <w:t xml:space="preserve"> test word</w:t>
      </w:r>
      <w:r w:rsidR="006B0FBF">
        <w:rPr>
          <w:rFonts w:ascii="Calibri" w:hAnsi="Calibri" w:cs="Calibri"/>
        </w:rPr>
        <w:t>, with the exception of “story”. This pales in comparison to SGNS, where the nearest neighbours of “good”, “story”, “</w:t>
      </w:r>
      <w:r w:rsidR="00CA7835">
        <w:rPr>
          <w:rFonts w:ascii="Calibri" w:hAnsi="Calibri" w:cs="Calibri"/>
        </w:rPr>
        <w:t>character</w:t>
      </w:r>
      <w:r w:rsidR="006B0FBF">
        <w:rPr>
          <w:rFonts w:ascii="Calibri" w:hAnsi="Calibri" w:cs="Calibri"/>
        </w:rPr>
        <w:t>”, “</w:t>
      </w:r>
      <w:r w:rsidR="00CA7835">
        <w:rPr>
          <w:rFonts w:ascii="Calibri" w:hAnsi="Calibri" w:cs="Calibri"/>
        </w:rPr>
        <w:t>life</w:t>
      </w:r>
      <w:r w:rsidR="006B0FBF">
        <w:rPr>
          <w:rFonts w:ascii="Calibri" w:hAnsi="Calibri" w:cs="Calibri"/>
        </w:rPr>
        <w:t>” and “scene”</w:t>
      </w:r>
      <w:r w:rsidR="00CA7835">
        <w:rPr>
          <w:rFonts w:ascii="Calibri" w:hAnsi="Calibri" w:cs="Calibri"/>
        </w:rPr>
        <w:t xml:space="preserve"> </w:t>
      </w:r>
      <w:r w:rsidR="00180904">
        <w:rPr>
          <w:rFonts w:ascii="Calibri" w:hAnsi="Calibri" w:cs="Calibri"/>
        </w:rPr>
        <w:t xml:space="preserve">each </w:t>
      </w:r>
      <w:r w:rsidR="00CA7835">
        <w:rPr>
          <w:rFonts w:ascii="Calibri" w:hAnsi="Calibri" w:cs="Calibri"/>
        </w:rPr>
        <w:t>collectively describe a general idea</w:t>
      </w:r>
      <w:r w:rsidR="007055CF">
        <w:rPr>
          <w:rFonts w:ascii="Calibri" w:hAnsi="Calibri" w:cs="Calibri"/>
        </w:rPr>
        <w:t xml:space="preserve"> relevant to the word in question</w:t>
      </w:r>
      <w:r w:rsidR="00833C37">
        <w:rPr>
          <w:rFonts w:ascii="Calibri" w:hAnsi="Calibri" w:cs="Calibri"/>
        </w:rPr>
        <w:t>.</w:t>
      </w:r>
      <w:r w:rsidR="00D67E33">
        <w:rPr>
          <w:rFonts w:ascii="Calibri" w:hAnsi="Calibri" w:cs="Calibri"/>
        </w:rPr>
        <w:t xml:space="preserve"> </w:t>
      </w:r>
      <w:r w:rsidR="00A56CFB">
        <w:rPr>
          <w:rFonts w:ascii="Calibri" w:hAnsi="Calibri" w:cs="Calibri"/>
        </w:rPr>
        <w:t xml:space="preserve">Since there is greater value in gathering words </w:t>
      </w:r>
      <w:r w:rsidR="004D1BD8">
        <w:rPr>
          <w:rFonts w:ascii="Calibri" w:hAnsi="Calibri" w:cs="Calibri"/>
        </w:rPr>
        <w:t>which</w:t>
      </w:r>
      <w:r w:rsidR="00A56CFB">
        <w:rPr>
          <w:rFonts w:ascii="Calibri" w:hAnsi="Calibri" w:cs="Calibri"/>
        </w:rPr>
        <w:t xml:space="preserve"> convey similar meanings (rather than </w:t>
      </w:r>
      <w:r w:rsidR="00504EA3">
        <w:rPr>
          <w:rFonts w:ascii="Calibri" w:hAnsi="Calibri" w:cs="Calibri"/>
        </w:rPr>
        <w:t>merely identifying which words are used alongside one another</w:t>
      </w:r>
      <w:r w:rsidR="00A56CFB">
        <w:rPr>
          <w:rFonts w:ascii="Calibri" w:hAnsi="Calibri" w:cs="Calibri"/>
        </w:rPr>
        <w:t xml:space="preserve">), </w:t>
      </w:r>
      <w:r w:rsidR="00AA097B">
        <w:rPr>
          <w:rFonts w:ascii="Calibri" w:hAnsi="Calibri" w:cs="Calibri"/>
        </w:rPr>
        <w:t xml:space="preserve">it can be </w:t>
      </w:r>
      <w:r w:rsidR="00504EA3">
        <w:rPr>
          <w:rFonts w:ascii="Calibri" w:hAnsi="Calibri" w:cs="Calibri"/>
        </w:rPr>
        <w:t>conclude</w:t>
      </w:r>
      <w:r w:rsidR="00AA097B">
        <w:rPr>
          <w:rFonts w:ascii="Calibri" w:hAnsi="Calibri" w:cs="Calibri"/>
        </w:rPr>
        <w:t>d</w:t>
      </w:r>
      <w:r w:rsidR="00A56CFB">
        <w:rPr>
          <w:rFonts w:ascii="Calibri" w:hAnsi="Calibri" w:cs="Calibri"/>
        </w:rPr>
        <w:t xml:space="preserve"> that</w:t>
      </w:r>
      <w:r w:rsidR="006F561E">
        <w:rPr>
          <w:rFonts w:ascii="Calibri" w:hAnsi="Calibri" w:cs="Calibri"/>
        </w:rPr>
        <w:t xml:space="preserve"> the SPPMI-SVD algorithm performs worse than SGNS.</w:t>
      </w:r>
    </w:p>
    <w:p w14:paraId="2FE5D4BF" w14:textId="0F98BA00" w:rsidR="00CD5284" w:rsidRPr="001350D4" w:rsidRDefault="006F561E" w:rsidP="001350D4">
      <w:pPr>
        <w:jc w:val="both"/>
        <w:rPr>
          <w:rFonts w:ascii="Calibri" w:hAnsi="Calibri" w:cs="Calibri"/>
        </w:rPr>
      </w:pPr>
      <w:r>
        <w:rPr>
          <w:rFonts w:ascii="Calibri" w:hAnsi="Calibri" w:cs="Calibri"/>
        </w:rPr>
        <w:t xml:space="preserve">Regardless, since hyperparameter tuning has improved the quality of the SPPMI-SVD word embeddings, </w:t>
      </w:r>
      <w:r w:rsidR="00CC633E">
        <w:rPr>
          <w:rFonts w:ascii="Calibri" w:hAnsi="Calibri" w:cs="Calibri"/>
        </w:rPr>
        <w:t>the</w:t>
      </w:r>
      <w:r w:rsidR="00C47D72">
        <w:rPr>
          <w:rFonts w:ascii="Calibri" w:hAnsi="Calibri" w:cs="Calibri"/>
        </w:rPr>
        <w:t xml:space="preserve"> new</w:t>
      </w:r>
      <w:r w:rsidR="00CC633E">
        <w:rPr>
          <w:rFonts w:ascii="Calibri" w:hAnsi="Calibri" w:cs="Calibri"/>
        </w:rPr>
        <w:t xml:space="preserve"> embeddings were chosen for SPPMI-SVD</w:t>
      </w:r>
      <w:r w:rsidR="007400F9">
        <w:rPr>
          <w:rFonts w:ascii="Calibri" w:hAnsi="Calibri" w:cs="Calibri"/>
        </w:rPr>
        <w:t>.</w:t>
      </w:r>
    </w:p>
    <w:p w14:paraId="3D3ABA63" w14:textId="1566F55B" w:rsidR="00C96660" w:rsidRDefault="00C96660" w:rsidP="00C96660">
      <w:pPr>
        <w:pStyle w:val="ListParagraph"/>
        <w:numPr>
          <w:ilvl w:val="1"/>
          <w:numId w:val="1"/>
        </w:numPr>
        <w:rPr>
          <w:rFonts w:ascii="Calibri" w:hAnsi="Calibri" w:cs="Calibri"/>
          <w:b/>
          <w:bCs/>
        </w:rPr>
      </w:pPr>
      <w:r>
        <w:rPr>
          <w:rFonts w:ascii="Calibri" w:hAnsi="Calibri" w:cs="Calibri"/>
          <w:b/>
          <w:bCs/>
        </w:rPr>
        <w:t>GloVe</w:t>
      </w:r>
    </w:p>
    <w:p w14:paraId="2C6D6E0E" w14:textId="77777777" w:rsidR="00BA7BF6" w:rsidRDefault="00BA7BF6" w:rsidP="00BA7BF6">
      <w:pPr>
        <w:pStyle w:val="ListParagraph"/>
        <w:numPr>
          <w:ilvl w:val="2"/>
          <w:numId w:val="1"/>
        </w:numPr>
        <w:rPr>
          <w:rFonts w:ascii="Calibri" w:hAnsi="Calibri" w:cs="Calibri"/>
          <w:b/>
          <w:bCs/>
        </w:rPr>
      </w:pPr>
      <w:r>
        <w:rPr>
          <w:rFonts w:ascii="Calibri" w:hAnsi="Calibri" w:cs="Calibri"/>
          <w:b/>
          <w:bCs/>
        </w:rPr>
        <w:t>Fixed Set of Parameters</w:t>
      </w:r>
    </w:p>
    <w:p w14:paraId="4E7F86EF" w14:textId="084AC255" w:rsidR="007874E0" w:rsidRPr="0065377F" w:rsidRDefault="007874E0" w:rsidP="007874E0">
      <w:pPr>
        <w:jc w:val="both"/>
        <w:rPr>
          <w:rFonts w:ascii="Calibri" w:hAnsi="Calibri" w:cs="Calibri"/>
        </w:rPr>
      </w:pPr>
      <w:r>
        <w:rPr>
          <w:rFonts w:ascii="Calibri" w:hAnsi="Calibri" w:cs="Calibri"/>
        </w:rPr>
        <w:t xml:space="preserve">A GloVe model was fitted on the train set with the </w:t>
      </w:r>
      <w:r w:rsidR="008F1FCB">
        <w:rPr>
          <w:rFonts w:ascii="Calibri" w:hAnsi="Calibri" w:cs="Calibri"/>
        </w:rPr>
        <w:t>text2vec</w:t>
      </w:r>
      <w:r>
        <w:rPr>
          <w:rFonts w:ascii="Calibri" w:hAnsi="Calibri" w:cs="Calibri"/>
        </w:rPr>
        <w:t xml:space="preserve"> library</w:t>
      </w:r>
      <w:r w:rsidR="008121C6">
        <w:rPr>
          <w:rFonts w:ascii="Calibri" w:hAnsi="Calibri" w:cs="Calibri"/>
        </w:rPr>
        <w:t xml:space="preserve"> in R</w:t>
      </w:r>
      <w:r>
        <w:rPr>
          <w:rFonts w:ascii="Calibri" w:hAnsi="Calibri" w:cs="Calibri"/>
        </w:rPr>
        <w:t>. A fixed set of parameters was used:</w:t>
      </w:r>
    </w:p>
    <w:p w14:paraId="0D6851B3" w14:textId="77777777" w:rsidR="007874E0" w:rsidRPr="00A12F54" w:rsidRDefault="007874E0" w:rsidP="007874E0">
      <w:pPr>
        <w:pStyle w:val="ListParagraph"/>
        <w:numPr>
          <w:ilvl w:val="0"/>
          <w:numId w:val="5"/>
        </w:numPr>
        <w:jc w:val="both"/>
        <w:rPr>
          <w:rFonts w:ascii="Calibri" w:hAnsi="Calibri" w:cs="Calibri"/>
        </w:rPr>
      </w:pPr>
      <w:r w:rsidRPr="00A12F54">
        <w:rPr>
          <w:rFonts w:ascii="Calibri" w:hAnsi="Calibri" w:cs="Calibri"/>
        </w:rPr>
        <w:t>Number of epochs: 20</w:t>
      </w:r>
    </w:p>
    <w:p w14:paraId="7612EF74" w14:textId="77777777" w:rsidR="007874E0" w:rsidRPr="00A12F54" w:rsidRDefault="007874E0" w:rsidP="007874E0">
      <w:pPr>
        <w:pStyle w:val="ListParagraph"/>
        <w:numPr>
          <w:ilvl w:val="0"/>
          <w:numId w:val="5"/>
        </w:numPr>
        <w:jc w:val="both"/>
        <w:rPr>
          <w:rFonts w:ascii="Calibri" w:hAnsi="Calibri" w:cs="Calibri"/>
        </w:rPr>
      </w:pPr>
      <w:r w:rsidRPr="00A12F54">
        <w:rPr>
          <w:rFonts w:ascii="Calibri" w:hAnsi="Calibri" w:cs="Calibri"/>
        </w:rPr>
        <w:t>Minimum frequency of words to consider: 1</w:t>
      </w:r>
    </w:p>
    <w:p w14:paraId="4F793485" w14:textId="77777777" w:rsidR="007874E0" w:rsidRPr="00A12F54" w:rsidRDefault="007874E0" w:rsidP="007874E0">
      <w:pPr>
        <w:pStyle w:val="ListParagraph"/>
        <w:numPr>
          <w:ilvl w:val="0"/>
          <w:numId w:val="5"/>
        </w:numPr>
        <w:jc w:val="both"/>
        <w:rPr>
          <w:rFonts w:ascii="Calibri" w:hAnsi="Calibri" w:cs="Calibri"/>
        </w:rPr>
      </w:pPr>
      <w:r w:rsidRPr="00A12F54">
        <w:rPr>
          <w:rFonts w:ascii="Calibri" w:hAnsi="Calibri" w:cs="Calibri"/>
        </w:rPr>
        <w:t>Vector size: 50</w:t>
      </w:r>
    </w:p>
    <w:p w14:paraId="77E0A40F" w14:textId="77777777" w:rsidR="007874E0" w:rsidRPr="00A12F54" w:rsidRDefault="007874E0" w:rsidP="007874E0">
      <w:pPr>
        <w:pStyle w:val="ListParagraph"/>
        <w:numPr>
          <w:ilvl w:val="0"/>
          <w:numId w:val="5"/>
        </w:numPr>
        <w:jc w:val="both"/>
        <w:rPr>
          <w:rFonts w:ascii="Calibri" w:hAnsi="Calibri" w:cs="Calibri"/>
        </w:rPr>
      </w:pPr>
      <w:r w:rsidRPr="00A12F54">
        <w:rPr>
          <w:rFonts w:ascii="Calibri" w:hAnsi="Calibri" w:cs="Calibri"/>
        </w:rPr>
        <w:t>Window size: 3</w:t>
      </w:r>
    </w:p>
    <w:p w14:paraId="0002DA2D" w14:textId="77777777" w:rsidR="007874E0" w:rsidRPr="00A12F54" w:rsidRDefault="007874E0" w:rsidP="007874E0">
      <w:pPr>
        <w:pStyle w:val="ListParagraph"/>
        <w:numPr>
          <w:ilvl w:val="0"/>
          <w:numId w:val="5"/>
        </w:numPr>
        <w:rPr>
          <w:rFonts w:ascii="Calibri" w:hAnsi="Calibri" w:cs="Calibri"/>
        </w:rPr>
      </w:pPr>
      <w:r w:rsidRPr="00A12F54">
        <w:rPr>
          <w:rFonts w:ascii="Calibri" w:hAnsi="Calibri" w:cs="Calibri"/>
        </w:rPr>
        <w:t>Number of negative samples: 5</w:t>
      </w:r>
    </w:p>
    <w:p w14:paraId="7F7A035E" w14:textId="77777777" w:rsidR="00C45049" w:rsidRPr="00CF4623" w:rsidRDefault="00C45049" w:rsidP="00CF4623">
      <w:pPr>
        <w:rPr>
          <w:rFonts w:ascii="Calibri" w:hAnsi="Calibri" w:cs="Calibri"/>
        </w:rPr>
      </w:pPr>
      <w:r w:rsidRPr="00CF4623">
        <w:rPr>
          <w:rFonts w:ascii="Calibri" w:hAnsi="Calibri" w:cs="Calibri"/>
        </w:rPr>
        <w:t>The results are shown below.</w:t>
      </w:r>
    </w:p>
    <w:p w14:paraId="1FACD9C6" w14:textId="3599B5E3" w:rsidR="00750B65" w:rsidRPr="00E7264E" w:rsidRDefault="004227C1" w:rsidP="00E7264E">
      <w:pPr>
        <w:jc w:val="center"/>
        <w:rPr>
          <w:rFonts w:ascii="Calibri" w:hAnsi="Calibri" w:cs="Calibri"/>
          <w:b/>
          <w:bCs/>
        </w:rPr>
      </w:pPr>
      <w:r>
        <w:rPr>
          <w:noProof/>
        </w:rPr>
        <w:drawing>
          <wp:inline distT="0" distB="0" distL="0" distR="0" wp14:anchorId="33564D0E" wp14:editId="7303B2DA">
            <wp:extent cx="4783015" cy="3188676"/>
            <wp:effectExtent l="0" t="0" r="0" b="0"/>
            <wp:docPr id="1516383983" name="Picture 6"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83983" name="Picture 6" descr="A graph with black dot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2244" cy="3194829"/>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3066"/>
        <w:gridCol w:w="3275"/>
      </w:tblGrid>
      <w:tr w:rsidR="00E7264E" w:rsidRPr="00C70EEA" w14:paraId="376A6869" w14:textId="77777777" w:rsidTr="00E7264E">
        <w:trPr>
          <w:jc w:val="center"/>
        </w:trPr>
        <w:tc>
          <w:tcPr>
            <w:tcW w:w="3066" w:type="dxa"/>
          </w:tcPr>
          <w:p w14:paraId="1489A35C" w14:textId="77777777" w:rsidR="00E7264E" w:rsidRPr="00C70EEA" w:rsidRDefault="00E7264E" w:rsidP="00DA7894">
            <w:pPr>
              <w:rPr>
                <w:rFonts w:ascii="Calibri" w:hAnsi="Calibri" w:cs="Calibri"/>
                <w:b/>
                <w:bCs/>
              </w:rPr>
            </w:pPr>
            <w:r w:rsidRPr="00C70EEA">
              <w:rPr>
                <w:rFonts w:ascii="Calibri" w:hAnsi="Calibri" w:cs="Calibri"/>
                <w:b/>
                <w:bCs/>
              </w:rPr>
              <w:lastRenderedPageBreak/>
              <w:t>Test Word</w:t>
            </w:r>
          </w:p>
        </w:tc>
        <w:tc>
          <w:tcPr>
            <w:tcW w:w="3275" w:type="dxa"/>
          </w:tcPr>
          <w:p w14:paraId="7F4CCF65" w14:textId="77777777" w:rsidR="00E7264E" w:rsidRPr="00C70EEA" w:rsidRDefault="00E7264E" w:rsidP="00DA7894">
            <w:pPr>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r>
      <w:tr w:rsidR="00E7264E" w14:paraId="2459C9C3" w14:textId="77777777" w:rsidTr="00E7264E">
        <w:trPr>
          <w:jc w:val="center"/>
        </w:trPr>
        <w:tc>
          <w:tcPr>
            <w:tcW w:w="3066" w:type="dxa"/>
          </w:tcPr>
          <w:p w14:paraId="08344962" w14:textId="77777777" w:rsidR="00E7264E" w:rsidRDefault="00E7264E" w:rsidP="00DA7894">
            <w:pPr>
              <w:rPr>
                <w:rFonts w:ascii="Calibri" w:hAnsi="Calibri" w:cs="Calibri"/>
              </w:rPr>
            </w:pPr>
            <w:r>
              <w:rPr>
                <w:rFonts w:ascii="Calibri" w:hAnsi="Calibri" w:cs="Calibri"/>
              </w:rPr>
              <w:t>film</w:t>
            </w:r>
          </w:p>
        </w:tc>
        <w:tc>
          <w:tcPr>
            <w:tcW w:w="3275" w:type="dxa"/>
          </w:tcPr>
          <w:p w14:paraId="58EFE1C8" w14:textId="3E8F6823" w:rsidR="00E7264E" w:rsidRDefault="00E7264E" w:rsidP="00DA7894">
            <w:pPr>
              <w:rPr>
                <w:rFonts w:ascii="Calibri" w:hAnsi="Calibri" w:cs="Calibri"/>
              </w:rPr>
            </w:pPr>
            <w:r>
              <w:rPr>
                <w:rFonts w:ascii="Calibri" w:hAnsi="Calibri" w:cs="Calibri"/>
              </w:rPr>
              <w:t>movie, one, however, since, even</w:t>
            </w:r>
          </w:p>
        </w:tc>
      </w:tr>
      <w:tr w:rsidR="00E7264E" w14:paraId="6765E539" w14:textId="77777777" w:rsidTr="00E7264E">
        <w:trPr>
          <w:jc w:val="center"/>
        </w:trPr>
        <w:tc>
          <w:tcPr>
            <w:tcW w:w="3066" w:type="dxa"/>
          </w:tcPr>
          <w:p w14:paraId="239E12F6" w14:textId="77777777" w:rsidR="00E7264E" w:rsidRDefault="00E7264E" w:rsidP="00DA7894">
            <w:pPr>
              <w:rPr>
                <w:rFonts w:ascii="Calibri" w:hAnsi="Calibri" w:cs="Calibri"/>
              </w:rPr>
            </w:pPr>
            <w:r>
              <w:rPr>
                <w:rFonts w:ascii="Calibri" w:hAnsi="Calibri" w:cs="Calibri"/>
              </w:rPr>
              <w:t>like</w:t>
            </w:r>
          </w:p>
        </w:tc>
        <w:tc>
          <w:tcPr>
            <w:tcW w:w="3275" w:type="dxa"/>
          </w:tcPr>
          <w:p w14:paraId="024A2809" w14:textId="40F29D4C" w:rsidR="00E7264E" w:rsidRDefault="00E7264E" w:rsidP="00DA7894">
            <w:pPr>
              <w:rPr>
                <w:rFonts w:ascii="Calibri" w:hAnsi="Calibri" w:cs="Calibri"/>
              </w:rPr>
            </w:pPr>
            <w:r>
              <w:rPr>
                <w:rFonts w:ascii="Calibri" w:hAnsi="Calibri" w:cs="Calibri"/>
              </w:rPr>
              <w:t>movie, look, kind, actually, even</w:t>
            </w:r>
          </w:p>
        </w:tc>
      </w:tr>
      <w:tr w:rsidR="00E7264E" w14:paraId="3FDF70C6" w14:textId="77777777" w:rsidTr="00E7264E">
        <w:trPr>
          <w:jc w:val="center"/>
        </w:trPr>
        <w:tc>
          <w:tcPr>
            <w:tcW w:w="3066" w:type="dxa"/>
          </w:tcPr>
          <w:p w14:paraId="4B17BC82" w14:textId="77777777" w:rsidR="00E7264E" w:rsidRDefault="00E7264E" w:rsidP="00DA7894">
            <w:pPr>
              <w:rPr>
                <w:rFonts w:ascii="Calibri" w:hAnsi="Calibri" w:cs="Calibri"/>
              </w:rPr>
            </w:pPr>
            <w:r>
              <w:rPr>
                <w:rFonts w:ascii="Calibri" w:hAnsi="Calibri" w:cs="Calibri"/>
              </w:rPr>
              <w:t>good</w:t>
            </w:r>
          </w:p>
        </w:tc>
        <w:tc>
          <w:tcPr>
            <w:tcW w:w="3275" w:type="dxa"/>
          </w:tcPr>
          <w:p w14:paraId="68A7AA48" w14:textId="629A23F0" w:rsidR="00E7264E" w:rsidRDefault="00E7264E" w:rsidP="00DA7894">
            <w:pPr>
              <w:rPr>
                <w:rFonts w:ascii="Calibri" w:hAnsi="Calibri" w:cs="Calibri"/>
              </w:rPr>
            </w:pPr>
            <w:r>
              <w:rPr>
                <w:rFonts w:ascii="Calibri" w:hAnsi="Calibri" w:cs="Calibri"/>
              </w:rPr>
              <w:t>bad, also, making, make, look</w:t>
            </w:r>
          </w:p>
        </w:tc>
      </w:tr>
      <w:tr w:rsidR="00E7264E" w14:paraId="3250C249" w14:textId="77777777" w:rsidTr="00E7264E">
        <w:trPr>
          <w:jc w:val="center"/>
        </w:trPr>
        <w:tc>
          <w:tcPr>
            <w:tcW w:w="3066" w:type="dxa"/>
          </w:tcPr>
          <w:p w14:paraId="79F631DF" w14:textId="77777777" w:rsidR="00E7264E" w:rsidRDefault="00E7264E" w:rsidP="00DA7894">
            <w:pPr>
              <w:rPr>
                <w:rFonts w:ascii="Calibri" w:hAnsi="Calibri" w:cs="Calibri"/>
              </w:rPr>
            </w:pPr>
            <w:r>
              <w:rPr>
                <w:rFonts w:ascii="Calibri" w:hAnsi="Calibri" w:cs="Calibri"/>
              </w:rPr>
              <w:t>time</w:t>
            </w:r>
          </w:p>
        </w:tc>
        <w:tc>
          <w:tcPr>
            <w:tcW w:w="3275" w:type="dxa"/>
          </w:tcPr>
          <w:p w14:paraId="74E435F7" w14:textId="11CCEE50" w:rsidR="00E7264E" w:rsidRDefault="00E7264E" w:rsidP="00DA7894">
            <w:pPr>
              <w:rPr>
                <w:rFonts w:ascii="Calibri" w:hAnsi="Calibri" w:cs="Calibri"/>
              </w:rPr>
            </w:pPr>
            <w:r>
              <w:rPr>
                <w:rFonts w:ascii="Calibri" w:hAnsi="Calibri" w:cs="Calibri"/>
              </w:rPr>
              <w:t>long, since, movie, one, much</w:t>
            </w:r>
          </w:p>
        </w:tc>
      </w:tr>
      <w:tr w:rsidR="00E7264E" w14:paraId="72411B75" w14:textId="77777777" w:rsidTr="00E7264E">
        <w:trPr>
          <w:jc w:val="center"/>
        </w:trPr>
        <w:tc>
          <w:tcPr>
            <w:tcW w:w="3066" w:type="dxa"/>
          </w:tcPr>
          <w:p w14:paraId="5F3A306D" w14:textId="77777777" w:rsidR="00E7264E" w:rsidRDefault="00E7264E" w:rsidP="00DA7894">
            <w:pPr>
              <w:rPr>
                <w:rFonts w:ascii="Calibri" w:hAnsi="Calibri" w:cs="Calibri"/>
              </w:rPr>
            </w:pPr>
            <w:r>
              <w:rPr>
                <w:rFonts w:ascii="Calibri" w:hAnsi="Calibri" w:cs="Calibri"/>
              </w:rPr>
              <w:t>story</w:t>
            </w:r>
          </w:p>
        </w:tc>
        <w:tc>
          <w:tcPr>
            <w:tcW w:w="3275" w:type="dxa"/>
          </w:tcPr>
          <w:p w14:paraId="5660B17E" w14:textId="2EEC36D7" w:rsidR="00E7264E" w:rsidRDefault="00E7264E" w:rsidP="00DA7894">
            <w:pPr>
              <w:rPr>
                <w:rFonts w:ascii="Calibri" w:hAnsi="Calibri" w:cs="Calibri"/>
              </w:rPr>
            </w:pPr>
            <w:r>
              <w:rPr>
                <w:rFonts w:ascii="Calibri" w:hAnsi="Calibri" w:cs="Calibri"/>
              </w:rPr>
              <w:t xml:space="preserve">plot, rather, tell, character, way </w:t>
            </w:r>
          </w:p>
        </w:tc>
      </w:tr>
      <w:tr w:rsidR="00E7264E" w14:paraId="7ECCE94B" w14:textId="77777777" w:rsidTr="00E7264E">
        <w:trPr>
          <w:jc w:val="center"/>
        </w:trPr>
        <w:tc>
          <w:tcPr>
            <w:tcW w:w="3066" w:type="dxa"/>
          </w:tcPr>
          <w:p w14:paraId="46C759A7" w14:textId="77777777" w:rsidR="00E7264E" w:rsidRDefault="00E7264E" w:rsidP="00DA7894">
            <w:pPr>
              <w:rPr>
                <w:rFonts w:ascii="Calibri" w:hAnsi="Calibri" w:cs="Calibri"/>
              </w:rPr>
            </w:pPr>
            <w:r>
              <w:rPr>
                <w:rFonts w:ascii="Calibri" w:hAnsi="Calibri" w:cs="Calibri"/>
              </w:rPr>
              <w:t>character</w:t>
            </w:r>
          </w:p>
        </w:tc>
        <w:tc>
          <w:tcPr>
            <w:tcW w:w="3275" w:type="dxa"/>
          </w:tcPr>
          <w:p w14:paraId="68C74923" w14:textId="2539DBE3" w:rsidR="00E7264E" w:rsidRDefault="00E7264E" w:rsidP="00DA7894">
            <w:pPr>
              <w:rPr>
                <w:rFonts w:ascii="Calibri" w:hAnsi="Calibri" w:cs="Calibri"/>
              </w:rPr>
            </w:pPr>
            <w:r>
              <w:rPr>
                <w:rFonts w:ascii="Calibri" w:hAnsi="Calibri" w:cs="Calibri"/>
              </w:rPr>
              <w:t>seems, main, also, rather, interesting</w:t>
            </w:r>
          </w:p>
        </w:tc>
      </w:tr>
      <w:tr w:rsidR="00E7264E" w14:paraId="7B145E30" w14:textId="77777777" w:rsidTr="00E7264E">
        <w:trPr>
          <w:jc w:val="center"/>
        </w:trPr>
        <w:tc>
          <w:tcPr>
            <w:tcW w:w="3066" w:type="dxa"/>
          </w:tcPr>
          <w:p w14:paraId="161EEC44" w14:textId="77777777" w:rsidR="00E7264E" w:rsidRDefault="00E7264E" w:rsidP="00DA7894">
            <w:pPr>
              <w:rPr>
                <w:rFonts w:ascii="Calibri" w:hAnsi="Calibri" w:cs="Calibri"/>
              </w:rPr>
            </w:pPr>
            <w:r>
              <w:rPr>
                <w:rFonts w:ascii="Calibri" w:hAnsi="Calibri" w:cs="Calibri"/>
              </w:rPr>
              <w:t>life</w:t>
            </w:r>
          </w:p>
        </w:tc>
        <w:tc>
          <w:tcPr>
            <w:tcW w:w="3275" w:type="dxa"/>
          </w:tcPr>
          <w:p w14:paraId="3B5AB6A8" w14:textId="7008F732" w:rsidR="00E7264E" w:rsidRDefault="00E7264E" w:rsidP="00DA7894">
            <w:pPr>
              <w:rPr>
                <w:rFonts w:ascii="Calibri" w:hAnsi="Calibri" w:cs="Calibri"/>
              </w:rPr>
            </w:pPr>
            <w:r>
              <w:rPr>
                <w:rFonts w:ascii="Calibri" w:hAnsi="Calibri" w:cs="Calibri"/>
              </w:rPr>
              <w:t>real, find, world, take, way</w:t>
            </w:r>
          </w:p>
        </w:tc>
      </w:tr>
      <w:tr w:rsidR="00E7264E" w14:paraId="1271B48F" w14:textId="77777777" w:rsidTr="00E7264E">
        <w:trPr>
          <w:jc w:val="center"/>
        </w:trPr>
        <w:tc>
          <w:tcPr>
            <w:tcW w:w="3066" w:type="dxa"/>
          </w:tcPr>
          <w:p w14:paraId="543D8B4C" w14:textId="2626857C" w:rsidR="00E7264E" w:rsidRDefault="00E7264E" w:rsidP="00DA7894">
            <w:pPr>
              <w:rPr>
                <w:rFonts w:ascii="Calibri" w:hAnsi="Calibri" w:cs="Calibri"/>
              </w:rPr>
            </w:pPr>
            <w:r>
              <w:rPr>
                <w:rFonts w:ascii="Calibri" w:hAnsi="Calibri" w:cs="Calibri"/>
              </w:rPr>
              <w:t>scene</w:t>
            </w:r>
          </w:p>
        </w:tc>
        <w:tc>
          <w:tcPr>
            <w:tcW w:w="3275" w:type="dxa"/>
          </w:tcPr>
          <w:p w14:paraId="5815D639" w14:textId="3C212505" w:rsidR="00E7264E" w:rsidRDefault="00E7264E" w:rsidP="00DA7894">
            <w:pPr>
              <w:rPr>
                <w:rFonts w:ascii="Calibri" w:hAnsi="Calibri" w:cs="Calibri"/>
              </w:rPr>
            </w:pPr>
            <w:r>
              <w:rPr>
                <w:rFonts w:ascii="Calibri" w:hAnsi="Calibri" w:cs="Calibri"/>
              </w:rPr>
              <w:t>sequence, one, moment, particularly, also</w:t>
            </w:r>
          </w:p>
        </w:tc>
      </w:tr>
    </w:tbl>
    <w:p w14:paraId="4E016E4B" w14:textId="77777777" w:rsidR="00752D62" w:rsidRDefault="00752D62" w:rsidP="00AF6932">
      <w:pPr>
        <w:spacing w:after="0"/>
        <w:jc w:val="both"/>
        <w:rPr>
          <w:rFonts w:ascii="Calibri" w:hAnsi="Calibri" w:cs="Calibri"/>
        </w:rPr>
      </w:pPr>
    </w:p>
    <w:p w14:paraId="412FB537" w14:textId="45DD187E" w:rsidR="009851D3" w:rsidRPr="009851D3" w:rsidRDefault="009851D3" w:rsidP="009851D3">
      <w:pPr>
        <w:jc w:val="both"/>
        <w:rPr>
          <w:rFonts w:ascii="Calibri" w:hAnsi="Calibri" w:cs="Calibri"/>
        </w:rPr>
      </w:pPr>
      <w:r w:rsidRPr="009851D3">
        <w:rPr>
          <w:rFonts w:ascii="Calibri" w:hAnsi="Calibri" w:cs="Calibri"/>
        </w:rPr>
        <w:t xml:space="preserve">Note that the nearest neighbours for </w:t>
      </w:r>
      <w:r w:rsidR="005E39DD">
        <w:rPr>
          <w:rFonts w:ascii="Calibri" w:hAnsi="Calibri" w:cs="Calibri"/>
        </w:rPr>
        <w:t>GloVe</w:t>
      </w:r>
      <w:r w:rsidRPr="009851D3">
        <w:rPr>
          <w:rFonts w:ascii="Calibri" w:hAnsi="Calibri" w:cs="Calibri"/>
        </w:rPr>
        <w:t xml:space="preserve"> </w:t>
      </w:r>
      <w:r w:rsidR="00327F26">
        <w:rPr>
          <w:rFonts w:ascii="Calibri" w:hAnsi="Calibri" w:cs="Calibri"/>
        </w:rPr>
        <w:t>have</w:t>
      </w:r>
      <w:r w:rsidR="00050E57">
        <w:rPr>
          <w:rFonts w:ascii="Calibri" w:hAnsi="Calibri" w:cs="Calibri"/>
        </w:rPr>
        <w:t xml:space="preserve"> some room for improvement</w:t>
      </w:r>
      <w:r w:rsidRPr="009851D3">
        <w:rPr>
          <w:rFonts w:ascii="Calibri" w:hAnsi="Calibri" w:cs="Calibri"/>
        </w:rPr>
        <w:t>. For example, “</w:t>
      </w:r>
      <w:r w:rsidR="00DF4661">
        <w:rPr>
          <w:rFonts w:ascii="Calibri" w:hAnsi="Calibri" w:cs="Calibri"/>
        </w:rPr>
        <w:t>movie</w:t>
      </w:r>
      <w:r w:rsidRPr="009851D3">
        <w:rPr>
          <w:rFonts w:ascii="Calibri" w:hAnsi="Calibri" w:cs="Calibri"/>
        </w:rPr>
        <w:t>”</w:t>
      </w:r>
      <w:r w:rsidR="008A62A3">
        <w:rPr>
          <w:rFonts w:ascii="Calibri" w:hAnsi="Calibri" w:cs="Calibri"/>
        </w:rPr>
        <w:t xml:space="preserve"> and</w:t>
      </w:r>
      <w:r w:rsidRPr="009851D3">
        <w:rPr>
          <w:rFonts w:ascii="Calibri" w:hAnsi="Calibri" w:cs="Calibri"/>
        </w:rPr>
        <w:t xml:space="preserve"> “</w:t>
      </w:r>
      <w:r w:rsidR="00DF4661">
        <w:rPr>
          <w:rFonts w:ascii="Calibri" w:hAnsi="Calibri" w:cs="Calibri"/>
        </w:rPr>
        <w:t>look</w:t>
      </w:r>
      <w:r w:rsidRPr="009851D3">
        <w:rPr>
          <w:rFonts w:ascii="Calibri" w:hAnsi="Calibri" w:cs="Calibri"/>
        </w:rPr>
        <w:t>”</w:t>
      </w:r>
      <w:r w:rsidR="008A62A3">
        <w:rPr>
          <w:rFonts w:ascii="Calibri" w:hAnsi="Calibri" w:cs="Calibri"/>
        </w:rPr>
        <w:t xml:space="preserve"> </w:t>
      </w:r>
      <w:r w:rsidRPr="009851D3">
        <w:rPr>
          <w:rFonts w:ascii="Calibri" w:hAnsi="Calibri" w:cs="Calibri"/>
        </w:rPr>
        <w:t>do not have much in common with the word “</w:t>
      </w:r>
      <w:r w:rsidR="00696B04">
        <w:rPr>
          <w:rFonts w:ascii="Calibri" w:hAnsi="Calibri" w:cs="Calibri"/>
        </w:rPr>
        <w:t>like</w:t>
      </w:r>
      <w:r w:rsidRPr="009851D3">
        <w:rPr>
          <w:rFonts w:ascii="Calibri" w:hAnsi="Calibri" w:cs="Calibri"/>
        </w:rPr>
        <w:t xml:space="preserve">”. Hence, I looked to </w:t>
      </w:r>
      <w:r w:rsidR="00DF5A8B">
        <w:rPr>
          <w:rFonts w:ascii="Calibri" w:hAnsi="Calibri" w:cs="Calibri"/>
        </w:rPr>
        <w:t>enhan</w:t>
      </w:r>
      <w:r w:rsidR="000F2EDD">
        <w:rPr>
          <w:rFonts w:ascii="Calibri" w:hAnsi="Calibri" w:cs="Calibri"/>
        </w:rPr>
        <w:t>ce</w:t>
      </w:r>
      <w:r w:rsidRPr="009851D3">
        <w:rPr>
          <w:rFonts w:ascii="Calibri" w:hAnsi="Calibri" w:cs="Calibri"/>
        </w:rPr>
        <w:t xml:space="preserve"> this performance through hyperparameter tuning. </w:t>
      </w:r>
    </w:p>
    <w:p w14:paraId="077FCEFD" w14:textId="77777777" w:rsidR="00B8469A" w:rsidRDefault="00BA7BF6" w:rsidP="00B8469A">
      <w:pPr>
        <w:pStyle w:val="ListParagraph"/>
        <w:numPr>
          <w:ilvl w:val="2"/>
          <w:numId w:val="1"/>
        </w:numPr>
        <w:rPr>
          <w:rFonts w:ascii="Calibri" w:hAnsi="Calibri" w:cs="Calibri"/>
          <w:b/>
          <w:bCs/>
        </w:rPr>
      </w:pPr>
      <w:r>
        <w:rPr>
          <w:rFonts w:ascii="Calibri" w:hAnsi="Calibri" w:cs="Calibri"/>
          <w:b/>
          <w:bCs/>
        </w:rPr>
        <w:t>Hyperparameter Tuning</w:t>
      </w:r>
    </w:p>
    <w:p w14:paraId="1C1747C5" w14:textId="5D6450C7" w:rsidR="007644D8" w:rsidRDefault="00096BCC" w:rsidP="008B524B">
      <w:pPr>
        <w:jc w:val="both"/>
        <w:rPr>
          <w:rFonts w:ascii="Calibri" w:hAnsi="Calibri" w:cs="Calibri"/>
          <w:b/>
          <w:bCs/>
        </w:rPr>
      </w:pPr>
      <w:r w:rsidRPr="00B8469A">
        <w:rPr>
          <w:rFonts w:ascii="Calibri" w:hAnsi="Calibri" w:cs="Calibri"/>
        </w:rPr>
        <w:t xml:space="preserve">After hyperparameter tuning with Spearman correlation coefficient, the optimal parameters of vector size = 50, context window = </w:t>
      </w:r>
      <w:r w:rsidR="00FD7410">
        <w:rPr>
          <w:rFonts w:ascii="Calibri" w:hAnsi="Calibri" w:cs="Calibri"/>
        </w:rPr>
        <w:t>10</w:t>
      </w:r>
      <w:r w:rsidRPr="00B8469A">
        <w:rPr>
          <w:rFonts w:ascii="Calibri" w:hAnsi="Calibri" w:cs="Calibri"/>
        </w:rPr>
        <w:t xml:space="preserve"> and </w:t>
      </w:r>
      <w:r w:rsidR="00EE5FFD">
        <w:rPr>
          <w:rFonts w:ascii="Calibri" w:hAnsi="Calibri" w:cs="Calibri"/>
        </w:rPr>
        <w:t>negative samples</w:t>
      </w:r>
      <w:r w:rsidRPr="00B8469A">
        <w:rPr>
          <w:rFonts w:ascii="Calibri" w:hAnsi="Calibri" w:cs="Calibri"/>
        </w:rPr>
        <w:t xml:space="preserve"> = </w:t>
      </w:r>
      <w:r w:rsidR="00FD7410">
        <w:rPr>
          <w:rFonts w:ascii="Calibri" w:hAnsi="Calibri" w:cs="Calibri"/>
        </w:rPr>
        <w:t>10</w:t>
      </w:r>
      <w:r w:rsidRPr="00B8469A">
        <w:rPr>
          <w:rFonts w:ascii="Calibri" w:hAnsi="Calibri" w:cs="Calibri"/>
        </w:rPr>
        <w:t xml:space="preserve"> were obtained. The results are shown below.</w:t>
      </w:r>
    </w:p>
    <w:p w14:paraId="74A6CA80" w14:textId="225126CD" w:rsidR="007644D8" w:rsidRDefault="00FD7410" w:rsidP="00FD7410">
      <w:pPr>
        <w:jc w:val="center"/>
        <w:rPr>
          <w:rFonts w:ascii="Calibri" w:hAnsi="Calibri" w:cs="Calibri"/>
          <w:b/>
          <w:bCs/>
        </w:rPr>
      </w:pPr>
      <w:r>
        <w:rPr>
          <w:noProof/>
        </w:rPr>
        <w:drawing>
          <wp:inline distT="0" distB="0" distL="0" distR="0" wp14:anchorId="618FEFA4" wp14:editId="05BB2935">
            <wp:extent cx="5169878" cy="3446585"/>
            <wp:effectExtent l="0" t="0" r="0" b="1905"/>
            <wp:docPr id="894994750" name="Picture 8" descr="A diagram of a movie revi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94750" name="Picture 8" descr="A diagram of a movie review&#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7268" cy="3451512"/>
                    </a:xfrm>
                    <a:prstGeom prst="rect">
                      <a:avLst/>
                    </a:prstGeom>
                    <a:noFill/>
                    <a:ln>
                      <a:noFill/>
                    </a:ln>
                  </pic:spPr>
                </pic:pic>
              </a:graphicData>
            </a:graphic>
          </wp:inline>
        </w:drawing>
      </w:r>
    </w:p>
    <w:p w14:paraId="2CE2B9CB" w14:textId="636793EA" w:rsidR="007644D8" w:rsidRPr="006018F3" w:rsidRDefault="00B31DFC" w:rsidP="006018F3">
      <w:pPr>
        <w:jc w:val="both"/>
        <w:rPr>
          <w:rFonts w:ascii="Calibri" w:hAnsi="Calibri" w:cs="Calibri"/>
        </w:rPr>
      </w:pPr>
      <w:r>
        <w:rPr>
          <w:rFonts w:ascii="Calibri" w:hAnsi="Calibri" w:cs="Calibri"/>
        </w:rPr>
        <w:lastRenderedPageBreak/>
        <w:t>Note that the scatter plot after hyperparameter tuning contains more distinct clusters</w:t>
      </w:r>
      <w:r w:rsidR="0097141E">
        <w:rPr>
          <w:rFonts w:ascii="Calibri" w:hAnsi="Calibri" w:cs="Calibri"/>
        </w:rPr>
        <w:t>, which is an improvement</w:t>
      </w:r>
      <w:r>
        <w:rPr>
          <w:rFonts w:ascii="Calibri" w:hAnsi="Calibri" w:cs="Calibri"/>
        </w:rPr>
        <w:t>.</w:t>
      </w:r>
      <w:r w:rsidR="00802D77">
        <w:rPr>
          <w:rFonts w:ascii="Calibri" w:hAnsi="Calibri" w:cs="Calibri"/>
        </w:rPr>
        <w:t xml:space="preserve"> The</w:t>
      </w:r>
      <w:r>
        <w:rPr>
          <w:rFonts w:ascii="Calibri" w:hAnsi="Calibri" w:cs="Calibri"/>
        </w:rPr>
        <w:t xml:space="preserve"> GloVe embeddings of “actor”, “performance”</w:t>
      </w:r>
      <w:r w:rsidR="005B12E8">
        <w:rPr>
          <w:rFonts w:ascii="Calibri" w:hAnsi="Calibri" w:cs="Calibri"/>
        </w:rPr>
        <w:t xml:space="preserve"> and </w:t>
      </w:r>
      <w:r>
        <w:rPr>
          <w:rFonts w:ascii="Calibri" w:hAnsi="Calibri" w:cs="Calibri"/>
        </w:rPr>
        <w:t>“role”</w:t>
      </w:r>
      <w:r w:rsidR="00FF26FF">
        <w:rPr>
          <w:rFonts w:ascii="Calibri" w:hAnsi="Calibri" w:cs="Calibri"/>
        </w:rPr>
        <w:t xml:space="preserve"> </w:t>
      </w:r>
      <w:r>
        <w:rPr>
          <w:rFonts w:ascii="Calibri" w:hAnsi="Calibri" w:cs="Calibri"/>
        </w:rPr>
        <w:t xml:space="preserve">– all of which pertain to individual cast members – are located further away from the main cluster, much like in SGNS and SPPMI-SVD. In addition, </w:t>
      </w:r>
      <w:r w:rsidR="005204E1">
        <w:rPr>
          <w:rFonts w:ascii="Calibri" w:hAnsi="Calibri" w:cs="Calibri"/>
        </w:rPr>
        <w:t xml:space="preserve">the words </w:t>
      </w:r>
      <w:r>
        <w:rPr>
          <w:rFonts w:ascii="Calibri" w:hAnsi="Calibri" w:cs="Calibri"/>
        </w:rPr>
        <w:t>“movie”</w:t>
      </w:r>
      <w:r w:rsidR="003A3A0A">
        <w:rPr>
          <w:rFonts w:ascii="Calibri" w:hAnsi="Calibri" w:cs="Calibri"/>
        </w:rPr>
        <w:t xml:space="preserve">, </w:t>
      </w:r>
      <w:r>
        <w:rPr>
          <w:rFonts w:ascii="Calibri" w:hAnsi="Calibri" w:cs="Calibri"/>
        </w:rPr>
        <w:t xml:space="preserve">“film” </w:t>
      </w:r>
      <w:r w:rsidR="003A3A0A">
        <w:rPr>
          <w:rFonts w:ascii="Calibri" w:hAnsi="Calibri" w:cs="Calibri"/>
        </w:rPr>
        <w:t xml:space="preserve">and “action” (as in “action movie”) </w:t>
      </w:r>
      <w:r>
        <w:rPr>
          <w:rFonts w:ascii="Calibri" w:hAnsi="Calibri" w:cs="Calibri"/>
        </w:rPr>
        <w:t xml:space="preserve">are also singled out, positioned within close proximity of each other. Notably, </w:t>
      </w:r>
      <w:r w:rsidR="00C666FF">
        <w:rPr>
          <w:rFonts w:ascii="Calibri" w:hAnsi="Calibri" w:cs="Calibri"/>
        </w:rPr>
        <w:t>words</w:t>
      </w:r>
      <w:r>
        <w:rPr>
          <w:rFonts w:ascii="Calibri" w:hAnsi="Calibri" w:cs="Calibri"/>
        </w:rPr>
        <w:t xml:space="preserve"> </w:t>
      </w:r>
      <w:r w:rsidR="00C666FF">
        <w:rPr>
          <w:rFonts w:ascii="Calibri" w:hAnsi="Calibri" w:cs="Calibri"/>
        </w:rPr>
        <w:t>with positive connotations</w:t>
      </w:r>
      <w:r>
        <w:rPr>
          <w:rFonts w:ascii="Calibri" w:hAnsi="Calibri" w:cs="Calibri"/>
        </w:rPr>
        <w:t xml:space="preserve"> – such as “good”, “b</w:t>
      </w:r>
      <w:r w:rsidR="005204E1">
        <w:rPr>
          <w:rFonts w:ascii="Calibri" w:hAnsi="Calibri" w:cs="Calibri"/>
        </w:rPr>
        <w:t>es</w:t>
      </w:r>
      <w:r w:rsidR="00CE5C72">
        <w:rPr>
          <w:rFonts w:ascii="Calibri" w:hAnsi="Calibri" w:cs="Calibri"/>
        </w:rPr>
        <w:t>t</w:t>
      </w:r>
      <w:r w:rsidR="00C666FF">
        <w:rPr>
          <w:rFonts w:ascii="Calibri" w:hAnsi="Calibri" w:cs="Calibri"/>
        </w:rPr>
        <w:t xml:space="preserve">”, </w:t>
      </w:r>
      <w:r>
        <w:rPr>
          <w:rFonts w:ascii="Calibri" w:hAnsi="Calibri" w:cs="Calibri"/>
        </w:rPr>
        <w:t>“well”</w:t>
      </w:r>
      <w:r w:rsidR="00C666FF">
        <w:rPr>
          <w:rFonts w:ascii="Calibri" w:hAnsi="Calibri" w:cs="Calibri"/>
        </w:rPr>
        <w:t xml:space="preserve"> and “star”</w:t>
      </w:r>
      <w:r>
        <w:rPr>
          <w:rFonts w:ascii="Calibri" w:hAnsi="Calibri" w:cs="Calibri"/>
        </w:rPr>
        <w:t xml:space="preserve"> are also grouped </w:t>
      </w:r>
      <w:r w:rsidR="00CE5C72">
        <w:rPr>
          <w:rFonts w:ascii="Calibri" w:hAnsi="Calibri" w:cs="Calibri"/>
        </w:rPr>
        <w:t xml:space="preserve">more </w:t>
      </w:r>
      <w:r>
        <w:rPr>
          <w:rFonts w:ascii="Calibri" w:hAnsi="Calibri" w:cs="Calibri"/>
        </w:rPr>
        <w:t xml:space="preserve">closely together, which is an </w:t>
      </w:r>
      <w:r w:rsidR="00ED439B">
        <w:rPr>
          <w:rFonts w:ascii="Calibri" w:hAnsi="Calibri" w:cs="Calibri"/>
        </w:rPr>
        <w:t>enhancement</w:t>
      </w:r>
      <w:r>
        <w:rPr>
          <w:rFonts w:ascii="Calibri" w:hAnsi="Calibri" w:cs="Calibri"/>
        </w:rPr>
        <w:t xml:space="preserve"> from the previous two embedding techniques. Another new development is that</w:t>
      </w:r>
      <w:r w:rsidR="004328DE">
        <w:rPr>
          <w:rFonts w:ascii="Calibri" w:hAnsi="Calibri" w:cs="Calibri"/>
        </w:rPr>
        <w:t xml:space="preserve"> “character”,</w:t>
      </w:r>
      <w:r>
        <w:rPr>
          <w:rFonts w:ascii="Calibri" w:hAnsi="Calibri" w:cs="Calibri"/>
        </w:rPr>
        <w:t xml:space="preserve"> “director” and “star”</w:t>
      </w:r>
      <w:r w:rsidR="00364C21">
        <w:rPr>
          <w:rFonts w:ascii="Calibri" w:hAnsi="Calibri" w:cs="Calibri"/>
        </w:rPr>
        <w:t xml:space="preserve"> (as in “movie star”)</w:t>
      </w:r>
      <w:r>
        <w:rPr>
          <w:rFonts w:ascii="Calibri" w:hAnsi="Calibri" w:cs="Calibri"/>
        </w:rPr>
        <w:t xml:space="preserve"> are </w:t>
      </w:r>
      <w:r w:rsidR="009542CC">
        <w:rPr>
          <w:rFonts w:ascii="Calibri" w:hAnsi="Calibri" w:cs="Calibri"/>
        </w:rPr>
        <w:t xml:space="preserve">all </w:t>
      </w:r>
      <w:r>
        <w:rPr>
          <w:rFonts w:ascii="Calibri" w:hAnsi="Calibri" w:cs="Calibri"/>
        </w:rPr>
        <w:t xml:space="preserve">located near each other – which can be explained by the fact that </w:t>
      </w:r>
      <w:r w:rsidR="00B90D36">
        <w:rPr>
          <w:rFonts w:ascii="Calibri" w:hAnsi="Calibri" w:cs="Calibri"/>
        </w:rPr>
        <w:t xml:space="preserve">these </w:t>
      </w:r>
      <w:r>
        <w:rPr>
          <w:rFonts w:ascii="Calibri" w:hAnsi="Calibri" w:cs="Calibri"/>
        </w:rPr>
        <w:t xml:space="preserve">words </w:t>
      </w:r>
      <w:r w:rsidR="007A2722">
        <w:rPr>
          <w:rFonts w:ascii="Calibri" w:hAnsi="Calibri" w:cs="Calibri"/>
        </w:rPr>
        <w:t>are related</w:t>
      </w:r>
      <w:r>
        <w:rPr>
          <w:rFonts w:ascii="Calibri" w:hAnsi="Calibri" w:cs="Calibri"/>
        </w:rPr>
        <w:t xml:space="preserve"> to </w:t>
      </w:r>
      <w:r w:rsidR="007A2722">
        <w:rPr>
          <w:rFonts w:ascii="Calibri" w:hAnsi="Calibri" w:cs="Calibri"/>
        </w:rPr>
        <w:t xml:space="preserve">the </w:t>
      </w:r>
      <w:r>
        <w:rPr>
          <w:rFonts w:ascii="Calibri" w:hAnsi="Calibri" w:cs="Calibri"/>
        </w:rPr>
        <w:t xml:space="preserve">people involved in a movie. However, the </w:t>
      </w:r>
      <w:r w:rsidR="00B0408E">
        <w:rPr>
          <w:rFonts w:ascii="Calibri" w:hAnsi="Calibri" w:cs="Calibri"/>
        </w:rPr>
        <w:t>pair</w:t>
      </w:r>
      <w:r>
        <w:rPr>
          <w:rFonts w:ascii="Calibri" w:hAnsi="Calibri" w:cs="Calibri"/>
        </w:rPr>
        <w:t xml:space="preserve"> of </w:t>
      </w:r>
      <w:r w:rsidR="00B0408E">
        <w:rPr>
          <w:rFonts w:ascii="Calibri" w:hAnsi="Calibri" w:cs="Calibri"/>
        </w:rPr>
        <w:t>“man” and “love”</w:t>
      </w:r>
      <w:r w:rsidR="001B7390">
        <w:rPr>
          <w:rFonts w:ascii="Calibri" w:hAnsi="Calibri" w:cs="Calibri"/>
        </w:rPr>
        <w:t xml:space="preserve"> is less reasonable</w:t>
      </w:r>
      <w:r>
        <w:rPr>
          <w:rFonts w:ascii="Calibri" w:hAnsi="Calibri" w:cs="Calibri"/>
        </w:rPr>
        <w:t xml:space="preserve">, as these words are not very similar to </w:t>
      </w:r>
      <w:r w:rsidR="00DC045B">
        <w:rPr>
          <w:rFonts w:ascii="Calibri" w:hAnsi="Calibri" w:cs="Calibri"/>
        </w:rPr>
        <w:t>each</w:t>
      </w:r>
      <w:r>
        <w:rPr>
          <w:rFonts w:ascii="Calibri" w:hAnsi="Calibri" w:cs="Calibri"/>
        </w:rPr>
        <w:t xml:space="preserve"> other from a semantic standpoint.</w:t>
      </w:r>
    </w:p>
    <w:tbl>
      <w:tblPr>
        <w:tblStyle w:val="TableGrid"/>
        <w:tblW w:w="0" w:type="auto"/>
        <w:tblLook w:val="04A0" w:firstRow="1" w:lastRow="0" w:firstColumn="1" w:lastColumn="0" w:noHBand="0" w:noVBand="1"/>
      </w:tblPr>
      <w:tblGrid>
        <w:gridCol w:w="3066"/>
        <w:gridCol w:w="3275"/>
        <w:gridCol w:w="2675"/>
      </w:tblGrid>
      <w:tr w:rsidR="00FD7410" w:rsidRPr="00C70EEA" w14:paraId="3797CBC1" w14:textId="77777777" w:rsidTr="00DA7894">
        <w:tc>
          <w:tcPr>
            <w:tcW w:w="3066" w:type="dxa"/>
          </w:tcPr>
          <w:p w14:paraId="3E39B55B" w14:textId="77777777" w:rsidR="00FD7410" w:rsidRPr="00C70EEA" w:rsidRDefault="00FD7410" w:rsidP="00DA7894">
            <w:pPr>
              <w:rPr>
                <w:rFonts w:ascii="Calibri" w:hAnsi="Calibri" w:cs="Calibri"/>
                <w:b/>
                <w:bCs/>
              </w:rPr>
            </w:pPr>
            <w:r w:rsidRPr="00C70EEA">
              <w:rPr>
                <w:rFonts w:ascii="Calibri" w:hAnsi="Calibri" w:cs="Calibri"/>
                <w:b/>
                <w:bCs/>
              </w:rPr>
              <w:t>Test Word</w:t>
            </w:r>
          </w:p>
        </w:tc>
        <w:tc>
          <w:tcPr>
            <w:tcW w:w="3275" w:type="dxa"/>
          </w:tcPr>
          <w:p w14:paraId="46EF3787" w14:textId="77777777" w:rsidR="00FD7410" w:rsidRPr="00C70EEA" w:rsidRDefault="00FD7410" w:rsidP="00DA7894">
            <w:pPr>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c>
          <w:tcPr>
            <w:tcW w:w="2675" w:type="dxa"/>
          </w:tcPr>
          <w:p w14:paraId="62321D38" w14:textId="77777777" w:rsidR="00FD7410" w:rsidRPr="00C70EEA" w:rsidRDefault="00FD7410" w:rsidP="00DA7894">
            <w:pPr>
              <w:rPr>
                <w:rFonts w:ascii="Calibri" w:hAnsi="Calibri" w:cs="Calibri"/>
                <w:b/>
                <w:bCs/>
              </w:rPr>
            </w:pPr>
            <w:r>
              <w:rPr>
                <w:rFonts w:ascii="Calibri" w:hAnsi="Calibri" w:cs="Calibri"/>
                <w:b/>
                <w:bCs/>
              </w:rPr>
              <w:t>General Semantic Meaning</w:t>
            </w:r>
          </w:p>
        </w:tc>
      </w:tr>
      <w:tr w:rsidR="00FD7410" w14:paraId="0E152695" w14:textId="77777777" w:rsidTr="00DA7894">
        <w:tc>
          <w:tcPr>
            <w:tcW w:w="3066" w:type="dxa"/>
          </w:tcPr>
          <w:p w14:paraId="55707FDB" w14:textId="77777777" w:rsidR="00FD7410" w:rsidRDefault="00FD7410" w:rsidP="00DA7894">
            <w:pPr>
              <w:rPr>
                <w:rFonts w:ascii="Calibri" w:hAnsi="Calibri" w:cs="Calibri"/>
              </w:rPr>
            </w:pPr>
            <w:r>
              <w:rPr>
                <w:rFonts w:ascii="Calibri" w:hAnsi="Calibri" w:cs="Calibri"/>
              </w:rPr>
              <w:t>film</w:t>
            </w:r>
          </w:p>
        </w:tc>
        <w:tc>
          <w:tcPr>
            <w:tcW w:w="3275" w:type="dxa"/>
          </w:tcPr>
          <w:p w14:paraId="57E5DF1B" w14:textId="34B5CDEB" w:rsidR="00FD7410" w:rsidRDefault="00FD7410" w:rsidP="00DA7894">
            <w:pPr>
              <w:rPr>
                <w:rFonts w:ascii="Calibri" w:hAnsi="Calibri" w:cs="Calibri"/>
              </w:rPr>
            </w:pPr>
            <w:r>
              <w:rPr>
                <w:rFonts w:ascii="Calibri" w:hAnsi="Calibri" w:cs="Calibri"/>
              </w:rPr>
              <w:t xml:space="preserve">movie, one, </w:t>
            </w:r>
            <w:r w:rsidR="00630CB1">
              <w:rPr>
                <w:rFonts w:ascii="Calibri" w:hAnsi="Calibri" w:cs="Calibri"/>
              </w:rPr>
              <w:t>many, made, even</w:t>
            </w:r>
          </w:p>
        </w:tc>
        <w:tc>
          <w:tcPr>
            <w:tcW w:w="2675" w:type="dxa"/>
          </w:tcPr>
          <w:p w14:paraId="28ACF3E3" w14:textId="77777777" w:rsidR="00FD7410" w:rsidRDefault="00FD7410" w:rsidP="00DA7894">
            <w:pPr>
              <w:rPr>
                <w:rFonts w:ascii="Calibri" w:hAnsi="Calibri" w:cs="Calibri"/>
              </w:rPr>
            </w:pPr>
          </w:p>
        </w:tc>
      </w:tr>
      <w:tr w:rsidR="00FD7410" w14:paraId="330872A7" w14:textId="77777777" w:rsidTr="00DA7894">
        <w:tc>
          <w:tcPr>
            <w:tcW w:w="3066" w:type="dxa"/>
          </w:tcPr>
          <w:p w14:paraId="5C75D0CF" w14:textId="77777777" w:rsidR="00FD7410" w:rsidRDefault="00FD7410" w:rsidP="00DA7894">
            <w:pPr>
              <w:rPr>
                <w:rFonts w:ascii="Calibri" w:hAnsi="Calibri" w:cs="Calibri"/>
              </w:rPr>
            </w:pPr>
            <w:r>
              <w:rPr>
                <w:rFonts w:ascii="Calibri" w:hAnsi="Calibri" w:cs="Calibri"/>
              </w:rPr>
              <w:t>like</w:t>
            </w:r>
          </w:p>
        </w:tc>
        <w:tc>
          <w:tcPr>
            <w:tcW w:w="3275" w:type="dxa"/>
          </w:tcPr>
          <w:p w14:paraId="2ED87542" w14:textId="18CAADE1" w:rsidR="00FD7410" w:rsidRDefault="00F23F1F" w:rsidP="00DA7894">
            <w:pPr>
              <w:rPr>
                <w:rFonts w:ascii="Calibri" w:hAnsi="Calibri" w:cs="Calibri"/>
              </w:rPr>
            </w:pPr>
            <w:r>
              <w:rPr>
                <w:rFonts w:ascii="Calibri" w:hAnsi="Calibri" w:cs="Calibri"/>
              </w:rPr>
              <w:t>one, movie, even, good, really</w:t>
            </w:r>
          </w:p>
        </w:tc>
        <w:tc>
          <w:tcPr>
            <w:tcW w:w="2675" w:type="dxa"/>
          </w:tcPr>
          <w:p w14:paraId="41173992" w14:textId="77777777" w:rsidR="00FD7410" w:rsidRDefault="00FD7410" w:rsidP="00DA7894">
            <w:pPr>
              <w:rPr>
                <w:rFonts w:ascii="Calibri" w:hAnsi="Calibri" w:cs="Calibri"/>
              </w:rPr>
            </w:pPr>
          </w:p>
        </w:tc>
      </w:tr>
      <w:tr w:rsidR="00FD7410" w14:paraId="291A4D1E" w14:textId="77777777" w:rsidTr="00DA7894">
        <w:tc>
          <w:tcPr>
            <w:tcW w:w="3066" w:type="dxa"/>
          </w:tcPr>
          <w:p w14:paraId="662337A0" w14:textId="77777777" w:rsidR="00FD7410" w:rsidRDefault="00FD7410" w:rsidP="00DA7894">
            <w:pPr>
              <w:rPr>
                <w:rFonts w:ascii="Calibri" w:hAnsi="Calibri" w:cs="Calibri"/>
              </w:rPr>
            </w:pPr>
            <w:r>
              <w:rPr>
                <w:rFonts w:ascii="Calibri" w:hAnsi="Calibri" w:cs="Calibri"/>
              </w:rPr>
              <w:t>good</w:t>
            </w:r>
          </w:p>
        </w:tc>
        <w:tc>
          <w:tcPr>
            <w:tcW w:w="3275" w:type="dxa"/>
          </w:tcPr>
          <w:p w14:paraId="7019CF7C" w14:textId="0C4B9BA9" w:rsidR="00FD7410" w:rsidRDefault="004372EC" w:rsidP="00DA7894">
            <w:pPr>
              <w:rPr>
                <w:rFonts w:ascii="Calibri" w:hAnsi="Calibri" w:cs="Calibri"/>
              </w:rPr>
            </w:pPr>
            <w:r>
              <w:rPr>
                <w:rFonts w:ascii="Calibri" w:hAnsi="Calibri" w:cs="Calibri"/>
              </w:rPr>
              <w:t>bad, even, like, also, really</w:t>
            </w:r>
          </w:p>
        </w:tc>
        <w:tc>
          <w:tcPr>
            <w:tcW w:w="2675" w:type="dxa"/>
          </w:tcPr>
          <w:p w14:paraId="2939CA80" w14:textId="77777777" w:rsidR="00FD7410" w:rsidRDefault="00FD7410" w:rsidP="00DA7894">
            <w:pPr>
              <w:rPr>
                <w:rFonts w:ascii="Calibri" w:hAnsi="Calibri" w:cs="Calibri"/>
              </w:rPr>
            </w:pPr>
          </w:p>
        </w:tc>
      </w:tr>
      <w:tr w:rsidR="00FD7410" w14:paraId="5508E6B0" w14:textId="77777777" w:rsidTr="00DA7894">
        <w:tc>
          <w:tcPr>
            <w:tcW w:w="3066" w:type="dxa"/>
          </w:tcPr>
          <w:p w14:paraId="710D4FB6" w14:textId="77777777" w:rsidR="00FD7410" w:rsidRDefault="00FD7410" w:rsidP="00DA7894">
            <w:pPr>
              <w:rPr>
                <w:rFonts w:ascii="Calibri" w:hAnsi="Calibri" w:cs="Calibri"/>
              </w:rPr>
            </w:pPr>
            <w:r>
              <w:rPr>
                <w:rFonts w:ascii="Calibri" w:hAnsi="Calibri" w:cs="Calibri"/>
              </w:rPr>
              <w:t>time</w:t>
            </w:r>
          </w:p>
        </w:tc>
        <w:tc>
          <w:tcPr>
            <w:tcW w:w="3275" w:type="dxa"/>
          </w:tcPr>
          <w:p w14:paraId="26B7F4D3" w14:textId="0F44DEB3" w:rsidR="00FD7410" w:rsidRDefault="0047790D" w:rsidP="00DA7894">
            <w:pPr>
              <w:rPr>
                <w:rFonts w:ascii="Calibri" w:hAnsi="Calibri" w:cs="Calibri"/>
              </w:rPr>
            </w:pPr>
            <w:r>
              <w:rPr>
                <w:rFonts w:ascii="Calibri" w:hAnsi="Calibri" w:cs="Calibri"/>
              </w:rPr>
              <w:t>one, first, long, two, however</w:t>
            </w:r>
          </w:p>
        </w:tc>
        <w:tc>
          <w:tcPr>
            <w:tcW w:w="2675" w:type="dxa"/>
          </w:tcPr>
          <w:p w14:paraId="7A38184B" w14:textId="77777777" w:rsidR="00FD7410" w:rsidRDefault="00FD7410" w:rsidP="00DA7894">
            <w:pPr>
              <w:rPr>
                <w:rFonts w:ascii="Calibri" w:hAnsi="Calibri" w:cs="Calibri"/>
              </w:rPr>
            </w:pPr>
            <w:r>
              <w:rPr>
                <w:rFonts w:ascii="Calibri" w:hAnsi="Calibri" w:cs="Calibri"/>
              </w:rPr>
              <w:t>Elements of time</w:t>
            </w:r>
          </w:p>
        </w:tc>
      </w:tr>
      <w:tr w:rsidR="00FD7410" w14:paraId="4418DB4C" w14:textId="77777777" w:rsidTr="00DA7894">
        <w:tc>
          <w:tcPr>
            <w:tcW w:w="3066" w:type="dxa"/>
          </w:tcPr>
          <w:p w14:paraId="5186C813" w14:textId="77777777" w:rsidR="00FD7410" w:rsidRDefault="00FD7410" w:rsidP="00DA7894">
            <w:pPr>
              <w:rPr>
                <w:rFonts w:ascii="Calibri" w:hAnsi="Calibri" w:cs="Calibri"/>
              </w:rPr>
            </w:pPr>
            <w:r>
              <w:rPr>
                <w:rFonts w:ascii="Calibri" w:hAnsi="Calibri" w:cs="Calibri"/>
              </w:rPr>
              <w:t>story</w:t>
            </w:r>
          </w:p>
        </w:tc>
        <w:tc>
          <w:tcPr>
            <w:tcW w:w="3275" w:type="dxa"/>
          </w:tcPr>
          <w:p w14:paraId="3AB66E73" w14:textId="5C53FC82" w:rsidR="00FD7410" w:rsidRDefault="00FD7410" w:rsidP="00DA7894">
            <w:pPr>
              <w:rPr>
                <w:rFonts w:ascii="Calibri" w:hAnsi="Calibri" w:cs="Calibri"/>
              </w:rPr>
            </w:pPr>
            <w:r>
              <w:rPr>
                <w:rFonts w:ascii="Calibri" w:hAnsi="Calibri" w:cs="Calibri"/>
              </w:rPr>
              <w:t xml:space="preserve">plot, </w:t>
            </w:r>
            <w:r w:rsidR="00D81CFE">
              <w:rPr>
                <w:rFonts w:ascii="Calibri" w:hAnsi="Calibri" w:cs="Calibri"/>
              </w:rPr>
              <w:t>film, character, way, also</w:t>
            </w:r>
            <w:r>
              <w:rPr>
                <w:rFonts w:ascii="Calibri" w:hAnsi="Calibri" w:cs="Calibri"/>
              </w:rPr>
              <w:t xml:space="preserve"> </w:t>
            </w:r>
          </w:p>
        </w:tc>
        <w:tc>
          <w:tcPr>
            <w:tcW w:w="2675" w:type="dxa"/>
          </w:tcPr>
          <w:p w14:paraId="03B7FAB0" w14:textId="77777777" w:rsidR="00FD7410" w:rsidRDefault="00FD7410" w:rsidP="00DA7894">
            <w:pPr>
              <w:rPr>
                <w:rFonts w:ascii="Calibri" w:hAnsi="Calibri" w:cs="Calibri"/>
              </w:rPr>
            </w:pPr>
            <w:r>
              <w:rPr>
                <w:rFonts w:ascii="Calibri" w:hAnsi="Calibri" w:cs="Calibri"/>
              </w:rPr>
              <w:t>Describes the plot of a movie</w:t>
            </w:r>
          </w:p>
        </w:tc>
      </w:tr>
      <w:tr w:rsidR="00FD7410" w14:paraId="1063AD6D" w14:textId="77777777" w:rsidTr="00DA7894">
        <w:tc>
          <w:tcPr>
            <w:tcW w:w="3066" w:type="dxa"/>
          </w:tcPr>
          <w:p w14:paraId="08A1D6A4" w14:textId="77777777" w:rsidR="00FD7410" w:rsidRDefault="00FD7410" w:rsidP="00DA7894">
            <w:pPr>
              <w:rPr>
                <w:rFonts w:ascii="Calibri" w:hAnsi="Calibri" w:cs="Calibri"/>
              </w:rPr>
            </w:pPr>
            <w:r>
              <w:rPr>
                <w:rFonts w:ascii="Calibri" w:hAnsi="Calibri" w:cs="Calibri"/>
              </w:rPr>
              <w:t>character</w:t>
            </w:r>
          </w:p>
        </w:tc>
        <w:tc>
          <w:tcPr>
            <w:tcW w:w="3275" w:type="dxa"/>
          </w:tcPr>
          <w:p w14:paraId="43B417DC" w14:textId="3E3A76EA" w:rsidR="00FD7410" w:rsidRDefault="00761909" w:rsidP="00DA7894">
            <w:pPr>
              <w:rPr>
                <w:rFonts w:ascii="Calibri" w:hAnsi="Calibri" w:cs="Calibri"/>
              </w:rPr>
            </w:pPr>
            <w:r>
              <w:rPr>
                <w:rFonts w:ascii="Calibri" w:hAnsi="Calibri" w:cs="Calibri"/>
              </w:rPr>
              <w:t>also, main, one, story, interesting</w:t>
            </w:r>
          </w:p>
        </w:tc>
        <w:tc>
          <w:tcPr>
            <w:tcW w:w="2675" w:type="dxa"/>
          </w:tcPr>
          <w:p w14:paraId="6F043B4B" w14:textId="77777777" w:rsidR="00FD7410" w:rsidRDefault="00FD7410" w:rsidP="00DA7894">
            <w:pPr>
              <w:rPr>
                <w:rFonts w:ascii="Calibri" w:hAnsi="Calibri" w:cs="Calibri"/>
              </w:rPr>
            </w:pPr>
          </w:p>
        </w:tc>
      </w:tr>
      <w:tr w:rsidR="00FD7410" w14:paraId="02214D63" w14:textId="77777777" w:rsidTr="00DA7894">
        <w:tc>
          <w:tcPr>
            <w:tcW w:w="3066" w:type="dxa"/>
          </w:tcPr>
          <w:p w14:paraId="5B00E7C4" w14:textId="77777777" w:rsidR="00FD7410" w:rsidRDefault="00FD7410" w:rsidP="00DA7894">
            <w:pPr>
              <w:rPr>
                <w:rFonts w:ascii="Calibri" w:hAnsi="Calibri" w:cs="Calibri"/>
              </w:rPr>
            </w:pPr>
            <w:r>
              <w:rPr>
                <w:rFonts w:ascii="Calibri" w:hAnsi="Calibri" w:cs="Calibri"/>
              </w:rPr>
              <w:t>life</w:t>
            </w:r>
          </w:p>
        </w:tc>
        <w:tc>
          <w:tcPr>
            <w:tcW w:w="3275" w:type="dxa"/>
          </w:tcPr>
          <w:p w14:paraId="4CC83ABF" w14:textId="5455F409" w:rsidR="00FD7410" w:rsidRDefault="00917CA9" w:rsidP="00DA7894">
            <w:pPr>
              <w:rPr>
                <w:rFonts w:ascii="Calibri" w:hAnsi="Calibri" w:cs="Calibri"/>
              </w:rPr>
            </w:pPr>
            <w:r>
              <w:rPr>
                <w:rFonts w:ascii="Calibri" w:hAnsi="Calibri" w:cs="Calibri"/>
              </w:rPr>
              <w:t>real, world, people, find, come</w:t>
            </w:r>
          </w:p>
        </w:tc>
        <w:tc>
          <w:tcPr>
            <w:tcW w:w="2675" w:type="dxa"/>
          </w:tcPr>
          <w:p w14:paraId="3882847C" w14:textId="77777777" w:rsidR="00FD7410" w:rsidRDefault="00FD7410" w:rsidP="00DA7894">
            <w:pPr>
              <w:rPr>
                <w:rFonts w:ascii="Calibri" w:hAnsi="Calibri" w:cs="Calibri"/>
              </w:rPr>
            </w:pPr>
            <w:r>
              <w:rPr>
                <w:rFonts w:ascii="Calibri" w:hAnsi="Calibri" w:cs="Calibri"/>
              </w:rPr>
              <w:t>Intangible aspects of life</w:t>
            </w:r>
          </w:p>
        </w:tc>
      </w:tr>
      <w:tr w:rsidR="00FD7410" w14:paraId="7760646A" w14:textId="77777777" w:rsidTr="00DA7894">
        <w:tc>
          <w:tcPr>
            <w:tcW w:w="3066" w:type="dxa"/>
          </w:tcPr>
          <w:p w14:paraId="52A27541" w14:textId="77777777" w:rsidR="00FD7410" w:rsidRDefault="00FD7410" w:rsidP="00DA7894">
            <w:pPr>
              <w:rPr>
                <w:rFonts w:ascii="Calibri" w:hAnsi="Calibri" w:cs="Calibri"/>
              </w:rPr>
            </w:pPr>
            <w:r>
              <w:rPr>
                <w:rFonts w:ascii="Calibri" w:hAnsi="Calibri" w:cs="Calibri"/>
              </w:rPr>
              <w:t>scene</w:t>
            </w:r>
          </w:p>
        </w:tc>
        <w:tc>
          <w:tcPr>
            <w:tcW w:w="3275" w:type="dxa"/>
          </w:tcPr>
          <w:p w14:paraId="3D79117D" w14:textId="03D8EC40" w:rsidR="00FD7410" w:rsidRDefault="00D54E00" w:rsidP="00DA7894">
            <w:pPr>
              <w:rPr>
                <w:rFonts w:ascii="Calibri" w:hAnsi="Calibri" w:cs="Calibri"/>
              </w:rPr>
            </w:pPr>
            <w:r>
              <w:rPr>
                <w:rFonts w:ascii="Calibri" w:hAnsi="Calibri" w:cs="Calibri"/>
              </w:rPr>
              <w:t>moment, sequence, another, one, also</w:t>
            </w:r>
          </w:p>
        </w:tc>
        <w:tc>
          <w:tcPr>
            <w:tcW w:w="2675" w:type="dxa"/>
          </w:tcPr>
          <w:p w14:paraId="68A0AED7" w14:textId="77777777" w:rsidR="00FD7410" w:rsidRDefault="00FD7410" w:rsidP="00DA7894">
            <w:pPr>
              <w:rPr>
                <w:rFonts w:ascii="Calibri" w:hAnsi="Calibri" w:cs="Calibri"/>
              </w:rPr>
            </w:pPr>
            <w:r>
              <w:rPr>
                <w:rFonts w:ascii="Calibri" w:hAnsi="Calibri" w:cs="Calibri"/>
              </w:rPr>
              <w:t>Sections of a movie</w:t>
            </w:r>
          </w:p>
        </w:tc>
      </w:tr>
    </w:tbl>
    <w:p w14:paraId="507AFDAC" w14:textId="77777777" w:rsidR="003F5BC4" w:rsidRDefault="003F5BC4" w:rsidP="003F5BC4">
      <w:pPr>
        <w:spacing w:after="0"/>
        <w:jc w:val="both"/>
        <w:rPr>
          <w:rFonts w:ascii="Calibri" w:hAnsi="Calibri" w:cs="Calibri"/>
        </w:rPr>
      </w:pPr>
    </w:p>
    <w:p w14:paraId="2FC86BD9" w14:textId="42819EEE" w:rsidR="002E660A" w:rsidRDefault="008768FF" w:rsidP="002E660A">
      <w:pPr>
        <w:jc w:val="both"/>
        <w:rPr>
          <w:rFonts w:ascii="Calibri" w:hAnsi="Calibri" w:cs="Calibri"/>
        </w:rPr>
      </w:pPr>
      <w:r>
        <w:rPr>
          <w:rFonts w:ascii="Calibri" w:hAnsi="Calibri" w:cs="Calibri"/>
        </w:rPr>
        <w:t>Based on the nearest neighbour analysis, the quality of GloVe embeddings has</w:t>
      </w:r>
      <w:r w:rsidR="00E34A1A">
        <w:rPr>
          <w:rFonts w:ascii="Calibri" w:hAnsi="Calibri" w:cs="Calibri"/>
        </w:rPr>
        <w:t xml:space="preserve"> slightly</w:t>
      </w:r>
      <w:r>
        <w:rPr>
          <w:rFonts w:ascii="Calibri" w:hAnsi="Calibri" w:cs="Calibri"/>
        </w:rPr>
        <w:t xml:space="preserve"> improved after hyperparameter tuning. For instance, t</w:t>
      </w:r>
      <w:r w:rsidR="00324869">
        <w:rPr>
          <w:rFonts w:ascii="Calibri" w:hAnsi="Calibri" w:cs="Calibri"/>
        </w:rPr>
        <w:t xml:space="preserve">he word “good” is now one of the </w:t>
      </w:r>
      <w:r>
        <w:rPr>
          <w:rFonts w:ascii="Calibri" w:hAnsi="Calibri" w:cs="Calibri"/>
        </w:rPr>
        <w:t>nearest neighbours for “</w:t>
      </w:r>
      <w:r w:rsidR="006C3740">
        <w:rPr>
          <w:rFonts w:ascii="Calibri" w:hAnsi="Calibri" w:cs="Calibri"/>
        </w:rPr>
        <w:t>like</w:t>
      </w:r>
      <w:r>
        <w:rPr>
          <w:rFonts w:ascii="Calibri" w:hAnsi="Calibri" w:cs="Calibri"/>
        </w:rPr>
        <w:t>”</w:t>
      </w:r>
      <w:r w:rsidR="00BB1EA0">
        <w:rPr>
          <w:rFonts w:ascii="Calibri" w:hAnsi="Calibri" w:cs="Calibri"/>
        </w:rPr>
        <w:t xml:space="preserve"> (and vice versa)</w:t>
      </w:r>
      <w:r w:rsidR="00324869">
        <w:rPr>
          <w:rFonts w:ascii="Calibri" w:hAnsi="Calibri" w:cs="Calibri"/>
        </w:rPr>
        <w:t xml:space="preserve">, which </w:t>
      </w:r>
      <w:r>
        <w:rPr>
          <w:rFonts w:ascii="Calibri" w:hAnsi="Calibri" w:cs="Calibri"/>
        </w:rPr>
        <w:t>better reflect</w:t>
      </w:r>
      <w:r w:rsidR="00324869">
        <w:rPr>
          <w:rFonts w:ascii="Calibri" w:hAnsi="Calibri" w:cs="Calibri"/>
        </w:rPr>
        <w:t>s</w:t>
      </w:r>
      <w:r>
        <w:rPr>
          <w:rFonts w:ascii="Calibri" w:hAnsi="Calibri" w:cs="Calibri"/>
        </w:rPr>
        <w:t xml:space="preserve"> t</w:t>
      </w:r>
      <w:r w:rsidR="00324869">
        <w:rPr>
          <w:rFonts w:ascii="Calibri" w:hAnsi="Calibri" w:cs="Calibri"/>
        </w:rPr>
        <w:t>he idea of a preference for something or someone</w:t>
      </w:r>
      <w:r>
        <w:rPr>
          <w:rFonts w:ascii="Calibri" w:hAnsi="Calibri" w:cs="Calibri"/>
        </w:rPr>
        <w:t xml:space="preserve">. </w:t>
      </w:r>
      <w:r w:rsidR="002E660A">
        <w:rPr>
          <w:rFonts w:ascii="Calibri" w:hAnsi="Calibri" w:cs="Calibri"/>
        </w:rPr>
        <w:t>Like the previous techniques, GloVe correctly identifies “movie” as the most similar word to “film”. As mentioned previously,</w:t>
      </w:r>
      <w:r w:rsidR="00220F46">
        <w:rPr>
          <w:rFonts w:ascii="Calibri" w:hAnsi="Calibri" w:cs="Calibri"/>
        </w:rPr>
        <w:t xml:space="preserve"> it</w:t>
      </w:r>
      <w:r w:rsidR="002E660A">
        <w:rPr>
          <w:rFonts w:ascii="Calibri" w:hAnsi="Calibri" w:cs="Calibri"/>
        </w:rPr>
        <w:t xml:space="preserve"> is also somewhat reasonable for “bad” to be similar to “good”, despite them being polar opposites. Furthermore, like SGNS, certain test words have nearest neighbours that accurately reflect a collective semantic meaning. For example, “</w:t>
      </w:r>
      <w:r w:rsidR="006C3740">
        <w:rPr>
          <w:rFonts w:ascii="Calibri" w:hAnsi="Calibri" w:cs="Calibri"/>
        </w:rPr>
        <w:t>first</w:t>
      </w:r>
      <w:r w:rsidR="002E660A">
        <w:rPr>
          <w:rFonts w:ascii="Calibri" w:hAnsi="Calibri" w:cs="Calibri"/>
        </w:rPr>
        <w:t>” and “</w:t>
      </w:r>
      <w:r w:rsidR="006C3740">
        <w:rPr>
          <w:rFonts w:ascii="Calibri" w:hAnsi="Calibri" w:cs="Calibri"/>
        </w:rPr>
        <w:t>long</w:t>
      </w:r>
      <w:r w:rsidR="002E660A">
        <w:rPr>
          <w:rFonts w:ascii="Calibri" w:hAnsi="Calibri" w:cs="Calibri"/>
        </w:rPr>
        <w:t xml:space="preserve">” possess temporal elements (test word: “time”), while “sequence” and “moment” both describe segments of a movie (test word: “scene”). Some pairs of similar words are also valid, as they tend to be used together (eg. “main character”). This is unsurprising as the GloVe algorithm is based on pairwise word co-occurrences, like SPPMI-SVD. However, </w:t>
      </w:r>
      <w:r w:rsidR="0088363C">
        <w:rPr>
          <w:rFonts w:ascii="Calibri" w:hAnsi="Calibri" w:cs="Calibri"/>
        </w:rPr>
        <w:t>there are several cases where</w:t>
      </w:r>
      <w:r w:rsidR="002E660A">
        <w:rPr>
          <w:rFonts w:ascii="Calibri" w:hAnsi="Calibri" w:cs="Calibri"/>
        </w:rPr>
        <w:t xml:space="preserve"> the nearest neighbours are less representative of the given word’s meaning</w:t>
      </w:r>
      <w:r w:rsidR="0002383A">
        <w:rPr>
          <w:rFonts w:ascii="Calibri" w:hAnsi="Calibri" w:cs="Calibri"/>
        </w:rPr>
        <w:t xml:space="preserve">. Examples include </w:t>
      </w:r>
      <w:r w:rsidR="00B52B43">
        <w:rPr>
          <w:rFonts w:ascii="Calibri" w:hAnsi="Calibri" w:cs="Calibri"/>
        </w:rPr>
        <w:t xml:space="preserve">some of </w:t>
      </w:r>
      <w:r w:rsidR="0002383A">
        <w:rPr>
          <w:rFonts w:ascii="Calibri" w:hAnsi="Calibri" w:cs="Calibri"/>
        </w:rPr>
        <w:t>the neighbours for “film” – such as “one”, “</w:t>
      </w:r>
      <w:r w:rsidR="00DA0ABB">
        <w:rPr>
          <w:rFonts w:ascii="Calibri" w:hAnsi="Calibri" w:cs="Calibri"/>
        </w:rPr>
        <w:t>many”, “made” and “even”.</w:t>
      </w:r>
    </w:p>
    <w:p w14:paraId="03179DA7" w14:textId="7B7B9D27" w:rsidR="002E660A" w:rsidRPr="009A550F" w:rsidRDefault="00F134F9" w:rsidP="009A550F">
      <w:pPr>
        <w:jc w:val="both"/>
        <w:rPr>
          <w:rFonts w:ascii="Calibri" w:hAnsi="Calibri" w:cs="Calibri"/>
        </w:rPr>
      </w:pPr>
      <w:r>
        <w:rPr>
          <w:rFonts w:ascii="Calibri" w:hAnsi="Calibri" w:cs="Calibri"/>
        </w:rPr>
        <w:lastRenderedPageBreak/>
        <w:t>Since hyperparameter tuning has improved the quality of the GloVe word embeddings, the new embeddings were chosen for GloVe.</w:t>
      </w:r>
    </w:p>
    <w:p w14:paraId="3348BA07" w14:textId="498104FC" w:rsidR="0076197F" w:rsidRDefault="0076197F" w:rsidP="00C96660">
      <w:pPr>
        <w:pStyle w:val="ListParagraph"/>
        <w:numPr>
          <w:ilvl w:val="1"/>
          <w:numId w:val="1"/>
        </w:numPr>
        <w:rPr>
          <w:rFonts w:ascii="Calibri" w:hAnsi="Calibri" w:cs="Calibri"/>
          <w:b/>
          <w:bCs/>
        </w:rPr>
      </w:pPr>
      <w:r>
        <w:rPr>
          <w:rFonts w:ascii="Calibri" w:hAnsi="Calibri" w:cs="Calibri"/>
          <w:b/>
          <w:bCs/>
        </w:rPr>
        <w:t>Sentiment Analysis</w:t>
      </w:r>
    </w:p>
    <w:p w14:paraId="77C67918" w14:textId="701461E5" w:rsidR="00C96660" w:rsidRDefault="00BE093A" w:rsidP="000B275F">
      <w:pPr>
        <w:jc w:val="both"/>
        <w:rPr>
          <w:rFonts w:ascii="Calibri" w:hAnsi="Calibri" w:cs="Calibri"/>
        </w:rPr>
      </w:pPr>
      <w:r>
        <w:rPr>
          <w:rFonts w:ascii="Calibri" w:hAnsi="Calibri" w:cs="Calibri"/>
        </w:rPr>
        <w:t xml:space="preserve">Using the chosen word embeddings from SGNS (without hyperparameter tuning), SPPMI-SVD (with hyperparameter tuning) and </w:t>
      </w:r>
      <w:r w:rsidR="00775683">
        <w:rPr>
          <w:rFonts w:ascii="Calibri" w:hAnsi="Calibri" w:cs="Calibri"/>
        </w:rPr>
        <w:t>GloVe (with hyperparameter tuning</w:t>
      </w:r>
      <w:r w:rsidR="009406C4">
        <w:rPr>
          <w:rFonts w:ascii="Calibri" w:hAnsi="Calibri" w:cs="Calibri"/>
        </w:rPr>
        <w:t>)</w:t>
      </w:r>
      <w:r w:rsidR="006537F9">
        <w:rPr>
          <w:rFonts w:ascii="Calibri" w:hAnsi="Calibri" w:cs="Calibri"/>
        </w:rPr>
        <w:t xml:space="preserve">, </w:t>
      </w:r>
      <w:r w:rsidR="00B842C9">
        <w:rPr>
          <w:rFonts w:ascii="Calibri" w:hAnsi="Calibri" w:cs="Calibri"/>
        </w:rPr>
        <w:t>I</w:t>
      </w:r>
      <w:r w:rsidR="006537F9">
        <w:rPr>
          <w:rFonts w:ascii="Calibri" w:hAnsi="Calibri" w:cs="Calibri"/>
        </w:rPr>
        <w:t xml:space="preserve"> conducted sentiment analysis</w:t>
      </w:r>
      <w:r w:rsidR="000B275F">
        <w:rPr>
          <w:rFonts w:ascii="Calibri" w:hAnsi="Calibri" w:cs="Calibri"/>
        </w:rPr>
        <w:t xml:space="preserve"> on the movie reviews dataset. This was done by training various </w:t>
      </w:r>
      <w:r w:rsidR="007A75B3">
        <w:rPr>
          <w:rFonts w:ascii="Calibri" w:hAnsi="Calibri" w:cs="Calibri"/>
        </w:rPr>
        <w:t xml:space="preserve">scikit-learn </w:t>
      </w:r>
      <w:r w:rsidR="000B275F">
        <w:rPr>
          <w:rFonts w:ascii="Calibri" w:hAnsi="Calibri" w:cs="Calibri"/>
        </w:rPr>
        <w:t xml:space="preserve">classifiers on the train set, before evaluating their performances on the test set. The </w:t>
      </w:r>
      <w:r w:rsidR="0032534B">
        <w:rPr>
          <w:rFonts w:ascii="Calibri" w:hAnsi="Calibri" w:cs="Calibri"/>
        </w:rPr>
        <w:t>evaluation results, in terms of accuracy,</w:t>
      </w:r>
      <w:r w:rsidR="000B275F">
        <w:rPr>
          <w:rFonts w:ascii="Calibri" w:hAnsi="Calibri" w:cs="Calibri"/>
        </w:rPr>
        <w:t xml:space="preserve"> are shown below.</w:t>
      </w:r>
    </w:p>
    <w:tbl>
      <w:tblPr>
        <w:tblStyle w:val="TableGrid"/>
        <w:tblW w:w="0" w:type="auto"/>
        <w:tblLook w:val="04A0" w:firstRow="1" w:lastRow="0" w:firstColumn="1" w:lastColumn="0" w:noHBand="0" w:noVBand="1"/>
      </w:tblPr>
      <w:tblGrid>
        <w:gridCol w:w="2155"/>
        <w:gridCol w:w="2562"/>
        <w:gridCol w:w="2135"/>
        <w:gridCol w:w="2164"/>
      </w:tblGrid>
      <w:tr w:rsidR="003E312F" w14:paraId="04013475" w14:textId="77777777" w:rsidTr="003E312F">
        <w:tc>
          <w:tcPr>
            <w:tcW w:w="2254" w:type="dxa"/>
          </w:tcPr>
          <w:p w14:paraId="3DE1C38B" w14:textId="77777777" w:rsidR="003E312F" w:rsidRDefault="003E312F" w:rsidP="000B275F">
            <w:pPr>
              <w:jc w:val="both"/>
              <w:rPr>
                <w:rFonts w:ascii="Calibri" w:hAnsi="Calibri" w:cs="Calibri"/>
              </w:rPr>
            </w:pPr>
          </w:p>
        </w:tc>
        <w:tc>
          <w:tcPr>
            <w:tcW w:w="2254" w:type="dxa"/>
          </w:tcPr>
          <w:p w14:paraId="191784AA" w14:textId="035F8DE7" w:rsidR="003E312F" w:rsidRPr="00262D4A" w:rsidRDefault="00E50F50" w:rsidP="00262D4A">
            <w:pPr>
              <w:jc w:val="center"/>
              <w:rPr>
                <w:rFonts w:ascii="Calibri" w:hAnsi="Calibri" w:cs="Calibri"/>
                <w:b/>
                <w:bCs/>
              </w:rPr>
            </w:pPr>
            <w:r w:rsidRPr="00262D4A">
              <w:rPr>
                <w:rFonts w:ascii="Calibri" w:hAnsi="Calibri" w:cs="Calibri"/>
                <w:b/>
                <w:bCs/>
              </w:rPr>
              <w:t>RandomForestClassifier</w:t>
            </w:r>
          </w:p>
        </w:tc>
        <w:tc>
          <w:tcPr>
            <w:tcW w:w="2254" w:type="dxa"/>
          </w:tcPr>
          <w:p w14:paraId="36492714" w14:textId="017AD3B1" w:rsidR="003E312F" w:rsidRPr="00262D4A" w:rsidRDefault="00E745C3" w:rsidP="00262D4A">
            <w:pPr>
              <w:jc w:val="center"/>
              <w:rPr>
                <w:rFonts w:ascii="Calibri" w:hAnsi="Calibri" w:cs="Calibri"/>
                <w:b/>
                <w:bCs/>
              </w:rPr>
            </w:pPr>
            <w:r w:rsidRPr="00262D4A">
              <w:rPr>
                <w:rFonts w:ascii="Calibri" w:hAnsi="Calibri" w:cs="Calibri"/>
                <w:b/>
                <w:bCs/>
              </w:rPr>
              <w:t>SVM</w:t>
            </w:r>
          </w:p>
        </w:tc>
        <w:tc>
          <w:tcPr>
            <w:tcW w:w="2254" w:type="dxa"/>
          </w:tcPr>
          <w:p w14:paraId="2F6D0262" w14:textId="3EA5F188" w:rsidR="003E312F" w:rsidRPr="00262D4A" w:rsidRDefault="00E745C3" w:rsidP="00262D4A">
            <w:pPr>
              <w:jc w:val="center"/>
              <w:rPr>
                <w:rFonts w:ascii="Calibri" w:hAnsi="Calibri" w:cs="Calibri"/>
                <w:b/>
                <w:bCs/>
              </w:rPr>
            </w:pPr>
            <w:r w:rsidRPr="00262D4A">
              <w:rPr>
                <w:rFonts w:ascii="Calibri" w:hAnsi="Calibri" w:cs="Calibri"/>
                <w:b/>
                <w:bCs/>
              </w:rPr>
              <w:t>XGBoost</w:t>
            </w:r>
          </w:p>
        </w:tc>
      </w:tr>
      <w:tr w:rsidR="003E312F" w14:paraId="77F81B54" w14:textId="77777777" w:rsidTr="003E312F">
        <w:tc>
          <w:tcPr>
            <w:tcW w:w="2254" w:type="dxa"/>
          </w:tcPr>
          <w:p w14:paraId="3D463197" w14:textId="138D74EC" w:rsidR="003E312F" w:rsidRPr="00262D4A" w:rsidRDefault="003E312F" w:rsidP="00262D4A">
            <w:pPr>
              <w:jc w:val="center"/>
              <w:rPr>
                <w:rFonts w:ascii="Calibri" w:hAnsi="Calibri" w:cs="Calibri"/>
                <w:b/>
                <w:bCs/>
              </w:rPr>
            </w:pPr>
            <w:r w:rsidRPr="00262D4A">
              <w:rPr>
                <w:rFonts w:ascii="Calibri" w:hAnsi="Calibri" w:cs="Calibri"/>
                <w:b/>
                <w:bCs/>
              </w:rPr>
              <w:t>SGNS</w:t>
            </w:r>
          </w:p>
        </w:tc>
        <w:tc>
          <w:tcPr>
            <w:tcW w:w="2254" w:type="dxa"/>
          </w:tcPr>
          <w:p w14:paraId="48E93377" w14:textId="46514DEB" w:rsidR="003E312F" w:rsidRDefault="003C0604" w:rsidP="00262D4A">
            <w:pPr>
              <w:jc w:val="center"/>
              <w:rPr>
                <w:rFonts w:ascii="Calibri" w:hAnsi="Calibri" w:cs="Calibri"/>
              </w:rPr>
            </w:pPr>
            <w:r>
              <w:rPr>
                <w:rFonts w:ascii="Calibri" w:hAnsi="Calibri" w:cs="Calibri"/>
              </w:rPr>
              <w:t>73.0</w:t>
            </w:r>
          </w:p>
        </w:tc>
        <w:tc>
          <w:tcPr>
            <w:tcW w:w="2254" w:type="dxa"/>
          </w:tcPr>
          <w:p w14:paraId="35682C41" w14:textId="21CB6E9E" w:rsidR="003E312F" w:rsidRPr="00DB6EE9" w:rsidRDefault="00CD1548" w:rsidP="00262D4A">
            <w:pPr>
              <w:jc w:val="center"/>
              <w:rPr>
                <w:rFonts w:ascii="Calibri" w:hAnsi="Calibri" w:cs="Calibri"/>
                <w:b/>
                <w:bCs/>
              </w:rPr>
            </w:pPr>
            <w:r w:rsidRPr="00DB6EE9">
              <w:rPr>
                <w:rFonts w:ascii="Calibri" w:hAnsi="Calibri" w:cs="Calibri"/>
                <w:b/>
                <w:bCs/>
                <w:color w:val="EE0000"/>
              </w:rPr>
              <w:t>77.5</w:t>
            </w:r>
          </w:p>
        </w:tc>
        <w:tc>
          <w:tcPr>
            <w:tcW w:w="2254" w:type="dxa"/>
          </w:tcPr>
          <w:p w14:paraId="78769326" w14:textId="2044CA5D" w:rsidR="003E312F" w:rsidRDefault="00CD1548" w:rsidP="00262D4A">
            <w:pPr>
              <w:jc w:val="center"/>
              <w:rPr>
                <w:rFonts w:ascii="Calibri" w:hAnsi="Calibri" w:cs="Calibri"/>
              </w:rPr>
            </w:pPr>
            <w:r>
              <w:rPr>
                <w:rFonts w:ascii="Calibri" w:hAnsi="Calibri" w:cs="Calibri"/>
              </w:rPr>
              <w:t>74.8</w:t>
            </w:r>
          </w:p>
        </w:tc>
      </w:tr>
      <w:tr w:rsidR="003E312F" w14:paraId="76B4ACF8" w14:textId="77777777" w:rsidTr="003E312F">
        <w:tc>
          <w:tcPr>
            <w:tcW w:w="2254" w:type="dxa"/>
          </w:tcPr>
          <w:p w14:paraId="043D4F8B" w14:textId="7091AE67" w:rsidR="003E312F" w:rsidRPr="00262D4A" w:rsidRDefault="003E312F" w:rsidP="00262D4A">
            <w:pPr>
              <w:jc w:val="center"/>
              <w:rPr>
                <w:rFonts w:ascii="Calibri" w:hAnsi="Calibri" w:cs="Calibri"/>
                <w:b/>
                <w:bCs/>
              </w:rPr>
            </w:pPr>
            <w:r w:rsidRPr="00262D4A">
              <w:rPr>
                <w:rFonts w:ascii="Calibri" w:hAnsi="Calibri" w:cs="Calibri"/>
                <w:b/>
                <w:bCs/>
              </w:rPr>
              <w:t>SPPMI-SVD</w:t>
            </w:r>
          </w:p>
        </w:tc>
        <w:tc>
          <w:tcPr>
            <w:tcW w:w="2254" w:type="dxa"/>
          </w:tcPr>
          <w:p w14:paraId="3F213BDF" w14:textId="3043C541" w:rsidR="003E312F" w:rsidRDefault="001171F1" w:rsidP="00977D10">
            <w:pPr>
              <w:jc w:val="center"/>
              <w:rPr>
                <w:rFonts w:ascii="Calibri" w:hAnsi="Calibri" w:cs="Calibri"/>
              </w:rPr>
            </w:pPr>
            <w:r>
              <w:rPr>
                <w:rFonts w:ascii="Calibri" w:hAnsi="Calibri" w:cs="Calibri"/>
              </w:rPr>
              <w:t>72.0</w:t>
            </w:r>
          </w:p>
        </w:tc>
        <w:tc>
          <w:tcPr>
            <w:tcW w:w="2254" w:type="dxa"/>
          </w:tcPr>
          <w:p w14:paraId="7902B293" w14:textId="0C75CE50" w:rsidR="003E312F" w:rsidRPr="00F90947" w:rsidRDefault="001171F1" w:rsidP="00977D10">
            <w:pPr>
              <w:jc w:val="center"/>
              <w:rPr>
                <w:rFonts w:ascii="Calibri" w:hAnsi="Calibri" w:cs="Calibri"/>
                <w:b/>
                <w:bCs/>
              </w:rPr>
            </w:pPr>
            <w:r w:rsidRPr="00F90947">
              <w:rPr>
                <w:rFonts w:ascii="Calibri" w:hAnsi="Calibri" w:cs="Calibri"/>
                <w:b/>
                <w:bCs/>
              </w:rPr>
              <w:t>76.0</w:t>
            </w:r>
          </w:p>
        </w:tc>
        <w:tc>
          <w:tcPr>
            <w:tcW w:w="2254" w:type="dxa"/>
          </w:tcPr>
          <w:p w14:paraId="7789A610" w14:textId="089735FF" w:rsidR="003E312F" w:rsidRDefault="001171F1" w:rsidP="00977D10">
            <w:pPr>
              <w:jc w:val="center"/>
              <w:rPr>
                <w:rFonts w:ascii="Calibri" w:hAnsi="Calibri" w:cs="Calibri"/>
              </w:rPr>
            </w:pPr>
            <w:r>
              <w:rPr>
                <w:rFonts w:ascii="Calibri" w:hAnsi="Calibri" w:cs="Calibri"/>
              </w:rPr>
              <w:t>74.8</w:t>
            </w:r>
          </w:p>
        </w:tc>
      </w:tr>
      <w:tr w:rsidR="003E312F" w14:paraId="49F22313" w14:textId="77777777" w:rsidTr="003E312F">
        <w:tc>
          <w:tcPr>
            <w:tcW w:w="2254" w:type="dxa"/>
          </w:tcPr>
          <w:p w14:paraId="0C5C9B5C" w14:textId="48A723F3" w:rsidR="003E312F" w:rsidRPr="00262D4A" w:rsidRDefault="003E312F" w:rsidP="00262D4A">
            <w:pPr>
              <w:jc w:val="center"/>
              <w:rPr>
                <w:rFonts w:ascii="Calibri" w:hAnsi="Calibri" w:cs="Calibri"/>
                <w:b/>
                <w:bCs/>
              </w:rPr>
            </w:pPr>
            <w:r w:rsidRPr="00262D4A">
              <w:rPr>
                <w:rFonts w:ascii="Calibri" w:hAnsi="Calibri" w:cs="Calibri"/>
                <w:b/>
                <w:bCs/>
              </w:rPr>
              <w:t>GloVe</w:t>
            </w:r>
          </w:p>
        </w:tc>
        <w:tc>
          <w:tcPr>
            <w:tcW w:w="2254" w:type="dxa"/>
          </w:tcPr>
          <w:p w14:paraId="57C0D63D" w14:textId="5103329A" w:rsidR="003E312F" w:rsidRDefault="009658BD" w:rsidP="00977D10">
            <w:pPr>
              <w:jc w:val="center"/>
              <w:rPr>
                <w:rFonts w:ascii="Calibri" w:hAnsi="Calibri" w:cs="Calibri"/>
              </w:rPr>
            </w:pPr>
            <w:r>
              <w:rPr>
                <w:rFonts w:ascii="Calibri" w:hAnsi="Calibri" w:cs="Calibri"/>
              </w:rPr>
              <w:t>6</w:t>
            </w:r>
            <w:r w:rsidR="0038278B">
              <w:rPr>
                <w:rFonts w:ascii="Calibri" w:hAnsi="Calibri" w:cs="Calibri"/>
              </w:rPr>
              <w:t>6</w:t>
            </w:r>
            <w:r>
              <w:rPr>
                <w:rFonts w:ascii="Calibri" w:hAnsi="Calibri" w:cs="Calibri"/>
              </w:rPr>
              <w:t>.0</w:t>
            </w:r>
          </w:p>
        </w:tc>
        <w:tc>
          <w:tcPr>
            <w:tcW w:w="2254" w:type="dxa"/>
          </w:tcPr>
          <w:p w14:paraId="1BE7B662" w14:textId="45FF01A1" w:rsidR="003E312F" w:rsidRPr="00F90947" w:rsidRDefault="0038278B" w:rsidP="00977D10">
            <w:pPr>
              <w:jc w:val="center"/>
              <w:rPr>
                <w:rFonts w:ascii="Calibri" w:hAnsi="Calibri" w:cs="Calibri"/>
                <w:b/>
                <w:bCs/>
              </w:rPr>
            </w:pPr>
            <w:r w:rsidRPr="00F90947">
              <w:rPr>
                <w:rFonts w:ascii="Calibri" w:hAnsi="Calibri" w:cs="Calibri"/>
                <w:b/>
                <w:bCs/>
              </w:rPr>
              <w:t>70.0</w:t>
            </w:r>
          </w:p>
        </w:tc>
        <w:tc>
          <w:tcPr>
            <w:tcW w:w="2254" w:type="dxa"/>
          </w:tcPr>
          <w:p w14:paraId="234C8760" w14:textId="1C79E325" w:rsidR="003E312F" w:rsidRDefault="00A64CF4" w:rsidP="00977D10">
            <w:pPr>
              <w:jc w:val="center"/>
              <w:rPr>
                <w:rFonts w:ascii="Calibri" w:hAnsi="Calibri" w:cs="Calibri"/>
              </w:rPr>
            </w:pPr>
            <w:r>
              <w:rPr>
                <w:rFonts w:ascii="Calibri" w:hAnsi="Calibri" w:cs="Calibri"/>
              </w:rPr>
              <w:t>65.5</w:t>
            </w:r>
          </w:p>
        </w:tc>
      </w:tr>
    </w:tbl>
    <w:p w14:paraId="27ED33B5" w14:textId="77777777" w:rsidR="000B275F" w:rsidRDefault="000B275F" w:rsidP="003F5BC4">
      <w:pPr>
        <w:spacing w:after="0"/>
        <w:jc w:val="both"/>
        <w:rPr>
          <w:rFonts w:ascii="Calibri" w:hAnsi="Calibri" w:cs="Calibri"/>
        </w:rPr>
      </w:pPr>
    </w:p>
    <w:p w14:paraId="302DA77E" w14:textId="00F635D5" w:rsidR="00CD15DD" w:rsidRPr="00BE093A" w:rsidRDefault="00CD15DD" w:rsidP="000B275F">
      <w:pPr>
        <w:jc w:val="both"/>
        <w:rPr>
          <w:rFonts w:ascii="Calibri" w:hAnsi="Calibri" w:cs="Calibri"/>
        </w:rPr>
      </w:pPr>
      <w:r>
        <w:rPr>
          <w:rFonts w:ascii="Calibri" w:hAnsi="Calibri" w:cs="Calibri"/>
        </w:rPr>
        <w:t xml:space="preserve">For </w:t>
      </w:r>
      <w:r w:rsidR="00D37492">
        <w:rPr>
          <w:rFonts w:ascii="Calibri" w:hAnsi="Calibri" w:cs="Calibri"/>
        </w:rPr>
        <w:t>this sentiment classification task</w:t>
      </w:r>
      <w:r>
        <w:rPr>
          <w:rFonts w:ascii="Calibri" w:hAnsi="Calibri" w:cs="Calibri"/>
        </w:rPr>
        <w:t xml:space="preserve">, SVMs </w:t>
      </w:r>
      <w:r w:rsidR="00AD07B0">
        <w:rPr>
          <w:rFonts w:ascii="Calibri" w:hAnsi="Calibri" w:cs="Calibri"/>
        </w:rPr>
        <w:t>consistently performs better</w:t>
      </w:r>
      <w:r w:rsidR="00CF71D8">
        <w:rPr>
          <w:rFonts w:ascii="Calibri" w:hAnsi="Calibri" w:cs="Calibri"/>
        </w:rPr>
        <w:t xml:space="preserve"> </w:t>
      </w:r>
      <w:r w:rsidR="00D37492">
        <w:rPr>
          <w:rFonts w:ascii="Calibri" w:hAnsi="Calibri" w:cs="Calibri"/>
        </w:rPr>
        <w:t>across all the embedding techniques</w:t>
      </w:r>
      <w:r w:rsidR="000765C1">
        <w:rPr>
          <w:rFonts w:ascii="Calibri" w:hAnsi="Calibri" w:cs="Calibri"/>
        </w:rPr>
        <w:t>.</w:t>
      </w:r>
      <w:r w:rsidR="00CF3353">
        <w:rPr>
          <w:rFonts w:ascii="Calibri" w:hAnsi="Calibri" w:cs="Calibri"/>
        </w:rPr>
        <w:t xml:space="preserve"> Among all &lt;embedding, classifier&gt; pairs, SGNS with SVM attains the </w:t>
      </w:r>
      <w:r w:rsidR="00367704">
        <w:rPr>
          <w:rFonts w:ascii="Calibri" w:hAnsi="Calibri" w:cs="Calibri"/>
        </w:rPr>
        <w:t>strongest</w:t>
      </w:r>
      <w:r w:rsidR="00F85048">
        <w:rPr>
          <w:rFonts w:ascii="Calibri" w:hAnsi="Calibri" w:cs="Calibri"/>
        </w:rPr>
        <w:t xml:space="preserve"> performance</w:t>
      </w:r>
      <w:r w:rsidR="007448B9">
        <w:rPr>
          <w:rFonts w:ascii="Calibri" w:hAnsi="Calibri" w:cs="Calibri"/>
        </w:rPr>
        <w:t>, with an accuracy of 77.5%.</w:t>
      </w:r>
    </w:p>
    <w:p w14:paraId="1DCEE579" w14:textId="4AACD1A9" w:rsidR="00FC2E44" w:rsidRDefault="00FC2E44" w:rsidP="005D4864">
      <w:pPr>
        <w:pStyle w:val="ListParagraph"/>
        <w:numPr>
          <w:ilvl w:val="0"/>
          <w:numId w:val="1"/>
        </w:numPr>
        <w:rPr>
          <w:rFonts w:ascii="Calibri" w:hAnsi="Calibri" w:cs="Calibri"/>
          <w:b/>
          <w:bCs/>
        </w:rPr>
      </w:pPr>
      <w:r>
        <w:rPr>
          <w:rFonts w:ascii="Calibri" w:hAnsi="Calibri" w:cs="Calibri"/>
          <w:b/>
          <w:bCs/>
        </w:rPr>
        <w:t>Conclusion</w:t>
      </w:r>
    </w:p>
    <w:p w14:paraId="1E4CACA0" w14:textId="3F7C4B44" w:rsidR="000A22C4" w:rsidRPr="00FC57FF" w:rsidRDefault="00FC2E44" w:rsidP="00FC57FF">
      <w:pPr>
        <w:jc w:val="both"/>
        <w:rPr>
          <w:rFonts w:ascii="Calibri" w:hAnsi="Calibri" w:cs="Calibri"/>
        </w:rPr>
      </w:pPr>
      <w:r>
        <w:rPr>
          <w:rFonts w:ascii="Calibri" w:hAnsi="Calibri" w:cs="Calibri"/>
        </w:rPr>
        <w:t xml:space="preserve">An investigation was conducted on three embedding techniques – SGNS, </w:t>
      </w:r>
      <w:r w:rsidR="00560522">
        <w:rPr>
          <w:rFonts w:ascii="Calibri" w:hAnsi="Calibri" w:cs="Calibri"/>
        </w:rPr>
        <w:t>SPPMI-SVD and GloVe</w:t>
      </w:r>
      <w:r w:rsidR="00B726B8">
        <w:rPr>
          <w:rFonts w:ascii="Calibri" w:hAnsi="Calibri" w:cs="Calibri"/>
        </w:rPr>
        <w:t xml:space="preserve"> – using the NLTK movie reviews dataset</w:t>
      </w:r>
      <w:r w:rsidR="00560522">
        <w:rPr>
          <w:rFonts w:ascii="Calibri" w:hAnsi="Calibri" w:cs="Calibri"/>
        </w:rPr>
        <w:t xml:space="preserve">. </w:t>
      </w:r>
      <w:r w:rsidR="00EB5FDD">
        <w:rPr>
          <w:rFonts w:ascii="Calibri" w:hAnsi="Calibri" w:cs="Calibri"/>
        </w:rPr>
        <w:t>T</w:t>
      </w:r>
      <w:r w:rsidR="00560522">
        <w:rPr>
          <w:rFonts w:ascii="Calibri" w:hAnsi="Calibri" w:cs="Calibri"/>
        </w:rPr>
        <w:t xml:space="preserve">he </w:t>
      </w:r>
      <w:r w:rsidR="003E2915">
        <w:rPr>
          <w:rFonts w:ascii="Calibri" w:hAnsi="Calibri" w:cs="Calibri"/>
        </w:rPr>
        <w:t xml:space="preserve">embedding </w:t>
      </w:r>
      <w:r w:rsidR="00560522">
        <w:rPr>
          <w:rFonts w:ascii="Calibri" w:hAnsi="Calibri" w:cs="Calibri"/>
        </w:rPr>
        <w:t xml:space="preserve">performance </w:t>
      </w:r>
      <w:r w:rsidR="00EB5FDD">
        <w:rPr>
          <w:rFonts w:ascii="Calibri" w:hAnsi="Calibri" w:cs="Calibri"/>
        </w:rPr>
        <w:t xml:space="preserve">was evaluated in two ways. Firstly, I </w:t>
      </w:r>
      <w:r w:rsidR="00560522">
        <w:rPr>
          <w:rFonts w:ascii="Calibri" w:hAnsi="Calibri" w:cs="Calibri"/>
        </w:rPr>
        <w:t>analys</w:t>
      </w:r>
      <w:r w:rsidR="00EB5FDD">
        <w:rPr>
          <w:rFonts w:ascii="Calibri" w:hAnsi="Calibri" w:cs="Calibri"/>
        </w:rPr>
        <w:t>ed</w:t>
      </w:r>
      <w:r w:rsidR="00560522">
        <w:rPr>
          <w:rFonts w:ascii="Calibri" w:hAnsi="Calibri" w:cs="Calibri"/>
        </w:rPr>
        <w:t xml:space="preserve"> the nearest neighbours of a list of test words</w:t>
      </w:r>
      <w:r w:rsidR="00EB5FDD">
        <w:rPr>
          <w:rFonts w:ascii="Calibri" w:hAnsi="Calibri" w:cs="Calibri"/>
        </w:rPr>
        <w:t>. Furthermore,</w:t>
      </w:r>
      <w:r w:rsidR="004F7388">
        <w:rPr>
          <w:rFonts w:ascii="Calibri" w:hAnsi="Calibri" w:cs="Calibri"/>
        </w:rPr>
        <w:t xml:space="preserve"> I</w:t>
      </w:r>
      <w:r w:rsidR="00EB5FDD">
        <w:rPr>
          <w:rFonts w:ascii="Calibri" w:hAnsi="Calibri" w:cs="Calibri"/>
        </w:rPr>
        <w:t xml:space="preserve"> </w:t>
      </w:r>
      <w:r w:rsidR="003E2915">
        <w:rPr>
          <w:rFonts w:ascii="Calibri" w:hAnsi="Calibri" w:cs="Calibri"/>
        </w:rPr>
        <w:t>also us</w:t>
      </w:r>
      <w:r w:rsidR="004F7388">
        <w:rPr>
          <w:rFonts w:ascii="Calibri" w:hAnsi="Calibri" w:cs="Calibri"/>
        </w:rPr>
        <w:t>ed</w:t>
      </w:r>
      <w:r w:rsidR="003E2915">
        <w:rPr>
          <w:rFonts w:ascii="Calibri" w:hAnsi="Calibri" w:cs="Calibri"/>
        </w:rPr>
        <w:t xml:space="preserve"> the embeddings for a downstream sentiment analysis task</w:t>
      </w:r>
      <w:r w:rsidR="002A6C62">
        <w:rPr>
          <w:rFonts w:ascii="Calibri" w:hAnsi="Calibri" w:cs="Calibri"/>
        </w:rPr>
        <w:t xml:space="preserve"> (extrinsic word vector evaluation)</w:t>
      </w:r>
      <w:r w:rsidR="00B726B8">
        <w:rPr>
          <w:rFonts w:ascii="Calibri" w:hAnsi="Calibri" w:cs="Calibri"/>
        </w:rPr>
        <w:t xml:space="preserve">. In sum, SGNS </w:t>
      </w:r>
      <w:r w:rsidR="00A73C89">
        <w:rPr>
          <w:rFonts w:ascii="Calibri" w:hAnsi="Calibri" w:cs="Calibri"/>
        </w:rPr>
        <w:t xml:space="preserve">is </w:t>
      </w:r>
      <w:r w:rsidR="00521E65">
        <w:rPr>
          <w:rFonts w:ascii="Calibri" w:hAnsi="Calibri" w:cs="Calibri"/>
        </w:rPr>
        <w:t>the algorithm that achieves the best performance</w:t>
      </w:r>
      <w:r w:rsidR="00E15AC3">
        <w:rPr>
          <w:rFonts w:ascii="Calibri" w:hAnsi="Calibri" w:cs="Calibri"/>
        </w:rPr>
        <w:t xml:space="preserve"> on this corpus</w:t>
      </w:r>
      <w:r w:rsidR="00521E65">
        <w:rPr>
          <w:rFonts w:ascii="Calibri" w:hAnsi="Calibri" w:cs="Calibri"/>
        </w:rPr>
        <w:t>.</w:t>
      </w:r>
    </w:p>
    <w:p w14:paraId="623E374A" w14:textId="6EA3D5C4" w:rsidR="006E354D" w:rsidRDefault="009662C6" w:rsidP="006E354D">
      <w:pPr>
        <w:pStyle w:val="ListParagraph"/>
        <w:numPr>
          <w:ilvl w:val="0"/>
          <w:numId w:val="1"/>
        </w:numPr>
        <w:rPr>
          <w:rFonts w:ascii="Calibri" w:hAnsi="Calibri" w:cs="Calibri"/>
          <w:b/>
          <w:bCs/>
        </w:rPr>
      </w:pPr>
      <w:r>
        <w:rPr>
          <w:rFonts w:ascii="Calibri" w:hAnsi="Calibri" w:cs="Calibri"/>
          <w:b/>
          <w:bCs/>
        </w:rPr>
        <w:t>Appendix</w:t>
      </w:r>
    </w:p>
    <w:p w14:paraId="157A5F16" w14:textId="7B386872" w:rsidR="00A741AB" w:rsidRDefault="00A741AB" w:rsidP="00626876">
      <w:pPr>
        <w:jc w:val="both"/>
        <w:rPr>
          <w:rFonts w:ascii="Calibri" w:hAnsi="Calibri" w:cs="Calibri"/>
        </w:rPr>
      </w:pPr>
      <w:r>
        <w:rPr>
          <w:rFonts w:ascii="Calibri" w:hAnsi="Calibri" w:cs="Calibri"/>
        </w:rPr>
        <w:t>The</w:t>
      </w:r>
      <w:r w:rsidR="008E38A3">
        <w:rPr>
          <w:rFonts w:ascii="Calibri" w:hAnsi="Calibri" w:cs="Calibri"/>
        </w:rPr>
        <w:t xml:space="preserve"> </w:t>
      </w:r>
      <w:r w:rsidR="00AF7669">
        <w:rPr>
          <w:rFonts w:ascii="Calibri" w:hAnsi="Calibri" w:cs="Calibri"/>
        </w:rPr>
        <w:t>repository</w:t>
      </w:r>
      <w:r>
        <w:rPr>
          <w:rFonts w:ascii="Calibri" w:hAnsi="Calibri" w:cs="Calibri"/>
        </w:rPr>
        <w:t xml:space="preserve"> for this assignment can be found </w:t>
      </w:r>
      <w:r w:rsidR="002B36A8">
        <w:rPr>
          <w:rFonts w:ascii="Calibri" w:hAnsi="Calibri" w:cs="Calibri"/>
        </w:rPr>
        <w:t xml:space="preserve">at </w:t>
      </w:r>
      <w:hyperlink r:id="rId12" w:history="1">
        <w:r w:rsidR="002B36A8" w:rsidRPr="00FB0AD8">
          <w:rPr>
            <w:rStyle w:val="Hyperlink"/>
            <w:rFonts w:ascii="Calibri" w:hAnsi="Calibri" w:cs="Calibri"/>
          </w:rPr>
          <w:t>https://github.com/chiabingxuan/Word-Embeddings-Exploration</w:t>
        </w:r>
      </w:hyperlink>
      <w:r w:rsidR="002B36A8">
        <w:rPr>
          <w:rFonts w:ascii="Calibri" w:hAnsi="Calibri" w:cs="Calibri"/>
        </w:rPr>
        <w:t>.</w:t>
      </w:r>
    </w:p>
    <w:p w14:paraId="06F5E06E" w14:textId="7476777A" w:rsidR="005D2E17" w:rsidRDefault="00AF7669" w:rsidP="00626876">
      <w:pPr>
        <w:jc w:val="both"/>
        <w:rPr>
          <w:rFonts w:ascii="Calibri" w:hAnsi="Calibri" w:cs="Calibri"/>
        </w:rPr>
      </w:pPr>
      <w:r>
        <w:rPr>
          <w:rFonts w:ascii="Calibri" w:hAnsi="Calibri" w:cs="Calibri"/>
        </w:rPr>
        <w:t>Attached below</w:t>
      </w:r>
      <w:r w:rsidR="00067DD3">
        <w:rPr>
          <w:rFonts w:ascii="Calibri" w:hAnsi="Calibri" w:cs="Calibri"/>
        </w:rPr>
        <w:t xml:space="preserve"> are the code snippets used.</w:t>
      </w:r>
    </w:p>
    <w:p w14:paraId="7E2C2481" w14:textId="77777777" w:rsidR="00A74340" w:rsidRDefault="00A74340" w:rsidP="00626876">
      <w:pPr>
        <w:jc w:val="both"/>
        <w:rPr>
          <w:rFonts w:ascii="Calibri" w:hAnsi="Calibri" w:cs="Calibri"/>
        </w:rPr>
      </w:pPr>
    </w:p>
    <w:p w14:paraId="42B1A511" w14:textId="3B231EAC" w:rsidR="00A74340" w:rsidRPr="00A741AB" w:rsidRDefault="00A74340" w:rsidP="00626876">
      <w:pPr>
        <w:jc w:val="both"/>
        <w:rPr>
          <w:rFonts w:ascii="Calibri" w:hAnsi="Calibri" w:cs="Calibri"/>
        </w:rPr>
      </w:pPr>
    </w:p>
    <w:sectPr w:rsidR="00A74340" w:rsidRPr="00A7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E1064"/>
    <w:multiLevelType w:val="hybridMultilevel"/>
    <w:tmpl w:val="EAD201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3008B7"/>
    <w:multiLevelType w:val="hybridMultilevel"/>
    <w:tmpl w:val="E91C6B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1C62471"/>
    <w:multiLevelType w:val="hybridMultilevel"/>
    <w:tmpl w:val="7B40C7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975800"/>
    <w:multiLevelType w:val="hybridMultilevel"/>
    <w:tmpl w:val="DFC4F21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DEF74C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3A1FAF"/>
    <w:multiLevelType w:val="hybridMultilevel"/>
    <w:tmpl w:val="968AC52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26685364">
    <w:abstractNumId w:val="4"/>
  </w:num>
  <w:num w:numId="2" w16cid:durableId="477842941">
    <w:abstractNumId w:val="1"/>
  </w:num>
  <w:num w:numId="3" w16cid:durableId="1344554787">
    <w:abstractNumId w:val="5"/>
  </w:num>
  <w:num w:numId="4" w16cid:durableId="1022821164">
    <w:abstractNumId w:val="3"/>
  </w:num>
  <w:num w:numId="5" w16cid:durableId="1846942775">
    <w:abstractNumId w:val="2"/>
  </w:num>
  <w:num w:numId="6" w16cid:durableId="115155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63"/>
    <w:rsid w:val="000014D8"/>
    <w:rsid w:val="000022DE"/>
    <w:rsid w:val="00002341"/>
    <w:rsid w:val="00002C20"/>
    <w:rsid w:val="000057CB"/>
    <w:rsid w:val="00006611"/>
    <w:rsid w:val="00016985"/>
    <w:rsid w:val="000226FB"/>
    <w:rsid w:val="0002383A"/>
    <w:rsid w:val="00024E16"/>
    <w:rsid w:val="00027586"/>
    <w:rsid w:val="00027DF9"/>
    <w:rsid w:val="0003656D"/>
    <w:rsid w:val="00041600"/>
    <w:rsid w:val="000442ED"/>
    <w:rsid w:val="00045690"/>
    <w:rsid w:val="0004720A"/>
    <w:rsid w:val="00050E57"/>
    <w:rsid w:val="00062194"/>
    <w:rsid w:val="00066DD9"/>
    <w:rsid w:val="00067DD3"/>
    <w:rsid w:val="00070D06"/>
    <w:rsid w:val="000765C1"/>
    <w:rsid w:val="000815DE"/>
    <w:rsid w:val="00082A12"/>
    <w:rsid w:val="000853EB"/>
    <w:rsid w:val="000905AF"/>
    <w:rsid w:val="000958B0"/>
    <w:rsid w:val="00096BCC"/>
    <w:rsid w:val="000A08FD"/>
    <w:rsid w:val="000A195A"/>
    <w:rsid w:val="000A22C4"/>
    <w:rsid w:val="000B275F"/>
    <w:rsid w:val="000B5F70"/>
    <w:rsid w:val="000C182E"/>
    <w:rsid w:val="000C1EF4"/>
    <w:rsid w:val="000E0480"/>
    <w:rsid w:val="000E09DB"/>
    <w:rsid w:val="000E2EB2"/>
    <w:rsid w:val="000E5663"/>
    <w:rsid w:val="000F0505"/>
    <w:rsid w:val="000F2EDD"/>
    <w:rsid w:val="000F46ED"/>
    <w:rsid w:val="000F7AE0"/>
    <w:rsid w:val="00102F75"/>
    <w:rsid w:val="0011400F"/>
    <w:rsid w:val="001171F1"/>
    <w:rsid w:val="00120525"/>
    <w:rsid w:val="00127180"/>
    <w:rsid w:val="00127BC8"/>
    <w:rsid w:val="0013333A"/>
    <w:rsid w:val="001350D4"/>
    <w:rsid w:val="00144F96"/>
    <w:rsid w:val="001514DE"/>
    <w:rsid w:val="00157399"/>
    <w:rsid w:val="00174A6C"/>
    <w:rsid w:val="001804F4"/>
    <w:rsid w:val="00180904"/>
    <w:rsid w:val="00182FD8"/>
    <w:rsid w:val="00184931"/>
    <w:rsid w:val="001877DB"/>
    <w:rsid w:val="0019281B"/>
    <w:rsid w:val="001A08F4"/>
    <w:rsid w:val="001A3394"/>
    <w:rsid w:val="001B4F16"/>
    <w:rsid w:val="001B7390"/>
    <w:rsid w:val="001C0427"/>
    <w:rsid w:val="001D40E1"/>
    <w:rsid w:val="001E118E"/>
    <w:rsid w:val="001F4010"/>
    <w:rsid w:val="001F5514"/>
    <w:rsid w:val="001F65D8"/>
    <w:rsid w:val="001F7D1D"/>
    <w:rsid w:val="00202125"/>
    <w:rsid w:val="00206142"/>
    <w:rsid w:val="0021241A"/>
    <w:rsid w:val="00214C30"/>
    <w:rsid w:val="00220F46"/>
    <w:rsid w:val="00225545"/>
    <w:rsid w:val="00232E2C"/>
    <w:rsid w:val="00237833"/>
    <w:rsid w:val="0024768E"/>
    <w:rsid w:val="00247831"/>
    <w:rsid w:val="002523A9"/>
    <w:rsid w:val="00253AF8"/>
    <w:rsid w:val="00261311"/>
    <w:rsid w:val="00262D4A"/>
    <w:rsid w:val="00264289"/>
    <w:rsid w:val="00266CC0"/>
    <w:rsid w:val="0027081A"/>
    <w:rsid w:val="00286613"/>
    <w:rsid w:val="0029251E"/>
    <w:rsid w:val="0029744E"/>
    <w:rsid w:val="002A1298"/>
    <w:rsid w:val="002A23C0"/>
    <w:rsid w:val="002A2BEA"/>
    <w:rsid w:val="002A3BDC"/>
    <w:rsid w:val="002A3F45"/>
    <w:rsid w:val="002A5155"/>
    <w:rsid w:val="002A6C62"/>
    <w:rsid w:val="002B02E2"/>
    <w:rsid w:val="002B10D4"/>
    <w:rsid w:val="002B36A8"/>
    <w:rsid w:val="002C1318"/>
    <w:rsid w:val="002C3540"/>
    <w:rsid w:val="002C3F9B"/>
    <w:rsid w:val="002D1B53"/>
    <w:rsid w:val="002E4CBD"/>
    <w:rsid w:val="002E4EF0"/>
    <w:rsid w:val="002E544C"/>
    <w:rsid w:val="002E660A"/>
    <w:rsid w:val="002E67C6"/>
    <w:rsid w:val="002F7F13"/>
    <w:rsid w:val="003025EE"/>
    <w:rsid w:val="0030612C"/>
    <w:rsid w:val="00307E73"/>
    <w:rsid w:val="0032130A"/>
    <w:rsid w:val="00324869"/>
    <w:rsid w:val="0032534B"/>
    <w:rsid w:val="00325440"/>
    <w:rsid w:val="00327F26"/>
    <w:rsid w:val="00332CAF"/>
    <w:rsid w:val="0033580E"/>
    <w:rsid w:val="00343821"/>
    <w:rsid w:val="003441D9"/>
    <w:rsid w:val="0034465A"/>
    <w:rsid w:val="0034485F"/>
    <w:rsid w:val="003451E5"/>
    <w:rsid w:val="003542AB"/>
    <w:rsid w:val="00354FBE"/>
    <w:rsid w:val="0035775A"/>
    <w:rsid w:val="00361E90"/>
    <w:rsid w:val="00364C21"/>
    <w:rsid w:val="003676BC"/>
    <w:rsid w:val="00367704"/>
    <w:rsid w:val="003732DB"/>
    <w:rsid w:val="00373B9A"/>
    <w:rsid w:val="0038127B"/>
    <w:rsid w:val="0038278B"/>
    <w:rsid w:val="003878B7"/>
    <w:rsid w:val="00390905"/>
    <w:rsid w:val="00390F78"/>
    <w:rsid w:val="003A3A0A"/>
    <w:rsid w:val="003A6272"/>
    <w:rsid w:val="003A7FF0"/>
    <w:rsid w:val="003B55C6"/>
    <w:rsid w:val="003B7527"/>
    <w:rsid w:val="003C0604"/>
    <w:rsid w:val="003C2146"/>
    <w:rsid w:val="003C3060"/>
    <w:rsid w:val="003C3FE0"/>
    <w:rsid w:val="003D0840"/>
    <w:rsid w:val="003D1AD5"/>
    <w:rsid w:val="003D245F"/>
    <w:rsid w:val="003D2CD3"/>
    <w:rsid w:val="003E0512"/>
    <w:rsid w:val="003E2915"/>
    <w:rsid w:val="003E312F"/>
    <w:rsid w:val="003E6C6B"/>
    <w:rsid w:val="003F17AB"/>
    <w:rsid w:val="003F222D"/>
    <w:rsid w:val="003F482E"/>
    <w:rsid w:val="003F5BC4"/>
    <w:rsid w:val="00400129"/>
    <w:rsid w:val="004031F4"/>
    <w:rsid w:val="00407311"/>
    <w:rsid w:val="00410ACB"/>
    <w:rsid w:val="00412771"/>
    <w:rsid w:val="00416875"/>
    <w:rsid w:val="004220FB"/>
    <w:rsid w:val="004227C1"/>
    <w:rsid w:val="00427D39"/>
    <w:rsid w:val="004328DE"/>
    <w:rsid w:val="00433607"/>
    <w:rsid w:val="00433EF5"/>
    <w:rsid w:val="004360D8"/>
    <w:rsid w:val="004372EC"/>
    <w:rsid w:val="00445154"/>
    <w:rsid w:val="00446C2D"/>
    <w:rsid w:val="0045365C"/>
    <w:rsid w:val="0045439E"/>
    <w:rsid w:val="00456624"/>
    <w:rsid w:val="00462DAC"/>
    <w:rsid w:val="004661E6"/>
    <w:rsid w:val="0047790D"/>
    <w:rsid w:val="00480DB5"/>
    <w:rsid w:val="0049016A"/>
    <w:rsid w:val="00493DC8"/>
    <w:rsid w:val="00494DBA"/>
    <w:rsid w:val="004A6223"/>
    <w:rsid w:val="004A72CC"/>
    <w:rsid w:val="004B17E9"/>
    <w:rsid w:val="004B1C62"/>
    <w:rsid w:val="004B2DA2"/>
    <w:rsid w:val="004B7DCB"/>
    <w:rsid w:val="004C4272"/>
    <w:rsid w:val="004C5499"/>
    <w:rsid w:val="004C71B2"/>
    <w:rsid w:val="004D05B0"/>
    <w:rsid w:val="004D0AA6"/>
    <w:rsid w:val="004D1BD8"/>
    <w:rsid w:val="004D542E"/>
    <w:rsid w:val="004E09F9"/>
    <w:rsid w:val="004E5E50"/>
    <w:rsid w:val="004E64F6"/>
    <w:rsid w:val="004F2F46"/>
    <w:rsid w:val="004F4A8E"/>
    <w:rsid w:val="004F7388"/>
    <w:rsid w:val="00500AB4"/>
    <w:rsid w:val="0050168A"/>
    <w:rsid w:val="00502C9D"/>
    <w:rsid w:val="0050378B"/>
    <w:rsid w:val="00504EA3"/>
    <w:rsid w:val="005113B8"/>
    <w:rsid w:val="005204E1"/>
    <w:rsid w:val="00521E65"/>
    <w:rsid w:val="00523047"/>
    <w:rsid w:val="00523F70"/>
    <w:rsid w:val="005272BA"/>
    <w:rsid w:val="005302C0"/>
    <w:rsid w:val="00530777"/>
    <w:rsid w:val="00531888"/>
    <w:rsid w:val="005341FE"/>
    <w:rsid w:val="005344A5"/>
    <w:rsid w:val="00534EFD"/>
    <w:rsid w:val="00540B26"/>
    <w:rsid w:val="00554179"/>
    <w:rsid w:val="00560522"/>
    <w:rsid w:val="00560B63"/>
    <w:rsid w:val="00561635"/>
    <w:rsid w:val="00562451"/>
    <w:rsid w:val="00572117"/>
    <w:rsid w:val="005804FD"/>
    <w:rsid w:val="005813B3"/>
    <w:rsid w:val="005904CE"/>
    <w:rsid w:val="00590A16"/>
    <w:rsid w:val="00597880"/>
    <w:rsid w:val="005A34A9"/>
    <w:rsid w:val="005B12E8"/>
    <w:rsid w:val="005B5DE3"/>
    <w:rsid w:val="005B75F4"/>
    <w:rsid w:val="005C5A65"/>
    <w:rsid w:val="005C76F2"/>
    <w:rsid w:val="005D2B02"/>
    <w:rsid w:val="005D2E17"/>
    <w:rsid w:val="005D32F8"/>
    <w:rsid w:val="005D4864"/>
    <w:rsid w:val="005D57BF"/>
    <w:rsid w:val="005E3397"/>
    <w:rsid w:val="005E39DD"/>
    <w:rsid w:val="005E3DCB"/>
    <w:rsid w:val="005E4931"/>
    <w:rsid w:val="005F2251"/>
    <w:rsid w:val="005F4A5B"/>
    <w:rsid w:val="006018F3"/>
    <w:rsid w:val="00604827"/>
    <w:rsid w:val="00610200"/>
    <w:rsid w:val="006104FC"/>
    <w:rsid w:val="00614729"/>
    <w:rsid w:val="00614F68"/>
    <w:rsid w:val="00615D6D"/>
    <w:rsid w:val="00625CA6"/>
    <w:rsid w:val="00626876"/>
    <w:rsid w:val="00626DA8"/>
    <w:rsid w:val="00630CB1"/>
    <w:rsid w:val="00632610"/>
    <w:rsid w:val="00635B89"/>
    <w:rsid w:val="006378BB"/>
    <w:rsid w:val="00642522"/>
    <w:rsid w:val="006457CA"/>
    <w:rsid w:val="0065077F"/>
    <w:rsid w:val="00653508"/>
    <w:rsid w:val="0065377F"/>
    <w:rsid w:val="006537F9"/>
    <w:rsid w:val="006563B4"/>
    <w:rsid w:val="00657106"/>
    <w:rsid w:val="00660192"/>
    <w:rsid w:val="00661681"/>
    <w:rsid w:val="006656C4"/>
    <w:rsid w:val="00666DD3"/>
    <w:rsid w:val="00667D9B"/>
    <w:rsid w:val="0067156E"/>
    <w:rsid w:val="00671BFF"/>
    <w:rsid w:val="00672192"/>
    <w:rsid w:val="006726DD"/>
    <w:rsid w:val="00677ED9"/>
    <w:rsid w:val="006815E0"/>
    <w:rsid w:val="006819A2"/>
    <w:rsid w:val="0068658C"/>
    <w:rsid w:val="00694385"/>
    <w:rsid w:val="00696B04"/>
    <w:rsid w:val="00697151"/>
    <w:rsid w:val="006B0FBF"/>
    <w:rsid w:val="006B2A52"/>
    <w:rsid w:val="006C32C1"/>
    <w:rsid w:val="006C3740"/>
    <w:rsid w:val="006C4368"/>
    <w:rsid w:val="006D2C9D"/>
    <w:rsid w:val="006D5101"/>
    <w:rsid w:val="006D655F"/>
    <w:rsid w:val="006E354D"/>
    <w:rsid w:val="006E5D1E"/>
    <w:rsid w:val="006F1086"/>
    <w:rsid w:val="006F4EB4"/>
    <w:rsid w:val="006F561E"/>
    <w:rsid w:val="007055CF"/>
    <w:rsid w:val="0070567C"/>
    <w:rsid w:val="00710F75"/>
    <w:rsid w:val="00720C35"/>
    <w:rsid w:val="00723B81"/>
    <w:rsid w:val="007258DD"/>
    <w:rsid w:val="00726116"/>
    <w:rsid w:val="00731B6F"/>
    <w:rsid w:val="0073695A"/>
    <w:rsid w:val="007400F9"/>
    <w:rsid w:val="007448B9"/>
    <w:rsid w:val="00747041"/>
    <w:rsid w:val="00750B65"/>
    <w:rsid w:val="00752D62"/>
    <w:rsid w:val="00754027"/>
    <w:rsid w:val="007569E7"/>
    <w:rsid w:val="00761909"/>
    <w:rsid w:val="0076197F"/>
    <w:rsid w:val="007644D8"/>
    <w:rsid w:val="00767EB1"/>
    <w:rsid w:val="00770AA6"/>
    <w:rsid w:val="00770C2E"/>
    <w:rsid w:val="00774D50"/>
    <w:rsid w:val="00775683"/>
    <w:rsid w:val="00777F25"/>
    <w:rsid w:val="007811D4"/>
    <w:rsid w:val="007874E0"/>
    <w:rsid w:val="00790F72"/>
    <w:rsid w:val="007945E1"/>
    <w:rsid w:val="00795133"/>
    <w:rsid w:val="007A041D"/>
    <w:rsid w:val="007A2722"/>
    <w:rsid w:val="007A75B3"/>
    <w:rsid w:val="007B3378"/>
    <w:rsid w:val="007B386C"/>
    <w:rsid w:val="007B552C"/>
    <w:rsid w:val="007B5805"/>
    <w:rsid w:val="007B6DDB"/>
    <w:rsid w:val="007B7E54"/>
    <w:rsid w:val="007C3A56"/>
    <w:rsid w:val="007D49C7"/>
    <w:rsid w:val="007D593C"/>
    <w:rsid w:val="007D59FE"/>
    <w:rsid w:val="007D6190"/>
    <w:rsid w:val="007E0FAF"/>
    <w:rsid w:val="007E6C60"/>
    <w:rsid w:val="00801C2C"/>
    <w:rsid w:val="00802D77"/>
    <w:rsid w:val="00804765"/>
    <w:rsid w:val="00805EA0"/>
    <w:rsid w:val="0080635A"/>
    <w:rsid w:val="00806F43"/>
    <w:rsid w:val="00807736"/>
    <w:rsid w:val="0081011E"/>
    <w:rsid w:val="008121C6"/>
    <w:rsid w:val="008163BB"/>
    <w:rsid w:val="00820960"/>
    <w:rsid w:val="008221AB"/>
    <w:rsid w:val="0082284A"/>
    <w:rsid w:val="00833C37"/>
    <w:rsid w:val="008353C9"/>
    <w:rsid w:val="008363CC"/>
    <w:rsid w:val="00837611"/>
    <w:rsid w:val="00840DBC"/>
    <w:rsid w:val="008449E3"/>
    <w:rsid w:val="00851C71"/>
    <w:rsid w:val="00852196"/>
    <w:rsid w:val="00852A21"/>
    <w:rsid w:val="00856518"/>
    <w:rsid w:val="00856F5E"/>
    <w:rsid w:val="0086029A"/>
    <w:rsid w:val="00860444"/>
    <w:rsid w:val="00862E68"/>
    <w:rsid w:val="00863C62"/>
    <w:rsid w:val="008679AD"/>
    <w:rsid w:val="008768FF"/>
    <w:rsid w:val="00877732"/>
    <w:rsid w:val="00880E83"/>
    <w:rsid w:val="0088363C"/>
    <w:rsid w:val="00887F09"/>
    <w:rsid w:val="008A1673"/>
    <w:rsid w:val="008A5CFA"/>
    <w:rsid w:val="008A62A3"/>
    <w:rsid w:val="008B524B"/>
    <w:rsid w:val="008C1804"/>
    <w:rsid w:val="008C4140"/>
    <w:rsid w:val="008C7711"/>
    <w:rsid w:val="008D267E"/>
    <w:rsid w:val="008D7C21"/>
    <w:rsid w:val="008E38A3"/>
    <w:rsid w:val="008E3EE4"/>
    <w:rsid w:val="008F0BC4"/>
    <w:rsid w:val="008F1FCB"/>
    <w:rsid w:val="008F2FD0"/>
    <w:rsid w:val="008F49EF"/>
    <w:rsid w:val="008F5D5A"/>
    <w:rsid w:val="00905004"/>
    <w:rsid w:val="00906454"/>
    <w:rsid w:val="00907905"/>
    <w:rsid w:val="00917CA9"/>
    <w:rsid w:val="0092640A"/>
    <w:rsid w:val="00926EC6"/>
    <w:rsid w:val="0092766C"/>
    <w:rsid w:val="00927823"/>
    <w:rsid w:val="00932A3C"/>
    <w:rsid w:val="0093530E"/>
    <w:rsid w:val="00937604"/>
    <w:rsid w:val="009406C4"/>
    <w:rsid w:val="00942AF0"/>
    <w:rsid w:val="009542CC"/>
    <w:rsid w:val="009570EA"/>
    <w:rsid w:val="00960B13"/>
    <w:rsid w:val="009643A1"/>
    <w:rsid w:val="009653EE"/>
    <w:rsid w:val="009658BD"/>
    <w:rsid w:val="009662C6"/>
    <w:rsid w:val="00966747"/>
    <w:rsid w:val="0097141E"/>
    <w:rsid w:val="00973E51"/>
    <w:rsid w:val="00977D10"/>
    <w:rsid w:val="00980F8D"/>
    <w:rsid w:val="009818AF"/>
    <w:rsid w:val="00985086"/>
    <w:rsid w:val="009851D3"/>
    <w:rsid w:val="009854F5"/>
    <w:rsid w:val="00986E92"/>
    <w:rsid w:val="0098740E"/>
    <w:rsid w:val="00987863"/>
    <w:rsid w:val="009A3F0A"/>
    <w:rsid w:val="009A5302"/>
    <w:rsid w:val="009A550F"/>
    <w:rsid w:val="009A55DB"/>
    <w:rsid w:val="009B038A"/>
    <w:rsid w:val="009B24AE"/>
    <w:rsid w:val="009B4231"/>
    <w:rsid w:val="009B686B"/>
    <w:rsid w:val="009B7C94"/>
    <w:rsid w:val="009B7D5E"/>
    <w:rsid w:val="009C3A0B"/>
    <w:rsid w:val="009C4ADF"/>
    <w:rsid w:val="009D02BB"/>
    <w:rsid w:val="009D4E63"/>
    <w:rsid w:val="009D6382"/>
    <w:rsid w:val="009F0063"/>
    <w:rsid w:val="009F0FD0"/>
    <w:rsid w:val="009F2C81"/>
    <w:rsid w:val="009F30F8"/>
    <w:rsid w:val="009F3762"/>
    <w:rsid w:val="00A0116B"/>
    <w:rsid w:val="00A12F54"/>
    <w:rsid w:val="00A155BB"/>
    <w:rsid w:val="00A426D5"/>
    <w:rsid w:val="00A43984"/>
    <w:rsid w:val="00A43F5C"/>
    <w:rsid w:val="00A4467B"/>
    <w:rsid w:val="00A44FEC"/>
    <w:rsid w:val="00A47F91"/>
    <w:rsid w:val="00A506D9"/>
    <w:rsid w:val="00A51B5A"/>
    <w:rsid w:val="00A5252B"/>
    <w:rsid w:val="00A52A67"/>
    <w:rsid w:val="00A56CFB"/>
    <w:rsid w:val="00A608E0"/>
    <w:rsid w:val="00A62025"/>
    <w:rsid w:val="00A6202B"/>
    <w:rsid w:val="00A63196"/>
    <w:rsid w:val="00A64CF4"/>
    <w:rsid w:val="00A674B3"/>
    <w:rsid w:val="00A73C89"/>
    <w:rsid w:val="00A741AB"/>
    <w:rsid w:val="00A74340"/>
    <w:rsid w:val="00A750EC"/>
    <w:rsid w:val="00A8731E"/>
    <w:rsid w:val="00AA097B"/>
    <w:rsid w:val="00AC1B84"/>
    <w:rsid w:val="00AC61F9"/>
    <w:rsid w:val="00AD07B0"/>
    <w:rsid w:val="00AD1D96"/>
    <w:rsid w:val="00AD1E3B"/>
    <w:rsid w:val="00AD34CB"/>
    <w:rsid w:val="00AD55E5"/>
    <w:rsid w:val="00AE12E4"/>
    <w:rsid w:val="00AE2509"/>
    <w:rsid w:val="00AE4B71"/>
    <w:rsid w:val="00AE4C3D"/>
    <w:rsid w:val="00AE7B2E"/>
    <w:rsid w:val="00AF3189"/>
    <w:rsid w:val="00AF50DE"/>
    <w:rsid w:val="00AF5CCF"/>
    <w:rsid w:val="00AF6932"/>
    <w:rsid w:val="00AF7669"/>
    <w:rsid w:val="00B0408E"/>
    <w:rsid w:val="00B064AD"/>
    <w:rsid w:val="00B11053"/>
    <w:rsid w:val="00B14EFD"/>
    <w:rsid w:val="00B24807"/>
    <w:rsid w:val="00B2677C"/>
    <w:rsid w:val="00B31DFC"/>
    <w:rsid w:val="00B33426"/>
    <w:rsid w:val="00B41B02"/>
    <w:rsid w:val="00B42ED1"/>
    <w:rsid w:val="00B44697"/>
    <w:rsid w:val="00B4771E"/>
    <w:rsid w:val="00B50A11"/>
    <w:rsid w:val="00B519B1"/>
    <w:rsid w:val="00B52393"/>
    <w:rsid w:val="00B52B43"/>
    <w:rsid w:val="00B57FBB"/>
    <w:rsid w:val="00B609B6"/>
    <w:rsid w:val="00B67CC7"/>
    <w:rsid w:val="00B726B8"/>
    <w:rsid w:val="00B75985"/>
    <w:rsid w:val="00B81CA7"/>
    <w:rsid w:val="00B8426A"/>
    <w:rsid w:val="00B842C9"/>
    <w:rsid w:val="00B8469A"/>
    <w:rsid w:val="00B85E5C"/>
    <w:rsid w:val="00B90D36"/>
    <w:rsid w:val="00B92DC1"/>
    <w:rsid w:val="00B93094"/>
    <w:rsid w:val="00B957E6"/>
    <w:rsid w:val="00B95A65"/>
    <w:rsid w:val="00BA3F61"/>
    <w:rsid w:val="00BA7468"/>
    <w:rsid w:val="00BA7BF6"/>
    <w:rsid w:val="00BB0EFA"/>
    <w:rsid w:val="00BB1EA0"/>
    <w:rsid w:val="00BB2CE0"/>
    <w:rsid w:val="00BB68A5"/>
    <w:rsid w:val="00BC0BC6"/>
    <w:rsid w:val="00BC1B8F"/>
    <w:rsid w:val="00BC1E4C"/>
    <w:rsid w:val="00BC355A"/>
    <w:rsid w:val="00BC4B1D"/>
    <w:rsid w:val="00BD217E"/>
    <w:rsid w:val="00BD3D38"/>
    <w:rsid w:val="00BD51A3"/>
    <w:rsid w:val="00BD72F8"/>
    <w:rsid w:val="00BE093A"/>
    <w:rsid w:val="00BE19AF"/>
    <w:rsid w:val="00BE26E0"/>
    <w:rsid w:val="00BE2DD1"/>
    <w:rsid w:val="00BF045F"/>
    <w:rsid w:val="00BF05B4"/>
    <w:rsid w:val="00BF1455"/>
    <w:rsid w:val="00BF42B0"/>
    <w:rsid w:val="00C03711"/>
    <w:rsid w:val="00C03C56"/>
    <w:rsid w:val="00C04861"/>
    <w:rsid w:val="00C12E9A"/>
    <w:rsid w:val="00C14581"/>
    <w:rsid w:val="00C21B8B"/>
    <w:rsid w:val="00C23872"/>
    <w:rsid w:val="00C33558"/>
    <w:rsid w:val="00C40EFF"/>
    <w:rsid w:val="00C427B3"/>
    <w:rsid w:val="00C42B84"/>
    <w:rsid w:val="00C45049"/>
    <w:rsid w:val="00C476D4"/>
    <w:rsid w:val="00C47D72"/>
    <w:rsid w:val="00C5186C"/>
    <w:rsid w:val="00C528C0"/>
    <w:rsid w:val="00C53FC4"/>
    <w:rsid w:val="00C5406B"/>
    <w:rsid w:val="00C60190"/>
    <w:rsid w:val="00C663A7"/>
    <w:rsid w:val="00C666FF"/>
    <w:rsid w:val="00C70EEA"/>
    <w:rsid w:val="00C710C6"/>
    <w:rsid w:val="00C74EAE"/>
    <w:rsid w:val="00C775DD"/>
    <w:rsid w:val="00C90E91"/>
    <w:rsid w:val="00C96660"/>
    <w:rsid w:val="00CA1BC9"/>
    <w:rsid w:val="00CA37CA"/>
    <w:rsid w:val="00CA7835"/>
    <w:rsid w:val="00CB5782"/>
    <w:rsid w:val="00CC633E"/>
    <w:rsid w:val="00CC68DF"/>
    <w:rsid w:val="00CC6DF4"/>
    <w:rsid w:val="00CD1548"/>
    <w:rsid w:val="00CD15DD"/>
    <w:rsid w:val="00CD3E36"/>
    <w:rsid w:val="00CD50EC"/>
    <w:rsid w:val="00CD5284"/>
    <w:rsid w:val="00CE2EB0"/>
    <w:rsid w:val="00CE401F"/>
    <w:rsid w:val="00CE5C72"/>
    <w:rsid w:val="00CE7F7B"/>
    <w:rsid w:val="00CF0934"/>
    <w:rsid w:val="00CF2DD0"/>
    <w:rsid w:val="00CF3353"/>
    <w:rsid w:val="00CF4623"/>
    <w:rsid w:val="00CF5BC1"/>
    <w:rsid w:val="00CF71D8"/>
    <w:rsid w:val="00CF7E58"/>
    <w:rsid w:val="00D026C2"/>
    <w:rsid w:val="00D04102"/>
    <w:rsid w:val="00D0512C"/>
    <w:rsid w:val="00D13309"/>
    <w:rsid w:val="00D13E81"/>
    <w:rsid w:val="00D146ED"/>
    <w:rsid w:val="00D14CC3"/>
    <w:rsid w:val="00D229A1"/>
    <w:rsid w:val="00D239E8"/>
    <w:rsid w:val="00D24A6F"/>
    <w:rsid w:val="00D27FD7"/>
    <w:rsid w:val="00D30308"/>
    <w:rsid w:val="00D37492"/>
    <w:rsid w:val="00D4143A"/>
    <w:rsid w:val="00D54E00"/>
    <w:rsid w:val="00D60934"/>
    <w:rsid w:val="00D60CEE"/>
    <w:rsid w:val="00D67E33"/>
    <w:rsid w:val="00D73078"/>
    <w:rsid w:val="00D75539"/>
    <w:rsid w:val="00D75EF1"/>
    <w:rsid w:val="00D81CFE"/>
    <w:rsid w:val="00D86995"/>
    <w:rsid w:val="00D877CD"/>
    <w:rsid w:val="00D927E8"/>
    <w:rsid w:val="00D95779"/>
    <w:rsid w:val="00D97A79"/>
    <w:rsid w:val="00DA0ABB"/>
    <w:rsid w:val="00DA1081"/>
    <w:rsid w:val="00DB0AD7"/>
    <w:rsid w:val="00DB1CF7"/>
    <w:rsid w:val="00DB562E"/>
    <w:rsid w:val="00DB6EE9"/>
    <w:rsid w:val="00DC01D3"/>
    <w:rsid w:val="00DC045B"/>
    <w:rsid w:val="00DC4273"/>
    <w:rsid w:val="00DD0D91"/>
    <w:rsid w:val="00DD3831"/>
    <w:rsid w:val="00DD3A11"/>
    <w:rsid w:val="00DD7781"/>
    <w:rsid w:val="00DE3C60"/>
    <w:rsid w:val="00DE57B5"/>
    <w:rsid w:val="00DE588C"/>
    <w:rsid w:val="00DF075F"/>
    <w:rsid w:val="00DF1DC3"/>
    <w:rsid w:val="00DF2099"/>
    <w:rsid w:val="00DF31D5"/>
    <w:rsid w:val="00DF4661"/>
    <w:rsid w:val="00DF5A8B"/>
    <w:rsid w:val="00DF618A"/>
    <w:rsid w:val="00E00A32"/>
    <w:rsid w:val="00E01F08"/>
    <w:rsid w:val="00E036DD"/>
    <w:rsid w:val="00E0575D"/>
    <w:rsid w:val="00E112C4"/>
    <w:rsid w:val="00E14B19"/>
    <w:rsid w:val="00E15AC3"/>
    <w:rsid w:val="00E16FEF"/>
    <w:rsid w:val="00E319B1"/>
    <w:rsid w:val="00E34A1A"/>
    <w:rsid w:val="00E36FEB"/>
    <w:rsid w:val="00E42430"/>
    <w:rsid w:val="00E50F50"/>
    <w:rsid w:val="00E527E0"/>
    <w:rsid w:val="00E572AC"/>
    <w:rsid w:val="00E700DA"/>
    <w:rsid w:val="00E70958"/>
    <w:rsid w:val="00E7264E"/>
    <w:rsid w:val="00E73045"/>
    <w:rsid w:val="00E745C3"/>
    <w:rsid w:val="00E75BA2"/>
    <w:rsid w:val="00E77B4F"/>
    <w:rsid w:val="00E80F7A"/>
    <w:rsid w:val="00E819A4"/>
    <w:rsid w:val="00E82F9F"/>
    <w:rsid w:val="00E93CD4"/>
    <w:rsid w:val="00E94FE1"/>
    <w:rsid w:val="00EA3CA0"/>
    <w:rsid w:val="00EB5FDD"/>
    <w:rsid w:val="00EB6135"/>
    <w:rsid w:val="00ED37D3"/>
    <w:rsid w:val="00ED439B"/>
    <w:rsid w:val="00EE17CD"/>
    <w:rsid w:val="00EE2762"/>
    <w:rsid w:val="00EE4F54"/>
    <w:rsid w:val="00EE5FFD"/>
    <w:rsid w:val="00EF0650"/>
    <w:rsid w:val="00EF38B9"/>
    <w:rsid w:val="00EF4EDC"/>
    <w:rsid w:val="00F00737"/>
    <w:rsid w:val="00F02931"/>
    <w:rsid w:val="00F10CDD"/>
    <w:rsid w:val="00F12190"/>
    <w:rsid w:val="00F134F9"/>
    <w:rsid w:val="00F14B05"/>
    <w:rsid w:val="00F1565B"/>
    <w:rsid w:val="00F16129"/>
    <w:rsid w:val="00F1725B"/>
    <w:rsid w:val="00F2295C"/>
    <w:rsid w:val="00F23F1F"/>
    <w:rsid w:val="00F24093"/>
    <w:rsid w:val="00F246C4"/>
    <w:rsid w:val="00F26035"/>
    <w:rsid w:val="00F2740D"/>
    <w:rsid w:val="00F31436"/>
    <w:rsid w:val="00F31CD6"/>
    <w:rsid w:val="00F3427C"/>
    <w:rsid w:val="00F3478B"/>
    <w:rsid w:val="00F35151"/>
    <w:rsid w:val="00F372B1"/>
    <w:rsid w:val="00F453E8"/>
    <w:rsid w:val="00F45821"/>
    <w:rsid w:val="00F46FAA"/>
    <w:rsid w:val="00F47112"/>
    <w:rsid w:val="00F47E3A"/>
    <w:rsid w:val="00F54235"/>
    <w:rsid w:val="00F70A78"/>
    <w:rsid w:val="00F7328D"/>
    <w:rsid w:val="00F7391A"/>
    <w:rsid w:val="00F75D95"/>
    <w:rsid w:val="00F75FD0"/>
    <w:rsid w:val="00F85048"/>
    <w:rsid w:val="00F8780E"/>
    <w:rsid w:val="00F90947"/>
    <w:rsid w:val="00F91902"/>
    <w:rsid w:val="00F95975"/>
    <w:rsid w:val="00FA36AC"/>
    <w:rsid w:val="00FA5427"/>
    <w:rsid w:val="00FA6367"/>
    <w:rsid w:val="00FA64C7"/>
    <w:rsid w:val="00FB05E7"/>
    <w:rsid w:val="00FB3240"/>
    <w:rsid w:val="00FB5E18"/>
    <w:rsid w:val="00FB65EF"/>
    <w:rsid w:val="00FC2E44"/>
    <w:rsid w:val="00FC3AC2"/>
    <w:rsid w:val="00FC57FF"/>
    <w:rsid w:val="00FD45C3"/>
    <w:rsid w:val="00FD57C5"/>
    <w:rsid w:val="00FD6009"/>
    <w:rsid w:val="00FD6B4C"/>
    <w:rsid w:val="00FD7410"/>
    <w:rsid w:val="00FE361C"/>
    <w:rsid w:val="00FF05A9"/>
    <w:rsid w:val="00FF0AC2"/>
    <w:rsid w:val="00FF1782"/>
    <w:rsid w:val="00FF26FF"/>
    <w:rsid w:val="00FF78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732B"/>
  <w15:chartTrackingRefBased/>
  <w15:docId w15:val="{7E313A95-9C7E-4975-B014-33CA969C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F9"/>
  </w:style>
  <w:style w:type="paragraph" w:styleId="Heading1">
    <w:name w:val="heading 1"/>
    <w:basedOn w:val="Normal"/>
    <w:next w:val="Normal"/>
    <w:link w:val="Heading1Char"/>
    <w:uiPriority w:val="9"/>
    <w:qFormat/>
    <w:rsid w:val="009F0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063"/>
    <w:rPr>
      <w:rFonts w:eastAsiaTheme="majorEastAsia" w:cstheme="majorBidi"/>
      <w:color w:val="272727" w:themeColor="text1" w:themeTint="D8"/>
    </w:rPr>
  </w:style>
  <w:style w:type="paragraph" w:styleId="Title">
    <w:name w:val="Title"/>
    <w:basedOn w:val="Normal"/>
    <w:next w:val="Normal"/>
    <w:link w:val="TitleChar"/>
    <w:uiPriority w:val="10"/>
    <w:qFormat/>
    <w:rsid w:val="009F0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063"/>
    <w:pPr>
      <w:spacing w:before="160"/>
      <w:jc w:val="center"/>
    </w:pPr>
    <w:rPr>
      <w:i/>
      <w:iCs/>
      <w:color w:val="404040" w:themeColor="text1" w:themeTint="BF"/>
    </w:rPr>
  </w:style>
  <w:style w:type="character" w:customStyle="1" w:styleId="QuoteChar">
    <w:name w:val="Quote Char"/>
    <w:basedOn w:val="DefaultParagraphFont"/>
    <w:link w:val="Quote"/>
    <w:uiPriority w:val="29"/>
    <w:rsid w:val="009F0063"/>
    <w:rPr>
      <w:i/>
      <w:iCs/>
      <w:color w:val="404040" w:themeColor="text1" w:themeTint="BF"/>
    </w:rPr>
  </w:style>
  <w:style w:type="paragraph" w:styleId="ListParagraph">
    <w:name w:val="List Paragraph"/>
    <w:basedOn w:val="Normal"/>
    <w:uiPriority w:val="34"/>
    <w:qFormat/>
    <w:rsid w:val="009F0063"/>
    <w:pPr>
      <w:ind w:left="720"/>
      <w:contextualSpacing/>
    </w:pPr>
  </w:style>
  <w:style w:type="character" w:styleId="IntenseEmphasis">
    <w:name w:val="Intense Emphasis"/>
    <w:basedOn w:val="DefaultParagraphFont"/>
    <w:uiPriority w:val="21"/>
    <w:qFormat/>
    <w:rsid w:val="009F0063"/>
    <w:rPr>
      <w:i/>
      <w:iCs/>
      <w:color w:val="0F4761" w:themeColor="accent1" w:themeShade="BF"/>
    </w:rPr>
  </w:style>
  <w:style w:type="paragraph" w:styleId="IntenseQuote">
    <w:name w:val="Intense Quote"/>
    <w:basedOn w:val="Normal"/>
    <w:next w:val="Normal"/>
    <w:link w:val="IntenseQuoteChar"/>
    <w:uiPriority w:val="30"/>
    <w:qFormat/>
    <w:rsid w:val="009F0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063"/>
    <w:rPr>
      <w:i/>
      <w:iCs/>
      <w:color w:val="0F4761" w:themeColor="accent1" w:themeShade="BF"/>
    </w:rPr>
  </w:style>
  <w:style w:type="character" w:styleId="IntenseReference">
    <w:name w:val="Intense Reference"/>
    <w:basedOn w:val="DefaultParagraphFont"/>
    <w:uiPriority w:val="32"/>
    <w:qFormat/>
    <w:rsid w:val="009F0063"/>
    <w:rPr>
      <w:b/>
      <w:bCs/>
      <w:smallCaps/>
      <w:color w:val="0F4761" w:themeColor="accent1" w:themeShade="BF"/>
      <w:spacing w:val="5"/>
    </w:rPr>
  </w:style>
  <w:style w:type="character" w:styleId="PlaceholderText">
    <w:name w:val="Placeholder Text"/>
    <w:basedOn w:val="DefaultParagraphFont"/>
    <w:uiPriority w:val="99"/>
    <w:semiHidden/>
    <w:rsid w:val="00531888"/>
    <w:rPr>
      <w:color w:val="666666"/>
    </w:rPr>
  </w:style>
  <w:style w:type="table" w:styleId="TableGrid">
    <w:name w:val="Table Grid"/>
    <w:basedOn w:val="TableNormal"/>
    <w:uiPriority w:val="39"/>
    <w:rsid w:val="0061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1AB"/>
    <w:rPr>
      <w:color w:val="467886" w:themeColor="hyperlink"/>
      <w:u w:val="single"/>
    </w:rPr>
  </w:style>
  <w:style w:type="character" w:styleId="UnresolvedMention">
    <w:name w:val="Unresolved Mention"/>
    <w:basedOn w:val="DefaultParagraphFont"/>
    <w:uiPriority w:val="99"/>
    <w:semiHidden/>
    <w:unhideWhenUsed/>
    <w:rsid w:val="00A741AB"/>
    <w:rPr>
      <w:color w:val="605E5C"/>
      <w:shd w:val="clear" w:color="auto" w:fill="E1DFDD"/>
    </w:rPr>
  </w:style>
  <w:style w:type="character" w:styleId="FollowedHyperlink">
    <w:name w:val="FollowedHyperlink"/>
    <w:basedOn w:val="DefaultParagraphFont"/>
    <w:uiPriority w:val="99"/>
    <w:semiHidden/>
    <w:unhideWhenUsed/>
    <w:rsid w:val="000853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chiabingxuan/Word-Embeddings-Explo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E37E2-3882-4A22-B1A5-70058E44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15</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Bing Xuan</dc:creator>
  <cp:keywords/>
  <dc:description/>
  <cp:lastModifiedBy>Chia Bing Xuan</cp:lastModifiedBy>
  <cp:revision>738</cp:revision>
  <dcterms:created xsi:type="dcterms:W3CDTF">2025-08-22T08:27:00Z</dcterms:created>
  <dcterms:modified xsi:type="dcterms:W3CDTF">2025-08-24T13:46:00Z</dcterms:modified>
</cp:coreProperties>
</file>