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00" w:line="276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6"/>
        <w:tblGridChange w:id="0">
          <w:tblGrid>
            <w:gridCol w:w="829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before="200" w:line="276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EECS 2070 02 Digital Design Labs 2019</w:t>
            </w:r>
          </w:p>
          <w:p w:rsidR="00000000" w:rsidDel="00000000" w:rsidP="00000000" w:rsidRDefault="00000000" w:rsidRPr="00000000" w14:paraId="00000003">
            <w:pPr>
              <w:spacing w:after="0" w:before="200" w:line="276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Lab 1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spacing w:after="0" w:before="20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學號：107000115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432ff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姓名：</w:t>
            </w:r>
            <w:r w:rsidDel="00000000" w:rsidR="00000000" w:rsidRPr="00000000">
              <w:rPr>
                <w:b w:val="1"/>
                <w:rtl w:val="0"/>
              </w:rPr>
              <w:t xml:space="preserve">林珈卉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before="200" w:line="276" w:lineRule="auto"/>
        <w:rPr>
          <w:rFonts w:ascii="Calibri" w:cs="Calibri" w:eastAsia="Calibri" w:hAnsi="Calibri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實作過程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lab02_1.v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Block Diagram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22750" cy="19002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43573" l="0" r="277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設計概念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宣告兩個 reg [3:0] 變數，count 及 next_count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設置兩個 always block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一個 always block 由 posedge clk 及 rst_n 來 trigger，負責將 next_count 的值設給 count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另一個 always block 則判斷現在的 in 與 dir 的值，而決定要將 next_count 加一、減一、不變，或者將 data 的值 assign 給 next_count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每次 posedge clk 都將 next_count 的值送給 count，形成一個 Combinational Circuit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將 count 的值 assign 給 out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lab02_1_t.v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設計概念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將 clk 的 cycle 設成 10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設置 pass，初始值為 1，若有錯誤則變為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使用 for 迴圈檢查 out 的值，並將 tb 裡的 count 加一、減一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分成 7 個階段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程式開始時，rst_n 為 1，en 為 0，count 尚未有初始值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rst_n 降為 0，count 被 reset 為 4’b0000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升起為 1，dir 為 1，count 隨著 clock cycle 漸增，從 4’b0000 往上跑至超過 4’b1111，並回到 4’b0000 繼續往上增加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降為 0，count 的值不動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回到 1，in 也升起至 1，並將 data 的數值 4’b1001 送給 count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降回 0，dir 為 0，count 隨著 clock cycle 漸減，從 4’b1001 往下跑至超過 4’b0000，並回到 4’b1111 繼續往下減少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降回 0，rst_n 降至 0，count 被 reset 為 4’b0000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若程式結束後 pass 仍為 1，印出 “ALL PASS!!!” 字樣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9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24313" cy="77455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410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774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00" w:line="276" w:lineRule="auto"/>
        <w:ind w:left="3600" w:firstLine="0"/>
        <w:rPr/>
      </w:pPr>
      <w:r w:rsidDel="00000000" w:rsidR="00000000" w:rsidRPr="00000000">
        <w:rPr/>
        <w:drawing>
          <wp:inline distB="114300" distT="114300" distL="114300" distR="114300">
            <wp:extent cx="2881313" cy="72900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729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before="200" w:line="276" w:lineRule="auto"/>
        <w:ind w:left="1440" w:hanging="480"/>
      </w:pPr>
      <w:r w:rsidDel="00000000" w:rsidR="00000000" w:rsidRPr="00000000">
        <w:rPr>
          <w:rtl w:val="0"/>
        </w:rPr>
        <w:t xml:space="preserve">Waveform</w:t>
      </w:r>
    </w:p>
    <w:p w:rsidR="00000000" w:rsidDel="00000000" w:rsidP="00000000" w:rsidRDefault="00000000" w:rsidRPr="00000000" w14:paraId="00000023">
      <w:pPr>
        <w:spacing w:after="0" w:before="200" w:line="276" w:lineRule="auto"/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6577013" cy="145598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145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before="200" w:line="276" w:lineRule="auto"/>
        <w:ind w:left="960" w:right="-760.8661417322827" w:hanging="480"/>
        <w:rPr>
          <w:u w:val="none"/>
        </w:rPr>
      </w:pPr>
      <w:r w:rsidDel="00000000" w:rsidR="00000000" w:rsidRPr="00000000">
        <w:rPr>
          <w:rtl w:val="0"/>
        </w:rPr>
        <w:t xml:space="preserve">lab02_2.v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before="200" w:line="276" w:lineRule="auto"/>
        <w:ind w:left="1440" w:right="-760.8661417322827" w:hanging="480"/>
        <w:rPr>
          <w:u w:val="none"/>
        </w:rPr>
      </w:pPr>
      <w:r w:rsidDel="00000000" w:rsidR="00000000" w:rsidRPr="00000000">
        <w:rPr>
          <w:rtl w:val="0"/>
        </w:rPr>
        <w:t xml:space="preserve">Block Diagram</w:t>
      </w:r>
    </w:p>
    <w:p w:rsidR="00000000" w:rsidDel="00000000" w:rsidP="00000000" w:rsidRDefault="00000000" w:rsidRPr="00000000" w14:paraId="00000026">
      <w:pPr>
        <w:spacing w:after="0" w:before="200" w:line="276" w:lineRule="auto"/>
        <w:ind w:left="1440" w:right="-760.8661417322827" w:firstLine="0"/>
        <w:rPr/>
      </w:pPr>
      <w:r w:rsidDel="00000000" w:rsidR="00000000" w:rsidRPr="00000000">
        <w:rPr/>
        <w:drawing>
          <wp:inline distB="114300" distT="114300" distL="114300" distR="114300">
            <wp:extent cx="4429125" cy="16668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47289" l="0" r="160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before="200" w:line="276" w:lineRule="auto"/>
        <w:ind w:left="1440" w:right="-760.8661417322827" w:hanging="480"/>
        <w:rPr>
          <w:u w:val="none"/>
        </w:rPr>
      </w:pPr>
      <w:r w:rsidDel="00000000" w:rsidR="00000000" w:rsidRPr="00000000">
        <w:rPr>
          <w:rtl w:val="0"/>
        </w:rPr>
        <w:t xml:space="preserve">設計概念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spacing w:after="0" w:before="200" w:line="276" w:lineRule="auto"/>
        <w:ind w:left="1920" w:right="-760.8661417322827" w:hanging="480"/>
        <w:rPr>
          <w:u w:val="none"/>
        </w:rPr>
      </w:pPr>
      <w:r w:rsidDel="00000000" w:rsidR="00000000" w:rsidRPr="00000000">
        <w:rPr>
          <w:rtl w:val="0"/>
        </w:rPr>
        <w:t xml:space="preserve">在原本有的 module lab2_2 以外，再開一個 module gray_1_digit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spacing w:after="0" w:before="200" w:line="276" w:lineRule="auto"/>
        <w:ind w:left="1920" w:right="-760.8661417322827" w:hanging="480"/>
        <w:rPr>
          <w:u w:val="none"/>
        </w:rPr>
      </w:pPr>
      <w:r w:rsidDel="00000000" w:rsidR="00000000" w:rsidRPr="00000000">
        <w:rPr>
          <w:rtl w:val="0"/>
        </w:rPr>
        <w:t xml:space="preserve">在 lab2_2 呼叫兩次 gray_1_digit，將 8 bits 的 output gray 分為兩個 4 bits 接至 gray_1_digit 去計算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spacing w:after="0" w:before="200" w:line="276" w:lineRule="auto"/>
        <w:ind w:left="1920" w:right="-760.8661417322827" w:hanging="480"/>
        <w:rPr>
          <w:u w:val="none"/>
        </w:rPr>
      </w:pPr>
      <w:r w:rsidDel="00000000" w:rsidR="00000000" w:rsidRPr="00000000">
        <w:rPr>
          <w:rtl w:val="0"/>
        </w:rPr>
        <w:t xml:space="preserve">在 gray_1_digit 中，宣告兩個 reg [3:0] 變數 count 及 next_count，負責擔任 4 bits 的二進位的 counter，使用兩個 always block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spacing w:after="0" w:before="200" w:line="276" w:lineRule="auto"/>
        <w:ind w:left="1920" w:right="-760.8661417322827" w:hanging="480"/>
      </w:pPr>
      <w:r w:rsidDel="00000000" w:rsidR="00000000" w:rsidRPr="00000000">
        <w:rPr>
          <w:rtl w:val="0"/>
        </w:rPr>
        <w:t xml:space="preserve">在 gray_1_digit 中，gray[0] 為 count[0] 與 count[1] XOR 的結果，以 gate level 的方式寫出，gray[1] 及 gray[2] 亦是以這個方式寫出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spacing w:after="0" w:before="200" w:line="276" w:lineRule="auto"/>
        <w:ind w:left="1920" w:right="-760.8661417322827" w:hanging="480"/>
        <w:rPr>
          <w:u w:val="none"/>
        </w:rPr>
      </w:pPr>
      <w:r w:rsidDel="00000000" w:rsidR="00000000" w:rsidRPr="00000000">
        <w:rPr>
          <w:rtl w:val="0"/>
        </w:rPr>
        <w:t xml:space="preserve">gray[3] 被 assign 為 count[3] 的值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spacing w:after="0" w:before="200" w:line="276" w:lineRule="auto"/>
        <w:ind w:left="1920" w:right="-760.8661417322827" w:hanging="480"/>
        <w:rPr>
          <w:u w:val="none"/>
        </w:rPr>
      </w:pPr>
      <w:r w:rsidDel="00000000" w:rsidR="00000000" w:rsidRPr="00000000">
        <w:rPr>
          <w:rtl w:val="0"/>
        </w:rPr>
        <w:t xml:space="preserve">將 gray[3:0] 部分的 cout 用 wire 變數接到 gray[7:4] 部分的 en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before="200" w:line="276" w:lineRule="auto"/>
        <w:ind w:left="1440" w:right="-760.8661417322827" w:hanging="480"/>
        <w:rPr>
          <w:u w:val="none"/>
        </w:rPr>
      </w:pPr>
      <w:r w:rsidDel="00000000" w:rsidR="00000000" w:rsidRPr="00000000">
        <w:rPr>
          <w:rtl w:val="0"/>
        </w:rPr>
        <w:t xml:space="preserve">Waveform</w:t>
      </w:r>
    </w:p>
    <w:p w:rsidR="00000000" w:rsidDel="00000000" w:rsidP="00000000" w:rsidRDefault="00000000" w:rsidRPr="00000000" w14:paraId="0000002F">
      <w:pPr>
        <w:spacing w:after="0" w:before="200" w:line="276" w:lineRule="auto"/>
        <w:ind w:left="-1133.8582677165355" w:right="-1611.2598425196836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967538" cy="150623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1506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19788" cy="119678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119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lab02_3.v  lab02_3_t.v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學到的東西與遇到的困難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在 always block 中被賦值的變數皆需要是 reg，因此 lab02_2 中 module gray_1_digit 的 cout 必須宣告為 output reg cout。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在呼叫 module 時一定要加上物件名稱，否則會出現 bug，且在 Console Bar 並沒有將錯誤原因寫得很明瞭，會很難找出錯誤。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在使用 xor x_0(out, in1, in2) 時，好奇為何不須像呼叫 module 時，要寫 .out(out)。上網查資料後了解，原來這是 In Order 的寫法，只要照著既定順序寫上輸出、輸入的變數即可，而另一種方式則稱為 by Name。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減法不能寫為 next_count = count - 4'b0001，必須寫為 next_count = count + 4'b1111。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在撰寫 tb 時，要注意設定停留時間的長度，否則很容易跟另一個檔案執行的週期不同步，在驗證答案時將會出錯。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在撰寫 tb 時，使用 $display 來 debug 時最好將當時數值以 %b 輸出，可以更簡單明瞭。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always #5 clk = ~clk 若寫成 (#5) 將會出錯。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想對老師或助教說的話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謝謝助教在 lab 2 demo 時，非常細心地回答我的問題，也幫我檢查程式的邏輯錯誤，甚至為了學生們多留在教室將近半個小時！</w:t>
      </w: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even"/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960" w:hanging="480"/>
      </w:pPr>
      <w:rPr/>
    </w:lvl>
    <w:lvl w:ilvl="2">
      <w:start w:val="1"/>
      <w:numFmt w:val="lowerRoman"/>
      <w:lvlText w:val="%3)"/>
      <w:lvlJc w:val="right"/>
      <w:pPr>
        <w:ind w:left="1440" w:hanging="480"/>
      </w:pPr>
      <w:rPr/>
    </w:lvl>
    <w:lvl w:ilvl="3">
      <w:start w:val="1"/>
      <w:numFmt w:val="decimal"/>
      <w:lvlText w:val="(%4)"/>
      <w:lvlJc w:val="left"/>
      <w:pPr>
        <w:ind w:left="1920" w:hanging="480"/>
      </w:pPr>
      <w:rPr/>
    </w:lvl>
    <w:lvl w:ilvl="4">
      <w:start w:val="1"/>
      <w:numFmt w:val="lowerLetter"/>
      <w:lvlText w:val="(%5)"/>
      <w:lvlJc w:val="left"/>
      <w:pPr>
        <w:ind w:left="2400" w:hanging="480"/>
      </w:pPr>
      <w:rPr/>
    </w:lvl>
    <w:lvl w:ilvl="5">
      <w:start w:val="1"/>
      <w:numFmt w:val="lowerRoman"/>
      <w:lvlText w:val="(%6)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lowerLetter"/>
      <w:lvlText w:val="%8.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372A4"/>
    <w:pPr>
      <w:ind w:left="480" w:leftChars="200"/>
    </w:pPr>
  </w:style>
  <w:style w:type="table" w:styleId="a4">
    <w:name w:val="Table Grid"/>
    <w:basedOn w:val="a1"/>
    <w:uiPriority w:val="39"/>
    <w:rsid w:val="00F61EA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footer"/>
    <w:basedOn w:val="a"/>
    <w:link w:val="a6"/>
    <w:uiPriority w:val="99"/>
    <w:unhideWhenUsed w:val="1"/>
    <w:rsid w:val="00F6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F61EA6"/>
    <w:rPr>
      <w:sz w:val="20"/>
      <w:szCs w:val="20"/>
    </w:rPr>
  </w:style>
  <w:style w:type="character" w:styleId="a7">
    <w:name w:val="page number"/>
    <w:basedOn w:val="a0"/>
    <w:uiPriority w:val="99"/>
    <w:semiHidden w:val="1"/>
    <w:unhideWhenUsed w:val="1"/>
    <w:rsid w:val="00F61EA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4l4kVLPf3SonjtUrejroXm3P8w==">AMUW2mUwIN2Ay6QeBf6r1lJRneZqWZxgo0lGFg0PE5l6Fsp4Mj+n4r5BhZeAlFg8JmuHdqWg4ydNiek6NnanYu4/ImJYkTFQxJq/VQ8WZseCwPienosX75rAU6WTnd5/rFBJOc5tMitY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2018-09-20T07:43:00Z</dcterms:created>
  <dc:creator>GodQQ</dc:creator>
</cp:coreProperties>
</file>