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40" w:firstLineChars="20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1281" w:firstLineChars="200"/>
        <w:jc w:val="center"/>
        <w:textAlignment w:val="auto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名词解释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40" w:firstLineChars="200"/>
        <w:textAlignment w:val="auto"/>
      </w:pPr>
    </w:p>
    <w:tbl>
      <w:tblPr>
        <w:tblStyle w:val="4"/>
        <w:tblW w:w="10168" w:type="dxa"/>
        <w:tblInd w:w="-800" w:type="dxa"/>
        <w:tblBorders>
          <w:top w:val="single" w:color="E8E8E8" w:sz="12" w:space="0"/>
          <w:left w:val="single" w:color="E8E8E8" w:sz="12" w:space="0"/>
          <w:bottom w:val="single" w:color="E8E8E8" w:sz="12" w:space="0"/>
          <w:right w:val="single" w:color="E8E8E8" w:sz="12" w:space="0"/>
          <w:insideH w:val="single" w:color="E8E8E8" w:sz="12" w:space="0"/>
          <w:insideV w:val="single" w:color="E8E8E8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539"/>
        <w:gridCol w:w="5004"/>
      </w:tblGrid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词汇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相关词汇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平台运营方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host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蒋昊运营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漂友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readers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参与到图书漂流中的读者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运行平台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host system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提供给运营者使用的系统,平台基于web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服务点支撑系统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service point system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提供给服务点使用的系统，平台基于web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漂书平台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readers system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提供给漂友使用的漂书平台，平台基于微信小程序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开设服务点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open service point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添加服务点，为服务点配置账号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漂流账号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reader account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规定使用手机号码，或者邮箱作为账号</w:t>
            </w:r>
          </w:p>
        </w:tc>
      </w:tr>
      <w:tr>
        <w:tblPrEx>
          <w:tblBorders>
            <w:top w:val="single" w:color="E8E8E8" w:sz="12" w:space="0"/>
            <w:left w:val="single" w:color="E8E8E8" w:sz="12" w:space="0"/>
            <w:bottom w:val="single" w:color="E8E8E8" w:sz="12" w:space="0"/>
            <w:right w:val="single" w:color="E8E8E8" w:sz="12" w:space="0"/>
            <w:insideH w:val="single" w:color="E8E8E8" w:sz="12" w:space="0"/>
            <w:insideV w:val="single" w:color="E8E8E8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625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扫码漂书</w:t>
            </w:r>
          </w:p>
        </w:tc>
        <w:tc>
          <w:tcPr>
            <w:tcW w:w="2539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left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scan bookcrossing</w:t>
            </w:r>
          </w:p>
        </w:tc>
        <w:tc>
          <w:tcPr>
            <w:tcW w:w="5004" w:type="dxa"/>
            <w:shd w:val="clear" w:color="auto" w:fill="FFFFFF" w:themeFill="dark1" w:themeFillTint="0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80" w:firstLineChars="200"/>
              <w:jc w:val="center"/>
              <w:textAlignment w:val="auto"/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通过扫码形式将图书流转到下一个读者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4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4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1281" w:firstLineChars="200"/>
        <w:jc w:val="center"/>
        <w:textAlignment w:val="auto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前提说明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1121" w:firstLineChars="200"/>
        <w:textAlignment w:val="auto"/>
      </w:pPr>
      <w:r>
        <w:rPr>
          <w:b/>
          <w:bCs/>
          <w:sz w:val="56"/>
          <w:szCs w:val="56"/>
        </w:rPr>
        <w:t>系统</w:t>
      </w:r>
      <w:r>
        <w:rPr>
          <w:rFonts w:hint="eastAsia" w:eastAsia="宋体"/>
          <w:b/>
          <w:bCs/>
          <w:sz w:val="56"/>
          <w:szCs w:val="56"/>
          <w:lang w:val="en-US" w:eastAsia="zh-CN"/>
        </w:rPr>
        <w:t>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云端为SaaS系统。多服务点接入，构建服务网，面向漂友服务。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40" w:firstLineChars="20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系统使用方可以分为三类身份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平台方（Host）即蒋昊</w:t>
      </w:r>
      <w:r>
        <w:rPr>
          <w:rFonts w:hint="eastAsia" w:eastAsia="宋体"/>
          <w:sz w:val="24"/>
          <w:szCs w:val="24"/>
          <w:lang w:val="en-US" w:eastAsia="zh-CN"/>
        </w:rPr>
        <w:t>所有</w:t>
      </w:r>
      <w:r>
        <w:rPr>
          <w:sz w:val="24"/>
          <w:szCs w:val="24"/>
        </w:rPr>
        <w:t>。在平台中</w:t>
      </w:r>
      <w:r>
        <w:rPr>
          <w:rFonts w:hint="eastAsia" w:eastAsia="宋体"/>
          <w:sz w:val="24"/>
          <w:szCs w:val="24"/>
          <w:lang w:val="en-US" w:eastAsia="zh-CN"/>
        </w:rPr>
        <w:t>对服务点和票友</w:t>
      </w:r>
      <w:r>
        <w:rPr>
          <w:sz w:val="24"/>
          <w:szCs w:val="24"/>
        </w:rPr>
        <w:t>进行管理，还包括系统的安全的设定、存储管理、日志查看等功能。</w:t>
      </w:r>
      <w:r>
        <w:rPr>
          <w:rFonts w:hint="eastAsia" w:eastAsia="宋体"/>
          <w:sz w:val="24"/>
          <w:szCs w:val="24"/>
          <w:lang w:eastAsia="zh-CN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通过web浏览器访问</w:t>
      </w:r>
      <w:r>
        <w:rPr>
          <w:rFonts w:hint="eastAsia" w:eastAsia="宋体"/>
          <w:sz w:val="24"/>
          <w:szCs w:val="24"/>
          <w:lang w:eastAsia="zh-CN"/>
        </w:rPr>
        <w:t>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服务点（ServicePoint），通过平台方开立服务点环境。为每个服务点提供支撑系统，通过支撑系统服务漂友。</w:t>
      </w:r>
      <w:r>
        <w:rPr>
          <w:rFonts w:hint="eastAsia" w:eastAsia="宋体"/>
          <w:sz w:val="24"/>
          <w:szCs w:val="24"/>
          <w:lang w:eastAsia="zh-CN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通过web浏览器访问</w:t>
      </w:r>
      <w:r>
        <w:rPr>
          <w:rFonts w:hint="eastAsia" w:eastAsia="宋体"/>
          <w:sz w:val="24"/>
          <w:szCs w:val="24"/>
          <w:lang w:eastAsia="zh-CN"/>
        </w:rPr>
        <w:t>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漂友（Readers）,通过漂书平台贡献书、流转书、获取读本、规范图书。</w:t>
      </w:r>
      <w:r>
        <w:rPr>
          <w:rFonts w:hint="eastAsia" w:eastAsia="宋体"/>
          <w:sz w:val="24"/>
          <w:szCs w:val="24"/>
          <w:lang w:eastAsia="zh-CN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通过微信小程序访问</w:t>
      </w:r>
      <w:r>
        <w:rPr>
          <w:rFonts w:hint="eastAsia" w:eastAsia="宋体"/>
          <w:sz w:val="24"/>
          <w:szCs w:val="24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b/>
          <w:bCs/>
          <w:sz w:val="24"/>
          <w:szCs w:val="24"/>
        </w:rPr>
        <w:t>服务点开立方式</w:t>
      </w:r>
      <w:r>
        <w:rPr>
          <w:sz w:val="24"/>
          <w:szCs w:val="24"/>
        </w:rPr>
        <w:t>现阶段：商务确定与客户建立联系后，联系平台管理员开立服务点。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1121" w:firstLineChars="200"/>
        <w:textAlignment w:val="auto"/>
      </w:pPr>
      <w:r>
        <w:rPr>
          <w:b/>
          <w:bCs/>
          <w:sz w:val="56"/>
          <w:szCs w:val="56"/>
        </w:rPr>
        <w:t>书的归属</w:t>
      </w:r>
      <w:r>
        <w:br w:type="textWrapping"/>
      </w:r>
      <w:r>
        <w:rPr>
          <w:sz w:val="24"/>
          <w:szCs w:val="24"/>
        </w:rPr>
        <w:t>书的归属由两种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1、归贡献者所有，平台方代管。待贡献者需要收回图书时由平台将图书从读者手中收回交还贡献者。如果损坏丢失按照协议金额赔偿或者赔偿书本。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2、平台所有。如政府捐助，或者由读者捐赠的则归平台所有。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1121" w:firstLineChars="200"/>
        <w:textAlignment w:val="auto"/>
      </w:pPr>
      <w:r>
        <w:rPr>
          <w:b/>
          <w:bCs/>
          <w:sz w:val="56"/>
          <w:szCs w:val="56"/>
        </w:rPr>
        <w:t>书的流通范围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1、不限制流通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目前平台只支持国内流通。将流通范围限制在国内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</w:pPr>
      <w:r>
        <w:rPr>
          <w:sz w:val="24"/>
          <w:szCs w:val="24"/>
        </w:rPr>
        <w:t>2、服务点内流通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规定书本只能在规定的服务点流通。服务点需要标识服务点内部人员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textAlignment w:val="auto"/>
        <w:rPr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80" w:firstLineChars="200"/>
        <w:jc w:val="center"/>
        <w:textAlignment w:val="auto"/>
        <w:rPr>
          <w:sz w:val="24"/>
          <w:szCs w:val="24"/>
        </w:rPr>
      </w:pPr>
    </w:p>
    <w:p>
      <w:pPr>
        <w:numPr>
          <w:ilvl w:val="0"/>
          <w:numId w:val="2"/>
        </w:num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、漂书平台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、平台业务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1.1、用户业务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1.1.1、注册账号/绑定微信/登录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：使用手机注册。微信端流程如下，获取微信的openId,判断微信openId有无绑定账号，如果没有绑定则表示未绑定，则跳转到登录页面，如果没有账号则用户选择账号注册，注册完成后将openid和账号绑定，如果有账号则输入账号密码校验账号后和openid绑定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绑定流程如下：第一步，填写手机号，填写验证码发送手机注册验证码。第二步填写手机短信验证码，并校验短信码是否合法，如果合法则进入第三步填写昵称完成注册，将随机密码发送到注册账号手机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1.1.2、找回密码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微信小程序不存在忘记密码，使用pc端或者其他终端可能存在此问题，但是目前不考虑在其他端使用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1.1.3、修改手机号码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和注册使用一个流程。第一步填写手机号和验证码发送手机验证码。第二步输入手机验证码，验证通过则将手机号码替换为新手机号码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1.1.4、实名认证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提供姓名、身份证号、照片（照片为本人手持本人身份证照片，持身份证的两手必须完整可见）。将以上信息提交后由后台工作人员审核。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1.1.5、用户信息业务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平台提表单填写用户信息，字段如下。性别、出生年月、星座、血型、职业、省份、城市、街道、社区、地址、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1.2.1、选书业务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1.2.1.1、图书推荐业务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自动推荐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偏爱设置、行为分析、优秀读本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服务点推荐书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1.2.1.2、书本检索业务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1.2.2、图书流转业务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扫码流转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服务点流转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漂书纪录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读后感及评价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1.3、平台信息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1.3.1、通知公告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1.3.2、意见建议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1.3.3、公司及版本信息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1.4、服务点活动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提供发布活动、报名参加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1.5、服务点业务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、功能及原型图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、数据库设置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、程序设计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31D2"/>
    <w:multiLevelType w:val="multilevel"/>
    <w:tmpl w:val="1CD431D2"/>
    <w:lvl w:ilvl="0" w:tentative="0">
      <w:start w:val="1"/>
      <w:numFmt w:val="decimal"/>
      <w:lvlText w:val="%1."/>
      <w:lvlJc w:val="left"/>
      <w:pPr>
        <w:ind w:hanging="360"/>
      </w:pPr>
    </w:lvl>
    <w:lvl w:ilvl="1" w:tentative="0">
      <w:start w:val="1"/>
      <w:numFmt w:val="lowerRoman"/>
      <w:lvlText w:val="%2."/>
      <w:lvlJc w:val="left"/>
      <w:pPr>
        <w:ind w:hanging="360"/>
      </w:pPr>
    </w:lvl>
    <w:lvl w:ilvl="2" w:tentative="0">
      <w:start w:val="1"/>
      <w:numFmt w:val="lowerLetter"/>
      <w:lvlText w:val="%3."/>
      <w:lvlJc w:val="left"/>
      <w:pPr>
        <w:ind w:hanging="360"/>
      </w:pPr>
    </w:lvl>
    <w:lvl w:ilvl="3" w:tentative="0">
      <w:start w:val="1"/>
      <w:numFmt w:val="lowerLetter"/>
      <w:lvlText w:val="%4."/>
      <w:lvlJc w:val="left"/>
      <w:pPr>
        <w:ind w:hanging="360"/>
      </w:pPr>
    </w:lvl>
    <w:lvl w:ilvl="4" w:tentative="0">
      <w:start w:val="1"/>
      <w:numFmt w:val="lowerLetter"/>
      <w:lvlText w:val="%5."/>
      <w:lvlJc w:val="left"/>
      <w:pPr>
        <w:ind w:hanging="360"/>
      </w:pPr>
    </w:lvl>
    <w:lvl w:ilvl="5" w:tentative="0">
      <w:start w:val="1"/>
      <w:numFmt w:val="lowerLetter"/>
      <w:lvlText w:val="%6."/>
      <w:lvlJc w:val="left"/>
      <w:pPr>
        <w:ind w:hanging="360"/>
      </w:pPr>
    </w:lvl>
    <w:lvl w:ilvl="6" w:tentative="0">
      <w:start w:val="1"/>
      <w:numFmt w:val="lowerLetter"/>
      <w:lvlText w:val="%7."/>
      <w:lvlJc w:val="left"/>
      <w:pPr>
        <w:ind w:hanging="360"/>
      </w:pPr>
    </w:lvl>
    <w:lvl w:ilvl="7" w:tentative="0">
      <w:start w:val="1"/>
      <w:numFmt w:val="lowerLetter"/>
      <w:lvlText w:val="%8."/>
      <w:lvlJc w:val="left"/>
      <w:pPr>
        <w:ind w:hanging="360"/>
      </w:pPr>
    </w:lvl>
    <w:lvl w:ilvl="8" w:tentative="0">
      <w:start w:val="1"/>
      <w:numFmt w:val="lowerLetter"/>
      <w:lvlText w:val="%9."/>
      <w:lvlJc w:val="left"/>
      <w:pPr>
        <w:ind w:hanging="360"/>
      </w:pPr>
    </w:lvl>
  </w:abstractNum>
  <w:abstractNum w:abstractNumId="1">
    <w:nsid w:val="5C0D18B3"/>
    <w:multiLevelType w:val="singleLevel"/>
    <w:tmpl w:val="5C0D18B3"/>
    <w:lvl w:ilvl="0" w:tentative="0">
      <w:start w:val="1"/>
      <w:numFmt w:val="chineseCounting"/>
      <w:suff w:val="nothing"/>
      <w:lvlText w:val="第%1章"/>
      <w:lvlJc w:val="left"/>
    </w:lvl>
  </w:abstractNum>
  <w:abstractNum w:abstractNumId="2">
    <w:nsid w:val="5C0D18DA"/>
    <w:multiLevelType w:val="singleLevel"/>
    <w:tmpl w:val="5C0D18DA"/>
    <w:lvl w:ilvl="0" w:tentative="0">
      <w:start w:val="1"/>
      <w:numFmt w:val="chineseCounting"/>
      <w:suff w:val="nothing"/>
      <w:lvlText w:val="第%1节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3652"/>
    <w:rsid w:val="00521B70"/>
    <w:rsid w:val="01095F01"/>
    <w:rsid w:val="010B3B20"/>
    <w:rsid w:val="015D1E1B"/>
    <w:rsid w:val="016732D8"/>
    <w:rsid w:val="01A527DB"/>
    <w:rsid w:val="02480D7A"/>
    <w:rsid w:val="026418DA"/>
    <w:rsid w:val="02C929D6"/>
    <w:rsid w:val="03224672"/>
    <w:rsid w:val="03DF26E7"/>
    <w:rsid w:val="04452589"/>
    <w:rsid w:val="050B579A"/>
    <w:rsid w:val="0513077B"/>
    <w:rsid w:val="0515341A"/>
    <w:rsid w:val="05412973"/>
    <w:rsid w:val="06061C3E"/>
    <w:rsid w:val="06FE12BF"/>
    <w:rsid w:val="07386BA8"/>
    <w:rsid w:val="0779711D"/>
    <w:rsid w:val="092A296A"/>
    <w:rsid w:val="093D32F0"/>
    <w:rsid w:val="097B40D7"/>
    <w:rsid w:val="09EA1152"/>
    <w:rsid w:val="09EF08E0"/>
    <w:rsid w:val="09F41DB9"/>
    <w:rsid w:val="0A2C53A2"/>
    <w:rsid w:val="0A72520F"/>
    <w:rsid w:val="0AF53879"/>
    <w:rsid w:val="0B0521C8"/>
    <w:rsid w:val="0B9926C1"/>
    <w:rsid w:val="0BA12445"/>
    <w:rsid w:val="0BBF4301"/>
    <w:rsid w:val="0BC01941"/>
    <w:rsid w:val="0C7453C0"/>
    <w:rsid w:val="0CAF2365"/>
    <w:rsid w:val="0CB41912"/>
    <w:rsid w:val="0CB45C09"/>
    <w:rsid w:val="0CFF344B"/>
    <w:rsid w:val="0DB23BEA"/>
    <w:rsid w:val="0E152423"/>
    <w:rsid w:val="0FEE5437"/>
    <w:rsid w:val="0FF8608F"/>
    <w:rsid w:val="102C602A"/>
    <w:rsid w:val="105162A3"/>
    <w:rsid w:val="10586721"/>
    <w:rsid w:val="10C45FE2"/>
    <w:rsid w:val="11021AC3"/>
    <w:rsid w:val="11050B68"/>
    <w:rsid w:val="11A06F8E"/>
    <w:rsid w:val="11C16A08"/>
    <w:rsid w:val="11DF156D"/>
    <w:rsid w:val="12877933"/>
    <w:rsid w:val="128E76F0"/>
    <w:rsid w:val="12F34174"/>
    <w:rsid w:val="137C601E"/>
    <w:rsid w:val="139964A9"/>
    <w:rsid w:val="13F52749"/>
    <w:rsid w:val="13FE78FD"/>
    <w:rsid w:val="14955E42"/>
    <w:rsid w:val="14ED4766"/>
    <w:rsid w:val="15453754"/>
    <w:rsid w:val="157922E6"/>
    <w:rsid w:val="157B17EE"/>
    <w:rsid w:val="16404961"/>
    <w:rsid w:val="164E5FE0"/>
    <w:rsid w:val="1687693F"/>
    <w:rsid w:val="169D49D4"/>
    <w:rsid w:val="16F424D7"/>
    <w:rsid w:val="172A30C9"/>
    <w:rsid w:val="181414AD"/>
    <w:rsid w:val="182874A5"/>
    <w:rsid w:val="188066A4"/>
    <w:rsid w:val="194023CA"/>
    <w:rsid w:val="19531360"/>
    <w:rsid w:val="19726216"/>
    <w:rsid w:val="19ED362A"/>
    <w:rsid w:val="1AB551F0"/>
    <w:rsid w:val="1ADA3B01"/>
    <w:rsid w:val="1BF76F95"/>
    <w:rsid w:val="1CBF189B"/>
    <w:rsid w:val="1D2058A8"/>
    <w:rsid w:val="1E151A19"/>
    <w:rsid w:val="1E1E1CA3"/>
    <w:rsid w:val="1E3D32F6"/>
    <w:rsid w:val="1F1C5140"/>
    <w:rsid w:val="1F2C5D7D"/>
    <w:rsid w:val="1FDB197C"/>
    <w:rsid w:val="20384C21"/>
    <w:rsid w:val="208B5242"/>
    <w:rsid w:val="20A42C09"/>
    <w:rsid w:val="20BA4851"/>
    <w:rsid w:val="21810424"/>
    <w:rsid w:val="21F5388E"/>
    <w:rsid w:val="21FC70C6"/>
    <w:rsid w:val="225C003A"/>
    <w:rsid w:val="226110B2"/>
    <w:rsid w:val="236E01FB"/>
    <w:rsid w:val="23D23F5D"/>
    <w:rsid w:val="246749C9"/>
    <w:rsid w:val="25B33F0E"/>
    <w:rsid w:val="25CC5656"/>
    <w:rsid w:val="25F04312"/>
    <w:rsid w:val="26524907"/>
    <w:rsid w:val="26933151"/>
    <w:rsid w:val="26987E73"/>
    <w:rsid w:val="27003DCB"/>
    <w:rsid w:val="270C0FD4"/>
    <w:rsid w:val="270D7E7D"/>
    <w:rsid w:val="274062C8"/>
    <w:rsid w:val="2887779E"/>
    <w:rsid w:val="295E50C1"/>
    <w:rsid w:val="29F51622"/>
    <w:rsid w:val="2ACA19A7"/>
    <w:rsid w:val="2ADD68F4"/>
    <w:rsid w:val="2B82282A"/>
    <w:rsid w:val="2BAA2B77"/>
    <w:rsid w:val="2BB763B1"/>
    <w:rsid w:val="2C3C5E7F"/>
    <w:rsid w:val="2C7C41A1"/>
    <w:rsid w:val="2CE853A6"/>
    <w:rsid w:val="2CFB5EF2"/>
    <w:rsid w:val="2D0927A8"/>
    <w:rsid w:val="2D51605A"/>
    <w:rsid w:val="2D934D31"/>
    <w:rsid w:val="2DBB44DB"/>
    <w:rsid w:val="2E461DCC"/>
    <w:rsid w:val="2E855A3F"/>
    <w:rsid w:val="2EFE532D"/>
    <w:rsid w:val="2F817AC7"/>
    <w:rsid w:val="2FCB6885"/>
    <w:rsid w:val="30234655"/>
    <w:rsid w:val="30767030"/>
    <w:rsid w:val="30A85FE6"/>
    <w:rsid w:val="30B81C44"/>
    <w:rsid w:val="30DA432E"/>
    <w:rsid w:val="31185E7A"/>
    <w:rsid w:val="311E1A50"/>
    <w:rsid w:val="317E6696"/>
    <w:rsid w:val="31D15371"/>
    <w:rsid w:val="31E019B7"/>
    <w:rsid w:val="328B3C07"/>
    <w:rsid w:val="33080C2D"/>
    <w:rsid w:val="335D4379"/>
    <w:rsid w:val="33F82D96"/>
    <w:rsid w:val="34254E77"/>
    <w:rsid w:val="34AF4593"/>
    <w:rsid w:val="34EA7166"/>
    <w:rsid w:val="351F1DEB"/>
    <w:rsid w:val="356B27F4"/>
    <w:rsid w:val="35951083"/>
    <w:rsid w:val="36102F39"/>
    <w:rsid w:val="36477752"/>
    <w:rsid w:val="36E56204"/>
    <w:rsid w:val="37041E0F"/>
    <w:rsid w:val="370E6D84"/>
    <w:rsid w:val="378F1544"/>
    <w:rsid w:val="379C4D31"/>
    <w:rsid w:val="37A00876"/>
    <w:rsid w:val="37D40DC6"/>
    <w:rsid w:val="383828BD"/>
    <w:rsid w:val="391B18B9"/>
    <w:rsid w:val="39257A8F"/>
    <w:rsid w:val="392726C0"/>
    <w:rsid w:val="39BC2448"/>
    <w:rsid w:val="3A21101C"/>
    <w:rsid w:val="3A2C6027"/>
    <w:rsid w:val="3A9A2AD2"/>
    <w:rsid w:val="3B19192E"/>
    <w:rsid w:val="3B4C703A"/>
    <w:rsid w:val="3B6A4818"/>
    <w:rsid w:val="3B9B20D4"/>
    <w:rsid w:val="3BC623AE"/>
    <w:rsid w:val="3C45187E"/>
    <w:rsid w:val="3C537B15"/>
    <w:rsid w:val="3C5F3BAA"/>
    <w:rsid w:val="3D790625"/>
    <w:rsid w:val="3D95024C"/>
    <w:rsid w:val="3E7E3B7A"/>
    <w:rsid w:val="3EA67B0C"/>
    <w:rsid w:val="3EB52708"/>
    <w:rsid w:val="3F495E6B"/>
    <w:rsid w:val="3FE17064"/>
    <w:rsid w:val="402C3C86"/>
    <w:rsid w:val="40E00267"/>
    <w:rsid w:val="416E12EF"/>
    <w:rsid w:val="41BF51F3"/>
    <w:rsid w:val="42122826"/>
    <w:rsid w:val="423A18A3"/>
    <w:rsid w:val="42400826"/>
    <w:rsid w:val="42E73115"/>
    <w:rsid w:val="43760E5D"/>
    <w:rsid w:val="437E5534"/>
    <w:rsid w:val="43C246C7"/>
    <w:rsid w:val="446564CD"/>
    <w:rsid w:val="446843D3"/>
    <w:rsid w:val="44AE0A85"/>
    <w:rsid w:val="44B41B5D"/>
    <w:rsid w:val="453B35B3"/>
    <w:rsid w:val="45D25463"/>
    <w:rsid w:val="461D6066"/>
    <w:rsid w:val="469F2A50"/>
    <w:rsid w:val="47104C14"/>
    <w:rsid w:val="48201D9A"/>
    <w:rsid w:val="48256864"/>
    <w:rsid w:val="485D0E88"/>
    <w:rsid w:val="49182A39"/>
    <w:rsid w:val="49414E3E"/>
    <w:rsid w:val="49E93A64"/>
    <w:rsid w:val="4A473DC3"/>
    <w:rsid w:val="4A69499E"/>
    <w:rsid w:val="4A9B602B"/>
    <w:rsid w:val="4AC02744"/>
    <w:rsid w:val="4B1217EB"/>
    <w:rsid w:val="4B274D2F"/>
    <w:rsid w:val="4B8A6297"/>
    <w:rsid w:val="4BC82685"/>
    <w:rsid w:val="4BD321EC"/>
    <w:rsid w:val="4BDC7EBF"/>
    <w:rsid w:val="4BF67756"/>
    <w:rsid w:val="4C4801AB"/>
    <w:rsid w:val="4CAB1E4F"/>
    <w:rsid w:val="4CC03B7B"/>
    <w:rsid w:val="4CDA258F"/>
    <w:rsid w:val="4CE86F49"/>
    <w:rsid w:val="4D14391C"/>
    <w:rsid w:val="4E6D19AA"/>
    <w:rsid w:val="4E94578F"/>
    <w:rsid w:val="4E987DEF"/>
    <w:rsid w:val="4F0A180A"/>
    <w:rsid w:val="4F456C4A"/>
    <w:rsid w:val="4F7B785D"/>
    <w:rsid w:val="4F9E547B"/>
    <w:rsid w:val="50295D7D"/>
    <w:rsid w:val="506C5348"/>
    <w:rsid w:val="50795CB6"/>
    <w:rsid w:val="50AE2C8A"/>
    <w:rsid w:val="51423C5C"/>
    <w:rsid w:val="518E1185"/>
    <w:rsid w:val="51BE1029"/>
    <w:rsid w:val="51CE0393"/>
    <w:rsid w:val="51FE6476"/>
    <w:rsid w:val="52571802"/>
    <w:rsid w:val="526D0C9E"/>
    <w:rsid w:val="5371460A"/>
    <w:rsid w:val="53A32AFD"/>
    <w:rsid w:val="555D57F1"/>
    <w:rsid w:val="55F348D4"/>
    <w:rsid w:val="56786A47"/>
    <w:rsid w:val="56795E87"/>
    <w:rsid w:val="56B91009"/>
    <w:rsid w:val="56D11D86"/>
    <w:rsid w:val="56E46E40"/>
    <w:rsid w:val="570E50BC"/>
    <w:rsid w:val="57FE4366"/>
    <w:rsid w:val="58037AA8"/>
    <w:rsid w:val="581219D2"/>
    <w:rsid w:val="58192B74"/>
    <w:rsid w:val="58BF399A"/>
    <w:rsid w:val="58CB37BA"/>
    <w:rsid w:val="591E5343"/>
    <w:rsid w:val="59374B14"/>
    <w:rsid w:val="59AE7A85"/>
    <w:rsid w:val="59DA485D"/>
    <w:rsid w:val="59DE005C"/>
    <w:rsid w:val="5A3F3AD4"/>
    <w:rsid w:val="5A612ED6"/>
    <w:rsid w:val="5A7D4A86"/>
    <w:rsid w:val="5AD72796"/>
    <w:rsid w:val="5B601229"/>
    <w:rsid w:val="5B8B4988"/>
    <w:rsid w:val="5BB00AB4"/>
    <w:rsid w:val="5BDC0D11"/>
    <w:rsid w:val="5C5E2C2D"/>
    <w:rsid w:val="5CDA54FC"/>
    <w:rsid w:val="5CDE4951"/>
    <w:rsid w:val="5CE35E6A"/>
    <w:rsid w:val="5CFE7D4D"/>
    <w:rsid w:val="5D020E3C"/>
    <w:rsid w:val="5D1B4BC7"/>
    <w:rsid w:val="5D505626"/>
    <w:rsid w:val="5E55518D"/>
    <w:rsid w:val="5EC245E4"/>
    <w:rsid w:val="5F940092"/>
    <w:rsid w:val="5FB74A44"/>
    <w:rsid w:val="5FC24381"/>
    <w:rsid w:val="5FDA1D22"/>
    <w:rsid w:val="61843672"/>
    <w:rsid w:val="61AF4F3A"/>
    <w:rsid w:val="620F6CDE"/>
    <w:rsid w:val="62E55590"/>
    <w:rsid w:val="637C3862"/>
    <w:rsid w:val="63F47048"/>
    <w:rsid w:val="641B1E8B"/>
    <w:rsid w:val="643902B3"/>
    <w:rsid w:val="645A194E"/>
    <w:rsid w:val="64843DD5"/>
    <w:rsid w:val="652268A7"/>
    <w:rsid w:val="65981963"/>
    <w:rsid w:val="65AE21DE"/>
    <w:rsid w:val="660B4C4F"/>
    <w:rsid w:val="662D3669"/>
    <w:rsid w:val="66BE5D99"/>
    <w:rsid w:val="6714340A"/>
    <w:rsid w:val="674B1D66"/>
    <w:rsid w:val="67BB6B91"/>
    <w:rsid w:val="67D90D3A"/>
    <w:rsid w:val="68FC5A65"/>
    <w:rsid w:val="6914131A"/>
    <w:rsid w:val="693F677E"/>
    <w:rsid w:val="69450BEB"/>
    <w:rsid w:val="694D581F"/>
    <w:rsid w:val="6978767F"/>
    <w:rsid w:val="69B059F8"/>
    <w:rsid w:val="6A4D7842"/>
    <w:rsid w:val="6A834161"/>
    <w:rsid w:val="6A8559A2"/>
    <w:rsid w:val="6A87774F"/>
    <w:rsid w:val="6B666D13"/>
    <w:rsid w:val="6B960553"/>
    <w:rsid w:val="6BF30A2A"/>
    <w:rsid w:val="6CA65CF6"/>
    <w:rsid w:val="6D252463"/>
    <w:rsid w:val="6D3913E3"/>
    <w:rsid w:val="6D3A37FA"/>
    <w:rsid w:val="6D4A6459"/>
    <w:rsid w:val="6DE3768A"/>
    <w:rsid w:val="6E8046E1"/>
    <w:rsid w:val="6EB95A61"/>
    <w:rsid w:val="6EF42D5D"/>
    <w:rsid w:val="6F2B31E5"/>
    <w:rsid w:val="6F6172B4"/>
    <w:rsid w:val="70A074AA"/>
    <w:rsid w:val="712F3ED7"/>
    <w:rsid w:val="71434767"/>
    <w:rsid w:val="722D240E"/>
    <w:rsid w:val="72681A6D"/>
    <w:rsid w:val="72D37D07"/>
    <w:rsid w:val="73066DC8"/>
    <w:rsid w:val="7378672D"/>
    <w:rsid w:val="738F2C2E"/>
    <w:rsid w:val="73D51BA0"/>
    <w:rsid w:val="744B31A6"/>
    <w:rsid w:val="757546FB"/>
    <w:rsid w:val="759D418E"/>
    <w:rsid w:val="760542D7"/>
    <w:rsid w:val="763A3B2C"/>
    <w:rsid w:val="763F4476"/>
    <w:rsid w:val="765163EB"/>
    <w:rsid w:val="777813A9"/>
    <w:rsid w:val="77876132"/>
    <w:rsid w:val="778D19D7"/>
    <w:rsid w:val="77A85D8D"/>
    <w:rsid w:val="77D2503E"/>
    <w:rsid w:val="784970CE"/>
    <w:rsid w:val="788D4AF5"/>
    <w:rsid w:val="788F2F56"/>
    <w:rsid w:val="79234A33"/>
    <w:rsid w:val="792E54FF"/>
    <w:rsid w:val="799E14F3"/>
    <w:rsid w:val="79E0169A"/>
    <w:rsid w:val="7A5E00DC"/>
    <w:rsid w:val="7AAC4949"/>
    <w:rsid w:val="7AF20573"/>
    <w:rsid w:val="7AFA2DBC"/>
    <w:rsid w:val="7B737E74"/>
    <w:rsid w:val="7BAE119C"/>
    <w:rsid w:val="7C6F5E48"/>
    <w:rsid w:val="7CCA1373"/>
    <w:rsid w:val="7D664D38"/>
    <w:rsid w:val="7E37650B"/>
    <w:rsid w:val="7E68673A"/>
    <w:rsid w:val="7E9C7C03"/>
    <w:rsid w:val="7F584966"/>
    <w:rsid w:val="7F5F5F33"/>
    <w:rsid w:val="7F6C1F30"/>
    <w:rsid w:val="7F8759B3"/>
    <w:rsid w:val="7FE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chianghao</dc:creator>
  <cp:lastModifiedBy>chianghao</cp:lastModifiedBy>
  <dcterms:modified xsi:type="dcterms:W3CDTF">2018-12-13T14:25:55Z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