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643D281A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D0DD20C" w:rsidR="009B413E" w:rsidRPr="005C11EC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17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18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1F08C24" w:rsidR="009B413E" w:rsidRPr="00F01727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01727">
        <w:rPr>
          <w:rFonts w:ascii="Times New Roman" w:hAnsi="Times New Roman" w:cs="Times New Roman"/>
          <w:sz w:val="28"/>
          <w:szCs w:val="28"/>
        </w:rPr>
        <w:t>Мингазетдинов</w:t>
      </w:r>
      <w:proofErr w:type="spellEnd"/>
      <w:r w:rsidR="00F01727">
        <w:rPr>
          <w:rFonts w:ascii="Times New Roman" w:hAnsi="Times New Roman" w:cs="Times New Roman"/>
          <w:sz w:val="28"/>
          <w:szCs w:val="28"/>
        </w:rPr>
        <w:t xml:space="preserve"> Р.Р.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5A3793A1" w:rsidR="009B413E" w:rsidRDefault="00C10A4F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5C1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C11EC" w:rsidRPr="005C11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C11EC">
        <w:rPr>
          <w:rFonts w:ascii="Times New Roman" w:hAnsi="Times New Roman" w:cs="Times New Roman"/>
          <w:sz w:val="28"/>
          <w:szCs w:val="28"/>
        </w:rPr>
        <w:t>изучить методику разработки гибридных систем с использованием среды визуального моделирования</w:t>
      </w:r>
      <w:r w:rsidR="005C11EC" w:rsidRPr="005C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proofErr w:type="spellEnd"/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proofErr w:type="spellEnd"/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1277C14" w14:textId="5FE67397" w:rsidR="005C11EC" w:rsidRDefault="00FC1C03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ED4C56" w14:textId="6E1BA9F2" w:rsidR="00FC1C03" w:rsidRDefault="00F01727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7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39410" wp14:editId="3F63FA10">
            <wp:extent cx="5353797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6EC" w14:textId="58816675" w:rsidR="00FC1C03" w:rsidRDefault="00FC1C03" w:rsidP="00FC1C0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48BD7" w14:textId="1504E000" w:rsidR="00FC1C03" w:rsidRDefault="00E13E5C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C1C03">
        <w:rPr>
          <w:rFonts w:ascii="Times New Roman" w:hAnsi="Times New Roman" w:cs="Times New Roman"/>
          <w:sz w:val="28"/>
          <w:szCs w:val="28"/>
        </w:rPr>
        <w:t xml:space="preserve">одготовить обучающие данные, сохранить их в виде </w:t>
      </w:r>
      <w:r w:rsidR="00FC1C03" w:rsidRPr="00FC1C03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="00FC1C03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="00FC1C03" w:rsidRPr="00FC1C03">
        <w:rPr>
          <w:rFonts w:ascii="Times New Roman" w:hAnsi="Times New Roman" w:cs="Times New Roman"/>
          <w:sz w:val="28"/>
          <w:szCs w:val="28"/>
        </w:rPr>
        <w:t xml:space="preserve"> </w:t>
      </w:r>
      <w:r w:rsidR="00FC1C03">
        <w:rPr>
          <w:rFonts w:ascii="Times New Roman" w:hAnsi="Times New Roman" w:cs="Times New Roman"/>
          <w:sz w:val="28"/>
          <w:szCs w:val="28"/>
        </w:rPr>
        <w:t>–</w:t>
      </w:r>
      <w:r w:rsidR="00FC1C03" w:rsidRPr="00FC1C03">
        <w:rPr>
          <w:rFonts w:ascii="Times New Roman" w:hAnsi="Times New Roman" w:cs="Times New Roman"/>
          <w:sz w:val="28"/>
          <w:szCs w:val="28"/>
        </w:rPr>
        <w:t xml:space="preserve"> </w:t>
      </w:r>
      <w:r w:rsidR="00FC1C03">
        <w:rPr>
          <w:rFonts w:ascii="Times New Roman" w:hAnsi="Times New Roman" w:cs="Times New Roman"/>
          <w:sz w:val="28"/>
          <w:szCs w:val="28"/>
        </w:rPr>
        <w:t>файла. (смотреть рисунок 1)</w:t>
      </w:r>
    </w:p>
    <w:p w14:paraId="5A740AB4" w14:textId="09AB7B79" w:rsidR="00E13E5C" w:rsidRDefault="00F01727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7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C8CAE" wp14:editId="75691087">
            <wp:extent cx="3802380" cy="232491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998" cy="23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CDD2" w14:textId="4B470727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13E5C">
        <w:rPr>
          <w:rFonts w:ascii="Times New Roman" w:hAnsi="Times New Roman" w:cs="Times New Roman"/>
          <w:sz w:val="28"/>
          <w:szCs w:val="28"/>
        </w:rPr>
        <w:t>Обучающие данные</w:t>
      </w:r>
    </w:p>
    <w:p w14:paraId="25DDE8B9" w14:textId="4D35D47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F3A7B" w14:textId="1EBC5CA5" w:rsidR="00FC1C03" w:rsidRPr="00FC1C03" w:rsidRDefault="00E13E5C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</w:t>
      </w:r>
      <w:r w:rsidR="00FC1C03">
        <w:rPr>
          <w:rFonts w:ascii="Times New Roman" w:hAnsi="Times New Roman" w:cs="Times New Roman"/>
          <w:sz w:val="28"/>
          <w:szCs w:val="28"/>
        </w:rPr>
        <w:t>енерир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="00FC1C03">
        <w:rPr>
          <w:rFonts w:ascii="Times New Roman" w:hAnsi="Times New Roman" w:cs="Times New Roman"/>
          <w:sz w:val="28"/>
          <w:szCs w:val="28"/>
        </w:rPr>
        <w:t xml:space="preserve"> структуру ННС</w:t>
      </w:r>
      <w:r w:rsidR="00A01B6E">
        <w:rPr>
          <w:rFonts w:ascii="Times New Roman" w:hAnsi="Times New Roman" w:cs="Times New Roman"/>
          <w:sz w:val="28"/>
          <w:szCs w:val="28"/>
        </w:rPr>
        <w:t xml:space="preserve">. </w:t>
      </w:r>
      <w:r w:rsidR="00FC1C03">
        <w:rPr>
          <w:rFonts w:ascii="Times New Roman" w:hAnsi="Times New Roman" w:cs="Times New Roman"/>
          <w:sz w:val="28"/>
          <w:szCs w:val="28"/>
        </w:rPr>
        <w:t>(смотреть рисунок 2)</w:t>
      </w:r>
    </w:p>
    <w:p w14:paraId="5C96498D" w14:textId="4883F4D3" w:rsidR="00FC1C03" w:rsidRDefault="00F01727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7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542902" wp14:editId="77CEACEB">
            <wp:extent cx="4770120" cy="401699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979" cy="40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709F" w14:textId="6B077CEB" w:rsidR="00FC1C03" w:rsidRDefault="00FC1C03" w:rsidP="00E13E5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E13E5C">
        <w:rPr>
          <w:rFonts w:ascii="Times New Roman" w:hAnsi="Times New Roman" w:cs="Times New Roman"/>
          <w:sz w:val="28"/>
          <w:szCs w:val="28"/>
        </w:rPr>
        <w:t>сгенерированной ННС</w:t>
      </w:r>
    </w:p>
    <w:p w14:paraId="6B60D146" w14:textId="4CA46F41" w:rsidR="00FC1C03" w:rsidRDefault="00F01727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7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CDDB7" wp14:editId="4CDC1278">
            <wp:extent cx="3863340" cy="307869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984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3F02" w14:textId="21611B4B" w:rsidR="00A01B6E" w:rsidRDefault="00FC1C03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3E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13E5C">
        <w:rPr>
          <w:rFonts w:ascii="Times New Roman" w:hAnsi="Times New Roman" w:cs="Times New Roman"/>
          <w:sz w:val="28"/>
          <w:szCs w:val="28"/>
        </w:rPr>
        <w:t>Структура с</w:t>
      </w:r>
      <w:r>
        <w:rPr>
          <w:rFonts w:ascii="Times New Roman" w:hAnsi="Times New Roman" w:cs="Times New Roman"/>
          <w:sz w:val="28"/>
          <w:szCs w:val="28"/>
        </w:rPr>
        <w:t>моделированн</w:t>
      </w:r>
      <w:r w:rsidR="00E13E5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E13E5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сет</w:t>
      </w:r>
      <w:r w:rsidR="00E13E5C">
        <w:rPr>
          <w:rFonts w:ascii="Times New Roman" w:hAnsi="Times New Roman" w:cs="Times New Roman"/>
          <w:sz w:val="28"/>
          <w:szCs w:val="28"/>
        </w:rPr>
        <w:t>и</w:t>
      </w:r>
    </w:p>
    <w:p w14:paraId="79E00916" w14:textId="22C9885B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774219" w14:textId="5377993B" w:rsidR="00A01B6E" w:rsidRPr="00E13E5C" w:rsidRDefault="00E13E5C" w:rsidP="00E13E5C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Обучить ННС с использованием гибридного метода</w:t>
      </w:r>
      <w:r w:rsidR="00A01B6E">
        <w:rPr>
          <w:rFonts w:ascii="Times New Roman" w:hAnsi="Times New Roman" w:cs="Times New Roman"/>
          <w:sz w:val="28"/>
          <w:szCs w:val="28"/>
        </w:rPr>
        <w:t>. (смотреть рисунок 5)</w:t>
      </w:r>
    </w:p>
    <w:p w14:paraId="70355588" w14:textId="58794BDE" w:rsidR="00A01B6E" w:rsidRDefault="00F01727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7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05D1D" wp14:editId="0E87244F">
            <wp:extent cx="5410200" cy="453288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690" cy="45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FC16" w14:textId="25C35AE4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Процесс обучения модели</w:t>
      </w:r>
    </w:p>
    <w:p w14:paraId="5282A296" w14:textId="78A43273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05D70" w14:textId="1FEC40D9" w:rsidR="00A01B6E" w:rsidRDefault="00E13E5C" w:rsidP="00A01B6E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A01B6E">
        <w:rPr>
          <w:rFonts w:ascii="Times New Roman" w:hAnsi="Times New Roman" w:cs="Times New Roman"/>
          <w:sz w:val="28"/>
          <w:szCs w:val="28"/>
        </w:rPr>
        <w:t>оценку адекватности построенной нечеткой мод</w:t>
      </w:r>
      <w:r>
        <w:rPr>
          <w:rFonts w:ascii="Times New Roman" w:hAnsi="Times New Roman" w:cs="Times New Roman"/>
          <w:sz w:val="28"/>
          <w:szCs w:val="28"/>
        </w:rPr>
        <w:t>ели гибридной сети. (смотреть 6</w:t>
      </w:r>
      <w:r w:rsidR="00A01B6E">
        <w:rPr>
          <w:rFonts w:ascii="Times New Roman" w:hAnsi="Times New Roman" w:cs="Times New Roman"/>
          <w:sz w:val="28"/>
          <w:szCs w:val="28"/>
        </w:rPr>
        <w:t>)</w:t>
      </w:r>
    </w:p>
    <w:p w14:paraId="01DAB2EE" w14:textId="7F247905" w:rsidR="0046499A" w:rsidRDefault="00200EC6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0E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43B71E" wp14:editId="271475E4">
            <wp:extent cx="5181600" cy="43651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3541" cy="4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AB4D" w14:textId="5358F9B9" w:rsidR="00E13E5C" w:rsidRDefault="00E13E5C" w:rsidP="00E13E5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Оценка адекватности на тестовых данных</w:t>
      </w:r>
    </w:p>
    <w:p w14:paraId="6E16432B" w14:textId="77777777" w:rsidR="00E13E5C" w:rsidRDefault="00E13E5C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43AE9" w14:textId="4E5581CC" w:rsidR="0046499A" w:rsidRDefault="00FB534C" w:rsidP="0046499A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499A">
        <w:rPr>
          <w:rFonts w:ascii="Times New Roman" w:hAnsi="Times New Roman" w:cs="Times New Roman"/>
          <w:sz w:val="28"/>
          <w:szCs w:val="28"/>
        </w:rPr>
        <w:t>оследнее, что необходимо было сделать – это построить таблицу с результатами экспериментальных исследований над моделью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: </w:t>
      </w:r>
      <w:r w:rsidR="0046499A">
        <w:rPr>
          <w:rFonts w:ascii="Times New Roman" w:hAnsi="Times New Roman" w:cs="Times New Roman"/>
          <w:sz w:val="28"/>
          <w:szCs w:val="28"/>
        </w:rPr>
        <w:t xml:space="preserve">для разных наборов исходных данных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>1</w:t>
      </w:r>
      <w:r w:rsidR="0046499A">
        <w:rPr>
          <w:rFonts w:ascii="Times New Roman" w:hAnsi="Times New Roman" w:cs="Times New Roman"/>
          <w:sz w:val="28"/>
          <w:szCs w:val="28"/>
        </w:rPr>
        <w:t xml:space="preserve"> 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 </w:t>
      </w:r>
      <w:r w:rsidR="0046499A">
        <w:rPr>
          <w:rFonts w:ascii="Times New Roman" w:hAnsi="Times New Roman" w:cs="Times New Roman"/>
          <w:sz w:val="28"/>
          <w:szCs w:val="28"/>
        </w:rPr>
        <w:t xml:space="preserve">рассчитываем точные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4649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6499A" w:rsidRPr="00464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1,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2); </w:t>
      </w:r>
      <w:r w:rsidR="0046499A">
        <w:rPr>
          <w:rFonts w:ascii="Times New Roman" w:hAnsi="Times New Roman" w:cs="Times New Roman"/>
          <w:sz w:val="28"/>
          <w:szCs w:val="28"/>
        </w:rPr>
        <w:t xml:space="preserve">затем для разных типов ФП входных переменных определяем выходные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 xml:space="preserve">и ошибки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(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>–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>)^2</w:t>
      </w:r>
      <w:r w:rsidR="0046499A">
        <w:rPr>
          <w:rFonts w:ascii="Times New Roman" w:hAnsi="Times New Roman" w:cs="Times New Roman"/>
          <w:sz w:val="28"/>
          <w:szCs w:val="28"/>
        </w:rPr>
        <w:t xml:space="preserve"> модели. (смотреть таблицу 1)</w:t>
      </w:r>
    </w:p>
    <w:p w14:paraId="2F7BF49C" w14:textId="177100C8" w:rsidR="00E13E5C" w:rsidRDefault="00E13E5C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37B293" w14:textId="77777777" w:rsidR="0046499A" w:rsidRDefault="0046499A" w:rsidP="0046499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9"/>
        <w:gridCol w:w="810"/>
        <w:gridCol w:w="775"/>
        <w:gridCol w:w="1283"/>
        <w:gridCol w:w="965"/>
        <w:gridCol w:w="986"/>
        <w:gridCol w:w="801"/>
        <w:gridCol w:w="986"/>
        <w:gridCol w:w="1094"/>
        <w:gridCol w:w="986"/>
      </w:tblGrid>
      <w:tr w:rsidR="00767777" w14:paraId="67168E9A" w14:textId="1BEAD7B9" w:rsidTr="0046499A">
        <w:trPr>
          <w:trHeight w:val="1877"/>
        </w:trPr>
        <w:tc>
          <w:tcPr>
            <w:tcW w:w="726" w:type="dxa"/>
            <w:vMerge w:val="restart"/>
          </w:tcPr>
          <w:p w14:paraId="0E7DC682" w14:textId="18FE77B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1705" w:type="dxa"/>
            <w:gridSpan w:val="2"/>
          </w:tcPr>
          <w:p w14:paraId="47D948A1" w14:textId="7777777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Входные значения функции</w:t>
            </w:r>
          </w:p>
          <w:p w14:paraId="33EE27CE" w14:textId="02CFC66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90" w:type="dxa"/>
          </w:tcPr>
          <w:p w14:paraId="67DEC38E" w14:textId="67BAFCB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Точное значение</w:t>
            </w:r>
          </w:p>
        </w:tc>
        <w:tc>
          <w:tcPr>
            <w:tcW w:w="1796" w:type="dxa"/>
            <w:gridSpan w:val="2"/>
          </w:tcPr>
          <w:p w14:paraId="444521BB" w14:textId="556C7FC7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</w:t>
            </w:r>
            <w:r w:rsidR="0046499A"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aussmf</w:t>
            </w:r>
            <w:proofErr w:type="spellEnd"/>
          </w:p>
        </w:tc>
        <w:tc>
          <w:tcPr>
            <w:tcW w:w="1632" w:type="dxa"/>
            <w:gridSpan w:val="2"/>
          </w:tcPr>
          <w:p w14:paraId="3478E6FD" w14:textId="7FE4360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trimf</w:t>
            </w:r>
            <w:proofErr w:type="spellEnd"/>
          </w:p>
        </w:tc>
        <w:tc>
          <w:tcPr>
            <w:tcW w:w="2196" w:type="dxa"/>
            <w:gridSpan w:val="2"/>
          </w:tcPr>
          <w:p w14:paraId="1B62A7AE" w14:textId="5150B3B3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</w:t>
            </w:r>
            <w:r w:rsidR="0046499A"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auss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</w:t>
            </w:r>
            <w:r w:rsidR="0046499A"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mf</w:t>
            </w:r>
          </w:p>
        </w:tc>
      </w:tr>
      <w:tr w:rsidR="002A147B" w14:paraId="133FDC8C" w14:textId="32C77F06" w:rsidTr="0046499A">
        <w:trPr>
          <w:trHeight w:val="180"/>
        </w:trPr>
        <w:tc>
          <w:tcPr>
            <w:tcW w:w="726" w:type="dxa"/>
            <w:vMerge/>
          </w:tcPr>
          <w:p w14:paraId="3BECF701" w14:textId="77777777" w:rsidR="0046499A" w:rsidRDefault="0046499A" w:rsidP="0046499A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14:paraId="0CCCC47F" w14:textId="10423CF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835" w:type="dxa"/>
          </w:tcPr>
          <w:p w14:paraId="269AFB87" w14:textId="6AE1460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290" w:type="dxa"/>
          </w:tcPr>
          <w:p w14:paraId="0D7FE323" w14:textId="0B7DE17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063" w:type="dxa"/>
          </w:tcPr>
          <w:p w14:paraId="22B03725" w14:textId="532A3F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33" w:type="dxa"/>
          </w:tcPr>
          <w:p w14:paraId="4E1D39F4" w14:textId="16E3829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837" w:type="dxa"/>
          </w:tcPr>
          <w:p w14:paraId="5D405CC2" w14:textId="07CC952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95" w:type="dxa"/>
          </w:tcPr>
          <w:p w14:paraId="13137243" w14:textId="3B90A64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242" w:type="dxa"/>
          </w:tcPr>
          <w:p w14:paraId="093361E9" w14:textId="348AA62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954" w:type="dxa"/>
          </w:tcPr>
          <w:p w14:paraId="2A60E797" w14:textId="4615044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</w:tr>
      <w:tr w:rsidR="002A147B" w14:paraId="56DC81A1" w14:textId="62A16099" w:rsidTr="0046499A">
        <w:tc>
          <w:tcPr>
            <w:tcW w:w="726" w:type="dxa"/>
          </w:tcPr>
          <w:p w14:paraId="6769A80C" w14:textId="3B758D7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B60C919" w14:textId="4C8B0A8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767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835" w:type="dxa"/>
          </w:tcPr>
          <w:p w14:paraId="2B0F9DC6" w14:textId="22A0AA9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767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290" w:type="dxa"/>
          </w:tcPr>
          <w:p w14:paraId="7BBBEC03" w14:textId="0F9B9FF4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8.48</w:t>
            </w:r>
          </w:p>
        </w:tc>
        <w:tc>
          <w:tcPr>
            <w:tcW w:w="1063" w:type="dxa"/>
          </w:tcPr>
          <w:p w14:paraId="112478AB" w14:textId="7FD4DCCE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8.47</w:t>
            </w:r>
          </w:p>
        </w:tc>
        <w:tc>
          <w:tcPr>
            <w:tcW w:w="733" w:type="dxa"/>
          </w:tcPr>
          <w:p w14:paraId="40C72401" w14:textId="3E942C70" w:rsidR="0046499A" w:rsidRPr="0046499A" w:rsidRDefault="0046499A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767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837" w:type="dxa"/>
          </w:tcPr>
          <w:p w14:paraId="3F35F364" w14:textId="6D7808A2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8.45</w:t>
            </w:r>
          </w:p>
        </w:tc>
        <w:tc>
          <w:tcPr>
            <w:tcW w:w="795" w:type="dxa"/>
          </w:tcPr>
          <w:p w14:paraId="38B14EA8" w14:textId="40877C50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2A14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1242" w:type="dxa"/>
          </w:tcPr>
          <w:p w14:paraId="13C710CF" w14:textId="09F0C762" w:rsidR="0046499A" w:rsidRPr="0046499A" w:rsidRDefault="002A147B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8.52</w:t>
            </w:r>
          </w:p>
        </w:tc>
        <w:tc>
          <w:tcPr>
            <w:tcW w:w="954" w:type="dxa"/>
          </w:tcPr>
          <w:p w14:paraId="6403B821" w14:textId="2433151C" w:rsidR="0046499A" w:rsidRPr="00FB534C" w:rsidRDefault="002A147B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0.0016</w:t>
            </w:r>
          </w:p>
        </w:tc>
      </w:tr>
      <w:tr w:rsidR="002A147B" w14:paraId="03F347E8" w14:textId="7DBBAF10" w:rsidTr="0046499A">
        <w:tc>
          <w:tcPr>
            <w:tcW w:w="726" w:type="dxa"/>
          </w:tcPr>
          <w:p w14:paraId="6465F2AD" w14:textId="27C1C91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0" w:type="dxa"/>
          </w:tcPr>
          <w:p w14:paraId="361BB3FC" w14:textId="40CD120A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</w:t>
            </w:r>
            <w:r w:rsidR="00767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35" w:type="dxa"/>
          </w:tcPr>
          <w:p w14:paraId="5FD49BEB" w14:textId="0E82426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</w:t>
            </w:r>
            <w:r w:rsidR="00767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90" w:type="dxa"/>
          </w:tcPr>
          <w:p w14:paraId="658A655A" w14:textId="22A88A4F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7.12</w:t>
            </w:r>
          </w:p>
        </w:tc>
        <w:tc>
          <w:tcPr>
            <w:tcW w:w="1063" w:type="dxa"/>
          </w:tcPr>
          <w:p w14:paraId="7A6E6A3F" w14:textId="29408EEF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7.13</w:t>
            </w:r>
          </w:p>
        </w:tc>
        <w:tc>
          <w:tcPr>
            <w:tcW w:w="733" w:type="dxa"/>
          </w:tcPr>
          <w:p w14:paraId="18025FFE" w14:textId="32D81457" w:rsidR="0046499A" w:rsidRPr="0046499A" w:rsidRDefault="0046499A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80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67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837" w:type="dxa"/>
          </w:tcPr>
          <w:p w14:paraId="78EEF7F5" w14:textId="31D2ABE9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7.11</w:t>
            </w:r>
          </w:p>
        </w:tc>
        <w:tc>
          <w:tcPr>
            <w:tcW w:w="795" w:type="dxa"/>
          </w:tcPr>
          <w:p w14:paraId="358F8CA3" w14:textId="3940C539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0.0009</w:t>
            </w:r>
          </w:p>
        </w:tc>
        <w:tc>
          <w:tcPr>
            <w:tcW w:w="1242" w:type="dxa"/>
          </w:tcPr>
          <w:p w14:paraId="02AB62A0" w14:textId="6774C123" w:rsidR="0046499A" w:rsidRPr="0046499A" w:rsidRDefault="002A147B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</w:t>
            </w:r>
          </w:p>
        </w:tc>
        <w:tc>
          <w:tcPr>
            <w:tcW w:w="954" w:type="dxa"/>
          </w:tcPr>
          <w:p w14:paraId="2437FA4A" w14:textId="3C9E77B2" w:rsidR="0046499A" w:rsidRPr="00FB534C" w:rsidRDefault="002A147B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2A147B" w14:paraId="24C90A83" w14:textId="1289BDEE" w:rsidTr="0046499A">
        <w:tc>
          <w:tcPr>
            <w:tcW w:w="726" w:type="dxa"/>
          </w:tcPr>
          <w:p w14:paraId="271A301B" w14:textId="504BE7D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0" w:type="dxa"/>
          </w:tcPr>
          <w:p w14:paraId="32B43558" w14:textId="1B21BA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5" w:type="dxa"/>
          </w:tcPr>
          <w:p w14:paraId="466F4EBE" w14:textId="780D0BC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</w:tcPr>
          <w:p w14:paraId="233CE48E" w14:textId="39519DBD" w:rsidR="0046499A" w:rsidRPr="0046499A" w:rsidRDefault="00200EC6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3" w:type="dxa"/>
          </w:tcPr>
          <w:p w14:paraId="372CA215" w14:textId="7336ECC4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3.98</w:t>
            </w:r>
          </w:p>
        </w:tc>
        <w:tc>
          <w:tcPr>
            <w:tcW w:w="733" w:type="dxa"/>
          </w:tcPr>
          <w:p w14:paraId="01131F59" w14:textId="0B6A377A" w:rsidR="0046499A" w:rsidRPr="0046499A" w:rsidRDefault="0046499A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80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67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837" w:type="dxa"/>
          </w:tcPr>
          <w:p w14:paraId="4652D3B3" w14:textId="18CE5139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3.91</w:t>
            </w:r>
          </w:p>
        </w:tc>
        <w:tc>
          <w:tcPr>
            <w:tcW w:w="795" w:type="dxa"/>
          </w:tcPr>
          <w:p w14:paraId="7B5A2B95" w14:textId="5DB71AD0" w:rsidR="0046499A" w:rsidRPr="0046499A" w:rsidRDefault="00767777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0.0081</w:t>
            </w:r>
          </w:p>
        </w:tc>
        <w:tc>
          <w:tcPr>
            <w:tcW w:w="1242" w:type="dxa"/>
          </w:tcPr>
          <w:p w14:paraId="72904C39" w14:textId="33487D1D" w:rsidR="0046499A" w:rsidRPr="0046499A" w:rsidRDefault="002A147B" w:rsidP="002A147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3.95</w:t>
            </w:r>
          </w:p>
        </w:tc>
        <w:tc>
          <w:tcPr>
            <w:tcW w:w="954" w:type="dxa"/>
          </w:tcPr>
          <w:p w14:paraId="49480D28" w14:textId="5FF5CB0D" w:rsidR="0046499A" w:rsidRPr="00FB534C" w:rsidRDefault="002A147B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</w:tr>
      <w:tr w:rsidR="002A147B" w14:paraId="16C02389" w14:textId="6C2D8C1F" w:rsidTr="0046499A">
        <w:tc>
          <w:tcPr>
            <w:tcW w:w="726" w:type="dxa"/>
          </w:tcPr>
          <w:p w14:paraId="4FA51B55" w14:textId="0B0A32AC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0" w:type="dxa"/>
          </w:tcPr>
          <w:p w14:paraId="0C165A42" w14:textId="4DE84EE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67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</w:t>
            </w:r>
          </w:p>
        </w:tc>
        <w:tc>
          <w:tcPr>
            <w:tcW w:w="835" w:type="dxa"/>
          </w:tcPr>
          <w:p w14:paraId="5091494D" w14:textId="04839DA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767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90" w:type="dxa"/>
          </w:tcPr>
          <w:p w14:paraId="42192D71" w14:textId="6FC3141E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2.34</w:t>
            </w:r>
          </w:p>
        </w:tc>
        <w:tc>
          <w:tcPr>
            <w:tcW w:w="1063" w:type="dxa"/>
          </w:tcPr>
          <w:p w14:paraId="70B5F912" w14:textId="050B6EB9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2.30</w:t>
            </w:r>
          </w:p>
        </w:tc>
        <w:tc>
          <w:tcPr>
            <w:tcW w:w="733" w:type="dxa"/>
          </w:tcPr>
          <w:p w14:paraId="678456E1" w14:textId="79C0BB72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67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.0016</w:t>
            </w:r>
          </w:p>
        </w:tc>
        <w:tc>
          <w:tcPr>
            <w:tcW w:w="837" w:type="dxa"/>
          </w:tcPr>
          <w:p w14:paraId="1021092D" w14:textId="228372E4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2.35</w:t>
            </w:r>
          </w:p>
        </w:tc>
        <w:tc>
          <w:tcPr>
            <w:tcW w:w="795" w:type="dxa"/>
          </w:tcPr>
          <w:p w14:paraId="36D20B8A" w14:textId="6DEA627C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42" w:type="dxa"/>
          </w:tcPr>
          <w:p w14:paraId="5E69AA89" w14:textId="2D33B236" w:rsidR="0046499A" w:rsidRPr="0046499A" w:rsidRDefault="002A147B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2.26</w:t>
            </w:r>
          </w:p>
        </w:tc>
        <w:tc>
          <w:tcPr>
            <w:tcW w:w="954" w:type="dxa"/>
          </w:tcPr>
          <w:p w14:paraId="2A65843D" w14:textId="112C9EA0" w:rsidR="0046499A" w:rsidRPr="00FB534C" w:rsidRDefault="002A147B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2A147B" w14:paraId="0B3B0703" w14:textId="138EDF1F" w:rsidTr="0046499A">
        <w:tc>
          <w:tcPr>
            <w:tcW w:w="726" w:type="dxa"/>
          </w:tcPr>
          <w:p w14:paraId="6845917F" w14:textId="2146A4D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0" w:type="dxa"/>
          </w:tcPr>
          <w:p w14:paraId="4FEBA035" w14:textId="2F38A391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835" w:type="dxa"/>
          </w:tcPr>
          <w:p w14:paraId="1D6E00C0" w14:textId="390E9ED2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290" w:type="dxa"/>
          </w:tcPr>
          <w:p w14:paraId="7157665B" w14:textId="548BAD06" w:rsidR="0046499A" w:rsidRPr="0046499A" w:rsidRDefault="00767777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2.08</w:t>
            </w:r>
          </w:p>
        </w:tc>
        <w:tc>
          <w:tcPr>
            <w:tcW w:w="1063" w:type="dxa"/>
          </w:tcPr>
          <w:p w14:paraId="201F8405" w14:textId="56BC6CCE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2.14</w:t>
            </w:r>
          </w:p>
        </w:tc>
        <w:tc>
          <w:tcPr>
            <w:tcW w:w="733" w:type="dxa"/>
          </w:tcPr>
          <w:p w14:paraId="0C858993" w14:textId="511C6F64" w:rsidR="0046499A" w:rsidRPr="0046499A" w:rsidRDefault="0048014E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64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67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036</w:t>
            </w:r>
          </w:p>
        </w:tc>
        <w:tc>
          <w:tcPr>
            <w:tcW w:w="837" w:type="dxa"/>
          </w:tcPr>
          <w:p w14:paraId="7418651E" w14:textId="43A59A8F" w:rsidR="0046499A" w:rsidRPr="0046499A" w:rsidRDefault="00767777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2.16</w:t>
            </w:r>
          </w:p>
        </w:tc>
        <w:tc>
          <w:tcPr>
            <w:tcW w:w="795" w:type="dxa"/>
          </w:tcPr>
          <w:p w14:paraId="41403DF8" w14:textId="290A8B4F" w:rsidR="0046499A" w:rsidRPr="0046499A" w:rsidRDefault="00767777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0.0064</w:t>
            </w:r>
          </w:p>
        </w:tc>
        <w:tc>
          <w:tcPr>
            <w:tcW w:w="1242" w:type="dxa"/>
          </w:tcPr>
          <w:p w14:paraId="66EC1DAB" w14:textId="23B47A72" w:rsidR="0046499A" w:rsidRPr="00FB534C" w:rsidRDefault="002A147B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2.24</w:t>
            </w:r>
          </w:p>
        </w:tc>
        <w:tc>
          <w:tcPr>
            <w:tcW w:w="954" w:type="dxa"/>
          </w:tcPr>
          <w:p w14:paraId="6B125C42" w14:textId="2081E46D" w:rsidR="0046499A" w:rsidRPr="00FB534C" w:rsidRDefault="002A147B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</w:t>
            </w:r>
          </w:p>
        </w:tc>
      </w:tr>
    </w:tbl>
    <w:p w14:paraId="49DC8B97" w14:textId="2E5EDE62" w:rsidR="00FB534C" w:rsidRDefault="00FB534C" w:rsidP="00D5132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с результатами</w:t>
      </w:r>
    </w:p>
    <w:p w14:paraId="08860EDA" w14:textId="77777777" w:rsidR="00D5132C" w:rsidRDefault="00D5132C" w:rsidP="00D5132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059B48" w14:textId="646883A9" w:rsidR="00FB534C" w:rsidRP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34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 методику разработки гибридных систем с использованием среды визуального моделирования</w:t>
      </w:r>
      <w:r w:rsidRPr="005C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proofErr w:type="spellEnd"/>
      <w:r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proofErr w:type="spellEnd"/>
      <w:r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sectPr w:rsidR="00FB534C" w:rsidRPr="00FB534C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672D" w14:textId="77777777" w:rsidR="007829A1" w:rsidRDefault="007829A1">
      <w:r>
        <w:separator/>
      </w:r>
    </w:p>
  </w:endnote>
  <w:endnote w:type="continuationSeparator" w:id="0">
    <w:p w14:paraId="25F0B8A2" w14:textId="77777777" w:rsidR="007829A1" w:rsidRDefault="00782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E13E5C">
      <w:rPr>
        <w:noProof/>
      </w:rPr>
      <w:t>5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96D3B" w14:textId="77777777" w:rsidR="007829A1" w:rsidRDefault="007829A1">
      <w:r>
        <w:separator/>
      </w:r>
    </w:p>
  </w:footnote>
  <w:footnote w:type="continuationSeparator" w:id="0">
    <w:p w14:paraId="647467FB" w14:textId="77777777" w:rsidR="007829A1" w:rsidRDefault="00782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3E1"/>
    <w:multiLevelType w:val="hybridMultilevel"/>
    <w:tmpl w:val="1A56C43E"/>
    <w:lvl w:ilvl="0" w:tplc="E98C6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F076A"/>
    <w:rsid w:val="00200EC6"/>
    <w:rsid w:val="00203BEF"/>
    <w:rsid w:val="0022297D"/>
    <w:rsid w:val="00256F12"/>
    <w:rsid w:val="0027326A"/>
    <w:rsid w:val="00291386"/>
    <w:rsid w:val="00296934"/>
    <w:rsid w:val="002A147B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6499A"/>
    <w:rsid w:val="0048014E"/>
    <w:rsid w:val="004928E9"/>
    <w:rsid w:val="00495C6B"/>
    <w:rsid w:val="004A1AA9"/>
    <w:rsid w:val="004B225D"/>
    <w:rsid w:val="004C10E8"/>
    <w:rsid w:val="004E4714"/>
    <w:rsid w:val="004F322C"/>
    <w:rsid w:val="00547C3A"/>
    <w:rsid w:val="005C11EC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525D0"/>
    <w:rsid w:val="007673A4"/>
    <w:rsid w:val="00767777"/>
    <w:rsid w:val="007677D8"/>
    <w:rsid w:val="007829A1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01B6E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C10A4F"/>
    <w:rsid w:val="00C207A9"/>
    <w:rsid w:val="00C428C0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5132C"/>
    <w:rsid w:val="00D6742B"/>
    <w:rsid w:val="00D802F7"/>
    <w:rsid w:val="00D847BE"/>
    <w:rsid w:val="00DF489A"/>
    <w:rsid w:val="00DF6B62"/>
    <w:rsid w:val="00E06EDE"/>
    <w:rsid w:val="00E13E5C"/>
    <w:rsid w:val="00E14B17"/>
    <w:rsid w:val="00E273B9"/>
    <w:rsid w:val="00E36B61"/>
    <w:rsid w:val="00E52D57"/>
    <w:rsid w:val="00E53A91"/>
    <w:rsid w:val="00E67CBD"/>
    <w:rsid w:val="00E75617"/>
    <w:rsid w:val="00EA1287"/>
    <w:rsid w:val="00EB0E3F"/>
    <w:rsid w:val="00EB60AC"/>
    <w:rsid w:val="00EF2E48"/>
    <w:rsid w:val="00F01727"/>
    <w:rsid w:val="00F061D8"/>
    <w:rsid w:val="00F43684"/>
    <w:rsid w:val="00FB534C"/>
    <w:rsid w:val="00FC1C03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table" w:styleId="af0">
    <w:name w:val="Table Grid"/>
    <w:basedOn w:val="a1"/>
    <w:uiPriority w:val="39"/>
    <w:rsid w:val="00464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3F85E-5D06-46B1-9995-6A75926D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Мингазетдинов</dc:creator>
  <dc:description/>
  <cp:lastModifiedBy>menga ruk</cp:lastModifiedBy>
  <cp:revision>2</cp:revision>
  <dcterms:created xsi:type="dcterms:W3CDTF">2024-12-25T04:13:00Z</dcterms:created>
  <dcterms:modified xsi:type="dcterms:W3CDTF">2024-12-25T04:13:00Z</dcterms:modified>
  <dc:language>ru-RU</dc:language>
</cp:coreProperties>
</file>