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E488143" w14:textId="77777777" w:rsidR="006C71B4" w:rsidRDefault="00000000">
      <w:pPr>
        <w:tabs>
          <w:tab w:val="left" w:pos="3669"/>
        </w:tabs>
        <w:spacing w:line="300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BIÊN BẢN GIAO NHẬN HỒ SƠ VAY VỐN</w:t>
      </w:r>
    </w:p>
    <w:p w14:paraId="5E93BC15" w14:textId="77777777" w:rsidR="006C71B4" w:rsidRDefault="00000000">
      <w:pPr>
        <w:tabs>
          <w:tab w:val="left" w:pos="3669"/>
        </w:tabs>
        <w:spacing w:line="300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VÀ PHÊ DUYỆT CẬP NHẬT THÔNG TIN VÀO HỆ THỐNG</w:t>
      </w:r>
    </w:p>
    <w:p w14:paraId="64A35C2D" w14:textId="77777777" w:rsidR="006C71B4" w:rsidRDefault="006C71B4">
      <w:pPr>
        <w:tabs>
          <w:tab w:val="left" w:pos="3669"/>
        </w:tabs>
        <w:spacing w:after="240" w:line="300" w:lineRule="auto"/>
        <w:jc w:val="center"/>
        <w:rPr>
          <w:sz w:val="2"/>
          <w:szCs w:val="2"/>
        </w:rPr>
      </w:pPr>
    </w:p>
    <w:p w14:paraId="6A140F6C" w14:textId="0B457676" w:rsidR="006C71B4" w:rsidRPr="002E5ABD" w:rsidRDefault="00000000">
      <w:pPr>
        <w:tabs>
          <w:tab w:val="left" w:pos="3669"/>
        </w:tabs>
        <w:spacing w:after="240" w:line="300" w:lineRule="auto"/>
        <w:jc w:val="center"/>
        <w:rPr>
          <w:sz w:val="25"/>
          <w:szCs w:val="25"/>
          <w:lang w:val="vi-VN"/>
        </w:rPr>
      </w:pPr>
      <w:proofErr w:type="spellStart"/>
      <w:r>
        <w:rPr>
          <w:sz w:val="25"/>
          <w:szCs w:val="25"/>
        </w:rPr>
        <w:t>Khách</w:t>
      </w:r>
      <w:proofErr w:type="spellEnd"/>
      <w:r>
        <w:rPr>
          <w:sz w:val="25"/>
          <w:szCs w:val="25"/>
        </w:rPr>
        <w:t xml:space="preserve"> </w:t>
      </w:r>
      <w:proofErr w:type="spellStart"/>
      <w:r>
        <w:rPr>
          <w:sz w:val="25"/>
          <w:szCs w:val="25"/>
        </w:rPr>
        <w:t>hàng</w:t>
      </w:r>
      <w:proofErr w:type="spellEnd"/>
      <w:r>
        <w:rPr>
          <w:sz w:val="25"/>
          <w:szCs w:val="25"/>
        </w:rPr>
        <w:t xml:space="preserve">: </w:t>
      </w:r>
      <w:r w:rsidR="002E5ABD">
        <w:rPr>
          <w:sz w:val="25"/>
          <w:szCs w:val="25"/>
          <w:lang w:val="vi-VN"/>
        </w:rPr>
        <w:t>&lt;&lt;</w:t>
      </w:r>
      <w:r w:rsidR="002E5ABD" w:rsidRPr="002E5ABD">
        <w:rPr>
          <w:sz w:val="25"/>
          <w:szCs w:val="25"/>
          <w:lang w:val="vi-VN"/>
        </w:rPr>
        <w:t>2 - Họ và tên người 1</w:t>
      </w:r>
      <w:r w:rsidR="002E5ABD">
        <w:rPr>
          <w:sz w:val="25"/>
          <w:szCs w:val="25"/>
          <w:lang w:val="vi-VN"/>
        </w:rPr>
        <w:t>&gt;</w:t>
      </w:r>
      <w:proofErr w:type="gramStart"/>
      <w:r w:rsidR="002E5ABD">
        <w:rPr>
          <w:sz w:val="25"/>
          <w:szCs w:val="25"/>
          <w:lang w:val="vi-VN"/>
        </w:rPr>
        <w:t>&gt;</w:t>
      </w:r>
      <w:r>
        <w:rPr>
          <w:sz w:val="25"/>
          <w:szCs w:val="25"/>
        </w:rPr>
        <w:t xml:space="preserve"> </w:t>
      </w:r>
      <w:r>
        <w:rPr>
          <w:b/>
          <w:bCs/>
          <w:sz w:val="25"/>
          <w:szCs w:val="25"/>
        </w:rPr>
        <w:t xml:space="preserve"> </w:t>
      </w:r>
      <w:proofErr w:type="spellStart"/>
      <w:r>
        <w:rPr>
          <w:sz w:val="25"/>
          <w:szCs w:val="25"/>
        </w:rPr>
        <w:t>Mã</w:t>
      </w:r>
      <w:proofErr w:type="spellEnd"/>
      <w:proofErr w:type="gramEnd"/>
      <w:r>
        <w:rPr>
          <w:sz w:val="25"/>
          <w:szCs w:val="25"/>
        </w:rPr>
        <w:t xml:space="preserve"> CIF: </w:t>
      </w:r>
      <w:r w:rsidR="002E5ABD">
        <w:rPr>
          <w:sz w:val="25"/>
          <w:szCs w:val="25"/>
          <w:lang w:val="vi-VN"/>
        </w:rPr>
        <w:t>&lt;&lt;</w:t>
      </w:r>
      <w:r w:rsidR="002E5ABD" w:rsidRPr="002E5ABD">
        <w:rPr>
          <w:sz w:val="25"/>
          <w:szCs w:val="25"/>
          <w:lang w:val="vi-VN"/>
        </w:rPr>
        <w:t>4- Mã CIF người 1</w:t>
      </w:r>
      <w:r w:rsidR="002E5ABD">
        <w:rPr>
          <w:sz w:val="25"/>
          <w:szCs w:val="25"/>
          <w:lang w:val="vi-VN"/>
        </w:rPr>
        <w:t>&gt;&gt;</w:t>
      </w:r>
    </w:p>
    <w:p w14:paraId="1EA0A3B6" w14:textId="77777777" w:rsidR="006C71B4" w:rsidRDefault="00000000">
      <w:pPr>
        <w:widowControl w:val="0"/>
        <w:spacing w:before="80"/>
        <w:rPr>
          <w:sz w:val="25"/>
          <w:szCs w:val="25"/>
        </w:rPr>
      </w:pPr>
      <w:r>
        <w:rPr>
          <w:sz w:val="25"/>
          <w:szCs w:val="25"/>
        </w:rPr>
        <w:tab/>
      </w:r>
      <w:proofErr w:type="spellStart"/>
      <w:r>
        <w:rPr>
          <w:sz w:val="25"/>
          <w:szCs w:val="25"/>
        </w:rPr>
        <w:t>Hôm</w:t>
      </w:r>
      <w:proofErr w:type="spellEnd"/>
      <w:r>
        <w:rPr>
          <w:sz w:val="25"/>
          <w:szCs w:val="25"/>
        </w:rPr>
        <w:t xml:space="preserve"> nay, </w:t>
      </w:r>
      <w:proofErr w:type="spellStart"/>
      <w:r>
        <w:rPr>
          <w:sz w:val="25"/>
          <w:szCs w:val="25"/>
        </w:rPr>
        <w:t>ngày</w:t>
      </w:r>
      <w:proofErr w:type="spellEnd"/>
      <w:r>
        <w:rPr>
          <w:sz w:val="25"/>
          <w:szCs w:val="25"/>
        </w:rPr>
        <w:t xml:space="preserve"> …. </w:t>
      </w:r>
      <w:proofErr w:type="spellStart"/>
      <w:r>
        <w:rPr>
          <w:sz w:val="25"/>
          <w:szCs w:val="25"/>
        </w:rPr>
        <w:t>tháng</w:t>
      </w:r>
      <w:proofErr w:type="spellEnd"/>
      <w:r>
        <w:rPr>
          <w:sz w:val="25"/>
          <w:szCs w:val="25"/>
        </w:rPr>
        <w:t xml:space="preserve">…. </w:t>
      </w:r>
      <w:proofErr w:type="spellStart"/>
      <w:r>
        <w:rPr>
          <w:sz w:val="25"/>
          <w:szCs w:val="25"/>
        </w:rPr>
        <w:t>năm</w:t>
      </w:r>
      <w:proofErr w:type="spellEnd"/>
      <w:r>
        <w:rPr>
          <w:sz w:val="25"/>
          <w:szCs w:val="25"/>
        </w:rPr>
        <w:t xml:space="preserve"> 20…. </w:t>
      </w:r>
      <w:proofErr w:type="spellStart"/>
      <w:r>
        <w:rPr>
          <w:sz w:val="25"/>
          <w:szCs w:val="25"/>
        </w:rPr>
        <w:t>tại</w:t>
      </w:r>
      <w:proofErr w:type="spellEnd"/>
      <w:r>
        <w:rPr>
          <w:sz w:val="25"/>
          <w:szCs w:val="25"/>
        </w:rPr>
        <w:t xml:space="preserve"> BIDV </w:t>
      </w:r>
      <w:proofErr w:type="spellStart"/>
      <w:r>
        <w:rPr>
          <w:sz w:val="25"/>
          <w:szCs w:val="25"/>
        </w:rPr>
        <w:t>Tràng</w:t>
      </w:r>
      <w:proofErr w:type="spellEnd"/>
      <w:r>
        <w:rPr>
          <w:sz w:val="25"/>
          <w:szCs w:val="25"/>
        </w:rPr>
        <w:t xml:space="preserve"> </w:t>
      </w:r>
      <w:proofErr w:type="spellStart"/>
      <w:r>
        <w:rPr>
          <w:sz w:val="25"/>
          <w:szCs w:val="25"/>
        </w:rPr>
        <w:t>Tiền</w:t>
      </w:r>
      <w:proofErr w:type="spellEnd"/>
      <w:r>
        <w:rPr>
          <w:sz w:val="25"/>
          <w:szCs w:val="25"/>
        </w:rPr>
        <w:t xml:space="preserve"> - HN, </w:t>
      </w:r>
      <w:proofErr w:type="spellStart"/>
      <w:r>
        <w:rPr>
          <w:sz w:val="25"/>
          <w:szCs w:val="25"/>
        </w:rPr>
        <w:t>chúng</w:t>
      </w:r>
      <w:proofErr w:type="spellEnd"/>
      <w:r>
        <w:rPr>
          <w:sz w:val="25"/>
          <w:szCs w:val="25"/>
        </w:rPr>
        <w:t xml:space="preserve"> </w:t>
      </w:r>
      <w:proofErr w:type="spellStart"/>
      <w:r>
        <w:rPr>
          <w:sz w:val="25"/>
          <w:szCs w:val="25"/>
        </w:rPr>
        <w:t>tôi</w:t>
      </w:r>
      <w:proofErr w:type="spellEnd"/>
      <w:r>
        <w:rPr>
          <w:sz w:val="25"/>
          <w:szCs w:val="25"/>
        </w:rPr>
        <w:t xml:space="preserve"> </w:t>
      </w:r>
      <w:proofErr w:type="spellStart"/>
      <w:r>
        <w:rPr>
          <w:sz w:val="25"/>
          <w:szCs w:val="25"/>
        </w:rPr>
        <w:t>gồm</w:t>
      </w:r>
      <w:proofErr w:type="spellEnd"/>
      <w:r>
        <w:rPr>
          <w:sz w:val="25"/>
          <w:szCs w:val="25"/>
        </w:rPr>
        <w:t>:</w:t>
      </w:r>
    </w:p>
    <w:p w14:paraId="13B5522A" w14:textId="77777777" w:rsidR="006C71B4" w:rsidRDefault="00000000">
      <w:pPr>
        <w:widowControl w:val="0"/>
        <w:spacing w:before="80"/>
        <w:ind w:firstLine="720"/>
        <w:rPr>
          <w:sz w:val="25"/>
          <w:szCs w:val="25"/>
        </w:rPr>
      </w:pPr>
      <w:r>
        <w:rPr>
          <w:b/>
          <w:bCs/>
          <w:sz w:val="25"/>
          <w:szCs w:val="25"/>
        </w:rPr>
        <w:t xml:space="preserve">- </w:t>
      </w:r>
      <w:proofErr w:type="spellStart"/>
      <w:r>
        <w:rPr>
          <w:b/>
          <w:bCs/>
          <w:sz w:val="25"/>
          <w:szCs w:val="25"/>
        </w:rPr>
        <w:t>Bên</w:t>
      </w:r>
      <w:proofErr w:type="spellEnd"/>
      <w:r>
        <w:rPr>
          <w:b/>
          <w:bCs/>
          <w:sz w:val="25"/>
          <w:szCs w:val="25"/>
        </w:rPr>
        <w:t xml:space="preserve"> </w:t>
      </w:r>
      <w:proofErr w:type="spellStart"/>
      <w:r>
        <w:rPr>
          <w:b/>
          <w:bCs/>
          <w:sz w:val="25"/>
          <w:szCs w:val="25"/>
        </w:rPr>
        <w:t>giao</w:t>
      </w:r>
      <w:proofErr w:type="spellEnd"/>
      <w:r>
        <w:rPr>
          <w:b/>
          <w:bCs/>
          <w:sz w:val="25"/>
          <w:szCs w:val="25"/>
        </w:rPr>
        <w:t xml:space="preserve"> </w:t>
      </w:r>
      <w:proofErr w:type="spellStart"/>
      <w:r>
        <w:rPr>
          <w:b/>
          <w:bCs/>
          <w:sz w:val="25"/>
          <w:szCs w:val="25"/>
        </w:rPr>
        <w:t>hồ</w:t>
      </w:r>
      <w:proofErr w:type="spellEnd"/>
      <w:r>
        <w:rPr>
          <w:b/>
          <w:bCs/>
          <w:sz w:val="25"/>
          <w:szCs w:val="25"/>
        </w:rPr>
        <w:t xml:space="preserve"> </w:t>
      </w:r>
      <w:proofErr w:type="spellStart"/>
      <w:r>
        <w:rPr>
          <w:b/>
          <w:bCs/>
          <w:sz w:val="25"/>
          <w:szCs w:val="25"/>
        </w:rPr>
        <w:t>sơ</w:t>
      </w:r>
      <w:proofErr w:type="spellEnd"/>
      <w:r>
        <w:rPr>
          <w:b/>
          <w:bCs/>
          <w:sz w:val="25"/>
          <w:szCs w:val="25"/>
        </w:rPr>
        <w:t>:</w:t>
      </w:r>
      <w:r>
        <w:rPr>
          <w:sz w:val="25"/>
          <w:szCs w:val="25"/>
        </w:rPr>
        <w:t xml:space="preserve">  </w:t>
      </w:r>
      <w:proofErr w:type="spellStart"/>
      <w:r>
        <w:rPr>
          <w:sz w:val="25"/>
          <w:szCs w:val="25"/>
        </w:rPr>
        <w:t>Phòng</w:t>
      </w:r>
      <w:proofErr w:type="spellEnd"/>
      <w:r>
        <w:rPr>
          <w:sz w:val="25"/>
          <w:szCs w:val="25"/>
        </w:rPr>
        <w:t xml:space="preserve"> .................., </w:t>
      </w:r>
      <w:proofErr w:type="spellStart"/>
      <w:r>
        <w:rPr>
          <w:sz w:val="25"/>
          <w:szCs w:val="25"/>
        </w:rPr>
        <w:t>đại</w:t>
      </w:r>
      <w:proofErr w:type="spellEnd"/>
      <w:r>
        <w:rPr>
          <w:sz w:val="25"/>
          <w:szCs w:val="25"/>
        </w:rPr>
        <w:t xml:space="preserve"> </w:t>
      </w:r>
      <w:proofErr w:type="spellStart"/>
      <w:r>
        <w:rPr>
          <w:sz w:val="25"/>
          <w:szCs w:val="25"/>
        </w:rPr>
        <w:t>diện</w:t>
      </w:r>
      <w:proofErr w:type="spellEnd"/>
      <w:r>
        <w:rPr>
          <w:sz w:val="25"/>
          <w:szCs w:val="25"/>
        </w:rPr>
        <w:t>: .....................</w:t>
      </w:r>
    </w:p>
    <w:p w14:paraId="2E1DCEF4" w14:textId="77777777" w:rsidR="006C71B4" w:rsidRDefault="00000000">
      <w:pPr>
        <w:widowControl w:val="0"/>
        <w:spacing w:before="80"/>
        <w:ind w:firstLine="720"/>
        <w:rPr>
          <w:sz w:val="25"/>
          <w:szCs w:val="25"/>
        </w:rPr>
      </w:pPr>
      <w:r>
        <w:rPr>
          <w:sz w:val="25"/>
          <w:szCs w:val="25"/>
        </w:rPr>
        <w:t xml:space="preserve">- </w:t>
      </w:r>
      <w:proofErr w:type="spellStart"/>
      <w:r>
        <w:rPr>
          <w:b/>
          <w:bCs/>
          <w:sz w:val="25"/>
          <w:szCs w:val="25"/>
        </w:rPr>
        <w:t>Bên</w:t>
      </w:r>
      <w:proofErr w:type="spellEnd"/>
      <w:r>
        <w:rPr>
          <w:b/>
          <w:bCs/>
          <w:sz w:val="25"/>
          <w:szCs w:val="25"/>
        </w:rPr>
        <w:t xml:space="preserve"> </w:t>
      </w:r>
      <w:proofErr w:type="spellStart"/>
      <w:r>
        <w:rPr>
          <w:b/>
          <w:bCs/>
          <w:sz w:val="25"/>
          <w:szCs w:val="25"/>
        </w:rPr>
        <w:t>nhận</w:t>
      </w:r>
      <w:proofErr w:type="spellEnd"/>
      <w:r>
        <w:rPr>
          <w:b/>
          <w:bCs/>
          <w:sz w:val="25"/>
          <w:szCs w:val="25"/>
        </w:rPr>
        <w:t xml:space="preserve"> </w:t>
      </w:r>
      <w:proofErr w:type="spellStart"/>
      <w:r>
        <w:rPr>
          <w:b/>
          <w:bCs/>
          <w:sz w:val="25"/>
          <w:szCs w:val="25"/>
        </w:rPr>
        <w:t>hồ</w:t>
      </w:r>
      <w:proofErr w:type="spellEnd"/>
      <w:r>
        <w:rPr>
          <w:b/>
          <w:bCs/>
          <w:sz w:val="25"/>
          <w:szCs w:val="25"/>
        </w:rPr>
        <w:t xml:space="preserve"> </w:t>
      </w:r>
      <w:proofErr w:type="spellStart"/>
      <w:r>
        <w:rPr>
          <w:b/>
          <w:bCs/>
          <w:sz w:val="25"/>
          <w:szCs w:val="25"/>
        </w:rPr>
        <w:t>sơ</w:t>
      </w:r>
      <w:proofErr w:type="spellEnd"/>
      <w:r>
        <w:rPr>
          <w:b/>
          <w:bCs/>
          <w:sz w:val="25"/>
          <w:szCs w:val="25"/>
        </w:rPr>
        <w:t>:</w:t>
      </w:r>
      <w:r>
        <w:rPr>
          <w:sz w:val="25"/>
          <w:szCs w:val="25"/>
        </w:rPr>
        <w:t xml:space="preserve"> </w:t>
      </w:r>
      <w:proofErr w:type="spellStart"/>
      <w:r>
        <w:rPr>
          <w:sz w:val="25"/>
          <w:szCs w:val="25"/>
        </w:rPr>
        <w:t>Phòng</w:t>
      </w:r>
      <w:proofErr w:type="spellEnd"/>
      <w:r>
        <w:rPr>
          <w:sz w:val="25"/>
          <w:szCs w:val="25"/>
        </w:rPr>
        <w:t xml:space="preserve"> Quản </w:t>
      </w:r>
      <w:proofErr w:type="spellStart"/>
      <w:r>
        <w:rPr>
          <w:sz w:val="25"/>
          <w:szCs w:val="25"/>
        </w:rPr>
        <w:t>trị</w:t>
      </w:r>
      <w:proofErr w:type="spellEnd"/>
      <w:r>
        <w:rPr>
          <w:sz w:val="25"/>
          <w:szCs w:val="25"/>
        </w:rPr>
        <w:t xml:space="preserve"> </w:t>
      </w:r>
      <w:proofErr w:type="spellStart"/>
      <w:r>
        <w:rPr>
          <w:sz w:val="25"/>
          <w:szCs w:val="25"/>
        </w:rPr>
        <w:t>tín</w:t>
      </w:r>
      <w:proofErr w:type="spellEnd"/>
      <w:r>
        <w:rPr>
          <w:sz w:val="25"/>
          <w:szCs w:val="25"/>
        </w:rPr>
        <w:t xml:space="preserve"> </w:t>
      </w:r>
      <w:proofErr w:type="spellStart"/>
      <w:r>
        <w:rPr>
          <w:sz w:val="25"/>
          <w:szCs w:val="25"/>
        </w:rPr>
        <w:t>dụng</w:t>
      </w:r>
      <w:proofErr w:type="spellEnd"/>
      <w:r>
        <w:rPr>
          <w:sz w:val="25"/>
          <w:szCs w:val="25"/>
        </w:rPr>
        <w:t xml:space="preserve">, </w:t>
      </w:r>
      <w:proofErr w:type="spellStart"/>
      <w:r>
        <w:rPr>
          <w:sz w:val="25"/>
          <w:szCs w:val="25"/>
        </w:rPr>
        <w:t>đại</w:t>
      </w:r>
      <w:proofErr w:type="spellEnd"/>
      <w:r>
        <w:rPr>
          <w:sz w:val="25"/>
          <w:szCs w:val="25"/>
        </w:rPr>
        <w:t xml:space="preserve"> </w:t>
      </w:r>
      <w:proofErr w:type="spellStart"/>
      <w:r>
        <w:rPr>
          <w:sz w:val="25"/>
          <w:szCs w:val="25"/>
        </w:rPr>
        <w:t>diện</w:t>
      </w:r>
      <w:proofErr w:type="spellEnd"/>
      <w:r>
        <w:rPr>
          <w:sz w:val="25"/>
          <w:szCs w:val="25"/>
        </w:rPr>
        <w:t>: .....................</w:t>
      </w:r>
    </w:p>
    <w:p w14:paraId="48993B3C" w14:textId="14A3C8DE" w:rsidR="006C71B4" w:rsidRDefault="00000000">
      <w:pPr>
        <w:widowControl w:val="0"/>
        <w:spacing w:before="144" w:after="144"/>
        <w:ind w:firstLine="720"/>
        <w:rPr>
          <w:sz w:val="25"/>
          <w:szCs w:val="25"/>
        </w:rPr>
      </w:pPr>
      <w:proofErr w:type="spellStart"/>
      <w:r>
        <w:rPr>
          <w:sz w:val="25"/>
          <w:szCs w:val="25"/>
        </w:rPr>
        <w:t>Bên</w:t>
      </w:r>
      <w:proofErr w:type="spellEnd"/>
      <w:r>
        <w:rPr>
          <w:sz w:val="25"/>
          <w:szCs w:val="25"/>
        </w:rPr>
        <w:t xml:space="preserve"> </w:t>
      </w:r>
      <w:proofErr w:type="spellStart"/>
      <w:r>
        <w:rPr>
          <w:sz w:val="25"/>
          <w:szCs w:val="25"/>
        </w:rPr>
        <w:t>giao</w:t>
      </w:r>
      <w:proofErr w:type="spellEnd"/>
      <w:r>
        <w:rPr>
          <w:sz w:val="25"/>
          <w:szCs w:val="25"/>
        </w:rPr>
        <w:t xml:space="preserve"> </w:t>
      </w:r>
      <w:proofErr w:type="spellStart"/>
      <w:r>
        <w:rPr>
          <w:sz w:val="25"/>
          <w:szCs w:val="25"/>
        </w:rPr>
        <w:t>đã</w:t>
      </w:r>
      <w:proofErr w:type="spellEnd"/>
      <w:r>
        <w:rPr>
          <w:sz w:val="25"/>
          <w:szCs w:val="25"/>
        </w:rPr>
        <w:t xml:space="preserve"> </w:t>
      </w:r>
      <w:proofErr w:type="spellStart"/>
      <w:r>
        <w:rPr>
          <w:sz w:val="25"/>
          <w:szCs w:val="25"/>
        </w:rPr>
        <w:t>nhập</w:t>
      </w:r>
      <w:proofErr w:type="spellEnd"/>
      <w:r>
        <w:rPr>
          <w:sz w:val="25"/>
          <w:szCs w:val="25"/>
        </w:rPr>
        <w:t xml:space="preserve"> </w:t>
      </w:r>
      <w:proofErr w:type="spellStart"/>
      <w:r>
        <w:rPr>
          <w:sz w:val="25"/>
          <w:szCs w:val="25"/>
        </w:rPr>
        <w:t>đầy</w:t>
      </w:r>
      <w:proofErr w:type="spellEnd"/>
      <w:r>
        <w:rPr>
          <w:sz w:val="25"/>
          <w:szCs w:val="25"/>
        </w:rPr>
        <w:t xml:space="preserve"> </w:t>
      </w:r>
      <w:proofErr w:type="spellStart"/>
      <w:r>
        <w:rPr>
          <w:sz w:val="25"/>
          <w:szCs w:val="25"/>
        </w:rPr>
        <w:t>đủ</w:t>
      </w:r>
      <w:proofErr w:type="spellEnd"/>
      <w:r>
        <w:rPr>
          <w:sz w:val="25"/>
          <w:szCs w:val="25"/>
        </w:rPr>
        <w:t xml:space="preserve"> </w:t>
      </w:r>
      <w:proofErr w:type="spellStart"/>
      <w:r>
        <w:rPr>
          <w:sz w:val="25"/>
          <w:szCs w:val="25"/>
        </w:rPr>
        <w:t>thông</w:t>
      </w:r>
      <w:proofErr w:type="spellEnd"/>
      <w:r>
        <w:rPr>
          <w:sz w:val="25"/>
          <w:szCs w:val="25"/>
        </w:rPr>
        <w:t xml:space="preserve"> tin </w:t>
      </w:r>
      <w:proofErr w:type="spellStart"/>
      <w:r>
        <w:rPr>
          <w:sz w:val="25"/>
          <w:szCs w:val="25"/>
        </w:rPr>
        <w:t>đầy</w:t>
      </w:r>
      <w:proofErr w:type="spellEnd"/>
      <w:r>
        <w:rPr>
          <w:sz w:val="25"/>
          <w:szCs w:val="25"/>
        </w:rPr>
        <w:t xml:space="preserve"> </w:t>
      </w:r>
      <w:proofErr w:type="spellStart"/>
      <w:proofErr w:type="gramStart"/>
      <w:r>
        <w:rPr>
          <w:sz w:val="25"/>
          <w:szCs w:val="25"/>
        </w:rPr>
        <w:t>đủ</w:t>
      </w:r>
      <w:proofErr w:type="spellEnd"/>
      <w:r>
        <w:rPr>
          <w:sz w:val="25"/>
          <w:szCs w:val="25"/>
        </w:rPr>
        <w:t xml:space="preserve">  </w:t>
      </w:r>
      <w:proofErr w:type="spellStart"/>
      <w:r>
        <w:rPr>
          <w:sz w:val="25"/>
          <w:szCs w:val="25"/>
        </w:rPr>
        <w:t>theo</w:t>
      </w:r>
      <w:proofErr w:type="spellEnd"/>
      <w:proofErr w:type="gramEnd"/>
      <w:r>
        <w:rPr>
          <w:sz w:val="25"/>
          <w:szCs w:val="25"/>
        </w:rPr>
        <w:t xml:space="preserve"> qui </w:t>
      </w:r>
      <w:proofErr w:type="spellStart"/>
      <w:r>
        <w:rPr>
          <w:sz w:val="25"/>
          <w:szCs w:val="25"/>
        </w:rPr>
        <w:t>định</w:t>
      </w:r>
      <w:proofErr w:type="spellEnd"/>
      <w:r>
        <w:rPr>
          <w:sz w:val="25"/>
          <w:szCs w:val="25"/>
        </w:rPr>
        <w:t xml:space="preserve"> </w:t>
      </w:r>
      <w:proofErr w:type="spellStart"/>
      <w:r>
        <w:rPr>
          <w:sz w:val="25"/>
          <w:szCs w:val="25"/>
        </w:rPr>
        <w:t>và</w:t>
      </w:r>
      <w:proofErr w:type="spellEnd"/>
      <w:r>
        <w:rPr>
          <w:sz w:val="25"/>
          <w:szCs w:val="25"/>
        </w:rPr>
        <w:t xml:space="preserve"> </w:t>
      </w:r>
      <w:proofErr w:type="spellStart"/>
      <w:r>
        <w:rPr>
          <w:sz w:val="25"/>
          <w:szCs w:val="25"/>
        </w:rPr>
        <w:t>Bên</w:t>
      </w:r>
      <w:proofErr w:type="spellEnd"/>
      <w:r>
        <w:rPr>
          <w:sz w:val="25"/>
          <w:szCs w:val="25"/>
        </w:rPr>
        <w:t xml:space="preserve"> </w:t>
      </w:r>
      <w:proofErr w:type="spellStart"/>
      <w:r>
        <w:rPr>
          <w:sz w:val="25"/>
          <w:szCs w:val="25"/>
        </w:rPr>
        <w:t>nhận</w:t>
      </w:r>
      <w:proofErr w:type="spellEnd"/>
      <w:r>
        <w:rPr>
          <w:sz w:val="25"/>
          <w:szCs w:val="25"/>
        </w:rPr>
        <w:t xml:space="preserve"> </w:t>
      </w:r>
      <w:proofErr w:type="spellStart"/>
      <w:r>
        <w:rPr>
          <w:sz w:val="25"/>
          <w:szCs w:val="25"/>
        </w:rPr>
        <w:t>đã</w:t>
      </w:r>
      <w:proofErr w:type="spellEnd"/>
      <w:r>
        <w:rPr>
          <w:sz w:val="25"/>
          <w:szCs w:val="25"/>
        </w:rPr>
        <w:t xml:space="preserve"> </w:t>
      </w:r>
      <w:proofErr w:type="spellStart"/>
      <w:r>
        <w:rPr>
          <w:sz w:val="25"/>
          <w:szCs w:val="25"/>
        </w:rPr>
        <w:t>nhận</w:t>
      </w:r>
      <w:proofErr w:type="spellEnd"/>
      <w:r>
        <w:rPr>
          <w:sz w:val="25"/>
          <w:szCs w:val="25"/>
        </w:rPr>
        <w:t xml:space="preserve"> </w:t>
      </w:r>
      <w:proofErr w:type="spellStart"/>
      <w:r>
        <w:rPr>
          <w:sz w:val="25"/>
          <w:szCs w:val="25"/>
        </w:rPr>
        <w:t>Dữ</w:t>
      </w:r>
      <w:proofErr w:type="spellEnd"/>
      <w:r>
        <w:rPr>
          <w:sz w:val="25"/>
          <w:szCs w:val="25"/>
        </w:rPr>
        <w:t xml:space="preserve"> </w:t>
      </w:r>
      <w:proofErr w:type="spellStart"/>
      <w:r>
        <w:rPr>
          <w:sz w:val="25"/>
          <w:szCs w:val="25"/>
        </w:rPr>
        <w:t>liệu</w:t>
      </w:r>
      <w:proofErr w:type="spellEnd"/>
      <w:r>
        <w:rPr>
          <w:sz w:val="25"/>
          <w:szCs w:val="25"/>
        </w:rPr>
        <w:t xml:space="preserve"> </w:t>
      </w:r>
      <w:proofErr w:type="spellStart"/>
      <w:r>
        <w:rPr>
          <w:sz w:val="25"/>
          <w:szCs w:val="25"/>
        </w:rPr>
        <w:t>khai</w:t>
      </w:r>
      <w:proofErr w:type="spellEnd"/>
      <w:r>
        <w:rPr>
          <w:sz w:val="25"/>
          <w:szCs w:val="25"/>
        </w:rPr>
        <w:t xml:space="preserve"> </w:t>
      </w:r>
      <w:proofErr w:type="spellStart"/>
      <w:r>
        <w:rPr>
          <w:sz w:val="25"/>
          <w:szCs w:val="25"/>
        </w:rPr>
        <w:t>thông</w:t>
      </w:r>
      <w:proofErr w:type="spellEnd"/>
      <w:r>
        <w:rPr>
          <w:sz w:val="25"/>
          <w:szCs w:val="25"/>
        </w:rPr>
        <w:t xml:space="preserve"> tin KH </w:t>
      </w:r>
      <w:proofErr w:type="spellStart"/>
      <w:r>
        <w:rPr>
          <w:sz w:val="25"/>
          <w:szCs w:val="25"/>
        </w:rPr>
        <w:t>vay</w:t>
      </w:r>
      <w:proofErr w:type="spellEnd"/>
      <w:r>
        <w:rPr>
          <w:sz w:val="25"/>
          <w:szCs w:val="25"/>
        </w:rPr>
        <w:t xml:space="preserve"> </w:t>
      </w:r>
      <w:proofErr w:type="spellStart"/>
      <w:r>
        <w:rPr>
          <w:sz w:val="25"/>
          <w:szCs w:val="25"/>
        </w:rPr>
        <w:t>Dự</w:t>
      </w:r>
      <w:proofErr w:type="spellEnd"/>
      <w:r>
        <w:rPr>
          <w:sz w:val="25"/>
          <w:szCs w:val="25"/>
        </w:rPr>
        <w:t xml:space="preserve"> </w:t>
      </w:r>
      <w:proofErr w:type="spellStart"/>
      <w:r>
        <w:rPr>
          <w:sz w:val="25"/>
          <w:szCs w:val="25"/>
        </w:rPr>
        <w:t>án</w:t>
      </w:r>
      <w:proofErr w:type="spellEnd"/>
      <w:r w:rsidR="002E5ABD">
        <w:rPr>
          <w:sz w:val="25"/>
          <w:szCs w:val="25"/>
          <w:lang w:val="vi-VN"/>
        </w:rPr>
        <w:t xml:space="preserve"> Prima </w:t>
      </w:r>
      <w:proofErr w:type="gramStart"/>
      <w:r w:rsidR="002E5ABD">
        <w:rPr>
          <w:sz w:val="25"/>
          <w:szCs w:val="25"/>
          <w:lang w:val="vi-VN"/>
        </w:rPr>
        <w:t>Bay</w:t>
      </w:r>
      <w:r>
        <w:rPr>
          <w:sz w:val="25"/>
          <w:szCs w:val="25"/>
        </w:rPr>
        <w:t>;.</w:t>
      </w:r>
      <w:proofErr w:type="gramEnd"/>
      <w:r>
        <w:rPr>
          <w:sz w:val="25"/>
          <w:szCs w:val="25"/>
        </w:rPr>
        <w:t xml:space="preserve"> Đ</w:t>
      </w:r>
      <w:proofErr w:type="spellStart"/>
      <w:r>
        <w:rPr>
          <w:sz w:val="25"/>
          <w:szCs w:val="25"/>
        </w:rPr>
        <w:t>ề</w:t>
      </w:r>
      <w:proofErr w:type="spellEnd"/>
      <w:r>
        <w:rPr>
          <w:sz w:val="25"/>
          <w:szCs w:val="25"/>
        </w:rPr>
        <w:t xml:space="preserve"> </w:t>
      </w:r>
      <w:proofErr w:type="spellStart"/>
      <w:r>
        <w:rPr>
          <w:sz w:val="25"/>
          <w:szCs w:val="25"/>
        </w:rPr>
        <w:t>nghị</w:t>
      </w:r>
      <w:proofErr w:type="spellEnd"/>
      <w:r>
        <w:rPr>
          <w:sz w:val="25"/>
          <w:szCs w:val="25"/>
        </w:rPr>
        <w:t xml:space="preserve"> </w:t>
      </w:r>
      <w:proofErr w:type="spellStart"/>
      <w:r>
        <w:rPr>
          <w:sz w:val="25"/>
          <w:szCs w:val="25"/>
        </w:rPr>
        <w:t>bộ</w:t>
      </w:r>
      <w:proofErr w:type="spellEnd"/>
      <w:r>
        <w:rPr>
          <w:sz w:val="25"/>
          <w:szCs w:val="25"/>
        </w:rPr>
        <w:t xml:space="preserve"> </w:t>
      </w:r>
      <w:proofErr w:type="spellStart"/>
      <w:r>
        <w:rPr>
          <w:sz w:val="25"/>
          <w:szCs w:val="25"/>
        </w:rPr>
        <w:t>phận</w:t>
      </w:r>
      <w:proofErr w:type="spellEnd"/>
      <w:r>
        <w:rPr>
          <w:sz w:val="25"/>
          <w:szCs w:val="25"/>
        </w:rPr>
        <w:t xml:space="preserve"> LS - </w:t>
      </w:r>
      <w:proofErr w:type="spellStart"/>
      <w:r>
        <w:rPr>
          <w:sz w:val="25"/>
          <w:szCs w:val="25"/>
        </w:rPr>
        <w:t>Phòng</w:t>
      </w:r>
      <w:proofErr w:type="spellEnd"/>
      <w:r>
        <w:rPr>
          <w:sz w:val="25"/>
          <w:szCs w:val="25"/>
        </w:rPr>
        <w:t xml:space="preserve"> QTTD </w:t>
      </w:r>
      <w:proofErr w:type="spellStart"/>
      <w:r>
        <w:rPr>
          <w:sz w:val="25"/>
          <w:szCs w:val="25"/>
        </w:rPr>
        <w:t>cập</w:t>
      </w:r>
      <w:proofErr w:type="spellEnd"/>
      <w:r>
        <w:rPr>
          <w:sz w:val="25"/>
          <w:szCs w:val="25"/>
        </w:rPr>
        <w:t xml:space="preserve"> </w:t>
      </w:r>
      <w:proofErr w:type="spellStart"/>
      <w:r>
        <w:rPr>
          <w:sz w:val="25"/>
          <w:szCs w:val="25"/>
        </w:rPr>
        <w:t>nhật</w:t>
      </w:r>
      <w:proofErr w:type="spellEnd"/>
      <w:r>
        <w:rPr>
          <w:sz w:val="25"/>
          <w:szCs w:val="25"/>
        </w:rPr>
        <w:t xml:space="preserve"> </w:t>
      </w:r>
      <w:proofErr w:type="spellStart"/>
      <w:r>
        <w:rPr>
          <w:sz w:val="25"/>
          <w:szCs w:val="25"/>
        </w:rPr>
        <w:t>thông</w:t>
      </w:r>
      <w:proofErr w:type="spellEnd"/>
      <w:r>
        <w:rPr>
          <w:sz w:val="25"/>
          <w:szCs w:val="25"/>
        </w:rPr>
        <w:t xml:space="preserve"> tin </w:t>
      </w:r>
      <w:proofErr w:type="spellStart"/>
      <w:r>
        <w:rPr>
          <w:sz w:val="25"/>
          <w:szCs w:val="25"/>
        </w:rPr>
        <w:t>và</w:t>
      </w:r>
      <w:proofErr w:type="spellEnd"/>
      <w:r>
        <w:rPr>
          <w:sz w:val="25"/>
          <w:szCs w:val="25"/>
        </w:rPr>
        <w:t xml:space="preserve"> </w:t>
      </w:r>
      <w:proofErr w:type="spellStart"/>
      <w:r>
        <w:rPr>
          <w:sz w:val="25"/>
          <w:szCs w:val="25"/>
        </w:rPr>
        <w:t>lưu</w:t>
      </w:r>
      <w:proofErr w:type="spellEnd"/>
      <w:r>
        <w:rPr>
          <w:sz w:val="25"/>
          <w:szCs w:val="25"/>
        </w:rPr>
        <w:t xml:space="preserve"> </w:t>
      </w:r>
      <w:proofErr w:type="spellStart"/>
      <w:r>
        <w:rPr>
          <w:sz w:val="25"/>
          <w:szCs w:val="25"/>
        </w:rPr>
        <w:t>trữ</w:t>
      </w:r>
      <w:proofErr w:type="spellEnd"/>
      <w:r>
        <w:rPr>
          <w:sz w:val="25"/>
          <w:szCs w:val="25"/>
        </w:rPr>
        <w:t xml:space="preserve"> </w:t>
      </w:r>
      <w:proofErr w:type="spellStart"/>
      <w:r>
        <w:rPr>
          <w:sz w:val="25"/>
          <w:szCs w:val="25"/>
        </w:rPr>
        <w:t>hồ</w:t>
      </w:r>
      <w:proofErr w:type="spellEnd"/>
      <w:r>
        <w:rPr>
          <w:sz w:val="25"/>
          <w:szCs w:val="25"/>
        </w:rPr>
        <w:t xml:space="preserve"> </w:t>
      </w:r>
      <w:proofErr w:type="spellStart"/>
      <w:r>
        <w:rPr>
          <w:sz w:val="25"/>
          <w:szCs w:val="25"/>
        </w:rPr>
        <w:t>sơ</w:t>
      </w:r>
      <w:proofErr w:type="spellEnd"/>
      <w:r>
        <w:rPr>
          <w:sz w:val="25"/>
          <w:szCs w:val="25"/>
        </w:rPr>
        <w:t xml:space="preserve"> </w:t>
      </w:r>
      <w:proofErr w:type="spellStart"/>
      <w:r>
        <w:rPr>
          <w:sz w:val="25"/>
          <w:szCs w:val="25"/>
        </w:rPr>
        <w:t>theo</w:t>
      </w:r>
      <w:proofErr w:type="spellEnd"/>
      <w:r>
        <w:rPr>
          <w:sz w:val="25"/>
          <w:szCs w:val="25"/>
        </w:rPr>
        <w:t xml:space="preserve"> </w:t>
      </w:r>
      <w:proofErr w:type="spellStart"/>
      <w:r>
        <w:rPr>
          <w:sz w:val="25"/>
          <w:szCs w:val="25"/>
        </w:rPr>
        <w:t>quy</w:t>
      </w:r>
      <w:proofErr w:type="spellEnd"/>
      <w:r>
        <w:rPr>
          <w:sz w:val="25"/>
          <w:szCs w:val="25"/>
        </w:rPr>
        <w:t xml:space="preserve"> </w:t>
      </w:r>
      <w:proofErr w:type="spellStart"/>
      <w:r>
        <w:rPr>
          <w:sz w:val="25"/>
          <w:szCs w:val="25"/>
        </w:rPr>
        <w:t>định</w:t>
      </w:r>
      <w:proofErr w:type="spellEnd"/>
      <w:r>
        <w:rPr>
          <w:sz w:val="25"/>
          <w:szCs w:val="25"/>
        </w:rPr>
        <w:t>.</w:t>
      </w:r>
    </w:p>
    <w:p w14:paraId="39824969" w14:textId="77777777" w:rsidR="006C71B4" w:rsidRDefault="00000000">
      <w:pPr>
        <w:widowControl w:val="0"/>
        <w:spacing w:before="80"/>
        <w:rPr>
          <w:sz w:val="25"/>
          <w:szCs w:val="25"/>
        </w:rPr>
      </w:pPr>
      <w:r>
        <w:rPr>
          <w:sz w:val="25"/>
          <w:szCs w:val="25"/>
        </w:rPr>
        <w:tab/>
      </w:r>
      <w:proofErr w:type="spellStart"/>
      <w:r>
        <w:rPr>
          <w:sz w:val="25"/>
          <w:szCs w:val="25"/>
        </w:rPr>
        <w:t>Biên</w:t>
      </w:r>
      <w:proofErr w:type="spellEnd"/>
      <w:r>
        <w:rPr>
          <w:sz w:val="25"/>
          <w:szCs w:val="25"/>
        </w:rPr>
        <w:t xml:space="preserve"> </w:t>
      </w:r>
      <w:proofErr w:type="spellStart"/>
      <w:r>
        <w:rPr>
          <w:sz w:val="25"/>
          <w:szCs w:val="25"/>
        </w:rPr>
        <w:t>bản</w:t>
      </w:r>
      <w:proofErr w:type="spellEnd"/>
      <w:r>
        <w:rPr>
          <w:sz w:val="25"/>
          <w:szCs w:val="25"/>
        </w:rPr>
        <w:t xml:space="preserve"> </w:t>
      </w:r>
      <w:proofErr w:type="spellStart"/>
      <w:r>
        <w:rPr>
          <w:sz w:val="25"/>
          <w:szCs w:val="25"/>
        </w:rPr>
        <w:t>này</w:t>
      </w:r>
      <w:proofErr w:type="spellEnd"/>
      <w:r>
        <w:rPr>
          <w:sz w:val="25"/>
          <w:szCs w:val="25"/>
        </w:rPr>
        <w:t xml:space="preserve"> </w:t>
      </w:r>
      <w:proofErr w:type="spellStart"/>
      <w:r>
        <w:rPr>
          <w:sz w:val="25"/>
          <w:szCs w:val="25"/>
        </w:rPr>
        <w:t>lập</w:t>
      </w:r>
      <w:proofErr w:type="spellEnd"/>
      <w:r>
        <w:rPr>
          <w:sz w:val="25"/>
          <w:szCs w:val="25"/>
        </w:rPr>
        <w:t xml:space="preserve"> </w:t>
      </w:r>
      <w:proofErr w:type="spellStart"/>
      <w:r>
        <w:rPr>
          <w:sz w:val="25"/>
          <w:szCs w:val="25"/>
        </w:rPr>
        <w:t>thành</w:t>
      </w:r>
      <w:proofErr w:type="spellEnd"/>
      <w:r>
        <w:rPr>
          <w:sz w:val="25"/>
          <w:szCs w:val="25"/>
        </w:rPr>
        <w:t xml:space="preserve"> </w:t>
      </w:r>
      <w:proofErr w:type="spellStart"/>
      <w:r>
        <w:rPr>
          <w:sz w:val="25"/>
          <w:szCs w:val="25"/>
        </w:rPr>
        <w:t>hai</w:t>
      </w:r>
      <w:proofErr w:type="spellEnd"/>
      <w:r>
        <w:rPr>
          <w:sz w:val="25"/>
          <w:szCs w:val="25"/>
        </w:rPr>
        <w:t xml:space="preserve"> (02) </w:t>
      </w:r>
      <w:proofErr w:type="spellStart"/>
      <w:r>
        <w:rPr>
          <w:sz w:val="25"/>
          <w:szCs w:val="25"/>
        </w:rPr>
        <w:t>bản</w:t>
      </w:r>
      <w:proofErr w:type="spellEnd"/>
      <w:r>
        <w:rPr>
          <w:sz w:val="25"/>
          <w:szCs w:val="25"/>
        </w:rPr>
        <w:t xml:space="preserve">, </w:t>
      </w:r>
      <w:proofErr w:type="spellStart"/>
      <w:r>
        <w:rPr>
          <w:sz w:val="25"/>
          <w:szCs w:val="25"/>
        </w:rPr>
        <w:t>mỗi</w:t>
      </w:r>
      <w:proofErr w:type="spellEnd"/>
      <w:r>
        <w:rPr>
          <w:sz w:val="25"/>
          <w:szCs w:val="25"/>
        </w:rPr>
        <w:t xml:space="preserve"> </w:t>
      </w:r>
      <w:proofErr w:type="spellStart"/>
      <w:r>
        <w:rPr>
          <w:sz w:val="25"/>
          <w:szCs w:val="25"/>
        </w:rPr>
        <w:t>bên</w:t>
      </w:r>
      <w:proofErr w:type="spellEnd"/>
      <w:r>
        <w:rPr>
          <w:sz w:val="25"/>
          <w:szCs w:val="25"/>
        </w:rPr>
        <w:t xml:space="preserve"> </w:t>
      </w:r>
      <w:proofErr w:type="spellStart"/>
      <w:r>
        <w:rPr>
          <w:sz w:val="25"/>
          <w:szCs w:val="25"/>
        </w:rPr>
        <w:t>lưu</w:t>
      </w:r>
      <w:proofErr w:type="spellEnd"/>
      <w:r>
        <w:rPr>
          <w:sz w:val="25"/>
          <w:szCs w:val="25"/>
        </w:rPr>
        <w:t xml:space="preserve"> 1 </w:t>
      </w:r>
      <w:proofErr w:type="spellStart"/>
      <w:r>
        <w:rPr>
          <w:sz w:val="25"/>
          <w:szCs w:val="25"/>
        </w:rPr>
        <w:t>bản</w:t>
      </w:r>
      <w:proofErr w:type="spellEnd"/>
    </w:p>
    <w:tbl>
      <w:tblPr>
        <w:tblStyle w:val="a"/>
        <w:tblW w:w="963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336"/>
        <w:gridCol w:w="2626"/>
        <w:gridCol w:w="2336"/>
        <w:gridCol w:w="2337"/>
      </w:tblGrid>
      <w:tr w:rsidR="006C71B4" w14:paraId="236B9951" w14:textId="77777777">
        <w:tc>
          <w:tcPr>
            <w:tcW w:w="4962" w:type="dxa"/>
            <w:gridSpan w:val="2"/>
          </w:tcPr>
          <w:p w14:paraId="5647081A" w14:textId="77777777" w:rsidR="006C71B4" w:rsidRDefault="00000000">
            <w:pPr>
              <w:spacing w:before="60"/>
              <w:jc w:val="center"/>
              <w:rPr>
                <w:b/>
                <w:bCs/>
                <w:sz w:val="25"/>
                <w:szCs w:val="25"/>
              </w:rPr>
            </w:pPr>
            <w:r>
              <w:rPr>
                <w:b/>
                <w:bCs/>
                <w:sz w:val="25"/>
                <w:szCs w:val="25"/>
              </w:rPr>
              <w:t xml:space="preserve">BÊN GIAO </w:t>
            </w:r>
          </w:p>
          <w:p w14:paraId="7E0EA7CE" w14:textId="77777777" w:rsidR="006C71B4" w:rsidRDefault="006C71B4">
            <w:pPr>
              <w:widowControl w:val="0"/>
              <w:spacing w:before="80"/>
              <w:rPr>
                <w:sz w:val="25"/>
                <w:szCs w:val="25"/>
              </w:rPr>
            </w:pPr>
          </w:p>
          <w:p w14:paraId="13488C4A" w14:textId="77777777" w:rsidR="006C71B4" w:rsidRDefault="006C71B4">
            <w:pPr>
              <w:widowControl w:val="0"/>
              <w:spacing w:before="80"/>
              <w:rPr>
                <w:sz w:val="25"/>
                <w:szCs w:val="25"/>
              </w:rPr>
            </w:pPr>
          </w:p>
        </w:tc>
        <w:tc>
          <w:tcPr>
            <w:tcW w:w="4673" w:type="dxa"/>
            <w:gridSpan w:val="2"/>
          </w:tcPr>
          <w:p w14:paraId="613AAF80" w14:textId="77777777" w:rsidR="006C71B4" w:rsidRDefault="00000000">
            <w:pPr>
              <w:widowControl w:val="0"/>
              <w:spacing w:before="80"/>
              <w:jc w:val="center"/>
              <w:rPr>
                <w:sz w:val="25"/>
                <w:szCs w:val="25"/>
              </w:rPr>
            </w:pPr>
            <w:r>
              <w:rPr>
                <w:b/>
                <w:bCs/>
                <w:sz w:val="25"/>
                <w:szCs w:val="25"/>
              </w:rPr>
              <w:t>BÊN NHẬN</w:t>
            </w:r>
          </w:p>
        </w:tc>
      </w:tr>
      <w:tr w:rsidR="006C71B4" w14:paraId="13F46DDC" w14:textId="77777777">
        <w:tc>
          <w:tcPr>
            <w:tcW w:w="2336" w:type="dxa"/>
          </w:tcPr>
          <w:p w14:paraId="71E58DC4" w14:textId="77777777" w:rsidR="006C71B4" w:rsidRDefault="00000000">
            <w:pPr>
              <w:spacing w:before="60"/>
              <w:jc w:val="center"/>
              <w:rPr>
                <w:b/>
                <w:bCs/>
                <w:sz w:val="25"/>
                <w:szCs w:val="25"/>
              </w:rPr>
            </w:pPr>
            <w:proofErr w:type="spellStart"/>
            <w:r>
              <w:rPr>
                <w:b/>
                <w:bCs/>
                <w:sz w:val="25"/>
                <w:szCs w:val="25"/>
              </w:rPr>
              <w:t>Cán</w:t>
            </w:r>
            <w:proofErr w:type="spellEnd"/>
            <w:r>
              <w:rPr>
                <w:b/>
                <w:bCs/>
                <w:sz w:val="25"/>
                <w:szCs w:val="25"/>
              </w:rPr>
              <w:t xml:space="preserve"> </w:t>
            </w:r>
            <w:proofErr w:type="spellStart"/>
            <w:r>
              <w:rPr>
                <w:b/>
                <w:bCs/>
                <w:sz w:val="25"/>
                <w:szCs w:val="25"/>
              </w:rPr>
              <w:t>bộ</w:t>
            </w:r>
            <w:proofErr w:type="spellEnd"/>
            <w:r>
              <w:rPr>
                <w:b/>
                <w:bCs/>
                <w:sz w:val="25"/>
                <w:szCs w:val="25"/>
              </w:rPr>
              <w:t xml:space="preserve">                </w:t>
            </w:r>
          </w:p>
        </w:tc>
        <w:tc>
          <w:tcPr>
            <w:tcW w:w="2626" w:type="dxa"/>
          </w:tcPr>
          <w:p w14:paraId="0E7C9423" w14:textId="77777777" w:rsidR="006C71B4" w:rsidRDefault="00000000">
            <w:pPr>
              <w:spacing w:before="60"/>
              <w:ind w:right="-118"/>
              <w:jc w:val="center"/>
              <w:rPr>
                <w:b/>
                <w:bCs/>
                <w:sz w:val="25"/>
                <w:szCs w:val="25"/>
              </w:rPr>
            </w:pPr>
            <w:proofErr w:type="spellStart"/>
            <w:r>
              <w:rPr>
                <w:b/>
                <w:bCs/>
                <w:sz w:val="25"/>
                <w:szCs w:val="25"/>
              </w:rPr>
              <w:t>Kiểm</w:t>
            </w:r>
            <w:proofErr w:type="spellEnd"/>
            <w:r>
              <w:rPr>
                <w:b/>
                <w:bCs/>
                <w:sz w:val="25"/>
                <w:szCs w:val="25"/>
              </w:rPr>
              <w:t xml:space="preserve"> </w:t>
            </w:r>
            <w:proofErr w:type="spellStart"/>
            <w:r>
              <w:rPr>
                <w:b/>
                <w:bCs/>
                <w:sz w:val="25"/>
                <w:szCs w:val="25"/>
              </w:rPr>
              <w:t>soát</w:t>
            </w:r>
            <w:proofErr w:type="spellEnd"/>
          </w:p>
        </w:tc>
        <w:tc>
          <w:tcPr>
            <w:tcW w:w="2336" w:type="dxa"/>
          </w:tcPr>
          <w:p w14:paraId="5C4BC6F9" w14:textId="77777777" w:rsidR="006C71B4" w:rsidRDefault="00000000">
            <w:pPr>
              <w:widowControl w:val="0"/>
              <w:spacing w:before="80"/>
              <w:jc w:val="center"/>
              <w:rPr>
                <w:b/>
                <w:bCs/>
                <w:sz w:val="25"/>
                <w:szCs w:val="25"/>
              </w:rPr>
            </w:pPr>
            <w:proofErr w:type="spellStart"/>
            <w:r>
              <w:rPr>
                <w:b/>
                <w:bCs/>
                <w:sz w:val="25"/>
                <w:szCs w:val="25"/>
              </w:rPr>
              <w:t>Cán</w:t>
            </w:r>
            <w:proofErr w:type="spellEnd"/>
            <w:r>
              <w:rPr>
                <w:b/>
                <w:bCs/>
                <w:sz w:val="25"/>
                <w:szCs w:val="25"/>
              </w:rPr>
              <w:t xml:space="preserve"> </w:t>
            </w:r>
            <w:proofErr w:type="spellStart"/>
            <w:r>
              <w:rPr>
                <w:b/>
                <w:bCs/>
                <w:sz w:val="25"/>
                <w:szCs w:val="25"/>
              </w:rPr>
              <w:t>bộ</w:t>
            </w:r>
            <w:proofErr w:type="spellEnd"/>
          </w:p>
        </w:tc>
        <w:tc>
          <w:tcPr>
            <w:tcW w:w="2337" w:type="dxa"/>
          </w:tcPr>
          <w:p w14:paraId="621D2A80" w14:textId="77777777" w:rsidR="006C71B4" w:rsidRDefault="00000000">
            <w:pPr>
              <w:spacing w:before="60"/>
              <w:jc w:val="center"/>
              <w:rPr>
                <w:b/>
                <w:bCs/>
                <w:sz w:val="25"/>
                <w:szCs w:val="25"/>
              </w:rPr>
            </w:pPr>
            <w:proofErr w:type="spellStart"/>
            <w:r>
              <w:rPr>
                <w:b/>
                <w:bCs/>
                <w:sz w:val="25"/>
                <w:szCs w:val="25"/>
              </w:rPr>
              <w:t>Kiểm</w:t>
            </w:r>
            <w:proofErr w:type="spellEnd"/>
            <w:r>
              <w:rPr>
                <w:b/>
                <w:bCs/>
                <w:sz w:val="25"/>
                <w:szCs w:val="25"/>
              </w:rPr>
              <w:t xml:space="preserve"> </w:t>
            </w:r>
            <w:proofErr w:type="spellStart"/>
            <w:r>
              <w:rPr>
                <w:b/>
                <w:bCs/>
                <w:sz w:val="25"/>
                <w:szCs w:val="25"/>
              </w:rPr>
              <w:t>soát</w:t>
            </w:r>
            <w:proofErr w:type="spellEnd"/>
          </w:p>
        </w:tc>
      </w:tr>
    </w:tbl>
    <w:p w14:paraId="23273FFB" w14:textId="77777777" w:rsidR="006C71B4" w:rsidRDefault="006C71B4">
      <w:pPr>
        <w:widowControl w:val="0"/>
        <w:spacing w:before="80"/>
        <w:rPr>
          <w:sz w:val="26"/>
          <w:szCs w:val="26"/>
        </w:rPr>
      </w:pPr>
    </w:p>
    <w:tbl>
      <w:tblPr>
        <w:tblStyle w:val="a0"/>
        <w:tblW w:w="931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8765"/>
        <w:gridCol w:w="549"/>
      </w:tblGrid>
      <w:tr w:rsidR="006C71B4" w14:paraId="18DCC5A2" w14:textId="77777777">
        <w:trPr>
          <w:trHeight w:val="466"/>
        </w:trPr>
        <w:tc>
          <w:tcPr>
            <w:tcW w:w="8765" w:type="dxa"/>
            <w:vAlign w:val="center"/>
          </w:tcPr>
          <w:p w14:paraId="33CE365C" w14:textId="77777777" w:rsidR="006C71B4" w:rsidRDefault="00000000">
            <w:pPr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b/>
                <w:bCs/>
                <w:sz w:val="26"/>
                <w:szCs w:val="26"/>
              </w:rPr>
              <w:t>Một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số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thông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tin </w:t>
            </w:r>
            <w:proofErr w:type="spellStart"/>
            <w:r>
              <w:rPr>
                <w:b/>
                <w:bCs/>
                <w:sz w:val="26"/>
                <w:szCs w:val="26"/>
              </w:rPr>
              <w:t>cơ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bản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trong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được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khai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báo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trên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file </w:t>
            </w:r>
            <w:proofErr w:type="spellStart"/>
            <w:r>
              <w:rPr>
                <w:b/>
                <w:bCs/>
                <w:sz w:val="26"/>
                <w:szCs w:val="26"/>
              </w:rPr>
              <w:t>Dữ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549" w:type="dxa"/>
            <w:vAlign w:val="center"/>
          </w:tcPr>
          <w:p w14:paraId="0908276A" w14:textId="77777777" w:rsidR="006C71B4" w:rsidRDefault="006C71B4">
            <w:pPr>
              <w:spacing w:before="60"/>
              <w:jc w:val="center"/>
              <w:rPr>
                <w:b/>
                <w:bCs/>
                <w:u w:val="single"/>
              </w:rPr>
            </w:pPr>
          </w:p>
        </w:tc>
      </w:tr>
      <w:tr w:rsidR="006C71B4" w14:paraId="34D6E99D" w14:textId="77777777">
        <w:trPr>
          <w:trHeight w:val="148"/>
        </w:trPr>
        <w:tc>
          <w:tcPr>
            <w:tcW w:w="8765" w:type="dxa"/>
          </w:tcPr>
          <w:p w14:paraId="68968D33" w14:textId="77777777" w:rsidR="006C71B4" w:rsidRDefault="006C71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b/>
                <w:bCs/>
                <w:u w:val="single"/>
              </w:rPr>
            </w:pPr>
          </w:p>
          <w:tbl>
            <w:tblPr>
              <w:tblStyle w:val="a1"/>
              <w:tblW w:w="8539" w:type="dxa"/>
              <w:tblInd w:w="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3287"/>
              <w:gridCol w:w="5252"/>
            </w:tblGrid>
            <w:tr w:rsidR="006C71B4" w14:paraId="16A76976" w14:textId="77777777">
              <w:trPr>
                <w:trHeight w:val="699"/>
              </w:trPr>
              <w:tc>
                <w:tcPr>
                  <w:tcW w:w="3287" w:type="dxa"/>
                </w:tcPr>
                <w:p w14:paraId="72B3C3F4" w14:textId="77777777" w:rsidR="006C71B4" w:rsidRDefault="00000000">
                  <w:pPr>
                    <w:spacing w:before="60"/>
                    <w:jc w:val="center"/>
                    <w:rPr>
                      <w:i/>
                      <w:iCs/>
                    </w:rPr>
                  </w:pPr>
                  <w:proofErr w:type="spellStart"/>
                  <w:r>
                    <w:rPr>
                      <w:i/>
                      <w:iCs/>
                    </w:rPr>
                    <w:t>Tên</w:t>
                  </w:r>
                  <w:proofErr w:type="spellEnd"/>
                  <w:r>
                    <w:rPr>
                      <w:i/>
                      <w:iCs/>
                    </w:rPr>
                    <w:t xml:space="preserve"> KH </w:t>
                  </w:r>
                  <w:proofErr w:type="spellStart"/>
                  <w:r>
                    <w:rPr>
                      <w:i/>
                      <w:iCs/>
                    </w:rPr>
                    <w:t>đứng</w:t>
                  </w:r>
                  <w:proofErr w:type="spellEnd"/>
                  <w:r>
                    <w:rPr>
                      <w:i/>
                      <w:iCs/>
                    </w:rPr>
                    <w:t xml:space="preserve"> </w:t>
                  </w:r>
                  <w:proofErr w:type="spellStart"/>
                  <w:r>
                    <w:rPr>
                      <w:i/>
                      <w:iCs/>
                    </w:rPr>
                    <w:t>vay</w:t>
                  </w:r>
                  <w:proofErr w:type="spellEnd"/>
                </w:p>
              </w:tc>
              <w:tc>
                <w:tcPr>
                  <w:tcW w:w="5252" w:type="dxa"/>
                </w:tcPr>
                <w:p w14:paraId="75714D17" w14:textId="2A769AAF" w:rsidR="006C71B4" w:rsidRPr="002E5ABD" w:rsidRDefault="002E5ABD">
                  <w:pPr>
                    <w:spacing w:before="60"/>
                    <w:jc w:val="center"/>
                    <w:rPr>
                      <w:i/>
                      <w:iCs/>
                      <w:lang w:val="vi-VN"/>
                    </w:rPr>
                  </w:pPr>
                  <w:r>
                    <w:rPr>
                      <w:i/>
                      <w:iCs/>
                      <w:lang w:val="vi-VN"/>
                    </w:rPr>
                    <w:t>&lt;&lt;</w:t>
                  </w:r>
                  <w:r w:rsidRPr="002E5ABD">
                    <w:rPr>
                      <w:i/>
                      <w:iCs/>
                      <w:lang w:val="vi-VN"/>
                    </w:rPr>
                    <w:t>2 - Họ và tên người 1</w:t>
                  </w:r>
                  <w:r>
                    <w:rPr>
                      <w:i/>
                      <w:iCs/>
                      <w:lang w:val="vi-VN"/>
                    </w:rPr>
                    <w:t>&gt;&gt;</w:t>
                  </w:r>
                </w:p>
              </w:tc>
            </w:tr>
            <w:tr w:rsidR="006C71B4" w14:paraId="10FD062E" w14:textId="77777777">
              <w:trPr>
                <w:trHeight w:val="699"/>
              </w:trPr>
              <w:tc>
                <w:tcPr>
                  <w:tcW w:w="3287" w:type="dxa"/>
                </w:tcPr>
                <w:p w14:paraId="665E6950" w14:textId="77777777" w:rsidR="006C71B4" w:rsidRDefault="00000000">
                  <w:pPr>
                    <w:spacing w:before="60"/>
                    <w:jc w:val="center"/>
                    <w:rPr>
                      <w:i/>
                      <w:iCs/>
                    </w:rPr>
                  </w:pPr>
                  <w:r>
                    <w:rPr>
                      <w:i/>
                      <w:iCs/>
                    </w:rPr>
                    <w:t xml:space="preserve">CIF </w:t>
                  </w:r>
                  <w:proofErr w:type="spellStart"/>
                  <w:r>
                    <w:rPr>
                      <w:i/>
                      <w:iCs/>
                    </w:rPr>
                    <w:t>Khách</w:t>
                  </w:r>
                  <w:proofErr w:type="spellEnd"/>
                  <w:r>
                    <w:rPr>
                      <w:i/>
                      <w:iCs/>
                    </w:rPr>
                    <w:t xml:space="preserve"> </w:t>
                  </w:r>
                  <w:proofErr w:type="spellStart"/>
                  <w:r>
                    <w:rPr>
                      <w:i/>
                      <w:iCs/>
                    </w:rPr>
                    <w:t>hàng</w:t>
                  </w:r>
                  <w:proofErr w:type="spellEnd"/>
                  <w:r>
                    <w:rPr>
                      <w:i/>
                      <w:iCs/>
                    </w:rPr>
                    <w:t xml:space="preserve"> </w:t>
                  </w:r>
                  <w:proofErr w:type="spellStart"/>
                  <w:r>
                    <w:rPr>
                      <w:i/>
                      <w:iCs/>
                    </w:rPr>
                    <w:t>đứng</w:t>
                  </w:r>
                  <w:proofErr w:type="spellEnd"/>
                  <w:r>
                    <w:rPr>
                      <w:i/>
                      <w:iCs/>
                    </w:rPr>
                    <w:t xml:space="preserve"> </w:t>
                  </w:r>
                  <w:proofErr w:type="spellStart"/>
                  <w:r>
                    <w:rPr>
                      <w:i/>
                      <w:iCs/>
                    </w:rPr>
                    <w:t>vay</w:t>
                  </w:r>
                  <w:proofErr w:type="spellEnd"/>
                </w:p>
              </w:tc>
              <w:tc>
                <w:tcPr>
                  <w:tcW w:w="5252" w:type="dxa"/>
                </w:tcPr>
                <w:p w14:paraId="4EFB1262" w14:textId="1A328B8D" w:rsidR="006C71B4" w:rsidRPr="002E5ABD" w:rsidRDefault="002E5ABD">
                  <w:pPr>
                    <w:spacing w:before="60"/>
                    <w:jc w:val="center"/>
                    <w:rPr>
                      <w:i/>
                      <w:iCs/>
                      <w:lang w:val="vi-VN"/>
                    </w:rPr>
                  </w:pPr>
                  <w:r>
                    <w:rPr>
                      <w:i/>
                      <w:iCs/>
                      <w:lang w:val="vi-VN"/>
                    </w:rPr>
                    <w:t>&lt;&lt;</w:t>
                  </w:r>
                  <w:r w:rsidRPr="002E5ABD">
                    <w:rPr>
                      <w:i/>
                      <w:iCs/>
                      <w:lang w:val="vi-VN"/>
                    </w:rPr>
                    <w:t>4- Mã CIF người 1</w:t>
                  </w:r>
                  <w:r>
                    <w:rPr>
                      <w:i/>
                      <w:iCs/>
                      <w:lang w:val="vi-VN"/>
                    </w:rPr>
                    <w:t>&gt;&gt;</w:t>
                  </w:r>
                </w:p>
              </w:tc>
            </w:tr>
            <w:tr w:rsidR="006C71B4" w14:paraId="6CAE70EA" w14:textId="77777777">
              <w:trPr>
                <w:trHeight w:val="699"/>
              </w:trPr>
              <w:tc>
                <w:tcPr>
                  <w:tcW w:w="3287" w:type="dxa"/>
                </w:tcPr>
                <w:p w14:paraId="55E2DE9D" w14:textId="77777777" w:rsidR="006C71B4" w:rsidRDefault="00000000">
                  <w:pPr>
                    <w:spacing w:before="60"/>
                    <w:jc w:val="center"/>
                    <w:rPr>
                      <w:i/>
                      <w:iCs/>
                    </w:rPr>
                  </w:pPr>
                  <w:proofErr w:type="spellStart"/>
                  <w:r>
                    <w:rPr>
                      <w:i/>
                      <w:iCs/>
                    </w:rPr>
                    <w:t>Số</w:t>
                  </w:r>
                  <w:proofErr w:type="spellEnd"/>
                  <w:r>
                    <w:rPr>
                      <w:i/>
                      <w:iCs/>
                    </w:rPr>
                    <w:t xml:space="preserve"> TK </w:t>
                  </w:r>
                  <w:proofErr w:type="spellStart"/>
                  <w:r>
                    <w:rPr>
                      <w:i/>
                      <w:iCs/>
                    </w:rPr>
                    <w:t>thanh</w:t>
                  </w:r>
                  <w:proofErr w:type="spellEnd"/>
                  <w:r>
                    <w:rPr>
                      <w:i/>
                      <w:iCs/>
                    </w:rPr>
                    <w:t xml:space="preserve"> </w:t>
                  </w:r>
                  <w:proofErr w:type="spellStart"/>
                  <w:r>
                    <w:rPr>
                      <w:i/>
                      <w:iCs/>
                    </w:rPr>
                    <w:t>toán</w:t>
                  </w:r>
                  <w:proofErr w:type="spellEnd"/>
                </w:p>
              </w:tc>
              <w:tc>
                <w:tcPr>
                  <w:tcW w:w="5252" w:type="dxa"/>
                </w:tcPr>
                <w:p w14:paraId="7B8306F2" w14:textId="1726C3BB" w:rsidR="006C71B4" w:rsidRPr="002E5ABD" w:rsidRDefault="002E5ABD">
                  <w:pPr>
                    <w:spacing w:before="60"/>
                    <w:jc w:val="center"/>
                    <w:rPr>
                      <w:i/>
                      <w:iCs/>
                      <w:lang w:val="vi-VN"/>
                    </w:rPr>
                  </w:pPr>
                  <w:r>
                    <w:rPr>
                      <w:i/>
                      <w:iCs/>
                      <w:lang w:val="vi-VN"/>
                    </w:rPr>
                    <w:t>&lt;&lt;</w:t>
                  </w:r>
                  <w:r w:rsidRPr="002E5ABD">
                    <w:rPr>
                      <w:i/>
                      <w:iCs/>
                      <w:lang w:val="vi-VN"/>
                    </w:rPr>
                    <w:t>'56 - TK thanh toán của KH vay</w:t>
                  </w:r>
                  <w:r>
                    <w:rPr>
                      <w:i/>
                      <w:iCs/>
                      <w:lang w:val="vi-VN"/>
                    </w:rPr>
                    <w:t>&gt;&gt;</w:t>
                  </w:r>
                </w:p>
              </w:tc>
            </w:tr>
            <w:tr w:rsidR="006C71B4" w14:paraId="6EFB2CC7" w14:textId="77777777">
              <w:trPr>
                <w:trHeight w:val="699"/>
              </w:trPr>
              <w:tc>
                <w:tcPr>
                  <w:tcW w:w="3287" w:type="dxa"/>
                </w:tcPr>
                <w:p w14:paraId="7B2EBCB6" w14:textId="14484551" w:rsidR="006C71B4" w:rsidRDefault="00000000">
                  <w:pPr>
                    <w:spacing w:before="60"/>
                    <w:jc w:val="center"/>
                    <w:rPr>
                      <w:i/>
                      <w:iCs/>
                    </w:rPr>
                  </w:pPr>
                  <w:proofErr w:type="spellStart"/>
                  <w:r>
                    <w:rPr>
                      <w:i/>
                      <w:iCs/>
                    </w:rPr>
                    <w:t>Số</w:t>
                  </w:r>
                  <w:proofErr w:type="spellEnd"/>
                  <w:r>
                    <w:rPr>
                      <w:i/>
                      <w:iCs/>
                    </w:rPr>
                    <w:t xml:space="preserve"> </w:t>
                  </w:r>
                  <w:proofErr w:type="spellStart"/>
                  <w:r>
                    <w:rPr>
                      <w:i/>
                      <w:iCs/>
                    </w:rPr>
                    <w:t>hợp</w:t>
                  </w:r>
                  <w:proofErr w:type="spellEnd"/>
                  <w:r>
                    <w:rPr>
                      <w:i/>
                      <w:iCs/>
                    </w:rPr>
                    <w:t xml:space="preserve"> </w:t>
                  </w:r>
                  <w:proofErr w:type="spellStart"/>
                  <w:r>
                    <w:rPr>
                      <w:i/>
                      <w:iCs/>
                    </w:rPr>
                    <w:t>đồng</w:t>
                  </w:r>
                  <w:proofErr w:type="spellEnd"/>
                  <w:r>
                    <w:rPr>
                      <w:i/>
                      <w:iCs/>
                    </w:rPr>
                    <w:t xml:space="preserve"> </w:t>
                  </w:r>
                  <w:proofErr w:type="spellStart"/>
                  <w:r>
                    <w:rPr>
                      <w:i/>
                      <w:iCs/>
                    </w:rPr>
                    <w:t>mua</w:t>
                  </w:r>
                  <w:proofErr w:type="spellEnd"/>
                  <w:r>
                    <w:rPr>
                      <w:i/>
                      <w:iCs/>
                    </w:rPr>
                    <w:t xml:space="preserve"> </w:t>
                  </w:r>
                  <w:proofErr w:type="spellStart"/>
                  <w:r>
                    <w:rPr>
                      <w:i/>
                      <w:iCs/>
                    </w:rPr>
                    <w:t>bán</w:t>
                  </w:r>
                  <w:proofErr w:type="spellEnd"/>
                  <w:r>
                    <w:rPr>
                      <w:i/>
                      <w:iCs/>
                    </w:rPr>
                    <w:t xml:space="preserve"> </w:t>
                  </w:r>
                  <w:proofErr w:type="spellStart"/>
                  <w:r>
                    <w:rPr>
                      <w:i/>
                      <w:iCs/>
                    </w:rPr>
                    <w:t>căn</w:t>
                  </w:r>
                  <w:proofErr w:type="spellEnd"/>
                  <w:r>
                    <w:rPr>
                      <w:i/>
                      <w:iCs/>
                    </w:rPr>
                    <w:t xml:space="preserve"> </w:t>
                  </w:r>
                  <w:proofErr w:type="spellStart"/>
                  <w:r>
                    <w:rPr>
                      <w:i/>
                      <w:iCs/>
                    </w:rPr>
                    <w:t>hộ</w:t>
                  </w:r>
                  <w:proofErr w:type="spellEnd"/>
                  <w:r>
                    <w:rPr>
                      <w:i/>
                      <w:iCs/>
                    </w:rPr>
                    <w:t xml:space="preserve"> </w:t>
                  </w:r>
                </w:p>
              </w:tc>
              <w:tc>
                <w:tcPr>
                  <w:tcW w:w="5252" w:type="dxa"/>
                </w:tcPr>
                <w:p w14:paraId="4B0A8E20" w14:textId="5EAB78E4" w:rsidR="006C71B4" w:rsidRPr="002E5ABD" w:rsidRDefault="002E5ABD">
                  <w:pPr>
                    <w:spacing w:before="60"/>
                    <w:jc w:val="center"/>
                    <w:rPr>
                      <w:i/>
                      <w:iCs/>
                      <w:lang w:val="vi-VN"/>
                    </w:rPr>
                  </w:pPr>
                  <w:r>
                    <w:rPr>
                      <w:i/>
                      <w:iCs/>
                      <w:lang w:val="vi-VN"/>
                    </w:rPr>
                    <w:t>&lt;&lt;</w:t>
                  </w:r>
                  <w:r w:rsidRPr="002E5ABD">
                    <w:rPr>
                      <w:i/>
                      <w:iCs/>
                      <w:lang w:val="vi-VN"/>
                    </w:rPr>
                    <w:t>'41 - Số hợp đồng mua bán căn hộ</w:t>
                  </w:r>
                  <w:r>
                    <w:rPr>
                      <w:i/>
                      <w:iCs/>
                      <w:lang w:val="vi-VN"/>
                    </w:rPr>
                    <w:t>&gt;&gt;</w:t>
                  </w:r>
                </w:p>
              </w:tc>
            </w:tr>
            <w:tr w:rsidR="006C71B4" w14:paraId="524CD272" w14:textId="77777777">
              <w:trPr>
                <w:trHeight w:val="699"/>
              </w:trPr>
              <w:tc>
                <w:tcPr>
                  <w:tcW w:w="3287" w:type="dxa"/>
                </w:tcPr>
                <w:p w14:paraId="5F31E80D" w14:textId="5AEE3BAF" w:rsidR="006C71B4" w:rsidRPr="002E5ABD" w:rsidRDefault="00000000">
                  <w:pPr>
                    <w:spacing w:before="60"/>
                    <w:jc w:val="center"/>
                    <w:rPr>
                      <w:i/>
                      <w:iCs/>
                      <w:lang w:val="vi-VN"/>
                    </w:rPr>
                  </w:pPr>
                  <w:r>
                    <w:rPr>
                      <w:i/>
                      <w:iCs/>
                    </w:rPr>
                    <w:t xml:space="preserve">ST GN </w:t>
                  </w:r>
                  <w:proofErr w:type="spellStart"/>
                  <w:r>
                    <w:rPr>
                      <w:i/>
                      <w:iCs/>
                    </w:rPr>
                    <w:t>lần</w:t>
                  </w:r>
                  <w:proofErr w:type="spellEnd"/>
                  <w:r>
                    <w:rPr>
                      <w:i/>
                      <w:iCs/>
                    </w:rPr>
                    <w:t xml:space="preserve"> 1</w:t>
                  </w:r>
                </w:p>
              </w:tc>
              <w:tc>
                <w:tcPr>
                  <w:tcW w:w="5252" w:type="dxa"/>
                </w:tcPr>
                <w:p w14:paraId="18A02234" w14:textId="026E81FE" w:rsidR="006C71B4" w:rsidRPr="002E5ABD" w:rsidRDefault="002E5ABD">
                  <w:pPr>
                    <w:spacing w:before="60"/>
                    <w:jc w:val="center"/>
                    <w:rPr>
                      <w:i/>
                      <w:iCs/>
                      <w:lang w:val="vi-VN"/>
                    </w:rPr>
                  </w:pPr>
                  <w:r>
                    <w:rPr>
                      <w:i/>
                      <w:iCs/>
                      <w:lang w:val="vi-VN"/>
                    </w:rPr>
                    <w:t>&lt;&lt;</w:t>
                  </w:r>
                  <w:r w:rsidRPr="002E5ABD">
                    <w:rPr>
                      <w:i/>
                      <w:iCs/>
                      <w:lang w:val="vi-VN"/>
                    </w:rPr>
                    <w:t>'54 - CDT HTLS + NH GN lần 1</w:t>
                  </w:r>
                  <w:r>
                    <w:rPr>
                      <w:i/>
                      <w:iCs/>
                      <w:lang w:val="vi-VN"/>
                    </w:rPr>
                    <w:t>&gt;&gt;</w:t>
                  </w:r>
                </w:p>
              </w:tc>
            </w:tr>
            <w:tr w:rsidR="006C71B4" w14:paraId="3637F3ED" w14:textId="77777777">
              <w:trPr>
                <w:trHeight w:val="699"/>
              </w:trPr>
              <w:tc>
                <w:tcPr>
                  <w:tcW w:w="3287" w:type="dxa"/>
                </w:tcPr>
                <w:p w14:paraId="6778E264" w14:textId="77777777" w:rsidR="006C71B4" w:rsidRDefault="00000000">
                  <w:pPr>
                    <w:spacing w:before="60"/>
                    <w:jc w:val="center"/>
                    <w:rPr>
                      <w:i/>
                      <w:iCs/>
                    </w:rPr>
                  </w:pPr>
                  <w:proofErr w:type="spellStart"/>
                  <w:r>
                    <w:rPr>
                      <w:i/>
                      <w:iCs/>
                    </w:rPr>
                    <w:t>Số</w:t>
                  </w:r>
                  <w:proofErr w:type="spellEnd"/>
                  <w:r>
                    <w:rPr>
                      <w:i/>
                      <w:iCs/>
                    </w:rPr>
                    <w:t xml:space="preserve"> </w:t>
                  </w:r>
                  <w:proofErr w:type="spellStart"/>
                  <w:r>
                    <w:rPr>
                      <w:i/>
                      <w:iCs/>
                    </w:rPr>
                    <w:t>tiền</w:t>
                  </w:r>
                  <w:proofErr w:type="spellEnd"/>
                  <w:r>
                    <w:rPr>
                      <w:i/>
                      <w:iCs/>
                    </w:rPr>
                    <w:t xml:space="preserve"> </w:t>
                  </w:r>
                  <w:proofErr w:type="spellStart"/>
                  <w:r>
                    <w:rPr>
                      <w:i/>
                      <w:iCs/>
                    </w:rPr>
                    <w:t>duy</w:t>
                  </w:r>
                  <w:proofErr w:type="spellEnd"/>
                  <w:r>
                    <w:rPr>
                      <w:i/>
                      <w:iCs/>
                    </w:rPr>
                    <w:t xml:space="preserve"> </w:t>
                  </w:r>
                  <w:proofErr w:type="spellStart"/>
                  <w:r>
                    <w:rPr>
                      <w:i/>
                      <w:iCs/>
                    </w:rPr>
                    <w:t>trì</w:t>
                  </w:r>
                  <w:proofErr w:type="spellEnd"/>
                  <w:r>
                    <w:rPr>
                      <w:i/>
                      <w:iCs/>
                    </w:rPr>
                    <w:t xml:space="preserve"> TK</w:t>
                  </w:r>
                </w:p>
              </w:tc>
              <w:tc>
                <w:tcPr>
                  <w:tcW w:w="5252" w:type="dxa"/>
                </w:tcPr>
                <w:p w14:paraId="239214E2" w14:textId="3096FCE1" w:rsidR="006C71B4" w:rsidRPr="002E5ABD" w:rsidRDefault="002E5ABD">
                  <w:pPr>
                    <w:spacing w:before="60"/>
                    <w:jc w:val="center"/>
                    <w:rPr>
                      <w:i/>
                      <w:iCs/>
                      <w:lang w:val="vi-VN"/>
                    </w:rPr>
                  </w:pPr>
                  <w:r>
                    <w:rPr>
                      <w:i/>
                      <w:iCs/>
                      <w:lang w:val="vi-VN"/>
                    </w:rPr>
                    <w:t>&lt;&lt;</w:t>
                  </w:r>
                  <w:r w:rsidRPr="002E5ABD">
                    <w:rPr>
                      <w:i/>
                      <w:iCs/>
                      <w:lang w:val="vi-VN"/>
                    </w:rPr>
                    <w:t>'57 - Số tiền duy trì TK TT</w:t>
                  </w:r>
                  <w:r>
                    <w:rPr>
                      <w:i/>
                      <w:iCs/>
                      <w:lang w:val="vi-VN"/>
                    </w:rPr>
                    <w:t>&gt;&gt;</w:t>
                  </w:r>
                </w:p>
              </w:tc>
            </w:tr>
          </w:tbl>
          <w:p w14:paraId="1B958C10" w14:textId="77777777" w:rsidR="006C71B4" w:rsidRDefault="006C71B4">
            <w:pPr>
              <w:spacing w:before="60"/>
              <w:jc w:val="left"/>
              <w:rPr>
                <w:i/>
                <w:iCs/>
              </w:rPr>
            </w:pPr>
          </w:p>
        </w:tc>
        <w:tc>
          <w:tcPr>
            <w:tcW w:w="549" w:type="dxa"/>
          </w:tcPr>
          <w:p w14:paraId="532B07CB" w14:textId="77777777" w:rsidR="006C71B4" w:rsidRDefault="006C71B4">
            <w:pPr>
              <w:jc w:val="center"/>
            </w:pPr>
          </w:p>
        </w:tc>
      </w:tr>
    </w:tbl>
    <w:p w14:paraId="33CCF0F8" w14:textId="77777777" w:rsidR="006C71B4" w:rsidRDefault="006C71B4">
      <w:pPr>
        <w:widowControl w:val="0"/>
        <w:rPr>
          <w:i/>
          <w:iCs/>
        </w:rPr>
      </w:pPr>
    </w:p>
    <w:sectPr w:rsidR="006C71B4">
      <w:pgSz w:w="11907" w:h="16840"/>
      <w:pgMar w:top="567" w:right="1134" w:bottom="567" w:left="1418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39C07B61-48CA-F449-9ABC-04EEF360827E}"/>
    <w:embedBold r:id="rId2" w:fontKey="{23A91698-A380-1446-A022-BF408E5C58F4}"/>
    <w:embedItalic r:id="rId3" w:fontKey="{0750B9FC-F0B9-DF42-B9AB-38D30931B7AD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BFA9C043-0E41-0140-BD30-945400DCBCD5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5" w:fontKey="{006A2FB1-242E-E341-8BAC-E8E3005D759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C54C4D46-E57F-1D46-9232-BDC6A39FD460}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71B4"/>
    <w:rsid w:val="002E5ABD"/>
    <w:rsid w:val="006C71B4"/>
    <w:rsid w:val="00C70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7A799EB"/>
  <w15:docId w15:val="{A661C402-A344-DA47-8CCF-B096CC5DF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>
      <w:pPr>
        <w:spacing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line="240" w:lineRule="auto"/>
      <w:ind w:left="-108"/>
      <w:outlineLvl w:val="2"/>
    </w:pPr>
    <w:rPr>
      <w:b/>
      <w:b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spacing w:line="240" w:lineRule="auto"/>
      <w:jc w:val="center"/>
      <w:outlineLvl w:val="4"/>
    </w:pPr>
    <w:rPr>
      <w:b/>
      <w:bCs/>
      <w:sz w:val="20"/>
      <w:szCs w:val="20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162</Words>
  <Characters>927</Characters>
  <Application>Microsoft Office Word</Application>
  <DocSecurity>0</DocSecurity>
  <Lines>7</Lines>
  <Paragraphs>2</Paragraphs>
  <ScaleCrop>false</ScaleCrop>
  <Company/>
  <LinksUpToDate>false</LinksUpToDate>
  <CharactersWithSpaces>1087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Ngo Phung Nhu</cp:lastModifiedBy>
  <cp:revision>2</cp:revision>
  <dcterms:created xsi:type="dcterms:W3CDTF">2026-08-20T10:02:00Z</dcterms:created>
  <dcterms:modified xsi:type="dcterms:W3CDTF">2026-08-20T10:10:00Z</dcterms:modified>
</cp:coreProperties>
</file>