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BC06" w14:textId="1D61D802" w:rsidR="00522279" w:rsidRDefault="00447EEA">
      <w:pPr>
        <w:rPr>
          <w:lang w:val="en-US"/>
        </w:rPr>
      </w:pPr>
      <w:r>
        <w:rPr>
          <w:lang w:val="en-US"/>
        </w:rPr>
        <w:t xml:space="preserve">Thoughts about Sandy’ paper: </w:t>
      </w:r>
    </w:p>
    <w:p w14:paraId="5709272B" w14:textId="3CD0C12E" w:rsidR="00447EEA" w:rsidRDefault="00447EEA" w:rsidP="00447E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MLD in S/ECS much shallower in winter than in NA/NS, showing that non-equilibrated alkalinity remains within the compartment the following year (growing alkalinity -and less seasonal change- in the S/ECS than in the NA/NS)</w:t>
      </w:r>
    </w:p>
    <w:p w14:paraId="3BFACC80" w14:textId="214D6521" w:rsidR="00447EEA" w:rsidRDefault="00447EEA" w:rsidP="00F347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Alkalinity addition reverses the surface seasonal pattern, which in the S/ECS is slightly anticipated while in the NA/NS is slightly delayed, meaning that highest and lowest do not happen in the same season but with some lag. </w:t>
      </w:r>
      <w:r w:rsidRPr="00F3471F">
        <w:rPr>
          <w:lang w:val="en-US"/>
        </w:rPr>
        <w:t xml:space="preserve">But why is that? </w:t>
      </w:r>
    </w:p>
    <w:p w14:paraId="346ED87D" w14:textId="18A8360E" w:rsidR="00F3471F" w:rsidRDefault="00F3471F" w:rsidP="00F347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Much more alkalinity accumulation in the S/ECS is driven by shallower mixed layer depth </w:t>
      </w:r>
    </w:p>
    <w:p w14:paraId="7C26DBDB" w14:textId="2D9A46B4" w:rsidR="002C715C" w:rsidRDefault="002C715C" w:rsidP="00F347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DIC seasonal cycle reversal plot means that air-sea equilibration is faster than in the China EEZ? </w:t>
      </w:r>
      <w:r w:rsidR="00721828">
        <w:rPr>
          <w:lang w:val="en-US"/>
        </w:rPr>
        <w:t>-&gt; look into possible implications for pulsed addition</w:t>
      </w:r>
    </w:p>
    <w:p w14:paraId="3BF3DFF5" w14:textId="5FCFC720" w:rsidR="00E64E81" w:rsidRDefault="00E64E81" w:rsidP="00F347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deeper the winter MLD the more alkalinity gets lost and cannot be accumulated for the next summer season</w:t>
      </w:r>
    </w:p>
    <w:p w14:paraId="6248A5E6" w14:textId="65AADD4D" w:rsidR="005734FC" w:rsidRDefault="00084406" w:rsidP="00F3471F">
      <w:pPr>
        <w:pStyle w:val="ListParagraph"/>
        <w:numPr>
          <w:ilvl w:val="0"/>
          <w:numId w:val="1"/>
        </w:numPr>
        <w:rPr>
          <w:lang w:val="en-US"/>
        </w:rPr>
      </w:pPr>
      <w:r w:rsidRPr="005734FC">
        <w:rPr>
          <w:lang w:val="en-US"/>
        </w:rPr>
        <w:t>Figures about significant amplification / reduction signal, presenting asymmetries</w:t>
      </w:r>
      <w:r w:rsidR="005734FC">
        <w:rPr>
          <w:lang w:val="en-US"/>
        </w:rPr>
        <w:t xml:space="preserve"> as well</w:t>
      </w:r>
      <w:r w:rsidRPr="005734FC">
        <w:rPr>
          <w:lang w:val="en-US"/>
        </w:rPr>
        <w:t>?</w:t>
      </w:r>
    </w:p>
    <w:p w14:paraId="140F55DC" w14:textId="12C55067" w:rsidR="005734FC" w:rsidRPr="005734FC" w:rsidRDefault="005734FC" w:rsidP="005734FC">
      <w:pPr>
        <w:pStyle w:val="ListParagraph"/>
        <w:numPr>
          <w:ilvl w:val="0"/>
          <w:numId w:val="1"/>
        </w:numPr>
        <w:rPr>
          <w:lang w:val="en-US"/>
        </w:rPr>
      </w:pPr>
      <w:r w:rsidRPr="005734FC">
        <w:rPr>
          <w:lang w:val="en-US"/>
        </w:rPr>
        <w:t xml:space="preserve">Important to have a shallow water column so that lost alkalinity in winter can </w:t>
      </w:r>
      <w:r>
        <w:rPr>
          <w:lang w:val="en-US"/>
        </w:rPr>
        <w:t xml:space="preserve">maybe be assimilated again later </w:t>
      </w:r>
    </w:p>
    <w:p w14:paraId="3AEF6A13" w14:textId="77777777" w:rsidR="005734FC" w:rsidRPr="005734FC" w:rsidRDefault="005734FC" w:rsidP="005734FC">
      <w:pPr>
        <w:rPr>
          <w:lang w:val="en-US"/>
        </w:rPr>
      </w:pPr>
    </w:p>
    <w:p w14:paraId="2F8516AF" w14:textId="516BBEF2" w:rsidR="00F3471F" w:rsidRDefault="00F3471F" w:rsidP="00F3471F">
      <w:pPr>
        <w:rPr>
          <w:lang w:val="en-US"/>
        </w:rPr>
      </w:pPr>
      <w:r>
        <w:rPr>
          <w:lang w:val="en-US"/>
        </w:rPr>
        <w:t>Questions:</w:t>
      </w:r>
    </w:p>
    <w:p w14:paraId="7F7B684F" w14:textId="30D9A5DF" w:rsidR="00F3471F" w:rsidRDefault="00F3471F" w:rsidP="00F347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Averages presented over which areas?</w:t>
      </w:r>
    </w:p>
    <w:p w14:paraId="7BD6743D" w14:textId="64E436B3" w:rsidR="00F3471F" w:rsidRDefault="002C715C" w:rsidP="00F347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is the seasonal driver important in determining OAE-induced changes? But also, climate change changes? </w:t>
      </w:r>
    </w:p>
    <w:p w14:paraId="082178B4" w14:textId="6D9F6235" w:rsidR="00E87504" w:rsidRDefault="00E87504" w:rsidP="00F347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Chemical leverage versus temperature leverage</w:t>
      </w:r>
    </w:p>
    <w:p w14:paraId="0DB7F6F8" w14:textId="15A6C098" w:rsidR="00F16601" w:rsidRDefault="00F16601" w:rsidP="00F347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Is the reversal still visible when alkalinity is not applied continuously? </w:t>
      </w:r>
    </w:p>
    <w:p w14:paraId="1820EAEA" w14:textId="77777777" w:rsidR="00F16601" w:rsidRDefault="00F16601" w:rsidP="00E64E81">
      <w:pPr>
        <w:rPr>
          <w:lang w:val="en-US"/>
        </w:rPr>
      </w:pPr>
    </w:p>
    <w:p w14:paraId="6203DF62" w14:textId="0C368466" w:rsidR="00E64E81" w:rsidRDefault="00E64E81" w:rsidP="00E64E81">
      <w:pPr>
        <w:rPr>
          <w:lang w:val="en-US"/>
        </w:rPr>
      </w:pPr>
      <w:r>
        <w:rPr>
          <w:lang w:val="en-US"/>
        </w:rPr>
        <w:t xml:space="preserve">The results may imply that alkalinity addition should happen in summer but the winter mixed layer depth (or the water column depth?) </w:t>
      </w:r>
      <w:proofErr w:type="spellStart"/>
      <w:r>
        <w:rPr>
          <w:lang w:val="en-US"/>
        </w:rPr>
        <w:t>remains</w:t>
      </w:r>
      <w:proofErr w:type="spellEnd"/>
      <w:r>
        <w:rPr>
          <w:lang w:val="en-US"/>
        </w:rPr>
        <w:t xml:space="preserve"> an important component, unless equilibration happens within one season </w:t>
      </w:r>
    </w:p>
    <w:p w14:paraId="15F54D2F" w14:textId="77777777" w:rsidR="00E64E81" w:rsidRDefault="00E64E81" w:rsidP="00E64E81">
      <w:pPr>
        <w:rPr>
          <w:lang w:val="en-US"/>
        </w:rPr>
      </w:pPr>
    </w:p>
    <w:p w14:paraId="2947F5A8" w14:textId="7A588C88" w:rsidR="00E64E81" w:rsidRDefault="00E64E81" w:rsidP="00E64E81">
      <w:pPr>
        <w:rPr>
          <w:lang w:val="en-US"/>
        </w:rPr>
      </w:pPr>
      <w:r>
        <w:rPr>
          <w:lang w:val="en-US"/>
        </w:rPr>
        <w:t xml:space="preserve">Theoretically, the mixed layer depth shoaling due to temperature rise should help alkalinity remain at the top layer, especially in winter </w:t>
      </w:r>
    </w:p>
    <w:p w14:paraId="5062A164" w14:textId="77777777" w:rsidR="00F50494" w:rsidRDefault="00F50494" w:rsidP="00E64E81">
      <w:pPr>
        <w:rPr>
          <w:lang w:val="en-US"/>
        </w:rPr>
      </w:pPr>
    </w:p>
    <w:p w14:paraId="2674A570" w14:textId="77777777" w:rsidR="00F50494" w:rsidRDefault="00F50494" w:rsidP="00E64E81">
      <w:pPr>
        <w:rPr>
          <w:lang w:val="en-US"/>
        </w:rPr>
      </w:pPr>
    </w:p>
    <w:p w14:paraId="41BF9D19" w14:textId="654CD6E0" w:rsidR="00F50494" w:rsidRDefault="00F50494" w:rsidP="00E64E81">
      <w:pPr>
        <w:rPr>
          <w:lang w:val="en-US"/>
        </w:rPr>
      </w:pPr>
      <w:r>
        <w:rPr>
          <w:lang w:val="en-US"/>
        </w:rPr>
        <w:t>Side questions:</w:t>
      </w:r>
    </w:p>
    <w:p w14:paraId="51AC3506" w14:textId="4B91B2A6" w:rsidR="00F50494" w:rsidRPr="00F50494" w:rsidRDefault="00F50494" w:rsidP="00F504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CDR meetings? </w:t>
      </w:r>
    </w:p>
    <w:sectPr w:rsidR="00F50494" w:rsidRPr="00F50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30E7E"/>
    <w:multiLevelType w:val="hybridMultilevel"/>
    <w:tmpl w:val="E6E0D0B0"/>
    <w:lvl w:ilvl="0" w:tplc="D0AE23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61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EA"/>
    <w:rsid w:val="00084406"/>
    <w:rsid w:val="002C715C"/>
    <w:rsid w:val="003B7C5C"/>
    <w:rsid w:val="00447EEA"/>
    <w:rsid w:val="00522279"/>
    <w:rsid w:val="005734FC"/>
    <w:rsid w:val="00721828"/>
    <w:rsid w:val="00A84F7E"/>
    <w:rsid w:val="00BF693D"/>
    <w:rsid w:val="00D128DE"/>
    <w:rsid w:val="00E64E81"/>
    <w:rsid w:val="00E87504"/>
    <w:rsid w:val="00EB7868"/>
    <w:rsid w:val="00F16601"/>
    <w:rsid w:val="00F3471F"/>
    <w:rsid w:val="00F5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881FFA"/>
  <w15:chartTrackingRefBased/>
  <w15:docId w15:val="{388FC2B9-D3C1-8746-BA67-65B680E4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E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E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E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E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E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E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Ciscato</dc:creator>
  <cp:keywords/>
  <dc:description/>
  <cp:lastModifiedBy>Chiara Ciscato</cp:lastModifiedBy>
  <cp:revision>1</cp:revision>
  <dcterms:created xsi:type="dcterms:W3CDTF">2025-07-15T09:25:00Z</dcterms:created>
  <dcterms:modified xsi:type="dcterms:W3CDTF">2025-07-15T14:46:00Z</dcterms:modified>
</cp:coreProperties>
</file>