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AEC0B" w14:textId="47B5B22F" w:rsidR="00C20E1D" w:rsidRPr="003124D6" w:rsidRDefault="009C125B" w:rsidP="00C20E1D">
      <w:r>
        <w:t>Sep 2022</w:t>
      </w:r>
      <w:r w:rsidR="00C20E1D">
        <w:t xml:space="preserve"> Exam Q4 Part </w:t>
      </w:r>
      <w:r>
        <w:t>b</w:t>
      </w:r>
      <w:r w:rsidR="00C20E1D">
        <w:t>-3</w:t>
      </w:r>
    </w:p>
    <w:p w14:paraId="6329EB89" w14:textId="77777777" w:rsidR="009C125B" w:rsidRDefault="009C125B" w:rsidP="009C125B"/>
    <w:p w14:paraId="5A3DC22E" w14:textId="2DB272E8" w:rsidR="009C125B" w:rsidRDefault="009C125B" w:rsidP="009C125B">
      <w:r>
        <w:t>Transparent textures, also known as alpha textures, are textures used in graphics processing units (GPUs) to create semi-transparent or translucent visual effects.</w:t>
      </w:r>
    </w:p>
    <w:p w14:paraId="31EEFCCF" w14:textId="77777777" w:rsidR="009C125B" w:rsidRDefault="009C125B" w:rsidP="009C125B"/>
    <w:p w14:paraId="0E4F4FA2" w14:textId="77777777" w:rsidR="009C125B" w:rsidRDefault="009C125B" w:rsidP="009C125B">
      <w:r>
        <w:t xml:space="preserve">In computer graphics, textures are images that are applied to the surface of a 3D object to add </w:t>
      </w:r>
      <w:proofErr w:type="spellStart"/>
      <w:r>
        <w:t>color</w:t>
      </w:r>
      <w:proofErr w:type="spellEnd"/>
      <w:r>
        <w:t>, detail, and other visual characteristics. Transparent textures are different from opaque textures in that they have a transparency channel, also known as an alpha channel, that defines the opacity of each pixel in the image.</w:t>
      </w:r>
    </w:p>
    <w:p w14:paraId="22195ABA" w14:textId="77777777" w:rsidR="009C125B" w:rsidRDefault="009C125B" w:rsidP="009C125B"/>
    <w:p w14:paraId="011939B0" w14:textId="4D83AACA" w:rsidR="00B57E32" w:rsidRDefault="009C125B" w:rsidP="009C125B">
      <w:r>
        <w:t>In a transparent texture, the alpha channel specifies how much of the underlying surface is visible. A value of 0 in the alpha channel indicates complete transparency, while a value of 255 indicates complete opacity. The alpha channel can have any value in between, allowing for semi-transparent or translucent visual effects.</w:t>
      </w:r>
    </w:p>
    <w:p w14:paraId="4F3BD874" w14:textId="766781FD" w:rsidR="009C125B" w:rsidRDefault="009C125B" w:rsidP="009C125B"/>
    <w:p w14:paraId="7BF2AF0F" w14:textId="09F9FC56" w:rsidR="009C125B" w:rsidRDefault="009C125B" w:rsidP="009C125B">
      <w:r>
        <w:t>Below is a fragment shader that implements a transparent shader.</w:t>
      </w:r>
    </w:p>
    <w:p w14:paraId="56522E08" w14:textId="77777777" w:rsidR="009C125B" w:rsidRDefault="009C125B" w:rsidP="009C125B"/>
    <w:p w14:paraId="3F8630E6" w14:textId="29BCCAFD" w:rsidR="009C125B" w:rsidRDefault="009C125B" w:rsidP="009C125B">
      <w:r>
        <w:rPr>
          <w:noProof/>
        </w:rPr>
        <w:drawing>
          <wp:inline distT="0" distB="0" distL="0" distR="0" wp14:anchorId="4446240B" wp14:editId="20DAA543">
            <wp:extent cx="3043394" cy="2115135"/>
            <wp:effectExtent l="0" t="0" r="5080" b="635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591" cy="212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19224" w14:textId="77777777" w:rsidR="009C125B" w:rsidRDefault="009C125B" w:rsidP="009C125B"/>
    <w:p w14:paraId="4AC41CD5" w14:textId="72B6E966" w:rsidR="009C125B" w:rsidRDefault="009C125B" w:rsidP="009C125B">
      <w:r w:rsidRPr="009C125B">
        <w:t>The alpha value of a transparent texture is as the alpha value of the fragment output alpha colour value.</w:t>
      </w:r>
    </w:p>
    <w:p w14:paraId="6E24EB68" w14:textId="1967F0A4" w:rsidR="00E8287B" w:rsidRDefault="00E8287B" w:rsidP="009C125B"/>
    <w:p w14:paraId="438780CB" w14:textId="54CFEAD3" w:rsidR="00E8287B" w:rsidRDefault="00E8287B" w:rsidP="009C125B">
      <w:r>
        <w:t>A sphere with transparent shader with a main texture with different transparent texture.</w:t>
      </w:r>
    </w:p>
    <w:p w14:paraId="774A22A6" w14:textId="7220393B" w:rsidR="00E8287B" w:rsidRDefault="00E8287B" w:rsidP="009C12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8287B" w14:paraId="344325BF" w14:textId="77777777" w:rsidTr="00E8287B">
        <w:tc>
          <w:tcPr>
            <w:tcW w:w="3005" w:type="dxa"/>
          </w:tcPr>
          <w:p w14:paraId="7E285F97" w14:textId="0F919A93" w:rsidR="00E8287B" w:rsidRDefault="00E8287B" w:rsidP="009C125B">
            <w:r>
              <w:rPr>
                <w:noProof/>
              </w:rPr>
              <w:drawing>
                <wp:inline distT="0" distB="0" distL="0" distR="0" wp14:anchorId="5FE3B5DE" wp14:editId="670CF9E8">
                  <wp:extent cx="1404747" cy="1290656"/>
                  <wp:effectExtent l="0" t="0" r="5080" b="5080"/>
                  <wp:docPr id="1" name="Picture 1" descr="A picture containing ligh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light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0506" cy="1305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6DE8179E" w14:textId="61121281" w:rsidR="00E8287B" w:rsidRDefault="00E8287B" w:rsidP="009C125B">
            <w:r>
              <w:rPr>
                <w:noProof/>
              </w:rPr>
              <w:drawing>
                <wp:inline distT="0" distB="0" distL="0" distR="0" wp14:anchorId="0D5CCB70" wp14:editId="7E3D4F0D">
                  <wp:extent cx="1228380" cy="1300638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518" cy="1324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7BDEFAA9" w14:textId="4DE27673" w:rsidR="00E8287B" w:rsidRDefault="00E8287B" w:rsidP="009C125B">
            <w:r>
              <w:rPr>
                <w:noProof/>
              </w:rPr>
              <w:drawing>
                <wp:inline distT="0" distB="0" distL="0" distR="0" wp14:anchorId="03E6E828" wp14:editId="7490CDC6">
                  <wp:extent cx="1319480" cy="1290320"/>
                  <wp:effectExtent l="0" t="0" r="1905" b="5080"/>
                  <wp:docPr id="4" name="Picture 4" descr="A picture containing blu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icture containing blur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5200" cy="1315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40813F" w14:textId="77777777" w:rsidR="00E8287B" w:rsidRPr="009C125B" w:rsidRDefault="00E8287B" w:rsidP="009C125B"/>
    <w:sectPr w:rsidR="00E8287B" w:rsidRPr="009C1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ladio Uralic">
    <w:altName w:val="Calibri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41225"/>
    <w:multiLevelType w:val="multilevel"/>
    <w:tmpl w:val="972A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29796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E19"/>
    <w:rsid w:val="00916E19"/>
    <w:rsid w:val="00987141"/>
    <w:rsid w:val="009C125B"/>
    <w:rsid w:val="00B24712"/>
    <w:rsid w:val="00B57E32"/>
    <w:rsid w:val="00C20E1D"/>
    <w:rsid w:val="00E8287B"/>
    <w:rsid w:val="00FA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ED1A60"/>
  <w15:chartTrackingRefBased/>
  <w15:docId w15:val="{F5E1826C-4847-6840-AA63-DAC0F7A36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C20E1D"/>
    <w:pPr>
      <w:widowControl w:val="0"/>
      <w:autoSpaceDE w:val="0"/>
      <w:autoSpaceDN w:val="0"/>
      <w:spacing w:before="64"/>
      <w:ind w:left="100"/>
      <w:outlineLvl w:val="0"/>
    </w:pPr>
    <w:rPr>
      <w:rFonts w:ascii="Palladio Uralic" w:eastAsia="Palladio Uralic" w:hAnsi="Palladio Uralic" w:cs="Palladio Uralic"/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E1D"/>
    <w:rPr>
      <w:rFonts w:ascii="Palladio Uralic" w:eastAsia="Palladio Uralic" w:hAnsi="Palladio Uralic" w:cs="Palladio Uralic"/>
      <w:b/>
      <w:bCs/>
      <w:sz w:val="36"/>
      <w:szCs w:val="36"/>
      <w:lang w:val="en-US" w:eastAsia="en-US"/>
    </w:rPr>
  </w:style>
  <w:style w:type="paragraph" w:styleId="NoSpacing">
    <w:name w:val="No Spacing"/>
    <w:uiPriority w:val="1"/>
    <w:qFormat/>
    <w:rsid w:val="00C20E1D"/>
    <w:rPr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C20E1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E1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E828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0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Yeo</dc:creator>
  <cp:keywords/>
  <dc:description/>
  <cp:lastModifiedBy>Aaron Yeo</cp:lastModifiedBy>
  <cp:revision>6</cp:revision>
  <dcterms:created xsi:type="dcterms:W3CDTF">2023-02-25T01:46:00Z</dcterms:created>
  <dcterms:modified xsi:type="dcterms:W3CDTF">2023-02-25T02:32:00Z</dcterms:modified>
</cp:coreProperties>
</file>