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63A" w:rsidRDefault="0002263A" w:rsidP="0002263A">
      <w:pPr>
        <w:pStyle w:val="a3"/>
      </w:pPr>
      <w:r>
        <w:t>STUDIU ZIUA 4 - The Perfect Box</w:t>
      </w:r>
    </w:p>
    <w:p w:rsidR="0002263A" w:rsidRDefault="0002263A" w:rsidP="0002263A">
      <w:pPr>
        <w:pStyle w:val="a3"/>
      </w:pPr>
      <w:proofErr w:type="spellStart"/>
      <w:r>
        <w:t>Proprietatea</w:t>
      </w:r>
      <w:proofErr w:type="spellEnd"/>
      <w:r>
        <w:t xml:space="preserve"> DISPLAY </w:t>
      </w:r>
      <w:proofErr w:type="spellStart"/>
      <w:r>
        <w:t>Definiție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: </w:t>
      </w:r>
      <w:proofErr w:type="spellStart"/>
      <w:r>
        <w:t>Proprietatea</w:t>
      </w:r>
      <w:proofErr w:type="spellEnd"/>
      <w:r>
        <w:t xml:space="preserve"> 'display' </w:t>
      </w:r>
      <w:proofErr w:type="spellStart"/>
      <w:r>
        <w:t>controlează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element.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setăm</w:t>
      </w:r>
      <w:proofErr w:type="spellEnd"/>
      <w:r>
        <w:t xml:space="preserve"> display: flex; </w:t>
      </w:r>
      <w:proofErr w:type="spellStart"/>
      <w:r>
        <w:t>transformăm</w:t>
      </w:r>
      <w:proofErr w:type="spellEnd"/>
      <w:r>
        <w:t xml:space="preserve"> </w:t>
      </w:r>
      <w:proofErr w:type="spellStart"/>
      <w:r>
        <w:t>containerul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context flexbox,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alinierea</w:t>
      </w:r>
      <w:proofErr w:type="spellEnd"/>
      <w:r>
        <w:t xml:space="preserve"> </w:t>
      </w:r>
      <w:proofErr w:type="spellStart"/>
      <w:r>
        <w:t>precisă</w:t>
      </w:r>
      <w:proofErr w:type="spellEnd"/>
      <w:r>
        <w:t xml:space="preserve"> a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copil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axe (</w:t>
      </w:r>
      <w:proofErr w:type="spellStart"/>
      <w:r>
        <w:t>orizontală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verticală</w:t>
      </w:r>
      <w:proofErr w:type="spellEnd"/>
      <w:r>
        <w:t xml:space="preserve">). Este </w:t>
      </w:r>
      <w:proofErr w:type="spellStart"/>
      <w:r>
        <w:t>fundamentul</w:t>
      </w:r>
      <w:proofErr w:type="spellEnd"/>
      <w:r>
        <w:t xml:space="preserve"> </w:t>
      </w:r>
      <w:proofErr w:type="spellStart"/>
      <w:r>
        <w:t>întregii</w:t>
      </w:r>
      <w:proofErr w:type="spellEnd"/>
      <w:r>
        <w:t xml:space="preserve"> </w:t>
      </w:r>
      <w:proofErr w:type="spellStart"/>
      <w:r>
        <w:t>poziționări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CSS.</w:t>
      </w:r>
    </w:p>
    <w:p w:rsidR="0002263A" w:rsidRDefault="0002263A" w:rsidP="0002263A">
      <w:pPr>
        <w:pStyle w:val="a3"/>
      </w:pPr>
      <w:proofErr w:type="spellStart"/>
      <w:r>
        <w:t>Proprietatea</w:t>
      </w:r>
      <w:proofErr w:type="spellEnd"/>
      <w:r>
        <w:t xml:space="preserve"> GRID-TEMPLATE-COLUMNS </w:t>
      </w:r>
      <w:proofErr w:type="spellStart"/>
      <w:r>
        <w:t>Definiție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: 'grid-template-columns' </w:t>
      </w:r>
      <w:proofErr w:type="spellStart"/>
      <w:r>
        <w:t>definește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coloanelor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container CSS Grid. </w:t>
      </w:r>
      <w:proofErr w:type="spellStart"/>
      <w:r>
        <w:t>Valoarea</w:t>
      </w:r>
      <w:proofErr w:type="spellEnd"/>
      <w:r>
        <w:t xml:space="preserve"> '1fr </w:t>
      </w:r>
      <w:proofErr w:type="spellStart"/>
      <w:r>
        <w:t>1fr</w:t>
      </w:r>
      <w:proofErr w:type="spellEnd"/>
      <w:r>
        <w:t xml:space="preserve">'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egale</w:t>
      </w:r>
      <w:proofErr w:type="spellEnd"/>
      <w:r>
        <w:t xml:space="preserve"> care </w:t>
      </w:r>
      <w:proofErr w:type="spellStart"/>
      <w:r>
        <w:t>împart</w:t>
      </w:r>
      <w:proofErr w:type="spellEnd"/>
      <w:r>
        <w:t xml:space="preserve"> </w:t>
      </w:r>
      <w:proofErr w:type="spellStart"/>
      <w:r>
        <w:t>spațiul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. </w:t>
      </w:r>
      <w:proofErr w:type="spellStart"/>
      <w:r>
        <w:t>Combinate</w:t>
      </w:r>
      <w:proofErr w:type="spellEnd"/>
      <w:r>
        <w:t xml:space="preserve"> cu 'grid-column: span 2'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element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ocupe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coloane</w:t>
      </w:r>
      <w:proofErr w:type="spellEnd"/>
      <w:r>
        <w:t>.</w:t>
      </w:r>
    </w:p>
    <w:p w:rsidR="0002263A" w:rsidRDefault="0002263A" w:rsidP="0002263A">
      <w:pPr>
        <w:pStyle w:val="a3"/>
      </w:pPr>
      <w:proofErr w:type="spellStart"/>
      <w:r>
        <w:t>Proprietatea</w:t>
      </w:r>
      <w:proofErr w:type="spellEnd"/>
      <w:r>
        <w:t xml:space="preserve"> GAP </w:t>
      </w:r>
      <w:proofErr w:type="spellStart"/>
      <w:r>
        <w:t>Definiție</w:t>
      </w:r>
      <w:proofErr w:type="spellEnd"/>
      <w:r>
        <w:t xml:space="preserve"> </w:t>
      </w:r>
      <w:proofErr w:type="spellStart"/>
      <w:r>
        <w:t>proprie</w:t>
      </w:r>
      <w:proofErr w:type="spellEnd"/>
      <w:r>
        <w:t>: 'gap' (</w:t>
      </w:r>
      <w:proofErr w:type="spellStart"/>
      <w:r>
        <w:t>fost</w:t>
      </w:r>
      <w:proofErr w:type="spellEnd"/>
      <w:r>
        <w:t xml:space="preserve"> grid-gap)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spațiu</w:t>
      </w:r>
      <w:proofErr w:type="spellEnd"/>
      <w:r>
        <w:t xml:space="preserve"> uniform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rânduri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într</w:t>
      </w:r>
      <w:proofErr w:type="spellEnd"/>
      <w:r>
        <w:t>-un grid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flex). </w:t>
      </w:r>
      <w:proofErr w:type="spellStart"/>
      <w:r>
        <w:t>Valoarea</w:t>
      </w:r>
      <w:proofErr w:type="spellEnd"/>
      <w:r>
        <w:t xml:space="preserve"> de 25px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distanțare</w:t>
      </w:r>
      <w:proofErr w:type="spellEnd"/>
      <w:r>
        <w:t xml:space="preserve"> </w:t>
      </w:r>
      <w:proofErr w:type="spellStart"/>
      <w:r>
        <w:t>precisă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aerisită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, </w:t>
      </w:r>
      <w:proofErr w:type="spellStart"/>
      <w:r>
        <w:t>îmbunătățind</w:t>
      </w:r>
      <w:proofErr w:type="spellEnd"/>
      <w:r>
        <w:t xml:space="preserve"> </w:t>
      </w:r>
      <w:proofErr w:type="spellStart"/>
      <w:r>
        <w:t>considerabil</w:t>
      </w:r>
      <w:proofErr w:type="spellEnd"/>
      <w:r>
        <w:t xml:space="preserve"> </w:t>
      </w:r>
      <w:proofErr w:type="spellStart"/>
      <w:r>
        <w:t>aspectul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margin/padding manual.</w:t>
      </w:r>
    </w:p>
    <w:p w:rsidR="00677CF0" w:rsidRDefault="0002263A">
      <w:r w:rsidRPr="0002263A">
        <w:drawing>
          <wp:inline distT="0" distB="0" distL="0" distR="0" wp14:anchorId="230EC933" wp14:editId="202E060B">
            <wp:extent cx="5940425" cy="24739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7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C71"/>
    <w:rsid w:val="0002263A"/>
    <w:rsid w:val="00677CF0"/>
    <w:rsid w:val="00C3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A6286-83A9-4154-A449-98954617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2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2026-05-07T07:09:00Z</dcterms:created>
  <dcterms:modified xsi:type="dcterms:W3CDTF">2026-05-07T07:09:00Z</dcterms:modified>
</cp:coreProperties>
</file>