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26F9" w:rsidRDefault="005026F9">
      <w:pPr>
        <w:rPr>
          <w:sz w:val="22"/>
          <w:szCs w:val="22"/>
        </w:rPr>
      </w:pPr>
    </w:p>
    <w:p w:rsidR="005026F9" w:rsidRDefault="005026F9">
      <w:pPr>
        <w:rPr>
          <w:sz w:val="22"/>
          <w:szCs w:val="22"/>
        </w:rPr>
      </w:pPr>
    </w:p>
    <w:p w:rsidR="005026F9" w:rsidRDefault="005026F9">
      <w:pPr>
        <w:rPr>
          <w:sz w:val="22"/>
          <w:szCs w:val="22"/>
        </w:rPr>
      </w:pPr>
    </w:p>
    <w:p w:rsidR="005026F9" w:rsidRDefault="001F3276">
      <w:pPr>
        <w:jc w:val="center"/>
        <w:rPr>
          <w:sz w:val="22"/>
          <w:szCs w:val="22"/>
        </w:rPr>
      </w:pPr>
      <w:r>
        <w:rPr>
          <w:noProof/>
          <w:sz w:val="22"/>
          <w:szCs w:val="22"/>
        </w:rPr>
        <w:drawing>
          <wp:inline distT="0" distB="0" distL="0" distR="0">
            <wp:extent cx="3220468" cy="1610234"/>
            <wp:effectExtent l="0" t="0" r="0" b="0"/>
            <wp:docPr id="8"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descr="Travlr Getaways logo"/>
                    <pic:cNvPicPr preferRelativeResize="0"/>
                  </pic:nvPicPr>
                  <pic:blipFill>
                    <a:blip r:embed="rId8"/>
                    <a:srcRect/>
                    <a:stretch>
                      <a:fillRect/>
                    </a:stretch>
                  </pic:blipFill>
                  <pic:spPr>
                    <a:xfrm>
                      <a:off x="0" y="0"/>
                      <a:ext cx="3220468" cy="1610234"/>
                    </a:xfrm>
                    <a:prstGeom prst="rect">
                      <a:avLst/>
                    </a:prstGeom>
                    <a:ln/>
                  </pic:spPr>
                </pic:pic>
              </a:graphicData>
            </a:graphic>
          </wp:inline>
        </w:drawing>
      </w:r>
    </w:p>
    <w:p w:rsidR="005026F9" w:rsidRDefault="005026F9">
      <w:pPr>
        <w:rPr>
          <w:sz w:val="22"/>
          <w:szCs w:val="22"/>
        </w:rPr>
      </w:pPr>
    </w:p>
    <w:p w:rsidR="005026F9" w:rsidRDefault="001F3276">
      <w:pPr>
        <w:pStyle w:val="Title"/>
        <w:jc w:val="center"/>
        <w:rPr>
          <w:sz w:val="22"/>
          <w:szCs w:val="22"/>
        </w:rPr>
      </w:pPr>
      <w:r>
        <w:rPr>
          <w:sz w:val="22"/>
          <w:szCs w:val="22"/>
        </w:rPr>
        <w:t>Travlr Getaways</w:t>
      </w:r>
    </w:p>
    <w:p w:rsidR="005026F9" w:rsidRDefault="001F3276">
      <w:pPr>
        <w:pStyle w:val="Heading1"/>
        <w:rPr>
          <w:b/>
          <w:sz w:val="22"/>
          <w:szCs w:val="22"/>
        </w:rPr>
      </w:pPr>
      <w:bookmarkStart w:id="0" w:name="_Toc164629705"/>
      <w:r>
        <w:rPr>
          <w:b/>
          <w:sz w:val="22"/>
          <w:szCs w:val="22"/>
        </w:rPr>
        <w:t>CS 465 Project Software Design Document</w:t>
      </w:r>
      <w:bookmarkEnd w:id="0"/>
    </w:p>
    <w:p w:rsidR="005026F9" w:rsidRDefault="001F3276">
      <w:pPr>
        <w:jc w:val="center"/>
        <w:rPr>
          <w:sz w:val="22"/>
          <w:szCs w:val="22"/>
        </w:rPr>
      </w:pPr>
      <w:r>
        <w:rPr>
          <w:sz w:val="22"/>
          <w:szCs w:val="22"/>
        </w:rPr>
        <w:t xml:space="preserve">Version </w:t>
      </w:r>
      <w:r w:rsidR="00845CFB">
        <w:rPr>
          <w:sz w:val="22"/>
          <w:szCs w:val="22"/>
        </w:rPr>
        <w:t>2.0</w:t>
      </w:r>
    </w:p>
    <w:p w:rsidR="005026F9" w:rsidRDefault="001F3276">
      <w:pPr>
        <w:rPr>
          <w:sz w:val="22"/>
          <w:szCs w:val="22"/>
        </w:rPr>
      </w:pPr>
      <w:r>
        <w:br w:type="page"/>
      </w:r>
    </w:p>
    <w:p w:rsidR="005026F9" w:rsidRDefault="001F3276">
      <w:pPr>
        <w:pStyle w:val="Heading2"/>
      </w:pPr>
      <w:bookmarkStart w:id="1" w:name="_Toc164629706"/>
      <w:r>
        <w:lastRenderedPageBreak/>
        <w:t>Table of Contents</w:t>
      </w:r>
      <w:bookmarkEnd w:id="1"/>
    </w:p>
    <w:p w:rsidR="005026F9" w:rsidRDefault="005026F9">
      <w:pPr>
        <w:pBdr>
          <w:top w:val="nil"/>
          <w:left w:val="nil"/>
          <w:bottom w:val="nil"/>
          <w:right w:val="nil"/>
          <w:between w:val="nil"/>
        </w:pBdr>
        <w:jc w:val="center"/>
        <w:rPr>
          <w:b/>
          <w:sz w:val="22"/>
          <w:szCs w:val="22"/>
        </w:rPr>
      </w:pPr>
    </w:p>
    <w:sdt>
      <w:sdtPr>
        <w:id w:val="242228237"/>
        <w:docPartObj>
          <w:docPartGallery w:val="Table of Contents"/>
          <w:docPartUnique/>
        </w:docPartObj>
      </w:sdtPr>
      <w:sdtEndPr/>
      <w:sdtContent>
        <w:p w:rsidR="00490337" w:rsidRDefault="001F3276">
          <w:pPr>
            <w:pStyle w:val="TOC1"/>
            <w:rPr>
              <w:rFonts w:asciiTheme="minorHAnsi" w:eastAsiaTheme="minorEastAsia" w:hAnsiTheme="minorHAnsi" w:cstheme="minorBidi"/>
              <w:noProof/>
            </w:rPr>
          </w:pPr>
          <w:r>
            <w:fldChar w:fldCharType="begin"/>
          </w:r>
          <w:r>
            <w:instrText xml:space="preserve"> TOC \h \u \z \t "Heading 1,1,Heading 2,2,Heading 3,3,Heading 4,4,Heading 5,5,Heading 6,6,"</w:instrText>
          </w:r>
          <w:r>
            <w:fldChar w:fldCharType="separate"/>
          </w:r>
          <w:hyperlink w:anchor="_Toc164629705" w:history="1">
            <w:r w:rsidR="00490337" w:rsidRPr="001A101A">
              <w:rPr>
                <w:rStyle w:val="Hyperlink"/>
                <w:b/>
                <w:noProof/>
              </w:rPr>
              <w:t>CS 465 Project Software Design Document</w:t>
            </w:r>
            <w:r w:rsidR="00490337">
              <w:rPr>
                <w:noProof/>
                <w:webHidden/>
              </w:rPr>
              <w:tab/>
            </w:r>
            <w:r w:rsidR="00490337">
              <w:rPr>
                <w:noProof/>
                <w:webHidden/>
              </w:rPr>
              <w:fldChar w:fldCharType="begin"/>
            </w:r>
            <w:r w:rsidR="00490337">
              <w:rPr>
                <w:noProof/>
                <w:webHidden/>
              </w:rPr>
              <w:instrText xml:space="preserve"> PAGEREF _Toc164629705 \h </w:instrText>
            </w:r>
            <w:r w:rsidR="00490337">
              <w:rPr>
                <w:noProof/>
                <w:webHidden/>
              </w:rPr>
            </w:r>
            <w:r w:rsidR="00490337">
              <w:rPr>
                <w:noProof/>
                <w:webHidden/>
              </w:rPr>
              <w:fldChar w:fldCharType="separate"/>
            </w:r>
            <w:r w:rsidR="00490337">
              <w:rPr>
                <w:noProof/>
                <w:webHidden/>
              </w:rPr>
              <w:t>1</w:t>
            </w:r>
            <w:r w:rsidR="00490337">
              <w:rPr>
                <w:noProof/>
                <w:webHidden/>
              </w:rPr>
              <w:fldChar w:fldCharType="end"/>
            </w:r>
          </w:hyperlink>
        </w:p>
        <w:p w:rsidR="00490337" w:rsidRDefault="002D5CB1">
          <w:pPr>
            <w:pStyle w:val="TOC2"/>
            <w:tabs>
              <w:tab w:val="right" w:pos="9350"/>
            </w:tabs>
            <w:rPr>
              <w:rFonts w:asciiTheme="minorHAnsi" w:eastAsiaTheme="minorEastAsia" w:hAnsiTheme="minorHAnsi" w:cstheme="minorBidi"/>
              <w:noProof/>
            </w:rPr>
          </w:pPr>
          <w:hyperlink w:anchor="_Toc164629706" w:history="1">
            <w:r w:rsidR="00490337" w:rsidRPr="001A101A">
              <w:rPr>
                <w:rStyle w:val="Hyperlink"/>
                <w:noProof/>
              </w:rPr>
              <w:t>Table of Contents</w:t>
            </w:r>
            <w:r w:rsidR="00490337">
              <w:rPr>
                <w:noProof/>
                <w:webHidden/>
              </w:rPr>
              <w:tab/>
            </w:r>
            <w:r w:rsidR="00490337">
              <w:rPr>
                <w:noProof/>
                <w:webHidden/>
              </w:rPr>
              <w:fldChar w:fldCharType="begin"/>
            </w:r>
            <w:r w:rsidR="00490337">
              <w:rPr>
                <w:noProof/>
                <w:webHidden/>
              </w:rPr>
              <w:instrText xml:space="preserve"> PAGEREF _Toc164629706 \h </w:instrText>
            </w:r>
            <w:r w:rsidR="00490337">
              <w:rPr>
                <w:noProof/>
                <w:webHidden/>
              </w:rPr>
            </w:r>
            <w:r w:rsidR="00490337">
              <w:rPr>
                <w:noProof/>
                <w:webHidden/>
              </w:rPr>
              <w:fldChar w:fldCharType="separate"/>
            </w:r>
            <w:r w:rsidR="00490337">
              <w:rPr>
                <w:noProof/>
                <w:webHidden/>
              </w:rPr>
              <w:t>2</w:t>
            </w:r>
            <w:r w:rsidR="00490337">
              <w:rPr>
                <w:noProof/>
                <w:webHidden/>
              </w:rPr>
              <w:fldChar w:fldCharType="end"/>
            </w:r>
          </w:hyperlink>
        </w:p>
        <w:p w:rsidR="00490337" w:rsidRDefault="002D5CB1">
          <w:pPr>
            <w:pStyle w:val="TOC2"/>
            <w:tabs>
              <w:tab w:val="right" w:pos="9350"/>
            </w:tabs>
            <w:rPr>
              <w:rFonts w:asciiTheme="minorHAnsi" w:eastAsiaTheme="minorEastAsia" w:hAnsiTheme="minorHAnsi" w:cstheme="minorBidi"/>
              <w:noProof/>
            </w:rPr>
          </w:pPr>
          <w:hyperlink w:anchor="_Toc164629707" w:history="1">
            <w:r w:rsidR="00490337" w:rsidRPr="001A101A">
              <w:rPr>
                <w:rStyle w:val="Hyperlink"/>
                <w:noProof/>
              </w:rPr>
              <w:t>Document Revision History</w:t>
            </w:r>
            <w:r w:rsidR="00490337">
              <w:rPr>
                <w:noProof/>
                <w:webHidden/>
              </w:rPr>
              <w:tab/>
            </w:r>
            <w:r w:rsidR="00490337">
              <w:rPr>
                <w:noProof/>
                <w:webHidden/>
              </w:rPr>
              <w:fldChar w:fldCharType="begin"/>
            </w:r>
            <w:r w:rsidR="00490337">
              <w:rPr>
                <w:noProof/>
                <w:webHidden/>
              </w:rPr>
              <w:instrText xml:space="preserve"> PAGEREF _Toc164629707 \h </w:instrText>
            </w:r>
            <w:r w:rsidR="00490337">
              <w:rPr>
                <w:noProof/>
                <w:webHidden/>
              </w:rPr>
            </w:r>
            <w:r w:rsidR="00490337">
              <w:rPr>
                <w:noProof/>
                <w:webHidden/>
              </w:rPr>
              <w:fldChar w:fldCharType="separate"/>
            </w:r>
            <w:r w:rsidR="00490337">
              <w:rPr>
                <w:noProof/>
                <w:webHidden/>
              </w:rPr>
              <w:t>3</w:t>
            </w:r>
            <w:r w:rsidR="00490337">
              <w:rPr>
                <w:noProof/>
                <w:webHidden/>
              </w:rPr>
              <w:fldChar w:fldCharType="end"/>
            </w:r>
          </w:hyperlink>
        </w:p>
        <w:p w:rsidR="00490337" w:rsidRDefault="002D5CB1">
          <w:pPr>
            <w:pStyle w:val="TOC2"/>
            <w:tabs>
              <w:tab w:val="right" w:pos="9350"/>
            </w:tabs>
            <w:rPr>
              <w:rFonts w:asciiTheme="minorHAnsi" w:eastAsiaTheme="minorEastAsia" w:hAnsiTheme="minorHAnsi" w:cstheme="minorBidi"/>
              <w:noProof/>
            </w:rPr>
          </w:pPr>
          <w:hyperlink w:anchor="_Toc164629708" w:history="1">
            <w:r w:rsidR="00490337" w:rsidRPr="001A101A">
              <w:rPr>
                <w:rStyle w:val="Hyperlink"/>
                <w:noProof/>
              </w:rPr>
              <w:t>Instructions</w:t>
            </w:r>
            <w:r w:rsidR="00490337">
              <w:rPr>
                <w:noProof/>
                <w:webHidden/>
              </w:rPr>
              <w:tab/>
            </w:r>
            <w:r w:rsidR="00490337">
              <w:rPr>
                <w:noProof/>
                <w:webHidden/>
              </w:rPr>
              <w:fldChar w:fldCharType="begin"/>
            </w:r>
            <w:r w:rsidR="00490337">
              <w:rPr>
                <w:noProof/>
                <w:webHidden/>
              </w:rPr>
              <w:instrText xml:space="preserve"> PAGEREF _Toc164629708 \h </w:instrText>
            </w:r>
            <w:r w:rsidR="00490337">
              <w:rPr>
                <w:noProof/>
                <w:webHidden/>
              </w:rPr>
            </w:r>
            <w:r w:rsidR="00490337">
              <w:rPr>
                <w:noProof/>
                <w:webHidden/>
              </w:rPr>
              <w:fldChar w:fldCharType="separate"/>
            </w:r>
            <w:r w:rsidR="00490337">
              <w:rPr>
                <w:noProof/>
                <w:webHidden/>
              </w:rPr>
              <w:t>3</w:t>
            </w:r>
            <w:r w:rsidR="00490337">
              <w:rPr>
                <w:noProof/>
                <w:webHidden/>
              </w:rPr>
              <w:fldChar w:fldCharType="end"/>
            </w:r>
          </w:hyperlink>
        </w:p>
        <w:p w:rsidR="00490337" w:rsidRDefault="002D5CB1">
          <w:pPr>
            <w:pStyle w:val="TOC2"/>
            <w:tabs>
              <w:tab w:val="right" w:pos="9350"/>
            </w:tabs>
            <w:rPr>
              <w:rFonts w:asciiTheme="minorHAnsi" w:eastAsiaTheme="minorEastAsia" w:hAnsiTheme="minorHAnsi" w:cstheme="minorBidi"/>
              <w:noProof/>
            </w:rPr>
          </w:pPr>
          <w:hyperlink w:anchor="_Toc164629709" w:history="1">
            <w:r w:rsidR="00490337" w:rsidRPr="001A101A">
              <w:rPr>
                <w:rStyle w:val="Hyperlink"/>
                <w:noProof/>
              </w:rPr>
              <w:t>Executive Summary</w:t>
            </w:r>
            <w:r w:rsidR="00490337">
              <w:rPr>
                <w:noProof/>
                <w:webHidden/>
              </w:rPr>
              <w:tab/>
            </w:r>
            <w:r w:rsidR="00490337">
              <w:rPr>
                <w:noProof/>
                <w:webHidden/>
              </w:rPr>
              <w:fldChar w:fldCharType="begin"/>
            </w:r>
            <w:r w:rsidR="00490337">
              <w:rPr>
                <w:noProof/>
                <w:webHidden/>
              </w:rPr>
              <w:instrText xml:space="preserve"> PAGEREF _Toc164629709 \h </w:instrText>
            </w:r>
            <w:r w:rsidR="00490337">
              <w:rPr>
                <w:noProof/>
                <w:webHidden/>
              </w:rPr>
            </w:r>
            <w:r w:rsidR="00490337">
              <w:rPr>
                <w:noProof/>
                <w:webHidden/>
              </w:rPr>
              <w:fldChar w:fldCharType="separate"/>
            </w:r>
            <w:r w:rsidR="00490337">
              <w:rPr>
                <w:noProof/>
                <w:webHidden/>
              </w:rPr>
              <w:t>4</w:t>
            </w:r>
            <w:r w:rsidR="00490337">
              <w:rPr>
                <w:noProof/>
                <w:webHidden/>
              </w:rPr>
              <w:fldChar w:fldCharType="end"/>
            </w:r>
          </w:hyperlink>
        </w:p>
        <w:p w:rsidR="00490337" w:rsidRDefault="002D5CB1">
          <w:pPr>
            <w:pStyle w:val="TOC2"/>
            <w:tabs>
              <w:tab w:val="right" w:pos="9350"/>
            </w:tabs>
            <w:rPr>
              <w:rFonts w:asciiTheme="minorHAnsi" w:eastAsiaTheme="minorEastAsia" w:hAnsiTheme="minorHAnsi" w:cstheme="minorBidi"/>
              <w:noProof/>
            </w:rPr>
          </w:pPr>
          <w:hyperlink w:anchor="_Toc164629710" w:history="1">
            <w:r w:rsidR="00490337" w:rsidRPr="001A101A">
              <w:rPr>
                <w:rStyle w:val="Hyperlink"/>
                <w:noProof/>
              </w:rPr>
              <w:t>Design Constraints</w:t>
            </w:r>
            <w:r w:rsidR="00490337">
              <w:rPr>
                <w:noProof/>
                <w:webHidden/>
              </w:rPr>
              <w:tab/>
            </w:r>
            <w:r w:rsidR="00490337">
              <w:rPr>
                <w:noProof/>
                <w:webHidden/>
              </w:rPr>
              <w:fldChar w:fldCharType="begin"/>
            </w:r>
            <w:r w:rsidR="00490337">
              <w:rPr>
                <w:noProof/>
                <w:webHidden/>
              </w:rPr>
              <w:instrText xml:space="preserve"> PAGEREF _Toc164629710 \h </w:instrText>
            </w:r>
            <w:r w:rsidR="00490337">
              <w:rPr>
                <w:noProof/>
                <w:webHidden/>
              </w:rPr>
            </w:r>
            <w:r w:rsidR="00490337">
              <w:rPr>
                <w:noProof/>
                <w:webHidden/>
              </w:rPr>
              <w:fldChar w:fldCharType="separate"/>
            </w:r>
            <w:r w:rsidR="00490337">
              <w:rPr>
                <w:noProof/>
                <w:webHidden/>
              </w:rPr>
              <w:t>4</w:t>
            </w:r>
            <w:r w:rsidR="00490337">
              <w:rPr>
                <w:noProof/>
                <w:webHidden/>
              </w:rPr>
              <w:fldChar w:fldCharType="end"/>
            </w:r>
          </w:hyperlink>
        </w:p>
        <w:p w:rsidR="00490337" w:rsidRDefault="002D5CB1">
          <w:pPr>
            <w:pStyle w:val="TOC2"/>
            <w:tabs>
              <w:tab w:val="right" w:pos="9350"/>
            </w:tabs>
            <w:rPr>
              <w:rFonts w:asciiTheme="minorHAnsi" w:eastAsiaTheme="minorEastAsia" w:hAnsiTheme="minorHAnsi" w:cstheme="minorBidi"/>
              <w:noProof/>
            </w:rPr>
          </w:pPr>
          <w:hyperlink w:anchor="_Toc164629711" w:history="1">
            <w:r w:rsidR="00490337" w:rsidRPr="001A101A">
              <w:rPr>
                <w:rStyle w:val="Hyperlink"/>
                <w:noProof/>
              </w:rPr>
              <w:t>System Architecture View</w:t>
            </w:r>
            <w:r w:rsidR="00490337">
              <w:rPr>
                <w:noProof/>
                <w:webHidden/>
              </w:rPr>
              <w:tab/>
            </w:r>
            <w:r w:rsidR="00490337">
              <w:rPr>
                <w:noProof/>
                <w:webHidden/>
              </w:rPr>
              <w:fldChar w:fldCharType="begin"/>
            </w:r>
            <w:r w:rsidR="00490337">
              <w:rPr>
                <w:noProof/>
                <w:webHidden/>
              </w:rPr>
              <w:instrText xml:space="preserve"> PAGEREF _Toc164629711 \h </w:instrText>
            </w:r>
            <w:r w:rsidR="00490337">
              <w:rPr>
                <w:noProof/>
                <w:webHidden/>
              </w:rPr>
            </w:r>
            <w:r w:rsidR="00490337">
              <w:rPr>
                <w:noProof/>
                <w:webHidden/>
              </w:rPr>
              <w:fldChar w:fldCharType="separate"/>
            </w:r>
            <w:r w:rsidR="00490337">
              <w:rPr>
                <w:noProof/>
                <w:webHidden/>
              </w:rPr>
              <w:t>5</w:t>
            </w:r>
            <w:r w:rsidR="00490337">
              <w:rPr>
                <w:noProof/>
                <w:webHidden/>
              </w:rPr>
              <w:fldChar w:fldCharType="end"/>
            </w:r>
          </w:hyperlink>
        </w:p>
        <w:p w:rsidR="00490337" w:rsidRDefault="002D5CB1">
          <w:pPr>
            <w:pStyle w:val="TOC3"/>
            <w:tabs>
              <w:tab w:val="right" w:pos="9350"/>
            </w:tabs>
            <w:rPr>
              <w:rFonts w:asciiTheme="minorHAnsi" w:eastAsiaTheme="minorEastAsia" w:hAnsiTheme="minorHAnsi" w:cstheme="minorBidi"/>
              <w:noProof/>
            </w:rPr>
          </w:pPr>
          <w:hyperlink w:anchor="_Toc164629712" w:history="1">
            <w:r w:rsidR="00490337" w:rsidRPr="001A101A">
              <w:rPr>
                <w:rStyle w:val="Hyperlink"/>
                <w:noProof/>
              </w:rPr>
              <w:t>Component Diagram</w:t>
            </w:r>
            <w:r w:rsidR="00490337">
              <w:rPr>
                <w:noProof/>
                <w:webHidden/>
              </w:rPr>
              <w:tab/>
            </w:r>
            <w:r w:rsidR="00490337">
              <w:rPr>
                <w:noProof/>
                <w:webHidden/>
              </w:rPr>
              <w:fldChar w:fldCharType="begin"/>
            </w:r>
            <w:r w:rsidR="00490337">
              <w:rPr>
                <w:noProof/>
                <w:webHidden/>
              </w:rPr>
              <w:instrText xml:space="preserve"> PAGEREF _Toc164629712 \h </w:instrText>
            </w:r>
            <w:r w:rsidR="00490337">
              <w:rPr>
                <w:noProof/>
                <w:webHidden/>
              </w:rPr>
            </w:r>
            <w:r w:rsidR="00490337">
              <w:rPr>
                <w:noProof/>
                <w:webHidden/>
              </w:rPr>
              <w:fldChar w:fldCharType="separate"/>
            </w:r>
            <w:r w:rsidR="00490337">
              <w:rPr>
                <w:noProof/>
                <w:webHidden/>
              </w:rPr>
              <w:t>5</w:t>
            </w:r>
            <w:r w:rsidR="00490337">
              <w:rPr>
                <w:noProof/>
                <w:webHidden/>
              </w:rPr>
              <w:fldChar w:fldCharType="end"/>
            </w:r>
          </w:hyperlink>
        </w:p>
        <w:p w:rsidR="00490337" w:rsidRDefault="002D5CB1" w:rsidP="00490337">
          <w:pPr>
            <w:pStyle w:val="TOC3"/>
            <w:tabs>
              <w:tab w:val="right" w:pos="9350"/>
            </w:tabs>
            <w:rPr>
              <w:rFonts w:asciiTheme="minorHAnsi" w:eastAsiaTheme="minorEastAsia" w:hAnsiTheme="minorHAnsi" w:cstheme="minorBidi"/>
              <w:noProof/>
            </w:rPr>
          </w:pPr>
          <w:hyperlink w:anchor="_Toc164629713" w:history="1">
            <w:r w:rsidR="00490337" w:rsidRPr="001A101A">
              <w:rPr>
                <w:rStyle w:val="Hyperlink"/>
                <w:noProof/>
              </w:rPr>
              <w:t>Sequence Diagram</w:t>
            </w:r>
            <w:r w:rsidR="00490337">
              <w:rPr>
                <w:noProof/>
                <w:webHidden/>
              </w:rPr>
              <w:tab/>
            </w:r>
            <w:r w:rsidR="00490337">
              <w:rPr>
                <w:noProof/>
                <w:webHidden/>
              </w:rPr>
              <w:fldChar w:fldCharType="begin"/>
            </w:r>
            <w:r w:rsidR="00490337">
              <w:rPr>
                <w:noProof/>
                <w:webHidden/>
              </w:rPr>
              <w:instrText xml:space="preserve"> PAGEREF _Toc164629713 \h </w:instrText>
            </w:r>
            <w:r w:rsidR="00490337">
              <w:rPr>
                <w:noProof/>
                <w:webHidden/>
              </w:rPr>
            </w:r>
            <w:r w:rsidR="00490337">
              <w:rPr>
                <w:noProof/>
                <w:webHidden/>
              </w:rPr>
              <w:fldChar w:fldCharType="separate"/>
            </w:r>
            <w:r w:rsidR="00490337">
              <w:rPr>
                <w:noProof/>
                <w:webHidden/>
              </w:rPr>
              <w:t>6</w:t>
            </w:r>
            <w:r w:rsidR="00490337">
              <w:rPr>
                <w:noProof/>
                <w:webHidden/>
              </w:rPr>
              <w:fldChar w:fldCharType="end"/>
            </w:r>
          </w:hyperlink>
        </w:p>
        <w:p w:rsidR="00490337" w:rsidRDefault="002D5CB1">
          <w:pPr>
            <w:pStyle w:val="TOC2"/>
            <w:tabs>
              <w:tab w:val="right" w:pos="9350"/>
            </w:tabs>
            <w:rPr>
              <w:rFonts w:asciiTheme="minorHAnsi" w:eastAsiaTheme="minorEastAsia" w:hAnsiTheme="minorHAnsi" w:cstheme="minorBidi"/>
              <w:noProof/>
            </w:rPr>
          </w:pPr>
          <w:hyperlink w:anchor="_Toc164629715" w:history="1">
            <w:r w:rsidR="00490337" w:rsidRPr="001A101A">
              <w:rPr>
                <w:rStyle w:val="Hyperlink"/>
                <w:noProof/>
              </w:rPr>
              <w:t>Class Diagram</w:t>
            </w:r>
            <w:r w:rsidR="00490337">
              <w:rPr>
                <w:noProof/>
                <w:webHidden/>
              </w:rPr>
              <w:tab/>
            </w:r>
            <w:r w:rsidR="00490337">
              <w:rPr>
                <w:noProof/>
                <w:webHidden/>
              </w:rPr>
              <w:fldChar w:fldCharType="begin"/>
            </w:r>
            <w:r w:rsidR="00490337">
              <w:rPr>
                <w:noProof/>
                <w:webHidden/>
              </w:rPr>
              <w:instrText xml:space="preserve"> PAGEREF _Toc164629715 \h </w:instrText>
            </w:r>
            <w:r w:rsidR="00490337">
              <w:rPr>
                <w:noProof/>
                <w:webHidden/>
              </w:rPr>
            </w:r>
            <w:r w:rsidR="00490337">
              <w:rPr>
                <w:noProof/>
                <w:webHidden/>
              </w:rPr>
              <w:fldChar w:fldCharType="separate"/>
            </w:r>
            <w:r w:rsidR="00490337">
              <w:rPr>
                <w:noProof/>
                <w:webHidden/>
              </w:rPr>
              <w:t>7</w:t>
            </w:r>
            <w:r w:rsidR="00490337">
              <w:rPr>
                <w:noProof/>
                <w:webHidden/>
              </w:rPr>
              <w:fldChar w:fldCharType="end"/>
            </w:r>
          </w:hyperlink>
        </w:p>
        <w:p w:rsidR="00490337" w:rsidRDefault="002D5CB1">
          <w:pPr>
            <w:pStyle w:val="TOC2"/>
            <w:tabs>
              <w:tab w:val="right" w:pos="9350"/>
            </w:tabs>
            <w:rPr>
              <w:rFonts w:asciiTheme="minorHAnsi" w:eastAsiaTheme="minorEastAsia" w:hAnsiTheme="minorHAnsi" w:cstheme="minorBidi"/>
              <w:noProof/>
            </w:rPr>
          </w:pPr>
          <w:hyperlink w:anchor="_Toc164629716" w:history="1">
            <w:r w:rsidR="00490337" w:rsidRPr="001A101A">
              <w:rPr>
                <w:rStyle w:val="Hyperlink"/>
                <w:noProof/>
              </w:rPr>
              <w:t>API Endpoints</w:t>
            </w:r>
            <w:r w:rsidR="00490337">
              <w:rPr>
                <w:noProof/>
                <w:webHidden/>
              </w:rPr>
              <w:tab/>
            </w:r>
            <w:r w:rsidR="00490337">
              <w:rPr>
                <w:noProof/>
                <w:webHidden/>
              </w:rPr>
              <w:fldChar w:fldCharType="begin"/>
            </w:r>
            <w:r w:rsidR="00490337">
              <w:rPr>
                <w:noProof/>
                <w:webHidden/>
              </w:rPr>
              <w:instrText xml:space="preserve"> PAGEREF _Toc164629716 \h </w:instrText>
            </w:r>
            <w:r w:rsidR="00490337">
              <w:rPr>
                <w:noProof/>
                <w:webHidden/>
              </w:rPr>
            </w:r>
            <w:r w:rsidR="00490337">
              <w:rPr>
                <w:noProof/>
                <w:webHidden/>
              </w:rPr>
              <w:fldChar w:fldCharType="separate"/>
            </w:r>
            <w:r w:rsidR="00490337">
              <w:rPr>
                <w:noProof/>
                <w:webHidden/>
              </w:rPr>
              <w:t>8</w:t>
            </w:r>
            <w:r w:rsidR="00490337">
              <w:rPr>
                <w:noProof/>
                <w:webHidden/>
              </w:rPr>
              <w:fldChar w:fldCharType="end"/>
            </w:r>
          </w:hyperlink>
        </w:p>
        <w:p w:rsidR="00490337" w:rsidRDefault="002D5CB1">
          <w:pPr>
            <w:pStyle w:val="TOC2"/>
            <w:tabs>
              <w:tab w:val="right" w:pos="9350"/>
            </w:tabs>
            <w:rPr>
              <w:rFonts w:asciiTheme="minorHAnsi" w:eastAsiaTheme="minorEastAsia" w:hAnsiTheme="minorHAnsi" w:cstheme="minorBidi"/>
              <w:noProof/>
            </w:rPr>
          </w:pPr>
          <w:hyperlink w:anchor="_Toc164629717" w:history="1">
            <w:r w:rsidR="00490337" w:rsidRPr="001A101A">
              <w:rPr>
                <w:rStyle w:val="Hyperlink"/>
                <w:noProof/>
              </w:rPr>
              <w:t>The User Interface</w:t>
            </w:r>
            <w:r w:rsidR="00490337">
              <w:rPr>
                <w:noProof/>
                <w:webHidden/>
              </w:rPr>
              <w:tab/>
            </w:r>
            <w:r w:rsidR="00490337">
              <w:rPr>
                <w:noProof/>
                <w:webHidden/>
              </w:rPr>
              <w:fldChar w:fldCharType="begin"/>
            </w:r>
            <w:r w:rsidR="00490337">
              <w:rPr>
                <w:noProof/>
                <w:webHidden/>
              </w:rPr>
              <w:instrText xml:space="preserve"> PAGEREF _Toc164629717 \h </w:instrText>
            </w:r>
            <w:r w:rsidR="00490337">
              <w:rPr>
                <w:noProof/>
                <w:webHidden/>
              </w:rPr>
            </w:r>
            <w:r w:rsidR="00490337">
              <w:rPr>
                <w:noProof/>
                <w:webHidden/>
              </w:rPr>
              <w:fldChar w:fldCharType="separate"/>
            </w:r>
            <w:r w:rsidR="00490337">
              <w:rPr>
                <w:noProof/>
                <w:webHidden/>
              </w:rPr>
              <w:t>9</w:t>
            </w:r>
            <w:r w:rsidR="00490337">
              <w:rPr>
                <w:noProof/>
                <w:webHidden/>
              </w:rPr>
              <w:fldChar w:fldCharType="end"/>
            </w:r>
          </w:hyperlink>
        </w:p>
        <w:p w:rsidR="00EA24E3" w:rsidRDefault="001F3276">
          <w:pPr>
            <w:tabs>
              <w:tab w:val="right" w:pos="9360"/>
            </w:tabs>
          </w:pPr>
          <w:r>
            <w:fldChar w:fldCharType="end"/>
          </w:r>
        </w:p>
      </w:sdtContent>
    </w:sdt>
    <w:p w:rsidR="00EA24E3" w:rsidRDefault="00EA24E3">
      <w:pPr>
        <w:tabs>
          <w:tab w:val="right" w:pos="9360"/>
        </w:tabs>
        <w:rPr>
          <w:rFonts w:asciiTheme="majorHAnsi" w:hAnsiTheme="majorHAnsi" w:cstheme="majorHAnsi"/>
          <w:b/>
        </w:rPr>
      </w:pPr>
      <w:r w:rsidRPr="00EA24E3">
        <w:rPr>
          <w:rFonts w:asciiTheme="majorHAnsi" w:hAnsiTheme="majorHAnsi" w:cstheme="majorHAnsi"/>
          <w:b/>
        </w:rPr>
        <w:t>Figures</w:t>
      </w:r>
      <w:r w:rsidR="00002923">
        <w:rPr>
          <w:rFonts w:asciiTheme="majorHAnsi" w:hAnsiTheme="majorHAnsi" w:cstheme="majorHAnsi"/>
          <w:b/>
        </w:rPr>
        <w:t xml:space="preserve"> Table</w:t>
      </w:r>
    </w:p>
    <w:p w:rsidR="00EA24E3" w:rsidRDefault="00EA24E3">
      <w:pPr>
        <w:tabs>
          <w:tab w:val="right" w:pos="9360"/>
        </w:tabs>
        <w:rPr>
          <w:noProof/>
        </w:rPr>
      </w:pPr>
      <w:r w:rsidRPr="00EA24E3">
        <w:rPr>
          <w:rFonts w:asciiTheme="majorHAnsi" w:hAnsiTheme="majorHAnsi" w:cstheme="majorHAnsi"/>
          <w:b/>
        </w:rPr>
        <w:t xml:space="preserve"> </w:t>
      </w:r>
      <w:r>
        <w:rPr>
          <w:rFonts w:asciiTheme="majorHAnsi" w:hAnsiTheme="majorHAnsi" w:cstheme="majorHAnsi"/>
          <w:b/>
        </w:rPr>
        <w:fldChar w:fldCharType="begin"/>
      </w:r>
      <w:r>
        <w:rPr>
          <w:rFonts w:asciiTheme="majorHAnsi" w:hAnsiTheme="majorHAnsi" w:cstheme="majorHAnsi"/>
          <w:b/>
        </w:rPr>
        <w:instrText xml:space="preserve"> TOC \h \z \c "Figure" </w:instrText>
      </w:r>
      <w:r>
        <w:rPr>
          <w:rFonts w:asciiTheme="majorHAnsi" w:hAnsiTheme="majorHAnsi" w:cstheme="majorHAnsi"/>
          <w:b/>
        </w:rPr>
        <w:fldChar w:fldCharType="separate"/>
      </w:r>
    </w:p>
    <w:p w:rsidR="00EA24E3" w:rsidRDefault="002D5CB1">
      <w:pPr>
        <w:pStyle w:val="TableofFigures"/>
        <w:tabs>
          <w:tab w:val="right" w:leader="dot" w:pos="9350"/>
        </w:tabs>
        <w:rPr>
          <w:noProof/>
        </w:rPr>
      </w:pPr>
      <w:hyperlink w:anchor="_Toc164629661" w:history="1">
        <w:r w:rsidR="00EA24E3" w:rsidRPr="0030649B">
          <w:rPr>
            <w:rStyle w:val="Hyperlink"/>
            <w:noProof/>
          </w:rPr>
          <w:t>Figure 1. Component Diagram</w:t>
        </w:r>
        <w:r w:rsidR="00EA24E3">
          <w:rPr>
            <w:noProof/>
            <w:webHidden/>
          </w:rPr>
          <w:tab/>
        </w:r>
        <w:r w:rsidR="00EA24E3">
          <w:rPr>
            <w:noProof/>
            <w:webHidden/>
          </w:rPr>
          <w:fldChar w:fldCharType="begin"/>
        </w:r>
        <w:r w:rsidR="00EA24E3">
          <w:rPr>
            <w:noProof/>
            <w:webHidden/>
          </w:rPr>
          <w:instrText xml:space="preserve"> PAGEREF _Toc164629661 \h </w:instrText>
        </w:r>
        <w:r w:rsidR="00EA24E3">
          <w:rPr>
            <w:noProof/>
            <w:webHidden/>
          </w:rPr>
        </w:r>
        <w:r w:rsidR="00EA24E3">
          <w:rPr>
            <w:noProof/>
            <w:webHidden/>
          </w:rPr>
          <w:fldChar w:fldCharType="separate"/>
        </w:r>
        <w:r w:rsidR="00EA24E3">
          <w:rPr>
            <w:noProof/>
            <w:webHidden/>
          </w:rPr>
          <w:t>4</w:t>
        </w:r>
        <w:r w:rsidR="00EA24E3">
          <w:rPr>
            <w:noProof/>
            <w:webHidden/>
          </w:rPr>
          <w:fldChar w:fldCharType="end"/>
        </w:r>
      </w:hyperlink>
    </w:p>
    <w:p w:rsidR="00EA24E3" w:rsidRDefault="002D5CB1">
      <w:pPr>
        <w:pStyle w:val="TableofFigures"/>
        <w:tabs>
          <w:tab w:val="right" w:leader="dot" w:pos="9350"/>
        </w:tabs>
        <w:rPr>
          <w:noProof/>
        </w:rPr>
      </w:pPr>
      <w:hyperlink w:anchor="_Toc164629662" w:history="1">
        <w:r w:rsidR="00EA24E3" w:rsidRPr="0030649B">
          <w:rPr>
            <w:rStyle w:val="Hyperlink"/>
            <w:noProof/>
          </w:rPr>
          <w:t>Figure 2. Sequence Diagram</w:t>
        </w:r>
        <w:r w:rsidR="00EA24E3">
          <w:rPr>
            <w:noProof/>
            <w:webHidden/>
          </w:rPr>
          <w:tab/>
        </w:r>
        <w:r w:rsidR="00EA24E3">
          <w:rPr>
            <w:noProof/>
            <w:webHidden/>
          </w:rPr>
          <w:fldChar w:fldCharType="begin"/>
        </w:r>
        <w:r w:rsidR="00EA24E3">
          <w:rPr>
            <w:noProof/>
            <w:webHidden/>
          </w:rPr>
          <w:instrText xml:space="preserve"> PAGEREF _Toc164629662 \h </w:instrText>
        </w:r>
        <w:r w:rsidR="00EA24E3">
          <w:rPr>
            <w:noProof/>
            <w:webHidden/>
          </w:rPr>
        </w:r>
        <w:r w:rsidR="00EA24E3">
          <w:rPr>
            <w:noProof/>
            <w:webHidden/>
          </w:rPr>
          <w:fldChar w:fldCharType="separate"/>
        </w:r>
        <w:r w:rsidR="00EA24E3">
          <w:rPr>
            <w:noProof/>
            <w:webHidden/>
          </w:rPr>
          <w:t>5</w:t>
        </w:r>
        <w:r w:rsidR="00EA24E3">
          <w:rPr>
            <w:noProof/>
            <w:webHidden/>
          </w:rPr>
          <w:fldChar w:fldCharType="end"/>
        </w:r>
      </w:hyperlink>
    </w:p>
    <w:p w:rsidR="00EA24E3" w:rsidRDefault="002D5CB1">
      <w:pPr>
        <w:pStyle w:val="TableofFigures"/>
        <w:tabs>
          <w:tab w:val="right" w:leader="dot" w:pos="9350"/>
        </w:tabs>
        <w:rPr>
          <w:noProof/>
        </w:rPr>
      </w:pPr>
      <w:hyperlink w:anchor="_Toc164629663" w:history="1">
        <w:r w:rsidR="00EA24E3" w:rsidRPr="0030649B">
          <w:rPr>
            <w:rStyle w:val="Hyperlink"/>
            <w:noProof/>
          </w:rPr>
          <w:t>Figure 3. Class Diagram</w:t>
        </w:r>
        <w:r w:rsidR="00EA24E3">
          <w:rPr>
            <w:noProof/>
            <w:webHidden/>
          </w:rPr>
          <w:tab/>
        </w:r>
        <w:r w:rsidR="00EA24E3">
          <w:rPr>
            <w:noProof/>
            <w:webHidden/>
          </w:rPr>
          <w:fldChar w:fldCharType="begin"/>
        </w:r>
        <w:r w:rsidR="00EA24E3">
          <w:rPr>
            <w:noProof/>
            <w:webHidden/>
          </w:rPr>
          <w:instrText xml:space="preserve"> PAGEREF _Toc164629663 \h </w:instrText>
        </w:r>
        <w:r w:rsidR="00EA24E3">
          <w:rPr>
            <w:noProof/>
            <w:webHidden/>
          </w:rPr>
        </w:r>
        <w:r w:rsidR="00EA24E3">
          <w:rPr>
            <w:noProof/>
            <w:webHidden/>
          </w:rPr>
          <w:fldChar w:fldCharType="separate"/>
        </w:r>
        <w:r w:rsidR="00EA24E3">
          <w:rPr>
            <w:noProof/>
            <w:webHidden/>
          </w:rPr>
          <w:t>6</w:t>
        </w:r>
        <w:r w:rsidR="00EA24E3">
          <w:rPr>
            <w:noProof/>
            <w:webHidden/>
          </w:rPr>
          <w:fldChar w:fldCharType="end"/>
        </w:r>
      </w:hyperlink>
    </w:p>
    <w:p w:rsidR="00EA24E3" w:rsidRDefault="002D5CB1">
      <w:pPr>
        <w:pStyle w:val="TableofFigures"/>
        <w:tabs>
          <w:tab w:val="right" w:leader="dot" w:pos="9350"/>
        </w:tabs>
        <w:rPr>
          <w:noProof/>
        </w:rPr>
      </w:pPr>
      <w:hyperlink w:anchor="_Toc164629664" w:history="1">
        <w:r w:rsidR="00EA24E3" w:rsidRPr="0030649B">
          <w:rPr>
            <w:rStyle w:val="Hyperlink"/>
            <w:noProof/>
          </w:rPr>
          <w:t>Figure 4. Add Trip Screen</w:t>
        </w:r>
        <w:r w:rsidR="00EA24E3">
          <w:rPr>
            <w:noProof/>
            <w:webHidden/>
          </w:rPr>
          <w:tab/>
        </w:r>
        <w:r w:rsidR="00EA24E3">
          <w:rPr>
            <w:noProof/>
            <w:webHidden/>
          </w:rPr>
          <w:fldChar w:fldCharType="begin"/>
        </w:r>
        <w:r w:rsidR="00EA24E3">
          <w:rPr>
            <w:noProof/>
            <w:webHidden/>
          </w:rPr>
          <w:instrText xml:space="preserve"> PAGEREF _Toc164629664 \h </w:instrText>
        </w:r>
        <w:r w:rsidR="00EA24E3">
          <w:rPr>
            <w:noProof/>
            <w:webHidden/>
          </w:rPr>
        </w:r>
        <w:r w:rsidR="00EA24E3">
          <w:rPr>
            <w:noProof/>
            <w:webHidden/>
          </w:rPr>
          <w:fldChar w:fldCharType="separate"/>
        </w:r>
        <w:r w:rsidR="00EA24E3">
          <w:rPr>
            <w:noProof/>
            <w:webHidden/>
          </w:rPr>
          <w:t>8</w:t>
        </w:r>
        <w:r w:rsidR="00EA24E3">
          <w:rPr>
            <w:noProof/>
            <w:webHidden/>
          </w:rPr>
          <w:fldChar w:fldCharType="end"/>
        </w:r>
      </w:hyperlink>
    </w:p>
    <w:p w:rsidR="00EA24E3" w:rsidRDefault="002D5CB1">
      <w:pPr>
        <w:pStyle w:val="TableofFigures"/>
        <w:tabs>
          <w:tab w:val="right" w:leader="dot" w:pos="9350"/>
        </w:tabs>
        <w:rPr>
          <w:noProof/>
        </w:rPr>
      </w:pPr>
      <w:hyperlink w:anchor="_Toc164629665" w:history="1">
        <w:r w:rsidR="00EA24E3" w:rsidRPr="0030649B">
          <w:rPr>
            <w:rStyle w:val="Hyperlink"/>
            <w:noProof/>
          </w:rPr>
          <w:t>Figure 5. Trip Added Screen</w:t>
        </w:r>
        <w:r w:rsidR="00EA24E3">
          <w:rPr>
            <w:noProof/>
            <w:webHidden/>
          </w:rPr>
          <w:tab/>
        </w:r>
        <w:r w:rsidR="00EA24E3">
          <w:rPr>
            <w:noProof/>
            <w:webHidden/>
          </w:rPr>
          <w:fldChar w:fldCharType="begin"/>
        </w:r>
        <w:r w:rsidR="00EA24E3">
          <w:rPr>
            <w:noProof/>
            <w:webHidden/>
          </w:rPr>
          <w:instrText xml:space="preserve"> PAGEREF _Toc164629665 \h </w:instrText>
        </w:r>
        <w:r w:rsidR="00EA24E3">
          <w:rPr>
            <w:noProof/>
            <w:webHidden/>
          </w:rPr>
        </w:r>
        <w:r w:rsidR="00EA24E3">
          <w:rPr>
            <w:noProof/>
            <w:webHidden/>
          </w:rPr>
          <w:fldChar w:fldCharType="separate"/>
        </w:r>
        <w:r w:rsidR="00EA24E3">
          <w:rPr>
            <w:noProof/>
            <w:webHidden/>
          </w:rPr>
          <w:t>8</w:t>
        </w:r>
        <w:r w:rsidR="00EA24E3">
          <w:rPr>
            <w:noProof/>
            <w:webHidden/>
          </w:rPr>
          <w:fldChar w:fldCharType="end"/>
        </w:r>
      </w:hyperlink>
    </w:p>
    <w:p w:rsidR="00EA24E3" w:rsidRDefault="002D5CB1">
      <w:pPr>
        <w:pStyle w:val="TableofFigures"/>
        <w:tabs>
          <w:tab w:val="right" w:leader="dot" w:pos="9350"/>
        </w:tabs>
        <w:rPr>
          <w:noProof/>
        </w:rPr>
      </w:pPr>
      <w:hyperlink w:anchor="_Toc164629666" w:history="1">
        <w:r w:rsidR="00EA24E3" w:rsidRPr="0030649B">
          <w:rPr>
            <w:rStyle w:val="Hyperlink"/>
            <w:noProof/>
          </w:rPr>
          <w:t>Figure 6. Edit Trip Screen</w:t>
        </w:r>
        <w:r w:rsidR="00EA24E3">
          <w:rPr>
            <w:noProof/>
            <w:webHidden/>
          </w:rPr>
          <w:tab/>
        </w:r>
        <w:r w:rsidR="00EA24E3">
          <w:rPr>
            <w:noProof/>
            <w:webHidden/>
          </w:rPr>
          <w:fldChar w:fldCharType="begin"/>
        </w:r>
        <w:r w:rsidR="00EA24E3">
          <w:rPr>
            <w:noProof/>
            <w:webHidden/>
          </w:rPr>
          <w:instrText xml:space="preserve"> PAGEREF _Toc164629666 \h </w:instrText>
        </w:r>
        <w:r w:rsidR="00EA24E3">
          <w:rPr>
            <w:noProof/>
            <w:webHidden/>
          </w:rPr>
        </w:r>
        <w:r w:rsidR="00EA24E3">
          <w:rPr>
            <w:noProof/>
            <w:webHidden/>
          </w:rPr>
          <w:fldChar w:fldCharType="separate"/>
        </w:r>
        <w:r w:rsidR="00EA24E3">
          <w:rPr>
            <w:noProof/>
            <w:webHidden/>
          </w:rPr>
          <w:t>9</w:t>
        </w:r>
        <w:r w:rsidR="00EA24E3">
          <w:rPr>
            <w:noProof/>
            <w:webHidden/>
          </w:rPr>
          <w:fldChar w:fldCharType="end"/>
        </w:r>
      </w:hyperlink>
    </w:p>
    <w:p w:rsidR="00EA24E3" w:rsidRDefault="002D5CB1">
      <w:pPr>
        <w:pStyle w:val="TableofFigures"/>
        <w:tabs>
          <w:tab w:val="right" w:leader="dot" w:pos="9350"/>
        </w:tabs>
        <w:rPr>
          <w:noProof/>
        </w:rPr>
      </w:pPr>
      <w:hyperlink w:anchor="_Toc164629667" w:history="1">
        <w:r w:rsidR="00EA24E3" w:rsidRPr="0030649B">
          <w:rPr>
            <w:rStyle w:val="Hyperlink"/>
            <w:noProof/>
          </w:rPr>
          <w:t>Figure 7. Successfully Updated Trip Screen</w:t>
        </w:r>
        <w:r w:rsidR="00EA24E3">
          <w:rPr>
            <w:noProof/>
            <w:webHidden/>
          </w:rPr>
          <w:tab/>
        </w:r>
        <w:r w:rsidR="00EA24E3">
          <w:rPr>
            <w:noProof/>
            <w:webHidden/>
          </w:rPr>
          <w:fldChar w:fldCharType="begin"/>
        </w:r>
        <w:r w:rsidR="00EA24E3">
          <w:rPr>
            <w:noProof/>
            <w:webHidden/>
          </w:rPr>
          <w:instrText xml:space="preserve"> PAGEREF _Toc164629667 \h </w:instrText>
        </w:r>
        <w:r w:rsidR="00EA24E3">
          <w:rPr>
            <w:noProof/>
            <w:webHidden/>
          </w:rPr>
        </w:r>
        <w:r w:rsidR="00EA24E3">
          <w:rPr>
            <w:noProof/>
            <w:webHidden/>
          </w:rPr>
          <w:fldChar w:fldCharType="separate"/>
        </w:r>
        <w:r w:rsidR="00EA24E3">
          <w:rPr>
            <w:noProof/>
            <w:webHidden/>
          </w:rPr>
          <w:t>9</w:t>
        </w:r>
        <w:r w:rsidR="00EA24E3">
          <w:rPr>
            <w:noProof/>
            <w:webHidden/>
          </w:rPr>
          <w:fldChar w:fldCharType="end"/>
        </w:r>
      </w:hyperlink>
    </w:p>
    <w:p w:rsidR="005026F9" w:rsidRDefault="00EA24E3">
      <w:pPr>
        <w:tabs>
          <w:tab w:val="right" w:pos="9360"/>
        </w:tabs>
        <w:rPr>
          <w:rFonts w:asciiTheme="majorHAnsi" w:hAnsiTheme="majorHAnsi" w:cstheme="majorHAnsi"/>
          <w:b/>
        </w:rPr>
      </w:pPr>
      <w:r>
        <w:rPr>
          <w:rFonts w:asciiTheme="majorHAnsi" w:hAnsiTheme="majorHAnsi" w:cstheme="majorHAnsi"/>
          <w:b/>
        </w:rPr>
        <w:fldChar w:fldCharType="end"/>
      </w:r>
    </w:p>
    <w:p w:rsidR="005026F9" w:rsidRDefault="001F3276">
      <w:pPr>
        <w:pStyle w:val="Heading2"/>
      </w:pPr>
      <w:r>
        <w:fldChar w:fldCharType="begin"/>
      </w:r>
      <w:r>
        <w:instrText xml:space="preserve"> HYPERLINK \l "_heading=h.lnxbz9" </w:instrText>
      </w:r>
      <w:r>
        <w:fldChar w:fldCharType="separate"/>
      </w:r>
      <w:bookmarkStart w:id="2" w:name="_Toc164629707"/>
      <w:r>
        <w:t>Document Revision History</w:t>
      </w:r>
      <w:bookmarkEnd w:id="2"/>
    </w:p>
    <w:p w:rsidR="005026F9" w:rsidRDefault="001F3276">
      <w:pPr>
        <w:rPr>
          <w:sz w:val="22"/>
          <w:szCs w:val="22"/>
        </w:rPr>
      </w:pPr>
      <w:r>
        <w:fldChar w:fldCharType="end"/>
      </w:r>
    </w:p>
    <w:tbl>
      <w:tblPr>
        <w:tblStyle w:val="a5"/>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5026F9">
        <w:trPr>
          <w:tblHeader/>
        </w:trPr>
        <w:tc>
          <w:tcPr>
            <w:tcW w:w="978" w:type="dxa"/>
            <w:tcMar>
              <w:top w:w="0" w:type="dxa"/>
              <w:left w:w="115" w:type="dxa"/>
              <w:bottom w:w="0" w:type="dxa"/>
              <w:right w:w="115" w:type="dxa"/>
            </w:tcMar>
          </w:tcPr>
          <w:p w:rsidR="005026F9" w:rsidRDefault="001F3276">
            <w:pPr>
              <w:rPr>
                <w:sz w:val="22"/>
                <w:szCs w:val="22"/>
              </w:rPr>
            </w:pPr>
            <w:r>
              <w:rPr>
                <w:sz w:val="22"/>
                <w:szCs w:val="22"/>
              </w:rPr>
              <w:t>Version</w:t>
            </w:r>
          </w:p>
        </w:tc>
        <w:tc>
          <w:tcPr>
            <w:tcW w:w="1530" w:type="dxa"/>
            <w:tcMar>
              <w:top w:w="0" w:type="dxa"/>
              <w:left w:w="115" w:type="dxa"/>
              <w:bottom w:w="0" w:type="dxa"/>
              <w:right w:w="115" w:type="dxa"/>
            </w:tcMar>
          </w:tcPr>
          <w:p w:rsidR="005026F9" w:rsidRDefault="001F3276">
            <w:pPr>
              <w:rPr>
                <w:sz w:val="22"/>
                <w:szCs w:val="22"/>
              </w:rPr>
            </w:pPr>
            <w:r>
              <w:rPr>
                <w:sz w:val="22"/>
                <w:szCs w:val="22"/>
              </w:rPr>
              <w:t>Date</w:t>
            </w:r>
          </w:p>
        </w:tc>
        <w:tc>
          <w:tcPr>
            <w:tcW w:w="1725" w:type="dxa"/>
            <w:tcMar>
              <w:top w:w="0" w:type="dxa"/>
              <w:left w:w="115" w:type="dxa"/>
              <w:bottom w:w="0" w:type="dxa"/>
              <w:right w:w="115" w:type="dxa"/>
            </w:tcMar>
          </w:tcPr>
          <w:p w:rsidR="005026F9" w:rsidRDefault="001F3276">
            <w:pPr>
              <w:rPr>
                <w:sz w:val="22"/>
                <w:szCs w:val="22"/>
              </w:rPr>
            </w:pPr>
            <w:r>
              <w:rPr>
                <w:sz w:val="22"/>
                <w:szCs w:val="22"/>
              </w:rPr>
              <w:t>Author</w:t>
            </w:r>
          </w:p>
        </w:tc>
        <w:tc>
          <w:tcPr>
            <w:tcW w:w="5109" w:type="dxa"/>
            <w:tcMar>
              <w:top w:w="0" w:type="dxa"/>
              <w:left w:w="115" w:type="dxa"/>
              <w:bottom w:w="0" w:type="dxa"/>
              <w:right w:w="115" w:type="dxa"/>
            </w:tcMar>
          </w:tcPr>
          <w:p w:rsidR="005026F9" w:rsidRDefault="001F3276">
            <w:pPr>
              <w:rPr>
                <w:sz w:val="22"/>
                <w:szCs w:val="22"/>
              </w:rPr>
            </w:pPr>
            <w:r>
              <w:rPr>
                <w:sz w:val="22"/>
                <w:szCs w:val="22"/>
              </w:rPr>
              <w:t>Comments</w:t>
            </w:r>
          </w:p>
        </w:tc>
      </w:tr>
      <w:tr w:rsidR="005026F9">
        <w:tc>
          <w:tcPr>
            <w:tcW w:w="978" w:type="dxa"/>
            <w:tcMar>
              <w:top w:w="0" w:type="dxa"/>
              <w:left w:w="115" w:type="dxa"/>
              <w:bottom w:w="0" w:type="dxa"/>
              <w:right w:w="115" w:type="dxa"/>
            </w:tcMar>
          </w:tcPr>
          <w:p w:rsidR="005026F9" w:rsidRDefault="001F3276">
            <w:pPr>
              <w:jc w:val="center"/>
              <w:rPr>
                <w:sz w:val="22"/>
                <w:szCs w:val="22"/>
              </w:rPr>
            </w:pPr>
            <w:r>
              <w:rPr>
                <w:sz w:val="22"/>
                <w:szCs w:val="22"/>
              </w:rPr>
              <w:t>1.0</w:t>
            </w:r>
          </w:p>
        </w:tc>
        <w:tc>
          <w:tcPr>
            <w:tcW w:w="1530" w:type="dxa"/>
            <w:tcMar>
              <w:top w:w="0" w:type="dxa"/>
              <w:left w:w="115" w:type="dxa"/>
              <w:bottom w:w="0" w:type="dxa"/>
              <w:right w:w="115" w:type="dxa"/>
            </w:tcMar>
          </w:tcPr>
          <w:p w:rsidR="005026F9" w:rsidRDefault="001F3276">
            <w:pPr>
              <w:rPr>
                <w:sz w:val="22"/>
                <w:szCs w:val="22"/>
              </w:rPr>
            </w:pPr>
            <w:r>
              <w:rPr>
                <w:sz w:val="22"/>
                <w:szCs w:val="22"/>
              </w:rPr>
              <w:t>03/28/2024</w:t>
            </w:r>
          </w:p>
        </w:tc>
        <w:tc>
          <w:tcPr>
            <w:tcW w:w="1725" w:type="dxa"/>
            <w:tcMar>
              <w:top w:w="0" w:type="dxa"/>
              <w:left w:w="115" w:type="dxa"/>
              <w:bottom w:w="0" w:type="dxa"/>
              <w:right w:w="115" w:type="dxa"/>
            </w:tcMar>
          </w:tcPr>
          <w:p w:rsidR="005026F9" w:rsidRDefault="001F3276">
            <w:pPr>
              <w:rPr>
                <w:sz w:val="22"/>
                <w:szCs w:val="22"/>
              </w:rPr>
            </w:pPr>
            <w:r>
              <w:rPr>
                <w:sz w:val="22"/>
                <w:szCs w:val="22"/>
              </w:rPr>
              <w:t>Elora Newcomb</w:t>
            </w:r>
          </w:p>
        </w:tc>
        <w:tc>
          <w:tcPr>
            <w:tcW w:w="5109" w:type="dxa"/>
            <w:tcMar>
              <w:top w:w="0" w:type="dxa"/>
              <w:left w:w="115" w:type="dxa"/>
              <w:bottom w:w="0" w:type="dxa"/>
              <w:right w:w="115" w:type="dxa"/>
            </w:tcMar>
          </w:tcPr>
          <w:p w:rsidR="005026F9" w:rsidRDefault="001F3276">
            <w:pPr>
              <w:rPr>
                <w:sz w:val="22"/>
                <w:szCs w:val="22"/>
              </w:rPr>
            </w:pPr>
            <w:r>
              <w:rPr>
                <w:sz w:val="22"/>
                <w:szCs w:val="22"/>
              </w:rPr>
              <w:t>Initial Release</w:t>
            </w:r>
          </w:p>
        </w:tc>
      </w:tr>
      <w:tr w:rsidR="005026F9">
        <w:tc>
          <w:tcPr>
            <w:tcW w:w="978" w:type="dxa"/>
            <w:tcMar>
              <w:top w:w="0" w:type="dxa"/>
              <w:left w:w="115" w:type="dxa"/>
              <w:bottom w:w="0" w:type="dxa"/>
              <w:right w:w="115" w:type="dxa"/>
            </w:tcMar>
          </w:tcPr>
          <w:p w:rsidR="005026F9" w:rsidRDefault="001F3276">
            <w:pPr>
              <w:jc w:val="center"/>
              <w:rPr>
                <w:sz w:val="22"/>
                <w:szCs w:val="22"/>
              </w:rPr>
            </w:pPr>
            <w:r>
              <w:rPr>
                <w:sz w:val="22"/>
                <w:szCs w:val="22"/>
              </w:rPr>
              <w:t>1.1</w:t>
            </w:r>
          </w:p>
        </w:tc>
        <w:tc>
          <w:tcPr>
            <w:tcW w:w="1530" w:type="dxa"/>
            <w:tcMar>
              <w:top w:w="0" w:type="dxa"/>
              <w:left w:w="115" w:type="dxa"/>
              <w:bottom w:w="0" w:type="dxa"/>
              <w:right w:w="115" w:type="dxa"/>
            </w:tcMar>
          </w:tcPr>
          <w:p w:rsidR="005026F9" w:rsidRDefault="001F3276">
            <w:pPr>
              <w:rPr>
                <w:sz w:val="22"/>
                <w:szCs w:val="22"/>
              </w:rPr>
            </w:pPr>
            <w:r>
              <w:rPr>
                <w:sz w:val="22"/>
                <w:szCs w:val="22"/>
              </w:rPr>
              <w:t>04/05/2024</w:t>
            </w:r>
          </w:p>
        </w:tc>
        <w:tc>
          <w:tcPr>
            <w:tcW w:w="1725" w:type="dxa"/>
            <w:tcMar>
              <w:top w:w="0" w:type="dxa"/>
              <w:left w:w="115" w:type="dxa"/>
              <w:bottom w:w="0" w:type="dxa"/>
              <w:right w:w="115" w:type="dxa"/>
            </w:tcMar>
          </w:tcPr>
          <w:p w:rsidR="005026F9" w:rsidRDefault="001F3276">
            <w:pPr>
              <w:rPr>
                <w:sz w:val="22"/>
                <w:szCs w:val="22"/>
              </w:rPr>
            </w:pPr>
            <w:r>
              <w:rPr>
                <w:sz w:val="22"/>
                <w:szCs w:val="22"/>
              </w:rPr>
              <w:t>Elora Newcomb</w:t>
            </w:r>
          </w:p>
        </w:tc>
        <w:tc>
          <w:tcPr>
            <w:tcW w:w="5109" w:type="dxa"/>
            <w:tcMar>
              <w:top w:w="0" w:type="dxa"/>
              <w:left w:w="115" w:type="dxa"/>
              <w:bottom w:w="0" w:type="dxa"/>
              <w:right w:w="115" w:type="dxa"/>
            </w:tcMar>
          </w:tcPr>
          <w:p w:rsidR="005026F9" w:rsidRDefault="00BA5EEC">
            <w:pPr>
              <w:rPr>
                <w:sz w:val="22"/>
                <w:szCs w:val="22"/>
              </w:rPr>
            </w:pPr>
            <w:r>
              <w:rPr>
                <w:sz w:val="22"/>
                <w:szCs w:val="22"/>
              </w:rPr>
              <w:t>Sequence and Class</w:t>
            </w:r>
            <w:r w:rsidR="001F3276">
              <w:rPr>
                <w:sz w:val="22"/>
                <w:szCs w:val="22"/>
              </w:rPr>
              <w:t xml:space="preserve"> Diagrams</w:t>
            </w:r>
            <w:r>
              <w:rPr>
                <w:sz w:val="22"/>
                <w:szCs w:val="22"/>
              </w:rPr>
              <w:t>,</w:t>
            </w:r>
            <w:r w:rsidR="001F3276">
              <w:rPr>
                <w:sz w:val="22"/>
                <w:szCs w:val="22"/>
              </w:rPr>
              <w:t xml:space="preserve"> API Model</w:t>
            </w:r>
          </w:p>
        </w:tc>
      </w:tr>
      <w:tr w:rsidR="00292533">
        <w:tc>
          <w:tcPr>
            <w:tcW w:w="978" w:type="dxa"/>
            <w:tcMar>
              <w:top w:w="0" w:type="dxa"/>
              <w:left w:w="115" w:type="dxa"/>
              <w:bottom w:w="0" w:type="dxa"/>
              <w:right w:w="115" w:type="dxa"/>
            </w:tcMar>
          </w:tcPr>
          <w:p w:rsidR="00292533" w:rsidRDefault="00292533">
            <w:pPr>
              <w:jc w:val="center"/>
              <w:rPr>
                <w:sz w:val="22"/>
                <w:szCs w:val="22"/>
              </w:rPr>
            </w:pPr>
            <w:r>
              <w:rPr>
                <w:sz w:val="22"/>
                <w:szCs w:val="22"/>
              </w:rPr>
              <w:t>2.0</w:t>
            </w:r>
          </w:p>
        </w:tc>
        <w:tc>
          <w:tcPr>
            <w:tcW w:w="1530" w:type="dxa"/>
            <w:tcMar>
              <w:top w:w="0" w:type="dxa"/>
              <w:left w:w="115" w:type="dxa"/>
              <w:bottom w:w="0" w:type="dxa"/>
              <w:right w:w="115" w:type="dxa"/>
            </w:tcMar>
          </w:tcPr>
          <w:p w:rsidR="00292533" w:rsidRDefault="00292533">
            <w:pPr>
              <w:rPr>
                <w:sz w:val="22"/>
                <w:szCs w:val="22"/>
              </w:rPr>
            </w:pPr>
            <w:r>
              <w:rPr>
                <w:sz w:val="22"/>
                <w:szCs w:val="22"/>
              </w:rPr>
              <w:t>04/20/2024</w:t>
            </w:r>
          </w:p>
        </w:tc>
        <w:tc>
          <w:tcPr>
            <w:tcW w:w="1725" w:type="dxa"/>
            <w:tcMar>
              <w:top w:w="0" w:type="dxa"/>
              <w:left w:w="115" w:type="dxa"/>
              <w:bottom w:w="0" w:type="dxa"/>
              <w:right w:w="115" w:type="dxa"/>
            </w:tcMar>
          </w:tcPr>
          <w:p w:rsidR="00292533" w:rsidRDefault="00292533">
            <w:pPr>
              <w:rPr>
                <w:sz w:val="22"/>
                <w:szCs w:val="22"/>
              </w:rPr>
            </w:pPr>
            <w:r>
              <w:rPr>
                <w:sz w:val="22"/>
                <w:szCs w:val="22"/>
              </w:rPr>
              <w:t>Elora Newcomb</w:t>
            </w:r>
          </w:p>
        </w:tc>
        <w:tc>
          <w:tcPr>
            <w:tcW w:w="5109" w:type="dxa"/>
            <w:tcMar>
              <w:top w:w="0" w:type="dxa"/>
              <w:left w:w="115" w:type="dxa"/>
              <w:bottom w:w="0" w:type="dxa"/>
              <w:right w:w="115" w:type="dxa"/>
            </w:tcMar>
          </w:tcPr>
          <w:p w:rsidR="00292533" w:rsidRDefault="00292533">
            <w:pPr>
              <w:rPr>
                <w:sz w:val="22"/>
                <w:szCs w:val="22"/>
              </w:rPr>
            </w:pPr>
            <w:r>
              <w:rPr>
                <w:sz w:val="22"/>
                <w:szCs w:val="22"/>
              </w:rPr>
              <w:t>Angular Structure</w:t>
            </w:r>
            <w:r w:rsidR="00B4792E">
              <w:rPr>
                <w:sz w:val="22"/>
                <w:szCs w:val="22"/>
              </w:rPr>
              <w:t xml:space="preserve">, </w:t>
            </w:r>
            <w:bookmarkStart w:id="3" w:name="_GoBack"/>
            <w:bookmarkEnd w:id="3"/>
            <w:r w:rsidR="0092283F">
              <w:rPr>
                <w:sz w:val="22"/>
                <w:szCs w:val="22"/>
              </w:rPr>
              <w:t>Testing, and</w:t>
            </w:r>
            <w:r w:rsidR="00B4792E">
              <w:rPr>
                <w:sz w:val="22"/>
                <w:szCs w:val="22"/>
              </w:rPr>
              <w:t xml:space="preserve"> added Figures Table</w:t>
            </w:r>
          </w:p>
        </w:tc>
      </w:tr>
    </w:tbl>
    <w:p w:rsidR="005026F9" w:rsidRDefault="005026F9">
      <w:pPr>
        <w:rPr>
          <w:sz w:val="22"/>
          <w:szCs w:val="22"/>
        </w:rPr>
      </w:pPr>
    </w:p>
    <w:p w:rsidR="005026F9" w:rsidRDefault="001F3276">
      <w:pPr>
        <w:pStyle w:val="Heading2"/>
      </w:pPr>
      <w:bookmarkStart w:id="4" w:name="_Toc164629708"/>
      <w:r>
        <w:t>Instructions</w:t>
      </w:r>
      <w:bookmarkEnd w:id="4"/>
      <w:r>
        <w:t xml:space="preserve"> </w:t>
      </w:r>
    </w:p>
    <w:p w:rsidR="005026F9" w:rsidRDefault="005026F9">
      <w:pPr>
        <w:rPr>
          <w:sz w:val="22"/>
          <w:szCs w:val="22"/>
        </w:rPr>
      </w:pPr>
    </w:p>
    <w:p w:rsidR="005026F9" w:rsidRDefault="001F3276">
      <w:pPr>
        <w:rPr>
          <w:color w:val="2F5496"/>
          <w:sz w:val="22"/>
          <w:szCs w:val="22"/>
        </w:rPr>
      </w:pPr>
      <w:r>
        <w:rPr>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br w:type="page"/>
      </w:r>
    </w:p>
    <w:p w:rsidR="005026F9" w:rsidRDefault="001F3276">
      <w:pPr>
        <w:pStyle w:val="Heading2"/>
      </w:pPr>
      <w:r>
        <w:lastRenderedPageBreak/>
        <w:fldChar w:fldCharType="begin"/>
      </w:r>
      <w:r>
        <w:instrText xml:space="preserve"> HYPERLINK \l "_heading=h.35nkun2" </w:instrText>
      </w:r>
      <w:r>
        <w:fldChar w:fldCharType="separate"/>
      </w:r>
      <w:bookmarkStart w:id="5" w:name="_Toc164629709"/>
      <w:r>
        <w:t>Executive Summary</w:t>
      </w:r>
      <w:bookmarkEnd w:id="5"/>
    </w:p>
    <w:p w:rsidR="005026F9" w:rsidRDefault="001F3276">
      <w:pPr>
        <w:rPr>
          <w:sz w:val="22"/>
          <w:szCs w:val="22"/>
        </w:rPr>
      </w:pPr>
      <w:r>
        <w:fldChar w:fldCharType="end"/>
      </w:r>
    </w:p>
    <w:p w:rsidR="005026F9" w:rsidRDefault="001F3276">
      <w:pPr>
        <w:rPr>
          <w:sz w:val="22"/>
          <w:szCs w:val="22"/>
        </w:rPr>
      </w:pPr>
      <w:r>
        <w:rPr>
          <w:sz w:val="22"/>
          <w:szCs w:val="22"/>
        </w:rPr>
        <w:t>Travlr Getaways uses cutting-edge technology to deliver an unparalleled user experience, utilizing the MEAN stack - MongoDB, Express.js, Angular, and Node.js - to seamlessly integrate data management with dynamic content delivery.</w:t>
      </w:r>
    </w:p>
    <w:p w:rsidR="005026F9" w:rsidRDefault="005026F9">
      <w:pPr>
        <w:rPr>
          <w:sz w:val="22"/>
          <w:szCs w:val="22"/>
        </w:rPr>
      </w:pPr>
    </w:p>
    <w:p w:rsidR="005026F9" w:rsidRDefault="001F3276">
      <w:pPr>
        <w:rPr>
          <w:sz w:val="22"/>
          <w:szCs w:val="22"/>
        </w:rPr>
      </w:pPr>
      <w:r>
        <w:rPr>
          <w:sz w:val="22"/>
          <w:szCs w:val="22"/>
        </w:rPr>
        <w:t xml:space="preserve">By combining Express.js and Handlebars, users can benefit from efficient and appealing features at once: in the context of static content, Express.js is responsible for rendering, while Handlebars dynamically inject data from MongoDB's database onto each page. Meanwhile on the admin side, Travlr Getaways' features a single-page application (SPA) that empowers administrators with unmatched control their virtual domain, like web application CRUD (Create, Read, Update, Delete) changes, remove permissions in case they are super admins, manage customer’s access to website, and manage generated LEADS for marketing purposes. </w:t>
      </w:r>
    </w:p>
    <w:p w:rsidR="005026F9" w:rsidRDefault="005026F9">
      <w:pPr>
        <w:rPr>
          <w:sz w:val="22"/>
          <w:szCs w:val="22"/>
        </w:rPr>
      </w:pPr>
    </w:p>
    <w:p w:rsidR="005026F9" w:rsidRDefault="001F3276">
      <w:pPr>
        <w:rPr>
          <w:sz w:val="22"/>
          <w:szCs w:val="22"/>
        </w:rPr>
      </w:pPr>
      <w:r>
        <w:rPr>
          <w:sz w:val="22"/>
          <w:szCs w:val="22"/>
        </w:rPr>
        <w:t xml:space="preserve">We also ensure customer and admin access is secured by combining </w:t>
      </w:r>
      <w:proofErr w:type="spellStart"/>
      <w:r>
        <w:rPr>
          <w:sz w:val="22"/>
          <w:szCs w:val="22"/>
        </w:rPr>
        <w:t>Angular's</w:t>
      </w:r>
      <w:proofErr w:type="spellEnd"/>
      <w:r>
        <w:rPr>
          <w:sz w:val="22"/>
          <w:szCs w:val="22"/>
        </w:rPr>
        <w:t xml:space="preserve"> power with MongoDB's architecture, requiring token authentication and verification.</w:t>
      </w:r>
    </w:p>
    <w:p w:rsidR="005026F9" w:rsidRDefault="005026F9">
      <w:pPr>
        <w:rPr>
          <w:sz w:val="22"/>
          <w:szCs w:val="22"/>
        </w:rPr>
      </w:pPr>
    </w:p>
    <w:p w:rsidR="005026F9" w:rsidRDefault="002D5CB1">
      <w:pPr>
        <w:pStyle w:val="Heading2"/>
      </w:pPr>
      <w:hyperlink w:anchor="_heading=h.1ksv4uv">
        <w:bookmarkStart w:id="6" w:name="_Toc164629710"/>
        <w:r w:rsidR="001F3276">
          <w:t>Design Constraints</w:t>
        </w:r>
        <w:bookmarkEnd w:id="6"/>
      </w:hyperlink>
    </w:p>
    <w:p w:rsidR="005026F9" w:rsidRDefault="005026F9">
      <w:pPr>
        <w:rPr>
          <w:sz w:val="22"/>
          <w:szCs w:val="22"/>
        </w:rPr>
      </w:pPr>
    </w:p>
    <w:p w:rsidR="005026F9" w:rsidRDefault="001F3276">
      <w:pPr>
        <w:rPr>
          <w:sz w:val="22"/>
          <w:szCs w:val="22"/>
        </w:rPr>
      </w:pPr>
      <w:r>
        <w:rPr>
          <w:sz w:val="22"/>
          <w:szCs w:val="22"/>
        </w:rPr>
        <w:t>1. Compatibility: Ensure the app works on all devices, special focus on mobile.</w:t>
      </w:r>
    </w:p>
    <w:p w:rsidR="005026F9" w:rsidRDefault="005026F9">
      <w:pPr>
        <w:rPr>
          <w:sz w:val="22"/>
          <w:szCs w:val="22"/>
        </w:rPr>
      </w:pPr>
    </w:p>
    <w:p w:rsidR="005026F9" w:rsidRDefault="001F3276">
      <w:pPr>
        <w:rPr>
          <w:sz w:val="22"/>
          <w:szCs w:val="22"/>
        </w:rPr>
      </w:pPr>
      <w:r>
        <w:rPr>
          <w:sz w:val="22"/>
          <w:szCs w:val="22"/>
        </w:rPr>
        <w:t>2. Performance: App must be still operational under heavy traffic in case we ever run promotional campaigns for bookings.</w:t>
      </w:r>
    </w:p>
    <w:p w:rsidR="005026F9" w:rsidRDefault="005026F9">
      <w:pPr>
        <w:rPr>
          <w:sz w:val="22"/>
          <w:szCs w:val="22"/>
        </w:rPr>
      </w:pPr>
    </w:p>
    <w:p w:rsidR="005026F9" w:rsidRDefault="001F3276">
      <w:pPr>
        <w:rPr>
          <w:sz w:val="22"/>
          <w:szCs w:val="22"/>
        </w:rPr>
      </w:pPr>
      <w:r>
        <w:rPr>
          <w:sz w:val="22"/>
          <w:szCs w:val="22"/>
        </w:rPr>
        <w:t>3. Security: Protect user data with encryption along with internal auditing to ensure information isn't being leaked from within the organization.</w:t>
      </w:r>
    </w:p>
    <w:p w:rsidR="005026F9" w:rsidRDefault="005026F9">
      <w:pPr>
        <w:rPr>
          <w:sz w:val="22"/>
          <w:szCs w:val="22"/>
        </w:rPr>
      </w:pPr>
    </w:p>
    <w:p w:rsidR="005026F9" w:rsidRDefault="001F3276">
      <w:pPr>
        <w:rPr>
          <w:sz w:val="22"/>
          <w:szCs w:val="22"/>
        </w:rPr>
      </w:pPr>
      <w:r>
        <w:rPr>
          <w:sz w:val="22"/>
          <w:szCs w:val="22"/>
        </w:rPr>
        <w:t>4. Scalability: Plan database ahead for user and data growth.</w:t>
      </w:r>
    </w:p>
    <w:p w:rsidR="005026F9" w:rsidRDefault="005026F9">
      <w:pPr>
        <w:rPr>
          <w:sz w:val="22"/>
          <w:szCs w:val="22"/>
        </w:rPr>
      </w:pPr>
    </w:p>
    <w:p w:rsidR="005026F9" w:rsidRDefault="001F3276">
      <w:pPr>
        <w:rPr>
          <w:sz w:val="22"/>
          <w:szCs w:val="22"/>
        </w:rPr>
      </w:pPr>
      <w:r>
        <w:rPr>
          <w:sz w:val="22"/>
          <w:szCs w:val="22"/>
        </w:rPr>
        <w:t>5. Compliance: Follow laws like GDPR for EU users.</w:t>
      </w:r>
    </w:p>
    <w:p w:rsidR="005026F9" w:rsidRDefault="005026F9">
      <w:pPr>
        <w:rPr>
          <w:sz w:val="22"/>
          <w:szCs w:val="22"/>
        </w:rPr>
      </w:pPr>
    </w:p>
    <w:p w:rsidR="005026F9" w:rsidRDefault="001F3276">
      <w:pPr>
        <w:rPr>
          <w:sz w:val="22"/>
          <w:szCs w:val="22"/>
        </w:rPr>
      </w:pPr>
      <w:r>
        <w:rPr>
          <w:sz w:val="22"/>
          <w:szCs w:val="22"/>
        </w:rPr>
        <w:t>6. User Experience: Make sure navigation is easy to use and engaging for a wide range of age groups.</w:t>
      </w:r>
    </w:p>
    <w:p w:rsidR="005026F9" w:rsidRDefault="005026F9">
      <w:pPr>
        <w:rPr>
          <w:sz w:val="22"/>
          <w:szCs w:val="22"/>
        </w:rPr>
      </w:pPr>
    </w:p>
    <w:p w:rsidR="005026F9" w:rsidRDefault="001F3276">
      <w:pPr>
        <w:rPr>
          <w:sz w:val="22"/>
          <w:szCs w:val="22"/>
        </w:rPr>
      </w:pPr>
      <w:r>
        <w:rPr>
          <w:sz w:val="22"/>
          <w:szCs w:val="22"/>
        </w:rPr>
        <w:t>7. Budget and Time Constraints - Plan features based on budget and set our timeline restrictions ahead of time, before minor issues during development evolve into massive delays in production.</w:t>
      </w:r>
    </w:p>
    <w:p w:rsidR="005026F9" w:rsidRDefault="005026F9">
      <w:pPr>
        <w:rPr>
          <w:sz w:val="22"/>
          <w:szCs w:val="22"/>
        </w:rPr>
      </w:pPr>
    </w:p>
    <w:p w:rsidR="005026F9" w:rsidRDefault="001F3276">
      <w:pPr>
        <w:rPr>
          <w:sz w:val="22"/>
          <w:szCs w:val="22"/>
        </w:rPr>
      </w:pPr>
      <w:r>
        <w:rPr>
          <w:sz w:val="22"/>
          <w:szCs w:val="22"/>
        </w:rPr>
        <w:t xml:space="preserve">The major constraints cited above should be </w:t>
      </w:r>
      <w:proofErr w:type="gramStart"/>
      <w:r>
        <w:rPr>
          <w:sz w:val="22"/>
          <w:szCs w:val="22"/>
        </w:rPr>
        <w:t>taken into account</w:t>
      </w:r>
      <w:proofErr w:type="gramEnd"/>
      <w:r>
        <w:rPr>
          <w:sz w:val="22"/>
          <w:szCs w:val="22"/>
        </w:rPr>
        <w:t xml:space="preserve"> whenever developing a web application as they shape the entire workflow not just for engineers, but for the operations team as well. By guiding these major decisions, we can create an application that meets users' needs effectively as we navigate the inevitable hiccups that will inadvertently occur on the way. Constraints are also beneficial in that they provide a roadmap for engineers to follow, allowing for the development team to focus on key tasks as well as identify which features are most critical for each release.</w:t>
      </w:r>
    </w:p>
    <w:p w:rsidR="005026F9" w:rsidRDefault="001F3276">
      <w:pPr>
        <w:rPr>
          <w:sz w:val="22"/>
          <w:szCs w:val="22"/>
        </w:rPr>
      </w:pPr>
      <w:r>
        <w:br w:type="page"/>
      </w:r>
    </w:p>
    <w:p w:rsidR="005026F9" w:rsidRDefault="002D5CB1">
      <w:pPr>
        <w:pStyle w:val="Heading2"/>
      </w:pPr>
      <w:hyperlink w:anchor="_heading=h.44sinio">
        <w:bookmarkStart w:id="7" w:name="_Toc164629711"/>
        <w:r w:rsidR="001F3276">
          <w:t>System Architecture View</w:t>
        </w:r>
        <w:bookmarkEnd w:id="7"/>
      </w:hyperlink>
    </w:p>
    <w:p w:rsidR="005026F9" w:rsidRDefault="005026F9">
      <w:pPr>
        <w:rPr>
          <w:sz w:val="22"/>
          <w:szCs w:val="22"/>
        </w:rPr>
      </w:pPr>
    </w:p>
    <w:p w:rsidR="005026F9" w:rsidRDefault="001F3276">
      <w:pPr>
        <w:pStyle w:val="Heading3"/>
      </w:pPr>
      <w:bookmarkStart w:id="8" w:name="_Toc164629712"/>
      <w:r>
        <w:t>Component Diagram</w:t>
      </w:r>
      <w:bookmarkEnd w:id="8"/>
    </w:p>
    <w:p w:rsidR="005026F9" w:rsidRDefault="005026F9">
      <w:pPr>
        <w:rPr>
          <w:sz w:val="22"/>
          <w:szCs w:val="22"/>
        </w:rPr>
      </w:pPr>
    </w:p>
    <w:p w:rsidR="00013383" w:rsidRDefault="001F3276" w:rsidP="00013383">
      <w:pPr>
        <w:keepNext/>
        <w:jc w:val="center"/>
      </w:pPr>
      <w:r>
        <w:rPr>
          <w:noProof/>
          <w:sz w:val="22"/>
          <w:szCs w:val="22"/>
        </w:rPr>
        <w:drawing>
          <wp:inline distT="0" distB="0" distL="0" distR="0">
            <wp:extent cx="5943600" cy="4470400"/>
            <wp:effectExtent l="0" t="0" r="0" b="0"/>
            <wp:docPr id="10" name="image3.png" descr="Please see the hyperlinked Word Document &quot;CS 465 Full Stack Component Diagram Text Version&quot; for alternative text. "/>
            <wp:cNvGraphicFramePr/>
            <a:graphic xmlns:a="http://schemas.openxmlformats.org/drawingml/2006/main">
              <a:graphicData uri="http://schemas.openxmlformats.org/drawingml/2006/picture">
                <pic:pic xmlns:pic="http://schemas.openxmlformats.org/drawingml/2006/picture">
                  <pic:nvPicPr>
                    <pic:cNvPr id="0" name="image3.png" descr="Please see the hyperlinked Word Document &quot;CS 465 Full Stack Component Diagram Text Version&quot; for alternative text. "/>
                    <pic:cNvPicPr preferRelativeResize="0"/>
                  </pic:nvPicPr>
                  <pic:blipFill>
                    <a:blip r:embed="rId9"/>
                    <a:srcRect t="13301"/>
                    <a:stretch>
                      <a:fillRect/>
                    </a:stretch>
                  </pic:blipFill>
                  <pic:spPr>
                    <a:xfrm>
                      <a:off x="0" y="0"/>
                      <a:ext cx="5943600" cy="4470400"/>
                    </a:xfrm>
                    <a:prstGeom prst="rect">
                      <a:avLst/>
                    </a:prstGeom>
                    <a:ln/>
                  </pic:spPr>
                </pic:pic>
              </a:graphicData>
            </a:graphic>
          </wp:inline>
        </w:drawing>
      </w:r>
    </w:p>
    <w:p w:rsidR="005026F9" w:rsidRDefault="00013383" w:rsidP="00013383">
      <w:pPr>
        <w:pStyle w:val="Caption"/>
        <w:jc w:val="center"/>
      </w:pPr>
      <w:bookmarkStart w:id="9" w:name="_Toc164629661"/>
      <w:r>
        <w:t xml:space="preserve">Figure </w:t>
      </w:r>
      <w:r w:rsidR="002D5CB1">
        <w:fldChar w:fldCharType="begin"/>
      </w:r>
      <w:r w:rsidR="002D5CB1">
        <w:instrText xml:space="preserve"> SEQ Figure \* ARABIC </w:instrText>
      </w:r>
      <w:r w:rsidR="002D5CB1">
        <w:fldChar w:fldCharType="separate"/>
      </w:r>
      <w:r>
        <w:rPr>
          <w:noProof/>
        </w:rPr>
        <w:t>1</w:t>
      </w:r>
      <w:r w:rsidR="002D5CB1">
        <w:rPr>
          <w:noProof/>
        </w:rPr>
        <w:fldChar w:fldCharType="end"/>
      </w:r>
      <w:r>
        <w:t xml:space="preserve">. </w:t>
      </w:r>
      <w:r w:rsidRPr="008D2529">
        <w:t>Component Diagram</w:t>
      </w:r>
      <w:bookmarkEnd w:id="9"/>
    </w:p>
    <w:p w:rsidR="005026F9" w:rsidRDefault="005026F9">
      <w:pPr>
        <w:jc w:val="center"/>
        <w:rPr>
          <w:sz w:val="22"/>
          <w:szCs w:val="22"/>
        </w:rPr>
      </w:pPr>
    </w:p>
    <w:p w:rsidR="005026F9" w:rsidRDefault="001F3276">
      <w:pPr>
        <w:rPr>
          <w:sz w:val="22"/>
          <w:szCs w:val="22"/>
        </w:rPr>
      </w:pPr>
      <w:r>
        <w:rPr>
          <w:sz w:val="22"/>
          <w:szCs w:val="22"/>
        </w:rPr>
        <w:t xml:space="preserve">A text version of the component diagram is available: </w:t>
      </w:r>
      <w:hyperlink r:id="rId10">
        <w:r>
          <w:rPr>
            <w:color w:val="0000FF"/>
            <w:sz w:val="22"/>
            <w:szCs w:val="22"/>
            <w:u w:val="single"/>
          </w:rPr>
          <w:t>CS 465 Full Stack Component Diagram Text Version</w:t>
        </w:r>
      </w:hyperlink>
      <w:r>
        <w:rPr>
          <w:sz w:val="22"/>
          <w:szCs w:val="22"/>
        </w:rPr>
        <w:t xml:space="preserve">. </w:t>
      </w:r>
    </w:p>
    <w:p w:rsidR="005026F9" w:rsidRDefault="005026F9">
      <w:pPr>
        <w:rPr>
          <w:sz w:val="22"/>
          <w:szCs w:val="22"/>
        </w:rPr>
      </w:pPr>
    </w:p>
    <w:p w:rsidR="005026F9" w:rsidRDefault="001F3276">
      <w:pPr>
        <w:rPr>
          <w:sz w:val="22"/>
          <w:szCs w:val="22"/>
        </w:rPr>
      </w:pPr>
      <w:r>
        <w:rPr>
          <w:sz w:val="22"/>
          <w:szCs w:val="22"/>
        </w:rPr>
        <w:t>The frontend, or client-side, operates on Angular.js and includes various components facilitated by the MEAN stack, such as an image library and session handling for logged-in users. For instance, authentication leads to a session starting once the user types in their unique log-in credentials through the client-side. The client sends the request to the backend for evaluation, which in turn is responsible for validating said credentials by comparing them with those residing in the database. The backend, or server component, is responsible just for that; to manage authentication and communication between the MongoDB and frontend for data schema validation (we are able to manipulate stored information more easily by employing the use of Mongoose).</w:t>
      </w:r>
    </w:p>
    <w:p w:rsidR="005026F9" w:rsidRDefault="005026F9">
      <w:pPr>
        <w:rPr>
          <w:sz w:val="22"/>
          <w:szCs w:val="22"/>
        </w:rPr>
      </w:pPr>
    </w:p>
    <w:p w:rsidR="005026F9" w:rsidRDefault="001F3276">
      <w:pPr>
        <w:rPr>
          <w:sz w:val="22"/>
          <w:szCs w:val="22"/>
        </w:rPr>
      </w:pPr>
      <w:r>
        <w:rPr>
          <w:sz w:val="22"/>
          <w:szCs w:val="22"/>
        </w:rPr>
        <w:t xml:space="preserve">Important to note that the database, while physically on the server, is a separate component that can connect independently of the client or server, by storing site information such as images and package </w:t>
      </w:r>
      <w:r>
        <w:rPr>
          <w:sz w:val="22"/>
          <w:szCs w:val="22"/>
        </w:rPr>
        <w:lastRenderedPageBreak/>
        <w:t>descriptions in MongoDB which can be served to either the frontend or the backend depending on the type of call - also known as server requests - that is being made.</w:t>
      </w:r>
    </w:p>
    <w:p w:rsidR="005026F9" w:rsidRDefault="005026F9">
      <w:pPr>
        <w:rPr>
          <w:sz w:val="22"/>
          <w:szCs w:val="22"/>
        </w:rPr>
      </w:pPr>
    </w:p>
    <w:p w:rsidR="005026F9" w:rsidRDefault="001F3276">
      <w:pPr>
        <w:rPr>
          <w:sz w:val="22"/>
          <w:szCs w:val="22"/>
        </w:rPr>
      </w:pPr>
      <w:r>
        <w:rPr>
          <w:sz w:val="22"/>
          <w:szCs w:val="22"/>
        </w:rPr>
        <w:t xml:space="preserve">According to the diagram above, the server element is composed of four parts that intrinsically rely on each other: </w:t>
      </w:r>
      <w:r>
        <w:rPr>
          <w:i/>
          <w:sz w:val="22"/>
          <w:szCs w:val="22"/>
        </w:rPr>
        <w:t>The Authentication Server, Server Session, Traveler Database, and Mongoose ODM</w:t>
      </w:r>
      <w:r>
        <w:rPr>
          <w:sz w:val="22"/>
          <w:szCs w:val="22"/>
        </w:rPr>
        <w:t>. This is because the Traveler Database needs the interface provided by the Server Session, and the Server Session needs the Mongoose ODM interface. Finally, the Travlr Getaways’ Database element includes a single MongoDB component that provides an interface to both its Client and Server elements.</w:t>
      </w:r>
    </w:p>
    <w:p w:rsidR="005026F9" w:rsidRDefault="005026F9">
      <w:pPr>
        <w:rPr>
          <w:sz w:val="22"/>
          <w:szCs w:val="22"/>
        </w:rPr>
      </w:pPr>
    </w:p>
    <w:p w:rsidR="005026F9" w:rsidRDefault="001F3276">
      <w:pPr>
        <w:pStyle w:val="Heading3"/>
      </w:pPr>
      <w:bookmarkStart w:id="10" w:name="_Toc164629713"/>
      <w:r>
        <w:t>Sequence Diagram</w:t>
      </w:r>
      <w:bookmarkEnd w:id="10"/>
    </w:p>
    <w:p w:rsidR="00490337" w:rsidRPr="00490337" w:rsidRDefault="00490337" w:rsidP="00490337"/>
    <w:p w:rsidR="00013383" w:rsidRDefault="001F3276" w:rsidP="00013383">
      <w:pPr>
        <w:pStyle w:val="Heading3"/>
        <w:keepNext/>
        <w:jc w:val="center"/>
      </w:pPr>
      <w:bookmarkStart w:id="11" w:name="_Toc164629714"/>
      <w:r>
        <w:rPr>
          <w:noProof/>
        </w:rPr>
        <w:drawing>
          <wp:inline distT="0" distB="0" distL="0" distR="0">
            <wp:extent cx="6080350" cy="3913096"/>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1787" t="10855" r="975" b="8163"/>
                    <a:stretch>
                      <a:fillRect/>
                    </a:stretch>
                  </pic:blipFill>
                  <pic:spPr>
                    <a:xfrm>
                      <a:off x="0" y="0"/>
                      <a:ext cx="6080350" cy="3913096"/>
                    </a:xfrm>
                    <a:prstGeom prst="rect">
                      <a:avLst/>
                    </a:prstGeom>
                    <a:ln/>
                  </pic:spPr>
                </pic:pic>
              </a:graphicData>
            </a:graphic>
          </wp:inline>
        </w:drawing>
      </w:r>
      <w:bookmarkEnd w:id="11"/>
    </w:p>
    <w:p w:rsidR="005026F9" w:rsidRDefault="00013383" w:rsidP="00013383">
      <w:pPr>
        <w:pStyle w:val="Caption"/>
        <w:jc w:val="center"/>
      </w:pPr>
      <w:bookmarkStart w:id="12" w:name="_Toc164629662"/>
      <w:r>
        <w:t xml:space="preserve">Figure </w:t>
      </w:r>
      <w:r w:rsidR="002D5CB1">
        <w:fldChar w:fldCharType="begin"/>
      </w:r>
      <w:r w:rsidR="002D5CB1">
        <w:instrText xml:space="preserve"> SEQ Figure \* ARABIC </w:instrText>
      </w:r>
      <w:r w:rsidR="002D5CB1">
        <w:fldChar w:fldCharType="separate"/>
      </w:r>
      <w:r>
        <w:rPr>
          <w:noProof/>
        </w:rPr>
        <w:t>2</w:t>
      </w:r>
      <w:r w:rsidR="002D5CB1">
        <w:rPr>
          <w:noProof/>
        </w:rPr>
        <w:fldChar w:fldCharType="end"/>
      </w:r>
      <w:r>
        <w:t xml:space="preserve">. </w:t>
      </w:r>
      <w:r w:rsidRPr="00D50C8C">
        <w:t>Sequence Diagram</w:t>
      </w:r>
      <w:bookmarkEnd w:id="12"/>
    </w:p>
    <w:p w:rsidR="005026F9" w:rsidRDefault="005026F9">
      <w:pPr>
        <w:rPr>
          <w:sz w:val="22"/>
          <w:szCs w:val="22"/>
        </w:rPr>
      </w:pPr>
    </w:p>
    <w:p w:rsidR="005026F9" w:rsidRDefault="001F3276">
      <w:r>
        <w:t>In the sequence diagram above we illustrate a web application that utilizes a MEAN stack architecture, with a client-side (AngularJS), a server-side (Node.js/Express/Mongoose), and database (MongoDB) components.</w:t>
      </w:r>
    </w:p>
    <w:p w:rsidR="005026F9" w:rsidRDefault="005026F9"/>
    <w:p w:rsidR="005026F9" w:rsidRDefault="001F3276">
      <w:r>
        <w:t>Whenever a user is directed to any of our content, AngularJS will route to the appropriate view. Routing essentially means determining which handlers within our application will be managing request and path, respectively, and through a browser or template the user can interact with the specified content.</w:t>
      </w:r>
    </w:p>
    <w:p w:rsidR="005026F9" w:rsidRDefault="005026F9"/>
    <w:p w:rsidR="005026F9" w:rsidRDefault="001F3276">
      <w:r>
        <w:lastRenderedPageBreak/>
        <w:t>HTTP client service requests are what bind the user view to controllers in order to retrieve relevant data from the server-side. The controllers interact with models in the source code, which in turn communicate with the MongoDB database through Mongoose (an Object Data Modeling (ODM) library for MongoDB) in order to determine which data matches that format.</w:t>
      </w:r>
    </w:p>
    <w:p w:rsidR="005026F9" w:rsidRDefault="005026F9"/>
    <w:p w:rsidR="005026F9" w:rsidRDefault="001F3276">
      <w:r>
        <w:t>For example, during a Sign In process the server-side controller would handle authentication logic, possibly querying the database for user credentials; for Trips, the controller would retrieve or update our trip information in the database. Though we haven't set up the Admin page yet, those interactions might include managing trips, updating existing ones, or even setting user roles and permissions in case the user has been previously designated as an administrator.</w:t>
      </w:r>
    </w:p>
    <w:p w:rsidR="005026F9" w:rsidRDefault="005026F9"/>
    <w:p w:rsidR="005026F9" w:rsidRDefault="001F3276">
      <w:r>
        <w:t>MongoDB's task is to process the Mongoose ODM request and return the results to the server. The server-side controller will then send the results back to the client as a JSON response (often wrapped in a promise for asynchronous handling). Once those previous promises/result objects reach the client, proper data can be extracted and assigned to the scope, displaying the updated information on the user's screen (e.g., the list of past trips, or a successful login action).</w:t>
      </w:r>
    </w:p>
    <w:p w:rsidR="005026F9" w:rsidRDefault="005026F9"/>
    <w:p w:rsidR="005026F9" w:rsidRDefault="001F3276">
      <w:pPr>
        <w:pStyle w:val="Heading2"/>
      </w:pPr>
      <w:bookmarkStart w:id="13" w:name="_Toc164629715"/>
      <w:r>
        <w:t>Class Diagram</w:t>
      </w:r>
      <w:bookmarkEnd w:id="13"/>
    </w:p>
    <w:p w:rsidR="005026F9" w:rsidRDefault="001F3276">
      <w:pPr>
        <w:rPr>
          <w:b/>
          <w:sz w:val="22"/>
          <w:szCs w:val="22"/>
          <w:shd w:val="clear" w:color="auto" w:fill="CFE2F3"/>
        </w:rPr>
      </w:pPr>
      <w:r>
        <w:rPr>
          <w:b/>
          <w:sz w:val="22"/>
          <w:szCs w:val="22"/>
          <w:shd w:val="clear" w:color="auto" w:fill="CFE2F3"/>
        </w:rPr>
        <w:br/>
      </w:r>
    </w:p>
    <w:p w:rsidR="00013383" w:rsidRDefault="001F3276" w:rsidP="00013383">
      <w:pPr>
        <w:keepNext/>
        <w:jc w:val="center"/>
      </w:pPr>
      <w:bookmarkStart w:id="14" w:name="_heading=h.4d34og8" w:colFirst="0" w:colLast="0"/>
      <w:bookmarkEnd w:id="14"/>
      <w:r>
        <w:rPr>
          <w:noProof/>
          <w:sz w:val="22"/>
          <w:szCs w:val="22"/>
        </w:rPr>
        <w:drawing>
          <wp:inline distT="0" distB="0" distL="0" distR="0">
            <wp:extent cx="6074884" cy="3746179"/>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074884" cy="3746179"/>
                    </a:xfrm>
                    <a:prstGeom prst="rect">
                      <a:avLst/>
                    </a:prstGeom>
                    <a:ln/>
                  </pic:spPr>
                </pic:pic>
              </a:graphicData>
            </a:graphic>
          </wp:inline>
        </w:drawing>
      </w:r>
    </w:p>
    <w:p w:rsidR="005026F9" w:rsidRDefault="00013383" w:rsidP="00013383">
      <w:pPr>
        <w:pStyle w:val="Caption"/>
        <w:jc w:val="center"/>
      </w:pPr>
      <w:bookmarkStart w:id="15" w:name="_Toc164629663"/>
      <w:r>
        <w:t xml:space="preserve">Figure </w:t>
      </w:r>
      <w:r w:rsidR="002D5CB1">
        <w:fldChar w:fldCharType="begin"/>
      </w:r>
      <w:r w:rsidR="002D5CB1">
        <w:instrText xml:space="preserve"> SEQ Figure \* ARABIC </w:instrText>
      </w:r>
      <w:r w:rsidR="002D5CB1">
        <w:fldChar w:fldCharType="separate"/>
      </w:r>
      <w:r>
        <w:rPr>
          <w:noProof/>
        </w:rPr>
        <w:t>3</w:t>
      </w:r>
      <w:r w:rsidR="002D5CB1">
        <w:rPr>
          <w:noProof/>
        </w:rPr>
        <w:fldChar w:fldCharType="end"/>
      </w:r>
      <w:r>
        <w:t xml:space="preserve">. </w:t>
      </w:r>
      <w:r w:rsidRPr="00075121">
        <w:t>Class Diagram</w:t>
      </w:r>
      <w:bookmarkEnd w:id="15"/>
    </w:p>
    <w:p w:rsidR="005026F9" w:rsidRDefault="005026F9" w:rsidP="00013383">
      <w:pPr>
        <w:pBdr>
          <w:top w:val="nil"/>
          <w:left w:val="nil"/>
          <w:bottom w:val="nil"/>
          <w:right w:val="nil"/>
          <w:between w:val="nil"/>
        </w:pBdr>
        <w:spacing w:after="200"/>
        <w:rPr>
          <w:i/>
          <w:color w:val="1F497D"/>
          <w:sz w:val="18"/>
          <w:szCs w:val="18"/>
        </w:rPr>
      </w:pPr>
    </w:p>
    <w:p w:rsidR="005026F9" w:rsidRDefault="001F3276">
      <w:pPr>
        <w:rPr>
          <w:sz w:val="22"/>
          <w:szCs w:val="22"/>
        </w:rPr>
      </w:pPr>
      <w:proofErr w:type="spellStart"/>
      <w:r>
        <w:rPr>
          <w:i/>
          <w:sz w:val="22"/>
          <w:szCs w:val="22"/>
        </w:rPr>
        <w:lastRenderedPageBreak/>
        <w:t>MemberAccount</w:t>
      </w:r>
      <w:proofErr w:type="spellEnd"/>
      <w:r>
        <w:rPr>
          <w:sz w:val="22"/>
          <w:szCs w:val="22"/>
        </w:rPr>
        <w:t xml:space="preserve"> is our starting point after creating an account in the application.</w:t>
      </w:r>
      <w:r>
        <w:rPr>
          <w:i/>
          <w:sz w:val="22"/>
          <w:szCs w:val="22"/>
        </w:rPr>
        <w:t xml:space="preserve"> </w:t>
      </w:r>
      <w:proofErr w:type="spellStart"/>
      <w:r>
        <w:rPr>
          <w:i/>
          <w:sz w:val="22"/>
          <w:szCs w:val="22"/>
        </w:rPr>
        <w:t>Membership_Admin</w:t>
      </w:r>
      <w:proofErr w:type="spellEnd"/>
      <w:r>
        <w:rPr>
          <w:sz w:val="22"/>
          <w:szCs w:val="22"/>
        </w:rPr>
        <w:t xml:space="preserve"> is an aggregate of this class, which provides information and validates points if any have been earned. When we first create the account, however, the number of points will automatically default to zero since no trips have been recorded yet.</w:t>
      </w:r>
    </w:p>
    <w:p w:rsidR="005026F9" w:rsidRDefault="005026F9">
      <w:pPr>
        <w:rPr>
          <w:sz w:val="22"/>
          <w:szCs w:val="22"/>
        </w:rPr>
      </w:pPr>
    </w:p>
    <w:p w:rsidR="005026F9" w:rsidRDefault="001F3276">
      <w:pPr>
        <w:rPr>
          <w:sz w:val="22"/>
          <w:szCs w:val="22"/>
        </w:rPr>
      </w:pPr>
      <w:r>
        <w:rPr>
          <w:sz w:val="22"/>
          <w:szCs w:val="22"/>
        </w:rPr>
        <w:t xml:space="preserve">After the member has acquired enough points, the </w:t>
      </w:r>
      <w:proofErr w:type="spellStart"/>
      <w:r>
        <w:rPr>
          <w:i/>
          <w:sz w:val="22"/>
          <w:szCs w:val="22"/>
        </w:rPr>
        <w:t>Travel_Agent</w:t>
      </w:r>
      <w:proofErr w:type="spellEnd"/>
      <w:r>
        <w:rPr>
          <w:sz w:val="22"/>
          <w:szCs w:val="22"/>
        </w:rPr>
        <w:t xml:space="preserve"> class will be employed in a one-to-many to a zero-to-many relationship. In other words, you can't have</w:t>
      </w:r>
      <w:r>
        <w:rPr>
          <w:i/>
          <w:sz w:val="22"/>
          <w:szCs w:val="22"/>
        </w:rPr>
        <w:t xml:space="preserve"> </w:t>
      </w:r>
      <w:proofErr w:type="spellStart"/>
      <w:r>
        <w:rPr>
          <w:i/>
          <w:sz w:val="22"/>
          <w:szCs w:val="22"/>
        </w:rPr>
        <w:t>Travel_Agent</w:t>
      </w:r>
      <w:proofErr w:type="spellEnd"/>
      <w:r>
        <w:rPr>
          <w:sz w:val="22"/>
          <w:szCs w:val="22"/>
        </w:rPr>
        <w:t xml:space="preserve"> without having </w:t>
      </w:r>
      <w:proofErr w:type="spellStart"/>
      <w:r>
        <w:rPr>
          <w:i/>
          <w:sz w:val="22"/>
          <w:szCs w:val="22"/>
        </w:rPr>
        <w:t>Membership_Admin</w:t>
      </w:r>
      <w:proofErr w:type="spellEnd"/>
      <w:r>
        <w:rPr>
          <w:sz w:val="22"/>
          <w:szCs w:val="22"/>
        </w:rPr>
        <w:t xml:space="preserve"> prior, since this class manages the points system for bookings. In a similar manner, we have the class </w:t>
      </w:r>
      <w:proofErr w:type="spellStart"/>
      <w:r>
        <w:rPr>
          <w:i/>
          <w:sz w:val="22"/>
          <w:szCs w:val="22"/>
        </w:rPr>
        <w:t>TravellerInfo</w:t>
      </w:r>
      <w:proofErr w:type="spellEnd"/>
      <w:r>
        <w:rPr>
          <w:sz w:val="22"/>
          <w:szCs w:val="22"/>
        </w:rPr>
        <w:t>, which according to my interpretation of the class diagram, can also serve as a way to book packages when the user has no points recorded yet. Important to note that</w:t>
      </w:r>
      <w:r>
        <w:rPr>
          <w:i/>
          <w:sz w:val="22"/>
          <w:szCs w:val="22"/>
        </w:rPr>
        <w:t xml:space="preserve"> </w:t>
      </w:r>
      <w:proofErr w:type="spellStart"/>
      <w:r>
        <w:rPr>
          <w:i/>
          <w:sz w:val="22"/>
          <w:szCs w:val="22"/>
        </w:rPr>
        <w:t>Travel_Agent</w:t>
      </w:r>
      <w:proofErr w:type="spellEnd"/>
      <w:r>
        <w:rPr>
          <w:sz w:val="22"/>
          <w:szCs w:val="22"/>
        </w:rPr>
        <w:t xml:space="preserve"> methods directly depend on this class, and that it inherits user information from the </w:t>
      </w:r>
      <w:proofErr w:type="spellStart"/>
      <w:r>
        <w:rPr>
          <w:i/>
          <w:sz w:val="22"/>
          <w:szCs w:val="22"/>
        </w:rPr>
        <w:t>MemberAccount</w:t>
      </w:r>
      <w:proofErr w:type="spellEnd"/>
      <w:r>
        <w:rPr>
          <w:sz w:val="22"/>
          <w:szCs w:val="22"/>
        </w:rPr>
        <w:t xml:space="preserve"> class, only adding the method </w:t>
      </w:r>
      <w:proofErr w:type="spellStart"/>
      <w:r>
        <w:rPr>
          <w:i/>
          <w:sz w:val="22"/>
          <w:szCs w:val="22"/>
        </w:rPr>
        <w:t>companionnum</w:t>
      </w:r>
      <w:proofErr w:type="spellEnd"/>
      <w:r>
        <w:rPr>
          <w:sz w:val="22"/>
          <w:szCs w:val="22"/>
        </w:rPr>
        <w:t xml:space="preserve"> for listing the number of companions that will be joining the traveling member when they’re about ready to checkout.</w:t>
      </w:r>
    </w:p>
    <w:p w:rsidR="005026F9" w:rsidRDefault="005026F9">
      <w:pPr>
        <w:rPr>
          <w:sz w:val="22"/>
          <w:szCs w:val="22"/>
        </w:rPr>
      </w:pPr>
    </w:p>
    <w:p w:rsidR="005026F9" w:rsidRDefault="001F3276">
      <w:pPr>
        <w:rPr>
          <w:sz w:val="22"/>
          <w:szCs w:val="22"/>
        </w:rPr>
      </w:pPr>
      <w:r>
        <w:rPr>
          <w:sz w:val="22"/>
          <w:szCs w:val="22"/>
        </w:rPr>
        <w:t xml:space="preserve">The </w:t>
      </w:r>
      <w:proofErr w:type="spellStart"/>
      <w:r>
        <w:rPr>
          <w:i/>
          <w:sz w:val="22"/>
          <w:szCs w:val="22"/>
        </w:rPr>
        <w:t>TravelAgent</w:t>
      </w:r>
      <w:proofErr w:type="spellEnd"/>
      <w:r>
        <w:rPr>
          <w:sz w:val="22"/>
          <w:szCs w:val="22"/>
        </w:rPr>
        <w:t xml:space="preserve"> class has a complex relationship with other classes, since it is responsible for converting points into travel packages for members by searching for hotels, cruises, or flights within their redeemable range (</w:t>
      </w:r>
      <w:proofErr w:type="spellStart"/>
      <w:r>
        <w:rPr>
          <w:i/>
          <w:sz w:val="22"/>
          <w:szCs w:val="22"/>
        </w:rPr>
        <w:t>FlightInfo</w:t>
      </w:r>
      <w:proofErr w:type="spellEnd"/>
      <w:r>
        <w:rPr>
          <w:i/>
          <w:sz w:val="22"/>
          <w:szCs w:val="22"/>
        </w:rPr>
        <w:t xml:space="preserve">, </w:t>
      </w:r>
      <w:proofErr w:type="spellStart"/>
      <w:r>
        <w:rPr>
          <w:i/>
          <w:sz w:val="22"/>
          <w:szCs w:val="22"/>
        </w:rPr>
        <w:t>HotelInfo</w:t>
      </w:r>
      <w:proofErr w:type="spellEnd"/>
      <w:r>
        <w:rPr>
          <w:i/>
          <w:sz w:val="22"/>
          <w:szCs w:val="22"/>
        </w:rPr>
        <w:t xml:space="preserve">, </w:t>
      </w:r>
      <w:proofErr w:type="spellStart"/>
      <w:r>
        <w:rPr>
          <w:i/>
          <w:sz w:val="22"/>
          <w:szCs w:val="22"/>
        </w:rPr>
        <w:t>CruiseInfo</w:t>
      </w:r>
      <w:proofErr w:type="spellEnd"/>
      <w:r>
        <w:rPr>
          <w:sz w:val="22"/>
          <w:szCs w:val="22"/>
        </w:rPr>
        <w:t xml:space="preserve">) first and then making calls to the </w:t>
      </w:r>
      <w:proofErr w:type="spellStart"/>
      <w:r>
        <w:rPr>
          <w:i/>
          <w:sz w:val="22"/>
          <w:szCs w:val="22"/>
        </w:rPr>
        <w:t>HotelBooking</w:t>
      </w:r>
      <w:proofErr w:type="spellEnd"/>
      <w:r>
        <w:rPr>
          <w:i/>
          <w:sz w:val="22"/>
          <w:szCs w:val="22"/>
        </w:rPr>
        <w:t xml:space="preserve">, </w:t>
      </w:r>
      <w:proofErr w:type="spellStart"/>
      <w:r>
        <w:rPr>
          <w:i/>
          <w:sz w:val="22"/>
          <w:szCs w:val="22"/>
        </w:rPr>
        <w:t>FlightBooking</w:t>
      </w:r>
      <w:proofErr w:type="spellEnd"/>
      <w:r>
        <w:rPr>
          <w:sz w:val="22"/>
          <w:szCs w:val="22"/>
        </w:rPr>
        <w:t xml:space="preserve">, or </w:t>
      </w:r>
      <w:proofErr w:type="spellStart"/>
      <w:r>
        <w:rPr>
          <w:i/>
          <w:sz w:val="22"/>
          <w:szCs w:val="22"/>
        </w:rPr>
        <w:t>CruiseBooking</w:t>
      </w:r>
      <w:proofErr w:type="spellEnd"/>
      <w:r>
        <w:rPr>
          <w:sz w:val="22"/>
          <w:szCs w:val="22"/>
        </w:rPr>
        <w:t xml:space="preserve"> classes.</w:t>
      </w:r>
    </w:p>
    <w:p w:rsidR="005026F9" w:rsidRDefault="005026F9">
      <w:pPr>
        <w:rPr>
          <w:sz w:val="22"/>
          <w:szCs w:val="22"/>
        </w:rPr>
      </w:pPr>
    </w:p>
    <w:p w:rsidR="005026F9" w:rsidRDefault="001F3276">
      <w:pPr>
        <w:rPr>
          <w:sz w:val="22"/>
          <w:szCs w:val="22"/>
        </w:rPr>
      </w:pPr>
      <w:proofErr w:type="spellStart"/>
      <w:r>
        <w:rPr>
          <w:i/>
          <w:sz w:val="22"/>
          <w:szCs w:val="22"/>
        </w:rPr>
        <w:t>TravellerInfo</w:t>
      </w:r>
      <w:proofErr w:type="spellEnd"/>
      <w:r>
        <w:rPr>
          <w:i/>
          <w:sz w:val="22"/>
          <w:szCs w:val="22"/>
        </w:rPr>
        <w:t xml:space="preserve"> </w:t>
      </w:r>
      <w:proofErr w:type="spellStart"/>
      <w:r>
        <w:rPr>
          <w:i/>
          <w:sz w:val="22"/>
          <w:szCs w:val="22"/>
        </w:rPr>
        <w:t>CruiseInfo</w:t>
      </w:r>
      <w:proofErr w:type="spellEnd"/>
      <w:r>
        <w:rPr>
          <w:i/>
          <w:sz w:val="22"/>
          <w:szCs w:val="22"/>
        </w:rPr>
        <w:t xml:space="preserve">, </w:t>
      </w:r>
      <w:proofErr w:type="spellStart"/>
      <w:r>
        <w:rPr>
          <w:i/>
          <w:sz w:val="22"/>
          <w:szCs w:val="22"/>
        </w:rPr>
        <w:t>FlightInfo</w:t>
      </w:r>
      <w:proofErr w:type="spellEnd"/>
      <w:r>
        <w:rPr>
          <w:i/>
          <w:sz w:val="22"/>
          <w:szCs w:val="22"/>
        </w:rPr>
        <w:t xml:space="preserve">, and </w:t>
      </w:r>
      <w:proofErr w:type="spellStart"/>
      <w:r>
        <w:rPr>
          <w:i/>
          <w:sz w:val="22"/>
          <w:szCs w:val="22"/>
        </w:rPr>
        <w:t>HotelInfo</w:t>
      </w:r>
      <w:proofErr w:type="spellEnd"/>
      <w:r>
        <w:rPr>
          <w:sz w:val="22"/>
          <w:szCs w:val="22"/>
        </w:rPr>
        <w:t xml:space="preserve"> classes describe the nature of each trip, inherit information from the </w:t>
      </w:r>
      <w:proofErr w:type="spellStart"/>
      <w:r>
        <w:rPr>
          <w:i/>
          <w:sz w:val="22"/>
          <w:szCs w:val="22"/>
        </w:rPr>
        <w:t>TripInfo</w:t>
      </w:r>
      <w:proofErr w:type="spellEnd"/>
      <w:r>
        <w:rPr>
          <w:sz w:val="22"/>
          <w:szCs w:val="22"/>
        </w:rPr>
        <w:t xml:space="preserve"> parent class, and share zero-to-many relationships with the </w:t>
      </w:r>
      <w:proofErr w:type="spellStart"/>
      <w:r>
        <w:rPr>
          <w:i/>
          <w:sz w:val="22"/>
          <w:szCs w:val="22"/>
        </w:rPr>
        <w:t>TravelAgent</w:t>
      </w:r>
      <w:proofErr w:type="spellEnd"/>
      <w:r>
        <w:rPr>
          <w:i/>
          <w:sz w:val="22"/>
          <w:szCs w:val="22"/>
        </w:rPr>
        <w:t xml:space="preserve"> </w:t>
      </w:r>
      <w:r>
        <w:rPr>
          <w:sz w:val="22"/>
          <w:szCs w:val="22"/>
        </w:rPr>
        <w:t>class both ways.</w:t>
      </w:r>
      <w:r>
        <w:rPr>
          <w:i/>
          <w:sz w:val="22"/>
          <w:szCs w:val="22"/>
        </w:rPr>
        <w:t xml:space="preserve"> Itinerary</w:t>
      </w:r>
      <w:r>
        <w:rPr>
          <w:sz w:val="22"/>
          <w:szCs w:val="22"/>
        </w:rPr>
        <w:t xml:space="preserve"> class aggregates </w:t>
      </w:r>
      <w:proofErr w:type="spellStart"/>
      <w:r>
        <w:rPr>
          <w:i/>
          <w:sz w:val="22"/>
          <w:szCs w:val="22"/>
        </w:rPr>
        <w:t>CruiseInfo</w:t>
      </w:r>
      <w:proofErr w:type="spellEnd"/>
      <w:r>
        <w:rPr>
          <w:i/>
          <w:sz w:val="22"/>
          <w:szCs w:val="22"/>
        </w:rPr>
        <w:t xml:space="preserve">, </w:t>
      </w:r>
      <w:proofErr w:type="spellStart"/>
      <w:r>
        <w:rPr>
          <w:i/>
          <w:sz w:val="22"/>
          <w:szCs w:val="22"/>
        </w:rPr>
        <w:t>FlightInfo</w:t>
      </w:r>
      <w:proofErr w:type="spellEnd"/>
      <w:r>
        <w:rPr>
          <w:i/>
          <w:sz w:val="22"/>
          <w:szCs w:val="22"/>
        </w:rPr>
        <w:t xml:space="preserve">, and </w:t>
      </w:r>
      <w:proofErr w:type="spellStart"/>
      <w:r>
        <w:rPr>
          <w:i/>
          <w:sz w:val="22"/>
          <w:szCs w:val="22"/>
        </w:rPr>
        <w:t>HotelInfo</w:t>
      </w:r>
      <w:proofErr w:type="spellEnd"/>
      <w:r>
        <w:rPr>
          <w:sz w:val="22"/>
          <w:szCs w:val="22"/>
        </w:rPr>
        <w:t xml:space="preserve">. This means that after </w:t>
      </w:r>
      <w:proofErr w:type="gramStart"/>
      <w:r>
        <w:rPr>
          <w:sz w:val="22"/>
          <w:szCs w:val="22"/>
        </w:rPr>
        <w:t>making a selection</w:t>
      </w:r>
      <w:proofErr w:type="gramEnd"/>
      <w:r>
        <w:rPr>
          <w:sz w:val="22"/>
          <w:szCs w:val="22"/>
        </w:rPr>
        <w:t xml:space="preserve"> and customizing their own packages in the </w:t>
      </w:r>
      <w:r>
        <w:rPr>
          <w:i/>
          <w:sz w:val="22"/>
          <w:szCs w:val="22"/>
        </w:rPr>
        <w:t>“____Booking”</w:t>
      </w:r>
      <w:r>
        <w:rPr>
          <w:sz w:val="22"/>
          <w:szCs w:val="22"/>
        </w:rPr>
        <w:t xml:space="preserve"> classes, the user’s choices will be placed in a container called</w:t>
      </w:r>
      <w:r>
        <w:rPr>
          <w:i/>
          <w:sz w:val="22"/>
          <w:szCs w:val="22"/>
        </w:rPr>
        <w:t xml:space="preserve"> Itinerary</w:t>
      </w:r>
      <w:r>
        <w:rPr>
          <w:sz w:val="22"/>
          <w:szCs w:val="22"/>
        </w:rPr>
        <w:t xml:space="preserve"> within the application.</w:t>
      </w:r>
    </w:p>
    <w:p w:rsidR="005026F9" w:rsidRDefault="005026F9">
      <w:pPr>
        <w:rPr>
          <w:sz w:val="22"/>
          <w:szCs w:val="22"/>
        </w:rPr>
      </w:pPr>
    </w:p>
    <w:p w:rsidR="005026F9" w:rsidRDefault="001F3276">
      <w:pPr>
        <w:rPr>
          <w:sz w:val="22"/>
          <w:szCs w:val="22"/>
        </w:rPr>
      </w:pPr>
      <w:r>
        <w:rPr>
          <w:sz w:val="22"/>
          <w:szCs w:val="22"/>
        </w:rPr>
        <w:t xml:space="preserve">(P.S. I must admit that this class diagram proved very challenging for me, even though it took me extra days after submission researching online to gather more information. I'm still not quite sure if I correctly understood what the </w:t>
      </w:r>
      <w:proofErr w:type="spellStart"/>
      <w:r>
        <w:rPr>
          <w:i/>
          <w:sz w:val="22"/>
          <w:szCs w:val="22"/>
        </w:rPr>
        <w:t>TravellerInfo</w:t>
      </w:r>
      <w:proofErr w:type="spellEnd"/>
      <w:r>
        <w:rPr>
          <w:sz w:val="22"/>
          <w:szCs w:val="22"/>
        </w:rPr>
        <w:t xml:space="preserve"> class is, since the method </w:t>
      </w:r>
      <w:proofErr w:type="spellStart"/>
      <w:r>
        <w:rPr>
          <w:i/>
          <w:sz w:val="22"/>
          <w:szCs w:val="22"/>
        </w:rPr>
        <w:t>companionnum</w:t>
      </w:r>
      <w:proofErr w:type="spellEnd"/>
      <w:r>
        <w:rPr>
          <w:sz w:val="22"/>
          <w:szCs w:val="22"/>
        </w:rPr>
        <w:t xml:space="preserve"> also isn’t self-explanatory. Professor, if you could clarify a little more in the grading I would greatly appreciate it.)</w:t>
      </w:r>
    </w:p>
    <w:p w:rsidR="005026F9" w:rsidRDefault="005026F9">
      <w:pPr>
        <w:rPr>
          <w:sz w:val="22"/>
          <w:szCs w:val="22"/>
        </w:rPr>
      </w:pPr>
    </w:p>
    <w:p w:rsidR="005026F9" w:rsidRDefault="002D5CB1">
      <w:pPr>
        <w:pStyle w:val="Heading2"/>
      </w:pPr>
      <w:hyperlink w:anchor="_heading=h.2jxsxqh">
        <w:bookmarkStart w:id="16" w:name="_Toc164629716"/>
        <w:r w:rsidR="001F3276">
          <w:t>API</w:t>
        </w:r>
      </w:hyperlink>
      <w:r w:rsidR="001F3276">
        <w:t xml:space="preserve"> Endpoints</w:t>
      </w:r>
      <w:bookmarkEnd w:id="16"/>
    </w:p>
    <w:p w:rsidR="005026F9" w:rsidRDefault="005026F9">
      <w:pPr>
        <w:rPr>
          <w:sz w:val="22"/>
          <w:szCs w:val="22"/>
        </w:rPr>
      </w:pPr>
    </w:p>
    <w:tbl>
      <w:tblPr>
        <w:tblStyle w:val="a6"/>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5026F9">
        <w:trPr>
          <w:tblHeader/>
        </w:trPr>
        <w:tc>
          <w:tcPr>
            <w:tcW w:w="1160" w:type="dxa"/>
            <w:shd w:val="clear" w:color="auto" w:fill="auto"/>
            <w:tcMar>
              <w:top w:w="0" w:type="dxa"/>
              <w:left w:w="115" w:type="dxa"/>
              <w:bottom w:w="0" w:type="dxa"/>
              <w:right w:w="115" w:type="dxa"/>
            </w:tcMar>
          </w:tcPr>
          <w:p w:rsidR="005026F9" w:rsidRDefault="001F3276">
            <w:pPr>
              <w:rPr>
                <w:b/>
                <w:sz w:val="22"/>
                <w:szCs w:val="22"/>
              </w:rPr>
            </w:pPr>
            <w:r>
              <w:rPr>
                <w:b/>
                <w:sz w:val="22"/>
                <w:szCs w:val="22"/>
              </w:rPr>
              <w:t>Method</w:t>
            </w:r>
          </w:p>
        </w:tc>
        <w:tc>
          <w:tcPr>
            <w:tcW w:w="2520" w:type="dxa"/>
            <w:shd w:val="clear" w:color="auto" w:fill="auto"/>
            <w:tcMar>
              <w:top w:w="0" w:type="dxa"/>
              <w:left w:w="115" w:type="dxa"/>
              <w:bottom w:w="0" w:type="dxa"/>
              <w:right w:w="115" w:type="dxa"/>
            </w:tcMar>
          </w:tcPr>
          <w:p w:rsidR="005026F9" w:rsidRDefault="001F3276">
            <w:pPr>
              <w:rPr>
                <w:b/>
                <w:sz w:val="22"/>
                <w:szCs w:val="22"/>
              </w:rPr>
            </w:pPr>
            <w:r>
              <w:rPr>
                <w:b/>
                <w:sz w:val="22"/>
                <w:szCs w:val="22"/>
              </w:rPr>
              <w:t>Purpose</w:t>
            </w:r>
          </w:p>
        </w:tc>
        <w:tc>
          <w:tcPr>
            <w:tcW w:w="2520" w:type="dxa"/>
            <w:shd w:val="clear" w:color="auto" w:fill="auto"/>
            <w:tcMar>
              <w:top w:w="0" w:type="dxa"/>
              <w:left w:w="115" w:type="dxa"/>
              <w:bottom w:w="0" w:type="dxa"/>
              <w:right w:w="115" w:type="dxa"/>
            </w:tcMar>
          </w:tcPr>
          <w:p w:rsidR="005026F9" w:rsidRDefault="001F3276">
            <w:pPr>
              <w:rPr>
                <w:b/>
                <w:sz w:val="22"/>
                <w:szCs w:val="22"/>
              </w:rPr>
            </w:pPr>
            <w:r>
              <w:rPr>
                <w:b/>
                <w:sz w:val="22"/>
                <w:szCs w:val="22"/>
              </w:rPr>
              <w:t>URL</w:t>
            </w:r>
          </w:p>
        </w:tc>
        <w:tc>
          <w:tcPr>
            <w:tcW w:w="2700" w:type="dxa"/>
            <w:shd w:val="clear" w:color="auto" w:fill="auto"/>
            <w:tcMar>
              <w:top w:w="0" w:type="dxa"/>
              <w:left w:w="115" w:type="dxa"/>
              <w:bottom w:w="0" w:type="dxa"/>
              <w:right w:w="115" w:type="dxa"/>
            </w:tcMar>
          </w:tcPr>
          <w:p w:rsidR="005026F9" w:rsidRDefault="001F3276">
            <w:pPr>
              <w:rPr>
                <w:b/>
                <w:sz w:val="22"/>
                <w:szCs w:val="22"/>
              </w:rPr>
            </w:pPr>
            <w:r>
              <w:rPr>
                <w:b/>
                <w:sz w:val="22"/>
                <w:szCs w:val="22"/>
              </w:rPr>
              <w:t>Notes</w:t>
            </w:r>
          </w:p>
        </w:tc>
      </w:tr>
      <w:tr w:rsidR="005026F9">
        <w:trPr>
          <w:tblHeader/>
        </w:trPr>
        <w:tc>
          <w:tcPr>
            <w:tcW w:w="1160" w:type="dxa"/>
            <w:shd w:val="clear" w:color="auto" w:fill="auto"/>
            <w:tcMar>
              <w:top w:w="0" w:type="dxa"/>
              <w:left w:w="115" w:type="dxa"/>
              <w:bottom w:w="0" w:type="dxa"/>
              <w:right w:w="115" w:type="dxa"/>
            </w:tcMar>
          </w:tcPr>
          <w:p w:rsidR="005026F9" w:rsidRDefault="001F3276">
            <w:pPr>
              <w:rPr>
                <w:b/>
                <w:sz w:val="22"/>
                <w:szCs w:val="22"/>
              </w:rPr>
            </w:pPr>
            <w:r>
              <w:rPr>
                <w:b/>
                <w:sz w:val="22"/>
                <w:szCs w:val="22"/>
              </w:rPr>
              <w:t>GET</w:t>
            </w:r>
          </w:p>
        </w:tc>
        <w:tc>
          <w:tcPr>
            <w:tcW w:w="2520" w:type="dxa"/>
            <w:shd w:val="clear" w:color="auto" w:fill="auto"/>
            <w:tcMar>
              <w:top w:w="0" w:type="dxa"/>
              <w:left w:w="115" w:type="dxa"/>
              <w:bottom w:w="0" w:type="dxa"/>
              <w:right w:w="115" w:type="dxa"/>
            </w:tcMar>
          </w:tcPr>
          <w:p w:rsidR="005026F9" w:rsidRDefault="001F3276">
            <w:pPr>
              <w:rPr>
                <w:sz w:val="22"/>
                <w:szCs w:val="22"/>
              </w:rPr>
            </w:pPr>
            <w:r>
              <w:rPr>
                <w:sz w:val="22"/>
                <w:szCs w:val="22"/>
              </w:rPr>
              <w:t>Retrieve all trips in the database.</w:t>
            </w:r>
          </w:p>
        </w:tc>
        <w:tc>
          <w:tcPr>
            <w:tcW w:w="2520" w:type="dxa"/>
            <w:shd w:val="clear" w:color="auto" w:fill="auto"/>
            <w:tcMar>
              <w:top w:w="0" w:type="dxa"/>
              <w:left w:w="115" w:type="dxa"/>
              <w:bottom w:w="0" w:type="dxa"/>
              <w:right w:w="115" w:type="dxa"/>
            </w:tcMar>
          </w:tcPr>
          <w:p w:rsidR="005026F9" w:rsidRDefault="001F3276">
            <w:pPr>
              <w:rPr>
                <w:sz w:val="22"/>
                <w:szCs w:val="22"/>
              </w:rPr>
            </w:pPr>
            <w:bookmarkStart w:id="17" w:name="_heading=h.3rdcrjn" w:colFirst="0" w:colLast="0"/>
            <w:bookmarkEnd w:id="17"/>
            <w:r>
              <w:rPr>
                <w:sz w:val="22"/>
                <w:szCs w:val="22"/>
              </w:rPr>
              <w:t>/</w:t>
            </w:r>
            <w:proofErr w:type="spellStart"/>
            <w:r>
              <w:rPr>
                <w:sz w:val="22"/>
                <w:szCs w:val="22"/>
              </w:rPr>
              <w:t>api</w:t>
            </w:r>
            <w:proofErr w:type="spellEnd"/>
            <w:r>
              <w:rPr>
                <w:sz w:val="22"/>
                <w:szCs w:val="22"/>
              </w:rPr>
              <w:t>/trips</w:t>
            </w:r>
          </w:p>
        </w:tc>
        <w:tc>
          <w:tcPr>
            <w:tcW w:w="2700" w:type="dxa"/>
            <w:shd w:val="clear" w:color="auto" w:fill="auto"/>
            <w:tcMar>
              <w:top w:w="0" w:type="dxa"/>
              <w:left w:w="115" w:type="dxa"/>
              <w:bottom w:w="0" w:type="dxa"/>
              <w:right w:w="115" w:type="dxa"/>
            </w:tcMar>
          </w:tcPr>
          <w:p w:rsidR="005026F9" w:rsidRDefault="001F3276">
            <w:pPr>
              <w:rPr>
                <w:sz w:val="22"/>
                <w:szCs w:val="22"/>
              </w:rPr>
            </w:pPr>
            <w:r>
              <w:rPr>
                <w:sz w:val="22"/>
                <w:szCs w:val="22"/>
              </w:rPr>
              <w:t>GET method returns all JSON data entries pertaining trips that can be found in the database.</w:t>
            </w:r>
          </w:p>
        </w:tc>
      </w:tr>
      <w:tr w:rsidR="005026F9">
        <w:trPr>
          <w:tblHeader/>
        </w:trPr>
        <w:tc>
          <w:tcPr>
            <w:tcW w:w="1160" w:type="dxa"/>
            <w:shd w:val="clear" w:color="auto" w:fill="auto"/>
            <w:tcMar>
              <w:top w:w="0" w:type="dxa"/>
              <w:left w:w="115" w:type="dxa"/>
              <w:bottom w:w="0" w:type="dxa"/>
              <w:right w:w="115" w:type="dxa"/>
            </w:tcMar>
          </w:tcPr>
          <w:p w:rsidR="005026F9" w:rsidRDefault="001F3276">
            <w:pPr>
              <w:rPr>
                <w:b/>
                <w:sz w:val="22"/>
                <w:szCs w:val="22"/>
              </w:rPr>
            </w:pPr>
            <w:r>
              <w:rPr>
                <w:b/>
                <w:sz w:val="22"/>
                <w:szCs w:val="22"/>
              </w:rPr>
              <w:t>GET</w:t>
            </w:r>
          </w:p>
        </w:tc>
        <w:tc>
          <w:tcPr>
            <w:tcW w:w="2520" w:type="dxa"/>
            <w:shd w:val="clear" w:color="auto" w:fill="auto"/>
            <w:tcMar>
              <w:top w:w="0" w:type="dxa"/>
              <w:left w:w="115" w:type="dxa"/>
              <w:bottom w:w="0" w:type="dxa"/>
              <w:right w:w="115" w:type="dxa"/>
            </w:tcMar>
          </w:tcPr>
          <w:p w:rsidR="005026F9" w:rsidRDefault="001F3276">
            <w:pPr>
              <w:rPr>
                <w:sz w:val="22"/>
                <w:szCs w:val="22"/>
              </w:rPr>
            </w:pPr>
            <w:r>
              <w:rPr>
                <w:sz w:val="22"/>
                <w:szCs w:val="22"/>
              </w:rPr>
              <w:t xml:space="preserve">Retrieves a single trip by </w:t>
            </w:r>
            <w:proofErr w:type="spellStart"/>
            <w:r>
              <w:rPr>
                <w:i/>
                <w:sz w:val="22"/>
                <w:szCs w:val="22"/>
              </w:rPr>
              <w:t>tripCode</w:t>
            </w:r>
            <w:proofErr w:type="spellEnd"/>
            <w:r>
              <w:rPr>
                <w:i/>
                <w:sz w:val="22"/>
                <w:szCs w:val="22"/>
              </w:rPr>
              <w:t xml:space="preserve">, </w:t>
            </w:r>
            <w:r>
              <w:rPr>
                <w:sz w:val="22"/>
                <w:szCs w:val="22"/>
              </w:rPr>
              <w:t>their unique ID in MongoDB.</w:t>
            </w:r>
          </w:p>
        </w:tc>
        <w:tc>
          <w:tcPr>
            <w:tcW w:w="2520" w:type="dxa"/>
            <w:shd w:val="clear" w:color="auto" w:fill="auto"/>
            <w:tcMar>
              <w:top w:w="0" w:type="dxa"/>
              <w:left w:w="115" w:type="dxa"/>
              <w:bottom w:w="0" w:type="dxa"/>
              <w:right w:w="115" w:type="dxa"/>
            </w:tcMar>
          </w:tcPr>
          <w:p w:rsidR="005026F9" w:rsidRDefault="001F3276">
            <w:pPr>
              <w:rPr>
                <w:sz w:val="22"/>
                <w:szCs w:val="22"/>
              </w:rPr>
            </w:pPr>
            <w:r>
              <w:rPr>
                <w:sz w:val="22"/>
                <w:szCs w:val="22"/>
              </w:rPr>
              <w:t>/</w:t>
            </w:r>
            <w:proofErr w:type="spellStart"/>
            <w:r>
              <w:rPr>
                <w:sz w:val="22"/>
                <w:szCs w:val="22"/>
              </w:rPr>
              <w:t>api</w:t>
            </w:r>
            <w:proofErr w:type="spellEnd"/>
            <w:r>
              <w:rPr>
                <w:sz w:val="22"/>
                <w:szCs w:val="22"/>
              </w:rPr>
              <w:t>/trips</w:t>
            </w:r>
            <w:proofErr w:type="gramStart"/>
            <w:r>
              <w:rPr>
                <w:sz w:val="22"/>
                <w:szCs w:val="22"/>
              </w:rPr>
              <w:t>/:</w:t>
            </w:r>
            <w:proofErr w:type="spellStart"/>
            <w:r>
              <w:rPr>
                <w:sz w:val="22"/>
                <w:szCs w:val="22"/>
              </w:rPr>
              <w:t>tripCode</w:t>
            </w:r>
            <w:proofErr w:type="spellEnd"/>
            <w:proofErr w:type="gramEnd"/>
            <w:r>
              <w:rPr>
                <w:sz w:val="22"/>
                <w:szCs w:val="22"/>
              </w:rPr>
              <w:t>&gt;</w:t>
            </w:r>
          </w:p>
        </w:tc>
        <w:tc>
          <w:tcPr>
            <w:tcW w:w="2700" w:type="dxa"/>
            <w:shd w:val="clear" w:color="auto" w:fill="auto"/>
            <w:tcMar>
              <w:top w:w="0" w:type="dxa"/>
              <w:left w:w="115" w:type="dxa"/>
              <w:bottom w:w="0" w:type="dxa"/>
              <w:right w:w="115" w:type="dxa"/>
            </w:tcMar>
          </w:tcPr>
          <w:p w:rsidR="005026F9" w:rsidRDefault="001F3276">
            <w:pPr>
              <w:rPr>
                <w:sz w:val="22"/>
                <w:szCs w:val="22"/>
              </w:rPr>
            </w:pPr>
            <w:r>
              <w:rPr>
                <w:sz w:val="22"/>
                <w:szCs w:val="22"/>
              </w:rPr>
              <w:t>GET method returns one JSON data entry pertaining trips that can be identified by its unique ID passed on the requested URL</w:t>
            </w:r>
          </w:p>
        </w:tc>
      </w:tr>
    </w:tbl>
    <w:p w:rsidR="005026F9" w:rsidRDefault="005026F9">
      <w:pPr>
        <w:rPr>
          <w:b/>
          <w:sz w:val="22"/>
          <w:szCs w:val="22"/>
        </w:rPr>
      </w:pPr>
    </w:p>
    <w:p w:rsidR="005026F9" w:rsidRDefault="001F3276">
      <w:pPr>
        <w:rPr>
          <w:b/>
          <w:sz w:val="22"/>
          <w:szCs w:val="22"/>
        </w:rPr>
      </w:pPr>
      <w:r>
        <w:br w:type="page"/>
      </w:r>
    </w:p>
    <w:p w:rsidR="005026F9" w:rsidRDefault="001F3276">
      <w:pPr>
        <w:pStyle w:val="Heading2"/>
      </w:pPr>
      <w:bookmarkStart w:id="18" w:name="_Toc164629717"/>
      <w:r>
        <w:lastRenderedPageBreak/>
        <w:t>The User Interface</w:t>
      </w:r>
      <w:bookmarkEnd w:id="18"/>
      <w:r>
        <w:t xml:space="preserve"> </w:t>
      </w:r>
    </w:p>
    <w:p w:rsidR="005026F9" w:rsidRDefault="005026F9">
      <w:pPr>
        <w:rPr>
          <w:sz w:val="22"/>
          <w:szCs w:val="22"/>
        </w:rPr>
      </w:pPr>
    </w:p>
    <w:p w:rsidR="00013383" w:rsidRDefault="002F23F2" w:rsidP="00013383">
      <w:pPr>
        <w:keepNext/>
      </w:pPr>
      <w:r>
        <w:rPr>
          <w:noProof/>
          <w:sz w:val="22"/>
          <w:szCs w:val="22"/>
        </w:rPr>
        <w:drawing>
          <wp:inline distT="0" distB="0" distL="0" distR="0">
            <wp:extent cx="5943600" cy="399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4-21 at 9.49.24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2F23F2" w:rsidRDefault="00013383" w:rsidP="00013383">
      <w:pPr>
        <w:pStyle w:val="Caption"/>
        <w:jc w:val="center"/>
        <w:rPr>
          <w:sz w:val="22"/>
          <w:szCs w:val="22"/>
        </w:rPr>
      </w:pPr>
      <w:bookmarkStart w:id="19" w:name="_Toc164629664"/>
      <w:r>
        <w:t xml:space="preserve">Figure </w:t>
      </w:r>
      <w:r w:rsidR="002D5CB1">
        <w:fldChar w:fldCharType="begin"/>
      </w:r>
      <w:r w:rsidR="002D5CB1">
        <w:instrText xml:space="preserve"> SEQ Figure \* ARABIC </w:instrText>
      </w:r>
      <w:r w:rsidR="002D5CB1">
        <w:fldChar w:fldCharType="separate"/>
      </w:r>
      <w:r>
        <w:rPr>
          <w:noProof/>
        </w:rPr>
        <w:t>4</w:t>
      </w:r>
      <w:r w:rsidR="002D5CB1">
        <w:rPr>
          <w:noProof/>
        </w:rPr>
        <w:fldChar w:fldCharType="end"/>
      </w:r>
      <w:r>
        <w:t>. Add Trip Screen</w:t>
      </w:r>
      <w:bookmarkEnd w:id="19"/>
    </w:p>
    <w:p w:rsidR="002F23F2" w:rsidRDefault="002F23F2">
      <w:pPr>
        <w:rPr>
          <w:sz w:val="22"/>
          <w:szCs w:val="22"/>
        </w:rPr>
      </w:pPr>
    </w:p>
    <w:p w:rsidR="00013383" w:rsidRDefault="002F23F2" w:rsidP="00013383">
      <w:pPr>
        <w:keepNext/>
      </w:pPr>
      <w:r>
        <w:rPr>
          <w:noProof/>
          <w:sz w:val="22"/>
          <w:szCs w:val="22"/>
        </w:rPr>
        <w:drawing>
          <wp:inline distT="0" distB="0" distL="0" distR="0">
            <wp:extent cx="5943600" cy="2828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4-21 at 9.52.4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rsidR="002F23F2" w:rsidRDefault="00013383" w:rsidP="00A5390D">
      <w:pPr>
        <w:pStyle w:val="Caption"/>
        <w:jc w:val="center"/>
        <w:rPr>
          <w:sz w:val="22"/>
          <w:szCs w:val="22"/>
        </w:rPr>
      </w:pPr>
      <w:bookmarkStart w:id="20" w:name="_Toc164629665"/>
      <w:r>
        <w:t xml:space="preserve">Figure </w:t>
      </w:r>
      <w:r w:rsidR="002D5CB1">
        <w:fldChar w:fldCharType="begin"/>
      </w:r>
      <w:r w:rsidR="002D5CB1">
        <w:instrText xml:space="preserve"> SEQ Figure \* ARABIC </w:instrText>
      </w:r>
      <w:r w:rsidR="002D5CB1">
        <w:fldChar w:fldCharType="separate"/>
      </w:r>
      <w:r>
        <w:rPr>
          <w:noProof/>
        </w:rPr>
        <w:t>5</w:t>
      </w:r>
      <w:r w:rsidR="002D5CB1">
        <w:rPr>
          <w:noProof/>
        </w:rPr>
        <w:fldChar w:fldCharType="end"/>
      </w:r>
      <w:r>
        <w:t>. Trip Added Screen</w:t>
      </w:r>
      <w:bookmarkEnd w:id="20"/>
    </w:p>
    <w:p w:rsidR="002F23F2" w:rsidRDefault="002F23F2">
      <w:pPr>
        <w:rPr>
          <w:sz w:val="22"/>
          <w:szCs w:val="22"/>
        </w:rPr>
      </w:pPr>
    </w:p>
    <w:p w:rsidR="00013383" w:rsidRDefault="002F23F2" w:rsidP="00013383">
      <w:pPr>
        <w:keepNext/>
      </w:pPr>
      <w:r>
        <w:rPr>
          <w:noProof/>
          <w:sz w:val="22"/>
          <w:szCs w:val="22"/>
        </w:rPr>
        <w:lastRenderedPageBreak/>
        <w:drawing>
          <wp:inline distT="0" distB="0" distL="0" distR="0">
            <wp:extent cx="5943600" cy="3539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4-21 at 9.54.1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rsidR="002F23F2" w:rsidRDefault="00013383" w:rsidP="00013383">
      <w:pPr>
        <w:pStyle w:val="Caption"/>
        <w:jc w:val="center"/>
        <w:rPr>
          <w:sz w:val="22"/>
          <w:szCs w:val="22"/>
        </w:rPr>
      </w:pPr>
      <w:bookmarkStart w:id="21" w:name="_Toc164629666"/>
      <w:r>
        <w:t xml:space="preserve">Figure </w:t>
      </w:r>
      <w:r w:rsidR="002D5CB1">
        <w:fldChar w:fldCharType="begin"/>
      </w:r>
      <w:r w:rsidR="002D5CB1">
        <w:instrText xml:space="preserve"> SEQ Figure \* ARABIC </w:instrText>
      </w:r>
      <w:r w:rsidR="002D5CB1">
        <w:fldChar w:fldCharType="separate"/>
      </w:r>
      <w:r>
        <w:rPr>
          <w:noProof/>
        </w:rPr>
        <w:t>6</w:t>
      </w:r>
      <w:r w:rsidR="002D5CB1">
        <w:rPr>
          <w:noProof/>
        </w:rPr>
        <w:fldChar w:fldCharType="end"/>
      </w:r>
      <w:r>
        <w:t>. Edit Trip Screen</w:t>
      </w:r>
      <w:bookmarkEnd w:id="21"/>
    </w:p>
    <w:p w:rsidR="002F23F2" w:rsidRDefault="002F23F2">
      <w:pPr>
        <w:rPr>
          <w:sz w:val="22"/>
          <w:szCs w:val="22"/>
        </w:rPr>
      </w:pPr>
    </w:p>
    <w:p w:rsidR="00013383" w:rsidRDefault="002F23F2" w:rsidP="00013383">
      <w:pPr>
        <w:keepNext/>
      </w:pPr>
      <w:r>
        <w:rPr>
          <w:noProof/>
          <w:sz w:val="22"/>
          <w:szCs w:val="22"/>
        </w:rPr>
        <w:drawing>
          <wp:inline distT="0" distB="0" distL="0" distR="0">
            <wp:extent cx="5943600" cy="2986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4-21 at 9.54.26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2F23F2" w:rsidRDefault="00013383" w:rsidP="00013383">
      <w:pPr>
        <w:pStyle w:val="Caption"/>
        <w:jc w:val="center"/>
        <w:rPr>
          <w:sz w:val="22"/>
          <w:szCs w:val="22"/>
        </w:rPr>
      </w:pPr>
      <w:bookmarkStart w:id="22" w:name="_Toc164629667"/>
      <w:r>
        <w:t xml:space="preserve">Figure </w:t>
      </w:r>
      <w:r w:rsidR="002D5CB1">
        <w:fldChar w:fldCharType="begin"/>
      </w:r>
      <w:r w:rsidR="002D5CB1">
        <w:instrText xml:space="preserve"> SEQ Figure \* ARABIC </w:instrText>
      </w:r>
      <w:r w:rsidR="002D5CB1">
        <w:fldChar w:fldCharType="separate"/>
      </w:r>
      <w:r>
        <w:rPr>
          <w:noProof/>
        </w:rPr>
        <w:t>7</w:t>
      </w:r>
      <w:r w:rsidR="002D5CB1">
        <w:rPr>
          <w:noProof/>
        </w:rPr>
        <w:fldChar w:fldCharType="end"/>
      </w:r>
      <w:r>
        <w:t>. Successfully Updated Trip Screen</w:t>
      </w:r>
      <w:bookmarkEnd w:id="22"/>
    </w:p>
    <w:p w:rsidR="002F23F2" w:rsidRDefault="002F23F2">
      <w:pPr>
        <w:rPr>
          <w:sz w:val="22"/>
          <w:szCs w:val="22"/>
        </w:rPr>
      </w:pPr>
    </w:p>
    <w:p w:rsidR="002F23F2" w:rsidRDefault="002F23F2">
      <w:pPr>
        <w:rPr>
          <w:sz w:val="22"/>
          <w:szCs w:val="22"/>
        </w:rPr>
      </w:pPr>
    </w:p>
    <w:p w:rsidR="002F23F2" w:rsidRDefault="002F23F2">
      <w:pPr>
        <w:rPr>
          <w:sz w:val="22"/>
          <w:szCs w:val="22"/>
        </w:rPr>
      </w:pPr>
    </w:p>
    <w:p w:rsidR="002F23F2" w:rsidRDefault="002F23F2">
      <w:pPr>
        <w:rPr>
          <w:sz w:val="22"/>
          <w:szCs w:val="22"/>
        </w:rPr>
      </w:pPr>
    </w:p>
    <w:p w:rsidR="005026F9" w:rsidRDefault="005026F9">
      <w:pPr>
        <w:rPr>
          <w:sz w:val="22"/>
          <w:szCs w:val="22"/>
        </w:rPr>
      </w:pPr>
    </w:p>
    <w:p w:rsidR="00D67ED7" w:rsidRPr="00F4601D" w:rsidRDefault="00D67ED7">
      <w:pPr>
        <w:rPr>
          <w:b/>
          <w:sz w:val="22"/>
          <w:szCs w:val="22"/>
        </w:rPr>
      </w:pPr>
      <w:r w:rsidRPr="00F4601D">
        <w:rPr>
          <w:b/>
          <w:sz w:val="22"/>
          <w:szCs w:val="22"/>
        </w:rPr>
        <w:lastRenderedPageBreak/>
        <w:t>Angular Project Structure</w:t>
      </w:r>
    </w:p>
    <w:p w:rsidR="00D67ED7" w:rsidRDefault="00D67ED7">
      <w:pPr>
        <w:rPr>
          <w:sz w:val="22"/>
          <w:szCs w:val="22"/>
        </w:rPr>
      </w:pPr>
    </w:p>
    <w:p w:rsidR="00D67ED7" w:rsidRDefault="00F4601D">
      <w:pPr>
        <w:rPr>
          <w:sz w:val="22"/>
          <w:szCs w:val="22"/>
        </w:rPr>
      </w:pPr>
      <w:r w:rsidRPr="00F4601D">
        <w:rPr>
          <w:sz w:val="22"/>
          <w:szCs w:val="22"/>
        </w:rPr>
        <w:t>With its powerful client-side framework, Angular boasts a sophisticated project structure that encapsulates components, services, modules, and more within its web application architecture. An Angular project follows a modular structure, where each component plays a vital role in harmonizing the user experience. On the other hand, Express HTML customer-facing pages exhibit a more traditional approach to web development. With Express as a server-side framework for Node.js applications, the focus lies on the simplicity of serving static files or dynamically generated HTML pages that cater to immediate user interactions without the need for complex client-side logic. In essence, while Angular dazzles with its robust front-end capabilities and structured project layout tailored to single-page applications (SPAs), Express is better suited for handling server-side logic and running back-end application, since it is a lightweight framework that enables routing, HTTP requests, and error handling.</w:t>
      </w:r>
    </w:p>
    <w:p w:rsidR="00F4601D" w:rsidRDefault="00F4601D">
      <w:pPr>
        <w:rPr>
          <w:sz w:val="22"/>
          <w:szCs w:val="22"/>
        </w:rPr>
      </w:pPr>
    </w:p>
    <w:p w:rsidR="00F4601D" w:rsidRDefault="00F4601D">
      <w:pPr>
        <w:rPr>
          <w:sz w:val="22"/>
          <w:szCs w:val="22"/>
        </w:rPr>
      </w:pPr>
    </w:p>
    <w:p w:rsidR="00D67ED7" w:rsidRPr="00F4601D" w:rsidRDefault="00F4601D">
      <w:pPr>
        <w:rPr>
          <w:b/>
          <w:sz w:val="22"/>
          <w:szCs w:val="22"/>
        </w:rPr>
      </w:pPr>
      <w:r w:rsidRPr="00F4601D">
        <w:rPr>
          <w:b/>
          <w:sz w:val="22"/>
          <w:szCs w:val="22"/>
        </w:rPr>
        <w:t>SPA vs Simple Web Application</w:t>
      </w:r>
    </w:p>
    <w:p w:rsidR="00F4601D" w:rsidRDefault="00F4601D">
      <w:pPr>
        <w:rPr>
          <w:sz w:val="22"/>
          <w:szCs w:val="22"/>
        </w:rPr>
      </w:pPr>
    </w:p>
    <w:p w:rsidR="00F4601D" w:rsidRPr="00F4601D" w:rsidRDefault="00F4601D" w:rsidP="00F4601D">
      <w:pPr>
        <w:rPr>
          <w:sz w:val="22"/>
          <w:szCs w:val="22"/>
        </w:rPr>
      </w:pPr>
      <w:r w:rsidRPr="00F4601D">
        <w:rPr>
          <w:sz w:val="22"/>
          <w:szCs w:val="22"/>
        </w:rPr>
        <w:t>Some advantages can include: faster loading, since it only needs to fetch data once from the server, reducing unnecessary page reloads; users can navigate through content without interruptions or delays due to loading new pages; some features can still work offline due to local caching, enabling users to access limited content, even if they don’t have an internet connection. Regarding some additional functionality that cannot be achieved in non-SPAs, I would cite the real-time updates with WebSocket integration for live chat features or notifications, something undoable in regular web applications; robust form validation with reactive forms in Angular as we are creating in the current project; lazy loading images or videos for optimized performance and, finally, client-side routing for seamless navigation between different views within the same page.</w:t>
      </w:r>
    </w:p>
    <w:p w:rsidR="00F4601D" w:rsidRPr="00F4601D" w:rsidRDefault="00F4601D" w:rsidP="00F4601D">
      <w:pPr>
        <w:rPr>
          <w:sz w:val="22"/>
          <w:szCs w:val="22"/>
        </w:rPr>
      </w:pPr>
    </w:p>
    <w:p w:rsidR="00F4601D" w:rsidRDefault="00F4601D" w:rsidP="00F4601D">
      <w:pPr>
        <w:rPr>
          <w:sz w:val="22"/>
          <w:szCs w:val="22"/>
        </w:rPr>
      </w:pPr>
      <w:r w:rsidRPr="00F4601D">
        <w:rPr>
          <w:sz w:val="22"/>
          <w:szCs w:val="22"/>
        </w:rPr>
        <w:t>Some disadvantages can be cited as well: Since most content is loaded dynamically via JavaScript in SPA frameworks like Angular or React, search engine crawlers may struggle to index relevant information for ranking purposes; initial load time of a SPA can be longer compared to traditional web applications as it needs to download larger bundles upfront; older browsers, like Safari, may not fully support modern JavaScript functionalities actively used in SPAs.</w:t>
      </w:r>
    </w:p>
    <w:p w:rsidR="00F4601D" w:rsidRDefault="00F4601D" w:rsidP="00F4601D">
      <w:pPr>
        <w:rPr>
          <w:sz w:val="22"/>
          <w:szCs w:val="22"/>
        </w:rPr>
      </w:pPr>
    </w:p>
    <w:p w:rsidR="00F4601D" w:rsidRPr="00F4601D" w:rsidRDefault="00F4601D" w:rsidP="00F4601D">
      <w:pPr>
        <w:rPr>
          <w:b/>
          <w:sz w:val="22"/>
          <w:szCs w:val="22"/>
        </w:rPr>
      </w:pPr>
      <w:r w:rsidRPr="00F4601D">
        <w:rPr>
          <w:b/>
          <w:sz w:val="22"/>
          <w:szCs w:val="22"/>
        </w:rPr>
        <w:t xml:space="preserve">Testing </w:t>
      </w:r>
      <w:r>
        <w:rPr>
          <w:b/>
          <w:sz w:val="22"/>
          <w:szCs w:val="22"/>
        </w:rPr>
        <w:t>HTTP Requests</w:t>
      </w:r>
    </w:p>
    <w:p w:rsidR="00F4601D" w:rsidRDefault="00F4601D">
      <w:pPr>
        <w:rPr>
          <w:sz w:val="22"/>
          <w:szCs w:val="22"/>
        </w:rPr>
      </w:pPr>
    </w:p>
    <w:p w:rsidR="00F4601D" w:rsidRDefault="00F4601D">
      <w:pPr>
        <w:rPr>
          <w:sz w:val="22"/>
          <w:szCs w:val="22"/>
        </w:rPr>
      </w:pPr>
      <w:r w:rsidRPr="00F4601D">
        <w:rPr>
          <w:sz w:val="22"/>
          <w:szCs w:val="22"/>
        </w:rPr>
        <w:t xml:space="preserve">Establishing clear communication protocols between the SPA frontend and the backend API is the first step in the process. This involves meticulously defining endpoints for GET requests to fetch data from the database, as well as PUT requests that can update or modify existing information. The API should respond appropriately with relevant data payloads or status codes based on these interactions. Next comes the testing phase where we can use Postman and DBeaverEE for debugging and ensuring the connection isn't being blocked and data can be created and recorded in the database. By examining response times, headers, payloads returned from each request against the expected results outlined in the documentation, anomalies can be identified and fixed. In terms of potential errors that may arise during this testing endeavor the most prominent one, which I also had trouble with, is misconfigured CORS policies, which can cause cross-origin resource sharing errors when attempting AJAX calls from the local server. Other instances I experienced include parsing errors due mismatched JSON structures sent or received, and unexpected shutdown of backend services disrupting connectivity. Additionally, errors related to authentication tokens not being passed correctly or expired sessions causing unauthorized access attempts are common issues reported in forums like Reddit or </w:t>
      </w:r>
      <w:proofErr w:type="spellStart"/>
      <w:r w:rsidRPr="00F4601D">
        <w:rPr>
          <w:sz w:val="22"/>
          <w:szCs w:val="22"/>
        </w:rPr>
        <w:t>Stackoverflow</w:t>
      </w:r>
      <w:proofErr w:type="spellEnd"/>
      <w:r w:rsidRPr="00F4601D">
        <w:rPr>
          <w:sz w:val="22"/>
          <w:szCs w:val="22"/>
        </w:rPr>
        <w:t>.</w:t>
      </w:r>
    </w:p>
    <w:p w:rsidR="00F4601D" w:rsidRPr="00F4601D" w:rsidRDefault="00F4601D">
      <w:pPr>
        <w:rPr>
          <w:b/>
          <w:sz w:val="22"/>
          <w:szCs w:val="22"/>
        </w:rPr>
      </w:pPr>
      <w:r w:rsidRPr="00F4601D">
        <w:rPr>
          <w:b/>
          <w:sz w:val="22"/>
          <w:szCs w:val="22"/>
        </w:rPr>
        <w:lastRenderedPageBreak/>
        <w:t>The Overall Testing Experience</w:t>
      </w:r>
    </w:p>
    <w:p w:rsidR="00F4601D" w:rsidRDefault="00F4601D">
      <w:pPr>
        <w:rPr>
          <w:sz w:val="22"/>
          <w:szCs w:val="22"/>
        </w:rPr>
      </w:pPr>
    </w:p>
    <w:p w:rsidR="005026F9" w:rsidRDefault="00F4601D">
      <w:pPr>
        <w:rPr>
          <w:sz w:val="22"/>
          <w:szCs w:val="22"/>
        </w:rPr>
      </w:pPr>
      <w:r w:rsidRPr="00F4601D">
        <w:rPr>
          <w:sz w:val="22"/>
          <w:szCs w:val="22"/>
        </w:rPr>
        <w:t>For more accurate evaluation, a robust testing environment must be set up to simulate a real-world scenario. This involves creating mock data sets that mirror database entries to ensure comprehensive coverage during testing phase. By scrutinizing each function's behavior under varying conditions, potential bugs or discrepancies can be identified early on before they escalate into larger issues. Furthermore, data insertion tests using applications like DBeaverEE can assess how well the server is interacting with the database when retrieving or modifying data via HTTP requests. Verifying proper routing functionality and response handling ensures smooth communication between client-side interfaces and server-side endpoints. This holistic approach guarantees that all features are functioning together as intended without glitches disrupting user experiences. In conclusion, diligent attention to detail throughout every phase of testing, from unit assessments to integration checks and end-to-end validations, is paramount in guaranteeing flawless synchronization between a SPA built on a MEAN stack framework and its underlying API infrastructure. Only through rigorous examination can we deliver uncompromising quality under the most demanding conditions prior to launch.</w:t>
      </w:r>
    </w:p>
    <w:sectPr w:rsidR="005026F9">
      <w:footerReference w:type="even" r:id="rId17"/>
      <w:footerReference w:type="defaul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5CB1" w:rsidRDefault="002D5CB1">
      <w:r>
        <w:separator/>
      </w:r>
    </w:p>
  </w:endnote>
  <w:endnote w:type="continuationSeparator" w:id="0">
    <w:p w:rsidR="002D5CB1" w:rsidRDefault="002D5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egoe UI">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26F9" w:rsidRDefault="005026F9">
    <w:pPr>
      <w:pBdr>
        <w:top w:val="nil"/>
        <w:left w:val="nil"/>
        <w:bottom w:val="nil"/>
        <w:right w:val="nil"/>
        <w:between w:val="nil"/>
      </w:pBdr>
      <w:tabs>
        <w:tab w:val="center" w:pos="4680"/>
        <w:tab w:val="right" w:pos="9360"/>
      </w:tabs>
      <w:jc w:val="right"/>
      <w:rPr>
        <w:color w:val="000000"/>
      </w:rPr>
    </w:pPr>
  </w:p>
  <w:p w:rsidR="005026F9" w:rsidRDefault="005026F9">
    <w:pPr>
      <w:pBdr>
        <w:top w:val="nil"/>
        <w:left w:val="nil"/>
        <w:bottom w:val="nil"/>
        <w:right w:val="nil"/>
        <w:between w:val="nil"/>
      </w:pBdr>
      <w:tabs>
        <w:tab w:val="center" w:pos="4680"/>
        <w:tab w:val="right" w:pos="9360"/>
      </w:tabs>
      <w:ind w:right="360"/>
      <w:rPr>
        <w:color w:val="000000"/>
      </w:rPr>
    </w:pPr>
  </w:p>
  <w:p w:rsidR="005026F9" w:rsidRDefault="001F3276">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26F9" w:rsidRDefault="001F3276">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BA5EEC">
      <w:rPr>
        <w:noProof/>
        <w:color w:val="000000"/>
        <w:sz w:val="22"/>
        <w:szCs w:val="22"/>
      </w:rPr>
      <w:t>2</w:t>
    </w:r>
    <w:r>
      <w:rPr>
        <w:color w:val="000000"/>
        <w:sz w:val="22"/>
        <w:szCs w:val="22"/>
      </w:rPr>
      <w:fldChar w:fldCharType="end"/>
    </w:r>
  </w:p>
  <w:p w:rsidR="005026F9" w:rsidRDefault="005026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5CB1" w:rsidRDefault="002D5CB1">
      <w:r>
        <w:separator/>
      </w:r>
    </w:p>
  </w:footnote>
  <w:footnote w:type="continuationSeparator" w:id="0">
    <w:p w:rsidR="002D5CB1" w:rsidRDefault="002D5CB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6F9"/>
    <w:rsid w:val="00002923"/>
    <w:rsid w:val="00013383"/>
    <w:rsid w:val="0017757B"/>
    <w:rsid w:val="00185E64"/>
    <w:rsid w:val="001F3276"/>
    <w:rsid w:val="00292533"/>
    <w:rsid w:val="002D5CB1"/>
    <w:rsid w:val="002F23F2"/>
    <w:rsid w:val="00490337"/>
    <w:rsid w:val="005026F9"/>
    <w:rsid w:val="006755A7"/>
    <w:rsid w:val="00845CFB"/>
    <w:rsid w:val="0092283F"/>
    <w:rsid w:val="00A5390D"/>
    <w:rsid w:val="00B4792E"/>
    <w:rsid w:val="00BA5EEC"/>
    <w:rsid w:val="00D67ED7"/>
    <w:rsid w:val="00EA24E3"/>
    <w:rsid w:val="00F4601D"/>
    <w:rsid w:val="00F95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DD3F1"/>
  <w15:docId w15:val="{B7CCE5A0-6DBF-1445-B801-E88809A72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Caption">
    <w:name w:val="caption"/>
    <w:basedOn w:val="Normal"/>
    <w:next w:val="Normal"/>
    <w:uiPriority w:val="35"/>
    <w:unhideWhenUsed/>
    <w:qFormat/>
    <w:rsid w:val="00050CD6"/>
    <w:pPr>
      <w:spacing w:after="200"/>
    </w:pPr>
    <w:rPr>
      <w:i/>
      <w:iCs/>
      <w:color w:val="1F497D" w:themeColor="text2"/>
      <w:sz w:val="18"/>
      <w:szCs w:val="1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F23F2"/>
    <w:pPr>
      <w:ind w:left="720"/>
      <w:contextualSpacing/>
    </w:pPr>
  </w:style>
  <w:style w:type="paragraph" w:styleId="TableofFigures">
    <w:name w:val="table of figures"/>
    <w:basedOn w:val="Normal"/>
    <w:next w:val="Normal"/>
    <w:uiPriority w:val="99"/>
    <w:unhideWhenUsed/>
    <w:rsid w:val="00EA24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learn.snhu.edu/d2l/lor/viewer/view.d2l?ou=6606&amp;loIdentId=24342"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svv0MR2zG9MYSYXp2fdHSM4sTw==">CgMxLjAyCGguZ2pkZ3hzMgloLjMwajB6bGwyCWguMWZvYjl0ZTIJaC4xZm9iOXRlMgloLjN6bnlzaDcyCWguMmV0OTJwMDIIaC50eWpjd3QyCWguM2R5NnZrbTIJaC4xdDNoNXNmMgloLjF0M2g1c2YyCWguNGQzNG9nODIJaC40ZDM0b2c4MgloLjJzOGV5bzEyCWguM3JkY3JqbjIOaC40aDViM3F2MDA3aDg4AHIhMVYwcllvUDJvd3ROY3ZmeTZ6TnlWX0djanF1NEVLUGx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B49786-F921-854C-B046-F271B05C4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2549</Words>
  <Characters>14532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 Tyra</dc:creator>
  <cp:lastModifiedBy>Microsoft Office User</cp:lastModifiedBy>
  <cp:revision>4</cp:revision>
  <dcterms:created xsi:type="dcterms:W3CDTF">2024-04-22T02:34:00Z</dcterms:created>
  <dcterms:modified xsi:type="dcterms:W3CDTF">2024-04-22T02:35:00Z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