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43E" w:rsidRPr="0073743E" w:rsidRDefault="0073743E" w:rsidP="0073743E">
      <w:pPr>
        <w:pStyle w:val="Titre1"/>
      </w:pPr>
      <w:r w:rsidRPr="0073743E">
        <w:t xml:space="preserve">La classe </w:t>
      </w:r>
      <w:bookmarkStart w:id="0" w:name="EventManagerClassName"/>
      <w:r w:rsidRPr="0073743E">
        <w:fldChar w:fldCharType="begin"/>
      </w:r>
      <w:r w:rsidRPr="0073743E">
        <w:instrText xml:space="preserve"> REF EventManagerClassName \h </w:instrText>
      </w:r>
      <w:r>
        <w:instrText xml:space="preserve"> \* MERGEFORMAT </w:instrText>
      </w:r>
      <w:r w:rsidRPr="0073743E">
        <w:fldChar w:fldCharType="separate"/>
      </w:r>
      <w:proofErr w:type="spellStart"/>
      <w:r w:rsidRPr="0073743E">
        <w:rPr>
          <w:rStyle w:val="Emphaseintense"/>
          <w:i w:val="0"/>
          <w:iCs w:val="0"/>
          <w:color w:val="365F91" w:themeColor="accent1" w:themeShade="BF"/>
        </w:rPr>
        <w:t>Even</w:t>
      </w:r>
      <w:r w:rsidRPr="0073743E">
        <w:rPr>
          <w:rStyle w:val="Emphaseintense"/>
          <w:i w:val="0"/>
          <w:iCs w:val="0"/>
          <w:color w:val="365F91" w:themeColor="accent1" w:themeShade="BF"/>
        </w:rPr>
        <w:t>t</w:t>
      </w:r>
      <w:r w:rsidRPr="0073743E">
        <w:rPr>
          <w:rStyle w:val="Emphaseintense"/>
          <w:i w:val="0"/>
          <w:iCs w:val="0"/>
          <w:color w:val="365F91" w:themeColor="accent1" w:themeShade="BF"/>
        </w:rPr>
        <w:t>Ma</w:t>
      </w:r>
      <w:r w:rsidRPr="0073743E">
        <w:rPr>
          <w:rStyle w:val="Emphaseintense"/>
          <w:i w:val="0"/>
          <w:iCs w:val="0"/>
          <w:color w:val="365F91" w:themeColor="accent1" w:themeShade="BF"/>
        </w:rPr>
        <w:t>n</w:t>
      </w:r>
      <w:r w:rsidRPr="0073743E">
        <w:rPr>
          <w:rStyle w:val="Emphaseintense"/>
          <w:i w:val="0"/>
          <w:iCs w:val="0"/>
          <w:color w:val="365F91" w:themeColor="accent1" w:themeShade="BF"/>
        </w:rPr>
        <w:t>ager</w:t>
      </w:r>
      <w:proofErr w:type="spellEnd"/>
      <w:r w:rsidRPr="0073743E">
        <w:fldChar w:fldCharType="end"/>
      </w:r>
      <w:bookmarkEnd w:id="0"/>
    </w:p>
    <w:p w:rsidR="0001015F" w:rsidRDefault="003662E5" w:rsidP="00DA170E">
      <w:pPr>
        <w:rPr>
          <w:rStyle w:val="Emphaseintense"/>
        </w:rPr>
      </w:pPr>
      <w:r>
        <w:t>Cette c</w:t>
      </w:r>
      <w:r w:rsidR="00DA170E">
        <w:t xml:space="preserve">lasse </w:t>
      </w:r>
      <w:r>
        <w:t xml:space="preserve">est </w:t>
      </w:r>
      <w:r w:rsidR="00DA170E">
        <w:t>responsable de la gestion des évènements se nomme</w:t>
      </w:r>
      <w:r>
        <w:t xml:space="preserve"> </w:t>
      </w:r>
      <w:r w:rsidRPr="003662E5">
        <w:rPr>
          <w:rStyle w:val="Emphaseintense"/>
        </w:rPr>
        <w:fldChar w:fldCharType="begin"/>
      </w:r>
      <w:r w:rsidRPr="003662E5">
        <w:rPr>
          <w:rStyle w:val="Emphaseintense"/>
        </w:rPr>
        <w:instrText xml:space="preserve"> REF EventManagerClassName \h </w:instrText>
      </w:r>
      <w:r w:rsidRPr="003662E5">
        <w:rPr>
          <w:rStyle w:val="Emphaseintense"/>
        </w:rPr>
      </w:r>
      <w:r>
        <w:rPr>
          <w:rStyle w:val="Emphaseintense"/>
        </w:rPr>
        <w:instrText xml:space="preserve"> \* MERGEFORMAT </w:instrText>
      </w:r>
      <w:r w:rsidRPr="003662E5">
        <w:rPr>
          <w:rStyle w:val="Emphaseintense"/>
        </w:rPr>
        <w:fldChar w:fldCharType="separate"/>
      </w:r>
      <w:proofErr w:type="spellStart"/>
      <w:r w:rsidRPr="003662E5">
        <w:rPr>
          <w:rStyle w:val="Emphaseintense"/>
        </w:rPr>
        <w:t>EventM</w:t>
      </w:r>
      <w:r w:rsidRPr="003662E5">
        <w:rPr>
          <w:rStyle w:val="Emphaseintense"/>
        </w:rPr>
        <w:t>a</w:t>
      </w:r>
      <w:r w:rsidRPr="003662E5">
        <w:rPr>
          <w:rStyle w:val="Emphaseintense"/>
        </w:rPr>
        <w:t>nager</w:t>
      </w:r>
      <w:proofErr w:type="spellEnd"/>
      <w:r w:rsidRPr="003662E5">
        <w:rPr>
          <w:rStyle w:val="Emphaseintense"/>
        </w:rPr>
        <w:fldChar w:fldCharType="end"/>
      </w:r>
      <w:r w:rsidR="00DA170E">
        <w:rPr>
          <w:rStyle w:val="Emphaseintense"/>
        </w:rPr>
        <w:t>.</w:t>
      </w:r>
    </w:p>
    <w:p w:rsidR="00DA170E" w:rsidRDefault="00DA170E" w:rsidP="00DA170E">
      <w:pPr>
        <w:pStyle w:val="Titre2"/>
      </w:pPr>
      <w:r>
        <w:t>Principe</w:t>
      </w:r>
    </w:p>
    <w:p w:rsidR="00DA170E" w:rsidRDefault="00DA170E" w:rsidP="0073743E">
      <w:pPr>
        <w:rPr>
          <w:rStyle w:val="Rfrenceintense"/>
        </w:rPr>
      </w:pPr>
      <w:r>
        <w:t xml:space="preserve">Une instance de la classe </w:t>
      </w:r>
      <w:r>
        <w:fldChar w:fldCharType="begin"/>
      </w:r>
      <w:r>
        <w:instrText xml:space="preserve"> REF EventManagerClassName \h </w:instrText>
      </w:r>
      <w:r>
        <w:fldChar w:fldCharType="separate"/>
      </w:r>
      <w:proofErr w:type="spellStart"/>
      <w:r w:rsidRPr="00DA170E">
        <w:rPr>
          <w:rStyle w:val="Emphaseintense"/>
        </w:rPr>
        <w:t>Even</w:t>
      </w:r>
      <w:r w:rsidRPr="00DA170E">
        <w:rPr>
          <w:rStyle w:val="Emphaseintense"/>
        </w:rPr>
        <w:t>t</w:t>
      </w:r>
      <w:r w:rsidRPr="00DA170E">
        <w:rPr>
          <w:rStyle w:val="Emphaseintense"/>
        </w:rPr>
        <w:t>Manager</w:t>
      </w:r>
      <w:proofErr w:type="spellEnd"/>
      <w:r>
        <w:fldChar w:fldCharType="end"/>
      </w:r>
      <w:r>
        <w:t xml:space="preserve"> gère l’abonnement aux évènements, l’ordonnance des évènements, le déclenchement des évènements. C’est la classe principale du système </w:t>
      </w:r>
      <w:r w:rsidR="0073743E">
        <w:t xml:space="preserve">et son déclenchement seul provoque le démarrage du système </w:t>
      </w:r>
      <w:bookmarkStart w:id="1" w:name="SystemName"/>
      <w:r w:rsidR="0073743E" w:rsidRPr="0073743E">
        <w:rPr>
          <w:rStyle w:val="Rfrenceintense"/>
        </w:rPr>
        <w:t>Croissant</w:t>
      </w:r>
      <w:bookmarkEnd w:id="1"/>
      <w:r w:rsidR="0073743E">
        <w:rPr>
          <w:rStyle w:val="Rfrenceintense"/>
        </w:rPr>
        <w:t>.</w:t>
      </w:r>
    </w:p>
    <w:p w:rsidR="0073743E" w:rsidRDefault="003662E5" w:rsidP="0073743E">
      <w:pPr>
        <w:pStyle w:val="Titre2"/>
      </w:pPr>
      <w:r>
        <w:t>Initialisation</w:t>
      </w:r>
    </w:p>
    <w:p w:rsidR="003662E5" w:rsidRDefault="003662E5" w:rsidP="003662E5">
      <w:pPr>
        <w:pStyle w:val="Titre1"/>
      </w:pPr>
      <w:r>
        <w:t xml:space="preserve">La classe </w:t>
      </w:r>
      <w:bookmarkStart w:id="2" w:name="EventClassName"/>
      <w:r>
        <w:t>Event</w:t>
      </w:r>
      <w:bookmarkEnd w:id="2"/>
    </w:p>
    <w:p w:rsidR="003662E5" w:rsidRPr="003662E5" w:rsidRDefault="003662E5" w:rsidP="003662E5">
      <w:r>
        <w:t xml:space="preserve">Cette classe représente un évènement qui sera traité par la classe </w:t>
      </w:r>
      <w:r w:rsidRPr="003662E5">
        <w:rPr>
          <w:rStyle w:val="Emphaseintense"/>
        </w:rPr>
        <w:fldChar w:fldCharType="begin"/>
      </w:r>
      <w:r w:rsidRPr="003662E5">
        <w:rPr>
          <w:rStyle w:val="Emphaseintense"/>
        </w:rPr>
        <w:instrText xml:space="preserve"> REF EventManagerClassName \h </w:instrText>
      </w:r>
      <w:r w:rsidRPr="003662E5">
        <w:rPr>
          <w:rStyle w:val="Emphaseintense"/>
        </w:rPr>
      </w:r>
      <w:r>
        <w:rPr>
          <w:rStyle w:val="Emphaseintense"/>
        </w:rPr>
        <w:instrText xml:space="preserve"> \* MERGEFORMAT </w:instrText>
      </w:r>
      <w:r w:rsidRPr="003662E5">
        <w:rPr>
          <w:rStyle w:val="Emphaseintense"/>
        </w:rPr>
        <w:fldChar w:fldCharType="separate"/>
      </w:r>
      <w:proofErr w:type="spellStart"/>
      <w:r w:rsidRPr="003662E5">
        <w:rPr>
          <w:rStyle w:val="Emphaseintense"/>
        </w:rPr>
        <w:t>EventManager</w:t>
      </w:r>
      <w:proofErr w:type="spellEnd"/>
      <w:r w:rsidRPr="003662E5">
        <w:rPr>
          <w:rStyle w:val="Emphaseintense"/>
        </w:rPr>
        <w:fldChar w:fldCharType="end"/>
      </w:r>
      <w:r w:rsidRPr="003662E5">
        <w:t>.</w:t>
      </w:r>
      <w:bookmarkStart w:id="3" w:name="_GoBack"/>
      <w:bookmarkEnd w:id="3"/>
    </w:p>
    <w:sectPr w:rsidR="003662E5" w:rsidRPr="003662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20A"/>
    <w:rsid w:val="0001015F"/>
    <w:rsid w:val="003662E5"/>
    <w:rsid w:val="0073743E"/>
    <w:rsid w:val="0077385C"/>
    <w:rsid w:val="00D0520A"/>
    <w:rsid w:val="00DA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74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17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Emphaseintense">
    <w:name w:val="Intense Emphasis"/>
    <w:basedOn w:val="Policepardfaut"/>
    <w:uiPriority w:val="21"/>
    <w:qFormat/>
    <w:rsid w:val="00DA170E"/>
    <w:rPr>
      <w:b/>
      <w:bCs/>
      <w:i/>
      <w:iCs/>
      <w:color w:val="4F81BD" w:themeColor="accent1"/>
    </w:rPr>
  </w:style>
  <w:style w:type="character" w:customStyle="1" w:styleId="Titre2Car">
    <w:name w:val="Titre 2 Car"/>
    <w:basedOn w:val="Policepardfaut"/>
    <w:link w:val="Titre2"/>
    <w:uiPriority w:val="9"/>
    <w:rsid w:val="00DA17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eple">
    <w:name w:val="Subtle Emphasis"/>
    <w:basedOn w:val="Policepardfaut"/>
    <w:uiPriority w:val="19"/>
    <w:qFormat/>
    <w:rsid w:val="0073743E"/>
    <w:rPr>
      <w:i/>
      <w:iCs/>
      <w:color w:val="808080" w:themeColor="text1" w:themeTint="7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3743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3743E"/>
    <w:rPr>
      <w:b/>
      <w:bCs/>
      <w:i/>
      <w:iCs/>
      <w:color w:val="4F81BD" w:themeColor="accent1"/>
    </w:rPr>
  </w:style>
  <w:style w:type="character" w:styleId="Rfrenceintense">
    <w:name w:val="Intense Reference"/>
    <w:basedOn w:val="Policepardfaut"/>
    <w:uiPriority w:val="32"/>
    <w:qFormat/>
    <w:rsid w:val="0073743E"/>
    <w:rPr>
      <w:b/>
      <w:bCs/>
      <w:smallCaps/>
      <w:color w:val="C0504D" w:themeColor="accent2"/>
      <w:spacing w:val="5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7374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74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17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Emphaseintense">
    <w:name w:val="Intense Emphasis"/>
    <w:basedOn w:val="Policepardfaut"/>
    <w:uiPriority w:val="21"/>
    <w:qFormat/>
    <w:rsid w:val="00DA170E"/>
    <w:rPr>
      <w:b/>
      <w:bCs/>
      <w:i/>
      <w:iCs/>
      <w:color w:val="4F81BD" w:themeColor="accent1"/>
    </w:rPr>
  </w:style>
  <w:style w:type="character" w:customStyle="1" w:styleId="Titre2Car">
    <w:name w:val="Titre 2 Car"/>
    <w:basedOn w:val="Policepardfaut"/>
    <w:link w:val="Titre2"/>
    <w:uiPriority w:val="9"/>
    <w:rsid w:val="00DA17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eple">
    <w:name w:val="Subtle Emphasis"/>
    <w:basedOn w:val="Policepardfaut"/>
    <w:uiPriority w:val="19"/>
    <w:qFormat/>
    <w:rsid w:val="0073743E"/>
    <w:rPr>
      <w:i/>
      <w:iCs/>
      <w:color w:val="808080" w:themeColor="text1" w:themeTint="7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3743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3743E"/>
    <w:rPr>
      <w:b/>
      <w:bCs/>
      <w:i/>
      <w:iCs/>
      <w:color w:val="4F81BD" w:themeColor="accent1"/>
    </w:rPr>
  </w:style>
  <w:style w:type="character" w:styleId="Rfrenceintense">
    <w:name w:val="Intense Reference"/>
    <w:basedOn w:val="Policepardfaut"/>
    <w:uiPriority w:val="32"/>
    <w:qFormat/>
    <w:rsid w:val="0073743E"/>
    <w:rPr>
      <w:b/>
      <w:bCs/>
      <w:smallCaps/>
      <w:color w:val="C0504D" w:themeColor="accent2"/>
      <w:spacing w:val="5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7374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39AE1-F73D-4216-88E2-45B7B195F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Grégory Compte</dc:creator>
  <cp:keywords/>
  <dc:description/>
  <cp:lastModifiedBy>Grégory Compte</cp:lastModifiedBy>
  <cp:revision>4</cp:revision>
  <dcterms:created xsi:type="dcterms:W3CDTF">2012-06-01T21:38:00Z</dcterms:created>
  <dcterms:modified xsi:type="dcterms:W3CDTF">2012-06-02T10:47:00Z</dcterms:modified>
</cp:coreProperties>
</file>