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84CC16"/>
          <w:sz w:val="48"/>
          <w:szCs w:val="48"/>
        </w:rPr>
        <w:t xml:space="preserve">DealSignals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0F172A"/>
          <w:sz w:val="40"/>
          <w:szCs w:val="40"/>
        </w:rPr>
        <w:t xml:space="preserve">Conversion &amp; Payment Flow</w:t>
      </w:r>
    </w:p>
    <w:p>
      <w:pPr>
        <w:spacing w:after="400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Complete user journey from first visit through paid subscription</w:t>
      </w:r>
    </w:p>
    <w:p>
      <w:pPr>
        <w:pStyle w:val="Heading1"/>
      </w:pPr>
      <w:r>
        <w:t xml:space="preserve">1. User Journey Overview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Every user follows a linear conversion funnel. The goal is to move visitors from anonymous trial to paid subscriber with minimal friction. Here is the complete path: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4"/>
                <w:szCs w:val="24"/>
              </w:rPr>
              <w:t xml:space="preserve">STEP 1: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LANDING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User arrives at dealsignals.com (rewrites to /om-analyzer).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Sees free lite analyzer with file upload drop zone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No account required — zero friction entry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Hero text: "Upload OM, flyer, deal summary or broker package"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Accepted formats: PDF, Word, Excel, CSV (max 50MB)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4"/>
                <w:szCs w:val="24"/>
              </w:rPr>
              <w:t xml:space="preserve">STEP 2: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FREE ANALYSIS (Anonymous Trial)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User uploads a document and gets scored results without signing up.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File sent to POST /api/om-analyzer/score-lite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Anonymous user tracked via anonId in localStorage (nnn_anon_id)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Usage stored in Firestore anonymous_trials collection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Returns: Deal score, metrics strip, recommendation, strengths/risks, price sensitivity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GA4 events: trackLiteUpload (on upload), trackLiteResult (on results)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STEP 3: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EMAIL CAPTURE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After viewing results, user sees email form to save their analysis.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Email form appears in lite results page below analysis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POST /api/capture-lead with email, propertyName, dealScore, source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Stores in Firestore leads collection with touch count, properties analyzed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Returning leads: increments touches, appends new properties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Bot protection: honeypot field + timing check + disposable email blocklist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Rate limiting: max 10 requests per 15 min per IP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GA4 event: trackLeadCapture (fires generate_lead with $5 value)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STEP 4: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SIGNUP (Two Paths)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User creates an account, entering the free tier.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Path A: /register — Standard registration (name, email, password, company, role)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Path B: /workspace/login?upgrade=pro — From pricing page, preserves upgrade intent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POST /api/auth/bootstrap creates: user doc (tier=free), workspace, membership, preferences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Anonymous trial usage merged via anonId — existing analyses preserved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Verification email sent; redirects to /verify-email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2563EB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Welcome email with plan features sent via purchaseConfirmationTemplate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STEP 5: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FREE TIER WORKSPACE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User has limited workspace access with 2 analyses/month.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Upload limit: 2 deals/month (enforced at GET/POST /api/workspace/usage)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Monthly auto-reset: usage resets when periodStart is in a different month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TrialStatusBar component shows progress: "0 / 2 deals"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Locked features: Save to DealBoard, Map, Scoreboard, Excel exports, Location Intelligence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Upgrade prompt appears at 80% usage via TrialStatusBar + sidebar badge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Available: Lite analysis, basic Deal Signals score, first-pass brief download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BF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STEP 6: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UPGRADE PROMPT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User hits free limit or clicks upgrade from pricing/workspace.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TrialStatusBar shows "Upgrade" button when usage &gt;= 80%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Workspace sidebar shows colored usage bar: green → yellow (70%) → red (90%)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Pricing page (/pricing) shows 3 tiers with feature comparison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 CTA: "Start Pro" links to /workspace/login?upgrade=pro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Pro+ CTA: "Start Pro+" links to /workspace/login?upgrade=pro_plus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9770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GA4 event: trackProCTAClick(location)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4"/>
                <w:szCs w:val="24"/>
              </w:rPr>
              <w:t xml:space="preserve">STEP 7: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STRIPE CHECKOUT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User enters payment details on Stripe-hosted checkout.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POST /api/stripe/checkout with { plan: "pro" | "pro_plus" }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Firebase ID token required for auth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Creates or retrieves Stripe Customer (stored as stripeCustomerId on user doc)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If existing subscription: redirects to Stripe Portal for upgrade instead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Creates Checkout Session: mode=subscription, allow_promotion_codes=true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Success URL: /workspace?upgraded=true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Cancel URL: /pricing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DC262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User enters card on Stripe's hosted page — we never touch card data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4"/>
                <w:szCs w:val="24"/>
              </w:rPr>
              <w:t xml:space="preserve">STEP 8: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PAYMENT CONFIRMED (Webhook)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Stripe webhook activates the subscription in our system.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Stripe fires: checkout.session.completed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POST /api/stripe/webhook verifies signature with STRIPE_WEBHOOK_SECRET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Updates user doc: tier, tierStatus=active, uploadLimit (40 or 200), uploadsUsed=0 (reset)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Updates workspace doc: planTier, planStatus=active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Logs billing event in billing_events collection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Sends purchase confirmation email with plan features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GA4 event: trackPurchase(tier, value)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4"/>
                <w:szCs w:val="24"/>
              </w:rPr>
              <w:t xml:space="preserve">STEP 9: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PRO / PRO+ WORKSPACE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User has full access to paid features.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Redirected to /workspace?upgraded=true with success state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Upload limit: 40/month (Pro) or 200/month (Pro+)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Unlocked: Save deals, DealBoard, property map, scoreboard, 6-sheet Excel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Pro: Location Intelligence, white-label shareable links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Pro+: Advanced Location Intelligence, bulk portfolio, priority processing, custom branding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TrialStatusBar hidden unless usage exceeds 80% of new limit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84CC16"/>
                <w:sz w:val="24"/>
                <w:szCs w:val="24"/>
              </w:rPr>
              <w:t xml:space="preserve">STEP 10: </w:t>
            </w:r>
            <w:r>
              <w:rPr>
                <w:rFonts w:ascii="Arial" w:cs="Arial" w:eastAsia="Arial" w:hAnsi="Arial"/>
                <w:b/>
                <w:bCs/>
                <w:color w:val="0F172A"/>
                <w:sz w:val="24"/>
                <w:szCs w:val="24"/>
              </w:rPr>
              <w:t xml:space="preserve">MONTHLY RENEWAL &amp; RESET</w:t>
            </w:r>
          </w:p>
        </w:tc>
      </w:tr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Subscription auto-renews; usage counter resets each month.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GET /api/workspace/usage checks periodStart vs current month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If different month: auto-resets uploadsUsed to 0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Stripe charges $40 or $100 on renewal date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Webhook: customer.subscription.updated confirms renewal</w:t>
            </w:r>
          </w:p>
          <w:p>
            <w:pPr>
              <w:spacing w:after="60"/>
              <w:ind w:left="240"/>
            </w:pPr>
            <w:r>
              <w:rPr>
                <w:rFonts w:ascii="Arial" w:cs="Arial" w:eastAsia="Arial" w:hAnsi="Arial"/>
                <w:color w:val="84CC16"/>
                <w:sz w:val="22"/>
                <w:szCs w:val="22"/>
              </w:rPr>
              <w:t xml:space="preserve">• </w:t>
            </w:r>
            <w:r>
              <w:rPr>
                <w:rFonts w:ascii="Arial" w:cs="Arial" w:eastAsia="Arial" w:hAnsi="Arial"/>
                <w:color w:val="0F172A"/>
                <w:sz w:val="21"/>
                <w:szCs w:val="21"/>
              </w:rPr>
              <w:t xml:space="preserve">User continues with fresh allocation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Tier Feature Comparison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($40/mo)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Pro+ ($100/mo)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Analyses / month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40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200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Deal Signals Score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First-pass Brief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Save &amp; Organize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6-sheet Excel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Property Map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Scoreboard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Location Intelligence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 (Advanced)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White-label Links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Bulk Portfolio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Priority Processing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Custom Branding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3. Subscription Lifecycle Events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subscription changes flow through the Stripe webhook at POST /api/stripe/webhook. Here are the key events:</w:t>
      </w:r>
    </w:p>
    <w:p>
      <w:pPr>
        <w:spacing w:after="80"/>
      </w:pPr>
    </w:p>
    <w:p>
      <w:pPr>
        <w:pStyle w:val="Heading3"/>
      </w:pPr>
      <w:r>
        <w:t xml:space="preserve">New Subscription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checkout.session.completed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Set tier, tierStatus=active, uploadLimit, reset uploadsUsed to 0</w:t>
      </w:r>
    </w:p>
    <w:p>
      <w:pPr>
        <w:spacing w:after="1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Email: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Purchase confirmation with plan features</w:t>
      </w:r>
    </w:p>
    <w:p>
      <w:pPr>
        <w:pStyle w:val="Heading3"/>
      </w:pPr>
      <w:r>
        <w:t xml:space="preserve">Upgrade (Pro → Pro+)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Entry: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POST /api/stripe/checkout detects existing subscription, redirects to Stripe Portal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customer.subscription.updated</w:t>
      </w:r>
    </w:p>
    <w:p>
      <w:pPr>
        <w:spacing w:after="1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Update tier to pro_plus, uploadLimit to 200, prorated charge applied by Stripe</w:t>
      </w:r>
    </w:p>
    <w:p>
      <w:pPr>
        <w:pStyle w:val="Heading3"/>
      </w:pPr>
      <w:r>
        <w:t xml:space="preserve">Cancellation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Entry: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User cancels via Stripe Portal (POST /api/stripe/portal)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customer.subscription.deleted</w:t>
      </w:r>
    </w:p>
    <w:p>
      <w:pPr>
        <w:spacing w:after="1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Revert tier to free, tierStatus=canceled, uploadLimit back to 2</w:t>
      </w:r>
    </w:p>
    <w:p>
      <w:pPr>
        <w:pStyle w:val="Heading3"/>
      </w:pPr>
      <w:r>
        <w:t xml:space="preserve">Failed Payment</w:t>
      </w:r>
    </w:p>
    <w:p>
      <w:pPr>
        <w:spacing w:after="6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Event: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customer.subscription.updated with status=past_due</w:t>
      </w:r>
    </w:p>
    <w:p>
      <w:pPr>
        <w:spacing w:after="180"/>
        <w:ind w:left="36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Action: </w:t>
      </w:r>
      <w:r>
        <w:rPr>
          <w:rFonts w:ascii="Arial" w:cs="Arial" w:eastAsia="Arial" w:hAnsi="Arial"/>
          <w:color w:val="0F172A"/>
          <w:sz w:val="22"/>
          <w:szCs w:val="22"/>
        </w:rPr>
        <w:t xml:space="preserve">Set tierStatus=past_due (features still active, Stripe retries payment)</w:t>
      </w:r>
    </w:p>
    <w:p>
      <w:r>
        <w:br w:type="page"/>
      </w:r>
    </w:p>
    <w:p>
      <w:pPr>
        <w:pStyle w:val="Heading1"/>
      </w:pPr>
      <w:r>
        <w:t xml:space="preserve">4. Key Files Reference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src/app/om-analyzer/page.tsx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Landing page, lite analyzer, upload UI, results, pricing section, email capture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src/app/api/om-analyzer/score-lite/route.ts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Lite scoring endpoint (no auth required)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src/app/api/capture-lead/route.ts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capture API with bot protection &amp; rate limiting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src/app/(public)/register/page.tsx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Public registration form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src/app/workspace/login/page.tsx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Workspace login with ?upgrade= param support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src/app/api/auth/bootstrap/route.ts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User/workspace creation, anonymous trial merge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src/lib/stripe/config.ts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Tier definitions: free, pro, pro_plus with features &amp; limits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src/app/api/stripe/checkout/route.ts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Creates Stripe Checkout session or redirects to Portal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src/app/api/stripe/webhook/route.ts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Handles all Stripe subscription events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src/app/api/stripe/portal/route.ts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Creates Stripe Customer Portal session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src/app/api/workspace/usage/route.ts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Usage tracking, monthly reset, limit enforcement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src/components/billing/TrialStatusBar.tsx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Usage progress bar + upgrade prompt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src/app/pricing/page.tsx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Pricing page with tier cards and CTAs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src/app/workspace/manage/page.tsx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Subscription management UI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src/lib/analytics.ts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GA4 conversion funnel events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src/app/workspace/admin/page.tsx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panel with Leads tab</w:t>
            </w:r>
          </w:p>
        </w:tc>
      </w:tr>
      <w:tr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src/lib/email-templates.ts</w:t>
            </w:r>
          </w:p>
        </w:tc>
        <w:tc>
          <w:tcPr>
            <w:tcW w:type="dxa" w:w="5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Welcome &amp; purchase confirmation emails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5. GA4 Conversion Funnel Events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All events fire through src/lib/analytics.ts using gtag. Measurement ID: G-VG0F27LPR0.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960"/>
        <w:gridCol w:w="300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Function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Tracks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Funnel Stage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trackLiteUpload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uploads file to lite analyzer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2: Analysis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trackLiteResult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Analysis results displayed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2: Analysis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trackDownload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downloads brief/report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2: Results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trackLeadCapture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captured (generate_lead, $5)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3: Email Capture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trackProCTAClick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Clicks upgrade/Pro CTA button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6: Upgrade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trackSignupStart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Begins registration flow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4: Signup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trackPurchase</w:t>
            </w:r>
          </w:p>
        </w:tc>
        <w:tc>
          <w:tcPr>
            <w:tcW w:type="dxa" w:w="3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Completes paid subscription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Step 8: Payment</w:t>
            </w:r>
          </w:p>
        </w:tc>
      </w:tr>
    </w:tbl>
    <w:p>
      <w:pPr>
        <w:spacing w:after="300"/>
      </w:pPr>
    </w:p>
    <w:p>
      <w:pPr>
        <w:pStyle w:val="Heading1"/>
      </w:pPr>
      <w:r>
        <w:t xml:space="preserve">6. Key Database Schemas (Firestore)</w:t>
      </w:r>
    </w:p>
    <w:p>
      <w:pPr>
        <w:spacing w:after="80"/>
      </w:pPr>
    </w:p>
    <w:p>
      <w:pPr>
        <w:pStyle w:val="Heading3"/>
      </w:pPr>
      <w:r>
        <w:t xml:space="preserve">users collection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Core user record. Created at bootstrap, updated by webhook.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Firebase UID (primary key)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 / emailLower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User email (normalized)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free | pro | pro_plus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tierStatus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none | active | past_due | canceled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uploadLimit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(free) | 40 (pro) | 200 (pro+)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uploadsUsed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Current month usage count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periodStart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Start of current billing period (for monthly reset)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stripeCustomerId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 customer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stripeSubscriptionId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Stripe subscription ID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defaultWorkspaceId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Link to workspace doc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leads collection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Pre-signup leads from lite analyzer email capture.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Lead email (normalized, lowercase)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source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lite_report | pricing_page | footer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(default)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touches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How many times they submitted email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propertiesAnalyzed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string[]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Property names from their analyses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lastDealScore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 |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Most recent deal score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convertedToUser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boolean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Whether they signed up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ip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 | null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 known IP for rate limiting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anonymous_trials collection</w:t>
      </w:r>
    </w:p>
    <w:p>
      <w:pPr>
        <w:spacing w:after="120"/>
      </w:pPr>
      <w:r>
        <w:rPr>
          <w:rFonts w:ascii="Arial" w:cs="Arial" w:eastAsia="Arial" w:hAnsi="Arial"/>
          <w:color w:val="0F172A"/>
          <w:sz w:val="22"/>
          <w:szCs w:val="22"/>
        </w:rPr>
        <w:t xml:space="preserve">Tracks usage for visitors who haven't signed up yet.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F172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string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anonId from localStorage (nnn_anon_id)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uploadsUsed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Number of anonymous analyses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lastUploadAt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Timestamp</w:t>
            </w:r>
          </w:p>
        </w:tc>
        <w:tc>
          <w:tcPr>
            <w:tcW w:type="dxa" w:w="4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1F5F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When they last uploaded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4748B"/>
        <w:sz w:val="16"/>
        <w:szCs w:val="16"/>
      </w:rPr>
      <w:t xml:space="preserve">Page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b/>
        <w:bCs/>
        <w:color w:val="84CC16"/>
        <w:sz w:val="18"/>
        <w:szCs w:val="18"/>
      </w:rPr>
      <w:t xml:space="preserve">DealSignals </w:t>
    </w:r>
    <w:r>
      <w:rPr>
        <w:rFonts w:ascii="Arial" w:cs="Arial" w:eastAsia="Arial" w:hAnsi="Arial"/>
        <w:color w:val="64748B"/>
        <w:sz w:val="18"/>
        <w:szCs w:val="18"/>
      </w:rPr>
      <w:t xml:space="preserve">Conversion &amp; Payment Flow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F621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2026-04-09T14:50:52.584Z</dcterms:created>
  <dcterms:modified xsi:type="dcterms:W3CDTF">2026-04-09T14:50:52.585Z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