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FINAN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Sistema de Controle de Finanças Pessoais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Documentação Técnica Completa — v1.0</w:t>
      </w:r>
    </w:p>
    <w:p>
      <w:pPr>
        <w:pBdr>
          <w:bottom w:val="single" w:color="2563EB" w:sz="6" w:space="1"/>
        </w:pBdr>
        <w:jc w:val="center"/>
      </w:pPr>
    </w:p>
    <w:p/>
    <w:p/>
    <w:p>
      <w:pPr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Stack: Next.js 15 · TypeScript · Drizzle ORM · PostgreSQL · NextAuth v5 · Tailwind CSS 4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 do Projeto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Finan é uma aplicação web full-stack de controle de finanças pessoais construída com Next.js 15 (App Router). Oferece ao usuário um painel completo para gerenciar contas bancárias, transações, categorias, orçamentos e metas financeiras.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Objetivos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de múltiplas contas bancárias (corrente, poupança, carteira, investimento)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 receitas, despesas e transferências com categorização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Orçamentos mensais por categoria com alertas de limite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Metas de economia com acompanhamento de progresso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com gráficos de resumo financeiro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Autenticação segura por e-mail e senha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^15.5.14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^5.9.3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^0.45.1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postgres ^3.4.8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 v5 (beta)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^5.0.0-beta.30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^4.2.2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^3.8.1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^4.3.6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^3.0.3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^1.7.0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Estrutura de Arquivos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projeto segue a estrutura de App Router do Next.js 15, com responsabilidades bem separadas por pasta: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Árvore de Diretórios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app/                    # Rotas (App Router)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layout.tsx            # Layout raiz (HTML/body, metadata)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page.tsx              # Redireciona para /dashboard ou /login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globals.css           # Import Tailwind CSS 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login/page.tsx        # Página de login (client)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register/page.tsx     # Página de cadastro (client)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api/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auth/[...nextauth]/ # Handler NextAuth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register/route.ts   # POST /api/register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dashboard/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layout.tsx          # Layout do dashboard (sidebar)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page.tsx            # Dashboard principal (server)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contas/page.tsx     # Contas bancárias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transacoes/page.tsx # Transações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categorias/page.tsx # Categorias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orcamentos/page.tsx # Orçamentos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metas/page.tsx      # Metas financeiras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relatorios/page.tsx # Relatórios (placeholder)</w:t>
      </w:r>
    </w:p>
    <w:p/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actions/               # Server Actions (Next.js)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accounts.ts          # CRUD de contas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transactions.ts      # CRUD de transações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categories.ts        # CRUD de categorias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budgets.ts           # CRUD de orçamentos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goals.ts             # CRUD de metas</w:t>
      </w:r>
    </w:p>
    <w:p/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components/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dashboard/           # Componentes do painel principal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accounts/            # Componentes de contas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transactions/        # Componentes de transações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categories/          # Componentes de categorias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orcamentos/          # Componentes de orçamentos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metas/               # Componentes de metas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ui/                  # Componentes UI genéricos</w:t>
      </w:r>
    </w:p>
    <w:p/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lib/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auth.ts              # Configuração NextAuth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db/                  # Banco de dados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index.ts           # Conexão Drizzle + exports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schema.ts          # Schema completo (tabelas + relações + tipos)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utils.ts             # Utilitários (formatCurrency, formatDate...)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validations.ts       # Schemas Zod</w:t>
      </w:r>
    </w:p>
    <w:p/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drizzle/                 # Migrations geradas pelo Drizzle Kit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drizzle.config.ts        # Configuração do Drizzle Kit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Banco de Dados — Schema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banco utiliza PostgreSQL com Drizzle ORM. O schema está definido em src/lib/db/schema.ts e contém 11 tabelas principais.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Diagrama de Tabelas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Chaves Externas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da aplicação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Contas OAuth (NextAuth)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Sessões NextAuth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verification_tokens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de verificação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bank_accounts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Contas bancárias do usuário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(sistema + usuário)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users.id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Transações financeiras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bank_accounts, categories, recurring_transactions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transaction_tags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Relação N:N transação-tag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transactions.id, tags.id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 para transações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recurring_transactions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Transações recorrentes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bank_accounts,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Orçamentos mensais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users.id, categories.id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 financeiras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users.id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Tabela: bank_accounts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checking | savings | wallet | investment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 — atualizado a cada transação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varchar(7)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 color, default #3B82F6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 automaticamente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Tabela: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origem; ON DELETE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to_account_id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destino (transferências); ON DELETE SET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SET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| expense | transfer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positivo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transação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is_recurring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ligação com recorrência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comprovante (não implementado no front)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Índices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transactions: user_id, account_id, date (3 índices separados)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categories: user_id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budgets: user_id + month + year (composto)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transaction_tags: transaction_id + tag_id (composto)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verification_tokens: identifier + token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Autenticação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sistema utiliza NextAuth v5 (beta) com estratégia JWT e provider de credenciais (e-mail + senha). A senha é armazenada com hash bcrypt (12 rounds).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Fluxo de Autenticação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Usuário acessa qualquer rota protegida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Middleware (src/middleware.ts) verifica sessão JWT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 não autenticado: redireciona para /login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Credentials provider valida e-mail e compara hash bcrypt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JWT callback armazena user.id no token; session callback o repassa à sessão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Arquivos Relevantes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src/lib/auth.ts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central do NextAuth (providers, callbacks, adapter)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src/middleware.ts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Proteção de rotas por middleware global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src/app/api/auth/[...nextauth]/route.ts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 das rotas GET/POST do NextAuth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src/app/api/register/route.ts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de cadastro de novo usuário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src/app/login/page.tsx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login (cliente)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src/app/register/page.tsx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cadastro (cliente)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Rotas Públicas vs. Protegidas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Públicas: </w:t>
      </w:r>
      <w:r>
        <w:rPr>
          <w:rFonts w:ascii="Arial" w:cs="Arial" w:eastAsia="Arial" w:hAnsi="Arial"/>
          <w:sz w:val="22"/>
          <w:szCs w:val="22"/>
        </w:rPr>
        <w:t xml:space="preserve">/, /login, /register, /api/* (tratado no middleware)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Protegidas: </w:t>
      </w:r>
      <w:r>
        <w:rPr>
          <w:rFonts w:ascii="Arial" w:cs="Arial" w:eastAsia="Arial" w:hAnsi="Arial"/>
          <w:sz w:val="22"/>
          <w:szCs w:val="22"/>
        </w:rPr>
        <w:t xml:space="preserve">qualquer rota em /dashboard/* exige sessão válida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Server Actions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Todas as operações de escrita são realizadas via Next.js Server Actions (diretiva "use server"), evitando a necessidade de endpoints REST separados. Cada action valida a sessão antes de qualquer operação.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accounts.ts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Equiv.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createAccount(formData)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conta bancária; valida schema via Zod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updateAccount(id, formData)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nome, tipo, saldo e cor da conta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deleteAccount(id)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conta (cascade nas transações)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getAccounts()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todas as contas do usuário autenticado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transactions.ts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createTransaction(formData)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transação e atualiza saldo(s). Para transferências: débita origem e credita destino. Para despesa: débita. Para receita: credita.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updateTransaction(id, formData)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campos da transação (sem reverter saldo — ver bugs)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deleteTransaction(id)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transação e reverte o impacto no saldo da conta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getTransactions(filters?)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transações com filtros opcionais de mês/ano e conta. Retorna dados com relações (category, account, toAccount).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categories.ts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createCategory(formData)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categoria personalizada para 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deleteCategory(id)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categoria (verifica se não é de sistema)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getCategories()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categorias do sistema + categorias do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initDefaultCategories(userId)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Insere 13 categorias padrão para um novo usuário (chamada no registro)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budgets.ts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createOrUpdateBudget(formData)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Upsert: cria ou atualiza orçamento por categoria/mês/ano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getBudgets(month, year)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orçamentos do mês/ano com dados da categoria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checkBudgetAlerts(month, year)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 orçamentos com gastos reais; retorna alertas quando gasto &gt;= 80%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goals.ts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createGoal(formData)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meta financeira com nome, valor alvo e prazo opcional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updateGoal(id, formData)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nome, valor alvo e prazo da meta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contributeToGoal(id, amount)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 currentAmount e marca isCompleted quando atingido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deleteGoal(id)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meta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getGoals()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todas as metas do usuário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Componentes React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Componentes de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dashboard/Sidebar.tsx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Navegação lateral fixa com links, avatar do usuário e botão de logout via next-auth/react signOut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dashboard/RecentTransactions.tsx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as últimas transações do mês com ícone por tipo, categoria, conta e valor formatado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CategoryChart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dashboard/CategoryChart.tsx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de pizza (PieChart do Recharts) das despesas por categoria do 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BalanceOverview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dashboard/BalanceOverview.tsx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de barras horizontais (BarChart) com saldo por conta bancária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Componentes de Domínio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accounts/AccountsClient.tsx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component com CRUD completo (modal de criação/edição, listagem em grid, exclusão com confirmação)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transactions/TransactionsClient.tsx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component com listagem filtrada por tipo, criação e exclusão. Filtros: todas | receitas | despesas | transferências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categories/CategoriesClient.tsx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categorias agrupadas por tipo (receita/despesa/transferência) com criação e exclusão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OrcamentosClient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orcamentos/OrcamentosClient.tsx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Listagem de orçamentos do mês atual com formulário modal de criação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metas/GoalsClient.tsx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de metas com barra de progresso, valor atual vs. alvo e exclu são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Componentes UI Genéricos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/ CardHeader / CardContent / CardTitle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ui/Card.tsx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children, className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ui/Modal.tsx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onClose, children — overlay com fundo escurecido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/ Input / Select /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ui/FormElements.tsx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Props nativas HTML + variant (primary|secondary|danger), size (sm|md|lg)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Validações (Zod)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arquivo src/lib/validations.ts centraliza todos os schemas Zod. Eles são usados tanto nos Server Actions (validação server-side) quanto exportados como tipos TypeScript.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Schemas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(email), password (min 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(min 2), email, password, confirmPassword (refine: deve ser igual)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type (enum), balance (coerce), color (hex regex), icon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accountId (uuid), toAccountId?, categoryId?, type (enum), amount (positive), description?, date (coerce)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type (enum), color?, icon?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categoryId (uuid), amount (positive), month (1-12), year (&gt;= 2020)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targetAmount (positive), deadline? (coerce date)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recurringTransactionSchema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accountId, toAccountId?, categoryId?, type, amount, description?, frequency (enum), startDate, endDate?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Utilitários (src/lib/utils.ts)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Assinatura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cn(...inputs: ClassValue[]): 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 classes Tailwind com clsx + tailwind-merge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formatCurrency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formatCurrency(value: number, currency?: string): 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Formata moeda em pt-BR (padrão BRL). Ex: R$ 1.234,56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formatDate(date, format?: "short"|"long"): 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Formata data em pt-BR. "short" = DD/MM/AAAA; "long" = "1 de janeiro de 2024"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getMonthRange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getMonthRange(month, year): {start, end}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o primeiro e último instante do mês especificado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getCurrentMonth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getCurrentMonth(): {month, year}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mês (0-11) e ano atuais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generateId(): 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ID aleatório com Math.random + Date.now (não usado em DB)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Análise de Completude por Funcionalidade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tabela abaixo avalia o estado atual de cada funcionalidade do sistema: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(login/logout)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logout e middleware funcionando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usuário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 com hash bcrypt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Contas bancárias (CRUD)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e excluir OK; edição chama createAccount em vez de updateAccount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Transações (criar/listar/excluir)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das contas atualizado corretamente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Edição de transação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updateTransaction existe mas não há UI para isso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(sistema + custom)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categorias padrão + CRUD custom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padrão no registro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initDefaultCategories não é chamada ao criar usuário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Orçamentos mensais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OK; % gasto não exibido no card; checkBudgetAlerts não invocado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 financeiras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Criar/listar/excluir OK; contribuição (contributeToGoal) sem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cards 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total, receitas e despesas do mês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gráfico de despesas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PieChart por categoria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saldo por conta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BarChart horizontal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Transações recorrentes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e tabela criados; sem UI e sem lógica de geração automática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 de transações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 criadas; nenhuma implementação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placeholder; sem dados reais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de transações por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getTransactions aceita filtros mas UI não expõe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comprovante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attachment_url no schema; sem implementação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fixa, layout não colapsa em telas menores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 de ambiente .env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 presente; DATABASE_URL exposta com cred. reais (risco)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Bugs e Problemas Identificados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Bugs Críticos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Bug #1 — Edição de conta chama createAccount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Arquivo: src/components/accounts/AccountsClient.tsx, função handleSubmit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A condição ternária "editingAccount ? await createAccount(...) : await createAccount(...)" chama createAccount em ambos os casos. A função updateAccount nunca é chamada.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Ao "editar" uma conta, uma nova conta é criada em vez de atualizar a existente.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Substituir a condição por: editingAccount ? await updateAccount(editingAccount.id, form) : await createAccount(form)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Bug #2 — initDefaultCategories não é chamada no registro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Arquivo: src/app/api/register/route.ts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A função initDefaultCategories (definida em src/actions/categories.ts) nunca é invocada após criar o usuário.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Novos usuários não têm categorias disponíveis para associar às transações.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Adicionar await initDefaultCategories(user.id) após o INSERT do usuário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Bug #3 — updateTransaction não reverte saldo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Arquivo: src/actions/transactions.ts, função updateTransaction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Ao atualizar uma transação, o saldo das contas não é revertido/recalculado. Isso pode levar a saldos incorretos se o tipo ou valor for alterado.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Saldos das contas ficam desincronizados após edição.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Buscar transação atual, reverter impacto no saldo, depois aplicar o novo impacto.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Problemas de Segurança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Problema #1 — Credenciais expostas no .env.example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arquivo .env.example contém uma URL de banco de dados com usuário, senha e host reais, além de um AUTH_SECRET real. Isso é uma prática insegura pois o arquivo example deve conter apenas placeholders.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Substituir por DATABASE_URL="postgresql://USER:PASSWORD@HOST:5432/DB_NAME"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Problema #2 — deleteCategory não verifica ownership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função deleteCategory busca a categoria com "eq(categories.id, id) AND eq(categories.userId, session.user.id)", o que está correto. Porém, esta verificação não é aplicada na função getCategories para as categorias de sistema (is_system = true), que ficam visíveis para todos os usuários por design.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10.3 Problemas de UX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Sem feedback de erro no formulário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maioria dos formulários chama a server action e verifica result?.error, mas não exibe a mensagem de erro ao usuário — apenas interrompe o loading sem feedback visual.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Sidebar não é responsiva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sidebar usa "fixed left-0 w-64" e o main usa "ml-64". Em telas menores que 768px o conteúdo fica escondido atrás da sidebar.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Melhorias Recomendadas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11.1 Alta Prioridade (Corrigições de Bugs)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Corrigir editingAccount para chamar updateAccount (Bug #1)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initDefaultCategories no fluxo de registro (Bug #2)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reversão de saldo em updateTransaction (Bug #3)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Sanitizar .env.example removendo credenciais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Exibir mensagens de erro nos formulários (toast ou inline)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11.2 Média Prioridade (Funcionalidades Faltando)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UI para edição de transações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UI para contribuição a metas (contributeToGoal)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Exibir % do orçamento gasto nos cards de orçamentos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Invocar checkBudgetAlerts no dashboard e exibir alertas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filtros de data/conta na tela de transações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Tornar a sidebar responsiva (menu hamburger em mobile)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11.3 Baixa Prioridade (Novas Funcionalidades)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transações recorrentes (tabela e lógica já existem)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tags de transações (tabelas já existem)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módulo de relatórios (gráficos, exportação CSV/PDF)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upload de comprovantes (attachment_url no schema)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troca de idioma / moeda nas preferências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Paginação ou scroll infinito na listagem de transações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unitários (nenhum test framework está configurado)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rate limiting na API de registro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11.4 Refatorações Técnicas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Extrair lógica de atualização de saldo para função auxiliar reutilizável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tratamento global de erros (error.tsx)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loading states com loading.tsx nas rotas de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React Query ou SWR para cache de dados no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Configurar ESLint rules específicas para 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variável NEXTAUTH_URL ao .env.example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Configuração e Execução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12.1 Variáveis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de conexão PostgreSQL completa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AUTH_SECRET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Segredo para assinatura JWT do NextAuth (mínimo 32 chars)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base da aplicação (necessitário em produção)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Recomendada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12.2 Comandos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npm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servidor de desenvolvimento Next.js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 a aplicação para produção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servidor de produção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 ESLint com configuração next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db:generate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novas migrations com Drizzle Kit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db:migrate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 migrations pendentes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db:push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direto do schema (sem migration — dev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db:studio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Drizzle Studio (GUI para o banco)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12.3 Primeiro Setup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git clone + npm install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Copiar .env.example para .env e preencher DATABASE_URL e AUTH_SECRET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npm run db:push (ou db:migrate) para criar as tabelas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npm run dev para iniciar em modo de desenvolvimento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Acessar http://localhost:3000 e criar uma conta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Padrões e Convenções do Código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13.1 Padrão Server / Client Components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projeto segue o padrão recomendado do Next.js App Router: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 (page.tsx) são Server Components: buscam dados diretamente do banco e passam como props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Componentes de interação (Cliente) são marcados com "use client" e recebem dados iniciais via props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Actions ("use server") são invocadas pelos Client Components para mutações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13.2 Tratamento de Autenticação nas Actions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Todas as Server Actions seguem o padrão: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session = await auth()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(!session?.user?.id) redirect("/login")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Isso garante que nenhuma operação de escrita ocorra sem sessão válida.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13.3 Nomenclatura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Arquivos de rota: kebab-case (ex: bank-accounts)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Componentes React: PascalCase (ex: AccountsClient)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Funções e variáveis: camelCase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Colunas do banco: snake_case (mapeadas para camelCase pelo Drizzle)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Schemas Zod: camelCase + sufixo "Schema" (ex: accountSchema)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13.4 Internacionalização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aplicação está em português brasileiro (pt-BR) por padrão. A formatação de moeda e data usa Intl.NumberFormat e Intl.DateTimeFormat com locale "pt-BR".</w:t>
      </w:r>
    </w:p>
    <w:p/>
    <w:p/>
    <w:p>
      <w:pPr>
        <w:pBdr>
          <w:bottom w:val="single" w:color="E5E7EB" w:sz="4" w:space="1"/>
        </w:pBdr>
        <w:spacing w:after="160" w:before="160"/>
      </w:pPr>
    </w:p>
    <w:p>
      <w:pPr>
        <w:spacing w:before="12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Documentação gerada automaticamente — Finan v1.0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Finan – Documentação Técnica  |  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2026-03-26T13:52:47.624Z</dcterms:created>
  <dcterms:modified xsi:type="dcterms:W3CDTF">2026-03-26T13:52:47.625Z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