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F3B6" w14:textId="77777777" w:rsidR="000A214F" w:rsidRDefault="000A214F" w:rsidP="000A214F">
      <w:r>
        <w:t>Module 1:</w:t>
      </w:r>
    </w:p>
    <w:p w14:paraId="7D2F2A69" w14:textId="77777777" w:rsidR="000A214F" w:rsidRDefault="000A214F" w:rsidP="000A214F">
      <w:pPr>
        <w:pStyle w:val="ListParagraph"/>
        <w:numPr>
          <w:ilvl w:val="0"/>
          <w:numId w:val="1"/>
        </w:numPr>
        <w:rPr>
          <w:rFonts w:eastAsia="Times New Roman"/>
          <w:color w:val="000000"/>
        </w:rPr>
      </w:pPr>
      <w:r>
        <w:rPr>
          <w:rFonts w:eastAsia="Times New Roman"/>
          <w:color w:val="000000"/>
        </w:rPr>
        <w:t>Notebook 4 (</w:t>
      </w:r>
      <w:r>
        <w:rPr>
          <w:rStyle w:val="itemname"/>
          <w:rFonts w:eastAsia="Times New Roman"/>
          <w:color w:val="000000"/>
        </w:rPr>
        <w:t xml:space="preserve">4-anomlay </w:t>
      </w:r>
      <w:proofErr w:type="spellStart"/>
      <w:proofErr w:type="gramStart"/>
      <w:r>
        <w:rPr>
          <w:rStyle w:val="itemname"/>
          <w:rFonts w:eastAsia="Times New Roman"/>
          <w:color w:val="000000"/>
        </w:rPr>
        <w:t>detection.ipynb</w:t>
      </w:r>
      <w:proofErr w:type="spellEnd"/>
      <w:proofErr w:type="gramEnd"/>
      <w:r>
        <w:rPr>
          <w:rFonts w:eastAsia="Times New Roman"/>
          <w:color w:val="000000"/>
        </w:rPr>
        <w:t xml:space="preserve">) seems to be a copy of notebook 3 (3-sklearn </w:t>
      </w:r>
      <w:proofErr w:type="spellStart"/>
      <w:r>
        <w:rPr>
          <w:rFonts w:eastAsia="Times New Roman"/>
          <w:color w:val="000000"/>
        </w:rPr>
        <w:t>classification.ipynb</w:t>
      </w:r>
      <w:proofErr w:type="spellEnd"/>
      <w:r>
        <w:rPr>
          <w:rFonts w:eastAsia="Times New Roman"/>
          <w:color w:val="000000"/>
        </w:rPr>
        <w:t>)</w:t>
      </w:r>
    </w:p>
    <w:p w14:paraId="157AFF2D" w14:textId="77777777" w:rsidR="000A214F" w:rsidRDefault="000A214F" w:rsidP="000A214F">
      <w:pPr>
        <w:pStyle w:val="ListParagraph"/>
        <w:numPr>
          <w:ilvl w:val="0"/>
          <w:numId w:val="1"/>
        </w:numPr>
        <w:rPr>
          <w:rFonts w:eastAsia="Times New Roman"/>
          <w:color w:val="000000"/>
        </w:rPr>
      </w:pPr>
      <w:r>
        <w:rPr>
          <w:rFonts w:eastAsia="Times New Roman"/>
          <w:color w:val="000000"/>
        </w:rPr>
        <w:t xml:space="preserve">A few topics get addressed in the lectures that are not illustrated in the Notebooks: convolutional neural nets, and then the various unsupervised learning techniques. This is not to say that they </w:t>
      </w:r>
      <w:proofErr w:type="gramStart"/>
      <w:r>
        <w:rPr>
          <w:rFonts w:eastAsia="Times New Roman"/>
          <w:color w:val="000000"/>
        </w:rPr>
        <w:t>necessary</w:t>
      </w:r>
      <w:proofErr w:type="gramEnd"/>
      <w:r>
        <w:rPr>
          <w:rFonts w:eastAsia="Times New Roman"/>
          <w:color w:val="000000"/>
        </w:rPr>
        <w:t xml:space="preserve"> need to be addressed, just flagging. (and maybe unsupervised techniques would appear in the anomaly detection notebook)</w:t>
      </w:r>
    </w:p>
    <w:p w14:paraId="2A9C1AF8" w14:textId="77777777" w:rsidR="000A214F" w:rsidRDefault="000A214F" w:rsidP="000A214F">
      <w:pPr>
        <w:pStyle w:val="ListParagraph"/>
        <w:numPr>
          <w:ilvl w:val="0"/>
          <w:numId w:val="1"/>
        </w:numPr>
        <w:rPr>
          <w:rFonts w:eastAsia="Times New Roman"/>
          <w:color w:val="000000"/>
        </w:rPr>
      </w:pPr>
      <w:proofErr w:type="spellStart"/>
      <w:r>
        <w:rPr>
          <w:rFonts w:eastAsia="Times New Roman"/>
          <w:color w:val="000000"/>
        </w:rPr>
        <w:t>Contrawise</w:t>
      </w:r>
      <w:proofErr w:type="spellEnd"/>
      <w:r>
        <w:rPr>
          <w:rFonts w:eastAsia="Times New Roman"/>
          <w:color w:val="000000"/>
        </w:rPr>
        <w:t xml:space="preserve">, a few techniques appear in 3-sklearn </w:t>
      </w:r>
      <w:proofErr w:type="spellStart"/>
      <w:proofErr w:type="gramStart"/>
      <w:r>
        <w:rPr>
          <w:rFonts w:eastAsia="Times New Roman"/>
          <w:color w:val="000000"/>
        </w:rPr>
        <w:t>classification.ipynb</w:t>
      </w:r>
      <w:proofErr w:type="spellEnd"/>
      <w:proofErr w:type="gramEnd"/>
      <w:r>
        <w:rPr>
          <w:rFonts w:eastAsia="Times New Roman"/>
          <w:color w:val="000000"/>
        </w:rPr>
        <w:t xml:space="preserve"> that aren’t touched on in the slides (apologies if I missed them)—in particular, decision trees, random forests, </w:t>
      </w:r>
      <w:proofErr w:type="spellStart"/>
      <w:r>
        <w:rPr>
          <w:rFonts w:eastAsia="Times New Roman"/>
          <w:color w:val="000000"/>
        </w:rPr>
        <w:t>adaboost</w:t>
      </w:r>
      <w:proofErr w:type="spellEnd"/>
      <w:r>
        <w:rPr>
          <w:rFonts w:eastAsia="Times New Roman"/>
          <w:color w:val="000000"/>
        </w:rPr>
        <w:t>, and an RBF SVM. Likewise, this is not to say that you need to address these in the lecturers—but I would put in a few brief comments in the notebook about them</w:t>
      </w:r>
    </w:p>
    <w:p w14:paraId="41C369B8" w14:textId="77777777" w:rsidR="000A214F" w:rsidRDefault="000A214F" w:rsidP="000A214F">
      <w:pPr>
        <w:pStyle w:val="ListParagraph"/>
        <w:numPr>
          <w:ilvl w:val="0"/>
          <w:numId w:val="1"/>
        </w:numPr>
        <w:rPr>
          <w:rFonts w:eastAsia="Times New Roman"/>
          <w:color w:val="000000"/>
        </w:rPr>
      </w:pPr>
      <w:r>
        <w:rPr>
          <w:rFonts w:eastAsia="Times New Roman"/>
          <w:color w:val="000000"/>
        </w:rPr>
        <w:t xml:space="preserve">In 3-sklearn </w:t>
      </w:r>
      <w:proofErr w:type="spellStart"/>
      <w:proofErr w:type="gramStart"/>
      <w:r>
        <w:rPr>
          <w:rFonts w:eastAsia="Times New Roman"/>
          <w:color w:val="000000"/>
        </w:rPr>
        <w:t>classification.ipynb</w:t>
      </w:r>
      <w:proofErr w:type="spellEnd"/>
      <w:proofErr w:type="gramEnd"/>
      <w:r>
        <w:rPr>
          <w:rFonts w:eastAsia="Times New Roman"/>
          <w:color w:val="000000"/>
        </w:rPr>
        <w:t>, I get a couple bugs in cell 4—it seems like a couple variables (</w:t>
      </w:r>
      <w:proofErr w:type="spellStart"/>
      <w:r>
        <w:rPr>
          <w:rFonts w:eastAsia="Times New Roman"/>
          <w:color w:val="000000"/>
        </w:rPr>
        <w:t>num_trails</w:t>
      </w:r>
      <w:proofErr w:type="spellEnd"/>
      <w:r>
        <w:rPr>
          <w:rFonts w:eastAsia="Times New Roman"/>
          <w:color w:val="000000"/>
        </w:rPr>
        <w:t xml:space="preserve">, </w:t>
      </w:r>
      <w:proofErr w:type="spellStart"/>
      <w:r>
        <w:rPr>
          <w:rFonts w:eastAsia="Times New Roman"/>
          <w:color w:val="000000"/>
        </w:rPr>
        <w:t>num_batches</w:t>
      </w:r>
      <w:proofErr w:type="spellEnd"/>
      <w:r>
        <w:rPr>
          <w:rFonts w:eastAsia="Times New Roman"/>
          <w:color w:val="000000"/>
        </w:rPr>
        <w:t>) are undefined (they’re actually defined in the next cell)</w:t>
      </w:r>
    </w:p>
    <w:p w14:paraId="5A51AA23" w14:textId="77777777" w:rsidR="000A214F" w:rsidRDefault="000A214F" w:rsidP="000A214F">
      <w:pPr>
        <w:pStyle w:val="ListParagraph"/>
        <w:numPr>
          <w:ilvl w:val="0"/>
          <w:numId w:val="1"/>
        </w:numPr>
        <w:rPr>
          <w:rFonts w:eastAsia="Times New Roman"/>
          <w:color w:val="000000"/>
        </w:rPr>
      </w:pPr>
      <w:r>
        <w:rPr>
          <w:rFonts w:eastAsia="Times New Roman"/>
          <w:color w:val="000000"/>
        </w:rPr>
        <w:t>As you note, getting the datasets and figuring out what exactly students will be doing in the live sessions will be key</w:t>
      </w:r>
    </w:p>
    <w:p w14:paraId="09F8D9BC" w14:textId="77777777" w:rsidR="000A214F" w:rsidRDefault="000A214F" w:rsidP="000A214F">
      <w:pPr>
        <w:pStyle w:val="ListParagraph"/>
        <w:numPr>
          <w:ilvl w:val="0"/>
          <w:numId w:val="1"/>
        </w:numPr>
        <w:rPr>
          <w:rFonts w:eastAsia="Times New Roman"/>
          <w:color w:val="000000"/>
        </w:rPr>
      </w:pPr>
      <w:r>
        <w:rPr>
          <w:rFonts w:eastAsia="Times New Roman"/>
          <w:color w:val="000000"/>
        </w:rPr>
        <w:t xml:space="preserve">Just want to be </w:t>
      </w:r>
      <w:proofErr w:type="gramStart"/>
      <w:r>
        <w:rPr>
          <w:rFonts w:eastAsia="Times New Roman"/>
          <w:color w:val="000000"/>
        </w:rPr>
        <w:t>really clear</w:t>
      </w:r>
      <w:proofErr w:type="gramEnd"/>
      <w:r>
        <w:rPr>
          <w:rFonts w:eastAsia="Times New Roman"/>
          <w:color w:val="000000"/>
        </w:rPr>
        <w:t>—What’s the vision for how and when learners approach the notebooks? Do they do watch all the videos, then go through all the notebooks? Or is there interleaving, e.g. they do the first couple videos and then the first notebook, then the third video, and the second notebook, etc.?</w:t>
      </w:r>
    </w:p>
    <w:p w14:paraId="2AC5ACAF" w14:textId="77777777" w:rsidR="000A214F" w:rsidRDefault="000A214F" w:rsidP="000A214F">
      <w:pPr>
        <w:rPr>
          <w:color w:val="000000"/>
        </w:rPr>
      </w:pPr>
    </w:p>
    <w:p w14:paraId="7C7E6F91" w14:textId="77777777" w:rsidR="000A214F" w:rsidRDefault="000A214F" w:rsidP="000A214F">
      <w:pPr>
        <w:rPr>
          <w:color w:val="000000"/>
        </w:rPr>
      </w:pPr>
      <w:r>
        <w:rPr>
          <w:color w:val="000000"/>
        </w:rPr>
        <w:t>Module 2:</w:t>
      </w:r>
    </w:p>
    <w:p w14:paraId="198AFE25" w14:textId="77777777" w:rsidR="000A214F" w:rsidRDefault="000A214F" w:rsidP="000A214F">
      <w:pPr>
        <w:pStyle w:val="ListParagraph"/>
        <w:numPr>
          <w:ilvl w:val="0"/>
          <w:numId w:val="2"/>
        </w:numPr>
        <w:rPr>
          <w:rFonts w:eastAsia="Times New Roman"/>
          <w:color w:val="000000"/>
        </w:rPr>
      </w:pPr>
      <w:r>
        <w:rPr>
          <w:rFonts w:eastAsia="Times New Roman"/>
          <w:color w:val="000000"/>
        </w:rPr>
        <w:t>Prefatory material is great; might add suggested time to spend on the notebook</w:t>
      </w:r>
    </w:p>
    <w:p w14:paraId="04449DA6" w14:textId="77777777" w:rsidR="000A214F" w:rsidRDefault="000A214F" w:rsidP="000A214F">
      <w:pPr>
        <w:pStyle w:val="ListParagraph"/>
        <w:numPr>
          <w:ilvl w:val="0"/>
          <w:numId w:val="2"/>
        </w:numPr>
        <w:rPr>
          <w:rFonts w:eastAsia="Times New Roman"/>
          <w:color w:val="000000"/>
        </w:rPr>
      </w:pPr>
      <w:r>
        <w:rPr>
          <w:rFonts w:eastAsia="Times New Roman"/>
          <w:color w:val="000000"/>
        </w:rPr>
        <w:t>Does the section on data representation correspond to anything that they would do in a notebook?</w:t>
      </w:r>
    </w:p>
    <w:p w14:paraId="5760925D" w14:textId="77777777" w:rsidR="000A214F" w:rsidRDefault="000A214F" w:rsidP="000A214F">
      <w:pPr>
        <w:pStyle w:val="ListParagraph"/>
        <w:numPr>
          <w:ilvl w:val="0"/>
          <w:numId w:val="2"/>
        </w:numPr>
        <w:rPr>
          <w:rFonts w:eastAsia="Times New Roman"/>
          <w:color w:val="000000"/>
        </w:rPr>
      </w:pPr>
      <w:r>
        <w:rPr>
          <w:rFonts w:eastAsia="Times New Roman"/>
          <w:color w:val="000000"/>
        </w:rPr>
        <w:t>A couple other topics come up in the presentations, but not the notebooks—Naïve Bayes, and unsupervised learning. These do come up in notebooks in the next module.</w:t>
      </w:r>
    </w:p>
    <w:p w14:paraId="2CB62295" w14:textId="77777777" w:rsidR="00F33D11" w:rsidRDefault="00F33D11"/>
    <w:sectPr w:rsidR="00F3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86A02"/>
    <w:multiLevelType w:val="hybridMultilevel"/>
    <w:tmpl w:val="206AF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1A6387"/>
    <w:multiLevelType w:val="hybridMultilevel"/>
    <w:tmpl w:val="E396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4F"/>
    <w:rsid w:val="000A214F"/>
    <w:rsid w:val="00D11896"/>
    <w:rsid w:val="00F3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C030"/>
  <w15:chartTrackingRefBased/>
  <w15:docId w15:val="{BC5F20C9-5543-42F2-BA35-46BD9606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14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4F"/>
    <w:pPr>
      <w:spacing w:after="160" w:line="252" w:lineRule="auto"/>
      <w:ind w:left="720"/>
      <w:contextualSpacing/>
    </w:pPr>
  </w:style>
  <w:style w:type="character" w:customStyle="1" w:styleId="itemname">
    <w:name w:val="item_name"/>
    <w:basedOn w:val="DefaultParagraphFont"/>
    <w:rsid w:val="000A214F"/>
  </w:style>
  <w:style w:type="paragraph" w:styleId="BalloonText">
    <w:name w:val="Balloon Text"/>
    <w:basedOn w:val="Normal"/>
    <w:link w:val="BalloonTextChar"/>
    <w:uiPriority w:val="99"/>
    <w:semiHidden/>
    <w:unhideWhenUsed/>
    <w:rsid w:val="00D118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6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Cohn</dc:creator>
  <cp:keywords/>
  <dc:description/>
  <cp:lastModifiedBy>Matthew Cohn</cp:lastModifiedBy>
  <cp:revision>1</cp:revision>
  <dcterms:created xsi:type="dcterms:W3CDTF">2021-03-01T12:58:00Z</dcterms:created>
  <dcterms:modified xsi:type="dcterms:W3CDTF">2021-03-08T14:42:00Z</dcterms:modified>
</cp:coreProperties>
</file>