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51" w:rsidRDefault="00500535" w:rsidP="001F2051">
      <w:pPr>
        <w:pStyle w:val="Heading3"/>
        <w:keepNext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HIGHLIGHTS</w:t>
      </w:r>
    </w:p>
    <w:p w:rsidR="001F2051" w:rsidRPr="00073F77" w:rsidRDefault="00073F77" w:rsidP="00073F77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073F77">
        <w:rPr>
          <w:rFonts w:ascii="Arial" w:hAnsi="Arial" w:cs="Arial"/>
          <w:sz w:val="20"/>
          <w:szCs w:val="20"/>
        </w:rPr>
        <w:t xml:space="preserve">Over fifteen </w:t>
      </w:r>
      <w:r w:rsidR="00FF27D8" w:rsidRPr="00073F77">
        <w:rPr>
          <w:rFonts w:ascii="Arial" w:hAnsi="Arial" w:cs="Arial"/>
          <w:sz w:val="20"/>
          <w:szCs w:val="20"/>
        </w:rPr>
        <w:t>y</w:t>
      </w:r>
      <w:r w:rsidR="00D01970">
        <w:rPr>
          <w:rFonts w:ascii="Arial" w:hAnsi="Arial" w:cs="Arial"/>
          <w:sz w:val="20"/>
          <w:szCs w:val="20"/>
        </w:rPr>
        <w:t>ears of hands-on</w:t>
      </w:r>
      <w:r w:rsidR="00500535" w:rsidRPr="00073F77">
        <w:rPr>
          <w:rFonts w:ascii="Arial" w:hAnsi="Arial" w:cs="Arial"/>
          <w:sz w:val="20"/>
          <w:szCs w:val="20"/>
        </w:rPr>
        <w:t>, geographically diverse experience in designing, deploying, supporting, monitoring and managing heterogeneous Information System environments with spe</w:t>
      </w:r>
      <w:r w:rsidR="0034125C" w:rsidRPr="00073F77">
        <w:rPr>
          <w:rFonts w:ascii="Arial" w:hAnsi="Arial" w:cs="Arial"/>
          <w:sz w:val="20"/>
          <w:szCs w:val="20"/>
        </w:rPr>
        <w:t xml:space="preserve">cific focus on </w:t>
      </w:r>
      <w:r w:rsidR="00995B89" w:rsidRPr="00073F77">
        <w:rPr>
          <w:rFonts w:ascii="Arial" w:hAnsi="Arial" w:cs="Arial"/>
          <w:sz w:val="20"/>
          <w:szCs w:val="20"/>
        </w:rPr>
        <w:t>Data Warehousing</w:t>
      </w:r>
      <w:r w:rsidR="00D33352" w:rsidRPr="00073F77">
        <w:rPr>
          <w:rFonts w:ascii="Arial" w:hAnsi="Arial" w:cs="Arial"/>
          <w:sz w:val="20"/>
          <w:szCs w:val="20"/>
        </w:rPr>
        <w:t>, Business Intelligence</w:t>
      </w:r>
      <w:r w:rsidR="00995B89" w:rsidRPr="00073F77">
        <w:rPr>
          <w:rFonts w:ascii="Arial" w:hAnsi="Arial" w:cs="Arial"/>
          <w:sz w:val="20"/>
          <w:szCs w:val="20"/>
        </w:rPr>
        <w:t xml:space="preserve"> and </w:t>
      </w:r>
      <w:r w:rsidR="0034125C" w:rsidRPr="00073F77">
        <w:rPr>
          <w:rFonts w:ascii="Arial" w:hAnsi="Arial" w:cs="Arial"/>
          <w:sz w:val="20"/>
          <w:szCs w:val="20"/>
        </w:rPr>
        <w:t xml:space="preserve">Database Management </w:t>
      </w:r>
      <w:r w:rsidR="00500535" w:rsidRPr="00073F77">
        <w:rPr>
          <w:rFonts w:ascii="Arial" w:hAnsi="Arial" w:cs="Arial"/>
          <w:sz w:val="20"/>
          <w:szCs w:val="20"/>
        </w:rPr>
        <w:t>practice. Demonstrated proven management ability to resolve business challenges</w:t>
      </w:r>
      <w:r w:rsidR="009B241C" w:rsidRPr="00073F77">
        <w:rPr>
          <w:rFonts w:ascii="Arial" w:hAnsi="Arial" w:cs="Arial"/>
          <w:sz w:val="20"/>
          <w:szCs w:val="20"/>
        </w:rPr>
        <w:t xml:space="preserve"> </w:t>
      </w:r>
      <w:r w:rsidR="00500535" w:rsidRPr="00073F77">
        <w:rPr>
          <w:rFonts w:ascii="Arial" w:hAnsi="Arial" w:cs="Arial"/>
          <w:sz w:val="20"/>
          <w:szCs w:val="20"/>
        </w:rPr>
        <w:t>through creat</w:t>
      </w:r>
      <w:r w:rsidR="009B241C" w:rsidRPr="00073F77">
        <w:rPr>
          <w:rFonts w:ascii="Arial" w:hAnsi="Arial" w:cs="Arial"/>
          <w:sz w:val="20"/>
          <w:szCs w:val="20"/>
        </w:rPr>
        <w:t xml:space="preserve">ive </w:t>
      </w:r>
      <w:r w:rsidR="00500535" w:rsidRPr="00073F77">
        <w:rPr>
          <w:rFonts w:ascii="Arial" w:hAnsi="Arial" w:cs="Arial"/>
          <w:sz w:val="20"/>
          <w:szCs w:val="20"/>
        </w:rPr>
        <w:t>thinking,</w:t>
      </w:r>
      <w:r w:rsidR="009B241C" w:rsidRPr="00073F77">
        <w:rPr>
          <w:rFonts w:ascii="Arial" w:hAnsi="Arial" w:cs="Arial"/>
          <w:sz w:val="20"/>
          <w:szCs w:val="20"/>
        </w:rPr>
        <w:t xml:space="preserve"> </w:t>
      </w:r>
      <w:r w:rsidR="00500535" w:rsidRPr="00073F77">
        <w:rPr>
          <w:rFonts w:ascii="Arial" w:hAnsi="Arial" w:cs="Arial"/>
          <w:sz w:val="20"/>
          <w:szCs w:val="20"/>
        </w:rPr>
        <w:t>process re-modeling and by use of technology</w:t>
      </w:r>
      <w:r w:rsidR="00772E22" w:rsidRPr="00073F77">
        <w:rPr>
          <w:rFonts w:ascii="Arial" w:hAnsi="Arial" w:cs="Arial"/>
          <w:sz w:val="20"/>
          <w:szCs w:val="20"/>
        </w:rPr>
        <w:t xml:space="preserve">. </w:t>
      </w:r>
      <w:r w:rsidR="00CB513D" w:rsidRPr="00073F77">
        <w:rPr>
          <w:rFonts w:ascii="Arial" w:hAnsi="Arial" w:cs="Arial"/>
          <w:sz w:val="20"/>
          <w:szCs w:val="20"/>
        </w:rPr>
        <w:t>Delivered high quality of work and e</w:t>
      </w:r>
      <w:r w:rsidR="00772E22" w:rsidRPr="00073F77">
        <w:rPr>
          <w:rFonts w:ascii="Arial" w:hAnsi="Arial" w:cs="Arial"/>
          <w:sz w:val="20"/>
          <w:szCs w:val="20"/>
        </w:rPr>
        <w:t xml:space="preserve">xhibited total commitment </w:t>
      </w:r>
      <w:r w:rsidR="00695DB4" w:rsidRPr="00073F77">
        <w:rPr>
          <w:rFonts w:ascii="Arial" w:hAnsi="Arial" w:cs="Arial"/>
          <w:sz w:val="20"/>
          <w:szCs w:val="20"/>
        </w:rPr>
        <w:t>in addition to</w:t>
      </w:r>
      <w:r w:rsidR="008411AE" w:rsidRPr="00073F77">
        <w:rPr>
          <w:rFonts w:ascii="Arial" w:hAnsi="Arial" w:cs="Arial"/>
          <w:sz w:val="20"/>
          <w:szCs w:val="20"/>
        </w:rPr>
        <w:t xml:space="preserve"> </w:t>
      </w:r>
      <w:r w:rsidR="00170F92" w:rsidRPr="00073F77">
        <w:rPr>
          <w:rFonts w:ascii="Arial" w:hAnsi="Arial" w:cs="Arial"/>
          <w:sz w:val="20"/>
          <w:szCs w:val="20"/>
        </w:rPr>
        <w:t>e</w:t>
      </w:r>
      <w:r w:rsidR="00E43E9E" w:rsidRPr="00073F77">
        <w:rPr>
          <w:rFonts w:ascii="Arial" w:hAnsi="Arial" w:cs="Arial"/>
          <w:sz w:val="20"/>
          <w:szCs w:val="20"/>
        </w:rPr>
        <w:t>xcellent communication, presentation, organizational and analytical skills.</w:t>
      </w:r>
      <w:r w:rsidR="00515E40" w:rsidRPr="00073F77">
        <w:rPr>
          <w:rFonts w:ascii="Arial" w:hAnsi="Arial" w:cs="Arial"/>
          <w:sz w:val="20"/>
          <w:szCs w:val="20"/>
        </w:rPr>
        <w:t xml:space="preserve"> Administered</w:t>
      </w:r>
      <w:r w:rsidR="00EB14F5" w:rsidRPr="00073F77">
        <w:rPr>
          <w:rFonts w:ascii="Arial" w:hAnsi="Arial" w:cs="Arial"/>
          <w:sz w:val="20"/>
          <w:szCs w:val="20"/>
        </w:rPr>
        <w:t xml:space="preserve"> and deployed</w:t>
      </w:r>
      <w:r w:rsidR="00515E40" w:rsidRPr="00073F77">
        <w:rPr>
          <w:rFonts w:ascii="Arial" w:hAnsi="Arial" w:cs="Arial"/>
          <w:sz w:val="20"/>
          <w:szCs w:val="20"/>
        </w:rPr>
        <w:t xml:space="preserve"> several </w:t>
      </w:r>
      <w:r w:rsidR="005233A0" w:rsidRPr="00073F77">
        <w:rPr>
          <w:rFonts w:ascii="Arial" w:hAnsi="Arial" w:cs="Arial"/>
          <w:sz w:val="20"/>
          <w:szCs w:val="20"/>
        </w:rPr>
        <w:t>world-class</w:t>
      </w:r>
      <w:r w:rsidR="00EB14F5" w:rsidRPr="00073F77">
        <w:rPr>
          <w:rFonts w:ascii="Arial" w:hAnsi="Arial" w:cs="Arial"/>
          <w:sz w:val="20"/>
          <w:szCs w:val="20"/>
        </w:rPr>
        <w:t xml:space="preserve"> </w:t>
      </w:r>
      <w:r w:rsidR="00515E40" w:rsidRPr="00073F77">
        <w:rPr>
          <w:rFonts w:ascii="Arial" w:hAnsi="Arial" w:cs="Arial"/>
          <w:sz w:val="20"/>
          <w:szCs w:val="20"/>
        </w:rPr>
        <w:t>SAP B</w:t>
      </w:r>
      <w:r w:rsidR="00EB14F5" w:rsidRPr="00073F77">
        <w:rPr>
          <w:rFonts w:ascii="Arial" w:hAnsi="Arial" w:cs="Arial"/>
          <w:sz w:val="20"/>
          <w:szCs w:val="20"/>
        </w:rPr>
        <w:t>usiness</w:t>
      </w:r>
      <w:r w:rsidR="009A1B8E" w:rsidRPr="00073F77">
        <w:rPr>
          <w:rFonts w:ascii="Arial" w:hAnsi="Arial" w:cs="Arial"/>
          <w:sz w:val="20"/>
          <w:szCs w:val="20"/>
        </w:rPr>
        <w:t xml:space="preserve"> </w:t>
      </w:r>
      <w:r w:rsidR="00EB14F5" w:rsidRPr="00073F77">
        <w:rPr>
          <w:rFonts w:ascii="Arial" w:hAnsi="Arial" w:cs="Arial"/>
          <w:sz w:val="20"/>
          <w:szCs w:val="20"/>
        </w:rPr>
        <w:t>Objects (BO)</w:t>
      </w:r>
      <w:r w:rsidR="00923180" w:rsidRPr="00073F77">
        <w:rPr>
          <w:rFonts w:ascii="Arial" w:hAnsi="Arial" w:cs="Arial"/>
          <w:sz w:val="20"/>
          <w:szCs w:val="20"/>
        </w:rPr>
        <w:t xml:space="preserve"> solutions</w:t>
      </w:r>
      <w:r w:rsidR="00515E40" w:rsidRPr="00073F77">
        <w:rPr>
          <w:rFonts w:ascii="Arial" w:hAnsi="Arial" w:cs="Arial"/>
          <w:sz w:val="20"/>
          <w:szCs w:val="20"/>
        </w:rPr>
        <w:t>.</w:t>
      </w:r>
    </w:p>
    <w:p w:rsidR="001122FD" w:rsidRPr="00073F77" w:rsidRDefault="001122FD">
      <w:pPr>
        <w:jc w:val="both"/>
        <w:rPr>
          <w:b/>
          <w:bCs/>
          <w:sz w:val="20"/>
          <w:szCs w:val="20"/>
        </w:rPr>
      </w:pPr>
    </w:p>
    <w:p w:rsidR="00754418" w:rsidRDefault="00754418">
      <w:pPr>
        <w:pStyle w:val="Heading3"/>
        <w:keepNext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SUMMARY</w:t>
      </w:r>
    </w:p>
    <w:p w:rsidR="00C60DC2" w:rsidRPr="00845600" w:rsidRDefault="00265556" w:rsidP="00845600">
      <w:pPr>
        <w:tabs>
          <w:tab w:val="left" w:pos="705"/>
        </w:tabs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–</w:t>
      </w:r>
      <w:r w:rsidR="00A51D2A">
        <w:rPr>
          <w:b/>
          <w:bCs/>
          <w:i/>
          <w:iCs/>
          <w:sz w:val="20"/>
          <w:szCs w:val="20"/>
        </w:rPr>
        <w:t xml:space="preserve"> </w:t>
      </w:r>
      <w:r w:rsidR="00A51D2A">
        <w:rPr>
          <w:sz w:val="20"/>
          <w:szCs w:val="20"/>
        </w:rPr>
        <w:t>1</w:t>
      </w:r>
      <w:r w:rsidR="00FA0906">
        <w:rPr>
          <w:sz w:val="20"/>
          <w:szCs w:val="20"/>
        </w:rPr>
        <w:t>5</w:t>
      </w:r>
      <w:r w:rsidR="00BC047A">
        <w:rPr>
          <w:sz w:val="20"/>
          <w:szCs w:val="20"/>
        </w:rPr>
        <w:t xml:space="preserve"> </w:t>
      </w:r>
      <w:r w:rsidR="00754418">
        <w:rPr>
          <w:sz w:val="20"/>
          <w:szCs w:val="20"/>
        </w:rPr>
        <w:t xml:space="preserve">years </w:t>
      </w:r>
      <w:r w:rsidR="00FA0906">
        <w:rPr>
          <w:sz w:val="20"/>
          <w:szCs w:val="20"/>
        </w:rPr>
        <w:t xml:space="preserve">of </w:t>
      </w:r>
      <w:r w:rsidR="00754418">
        <w:rPr>
          <w:sz w:val="20"/>
          <w:szCs w:val="20"/>
        </w:rPr>
        <w:t xml:space="preserve">experience </w:t>
      </w:r>
      <w:r w:rsidR="006D2381">
        <w:rPr>
          <w:sz w:val="20"/>
          <w:szCs w:val="20"/>
        </w:rPr>
        <w:t xml:space="preserve">in Information Technology including </w:t>
      </w:r>
      <w:r w:rsidR="00CE14DF">
        <w:rPr>
          <w:sz w:val="20"/>
          <w:szCs w:val="20"/>
        </w:rPr>
        <w:t>7</w:t>
      </w:r>
      <w:r w:rsidR="00BC047A">
        <w:rPr>
          <w:sz w:val="20"/>
          <w:szCs w:val="20"/>
        </w:rPr>
        <w:t>+</w:t>
      </w:r>
      <w:r w:rsidR="00D916AB">
        <w:rPr>
          <w:sz w:val="20"/>
          <w:szCs w:val="20"/>
        </w:rPr>
        <w:t xml:space="preserve"> years as Data Warehouse</w:t>
      </w:r>
      <w:r w:rsidR="00BC047A">
        <w:rPr>
          <w:sz w:val="20"/>
          <w:szCs w:val="20"/>
        </w:rPr>
        <w:t xml:space="preserve"> / Business Intelligence</w:t>
      </w:r>
      <w:r w:rsidR="00D916AB">
        <w:rPr>
          <w:sz w:val="20"/>
          <w:szCs w:val="20"/>
        </w:rPr>
        <w:t xml:space="preserve"> Architect, </w:t>
      </w:r>
      <w:r w:rsidR="00D51B6E">
        <w:rPr>
          <w:sz w:val="20"/>
          <w:szCs w:val="20"/>
        </w:rPr>
        <w:t>7</w:t>
      </w:r>
      <w:r w:rsidR="00BC047A">
        <w:rPr>
          <w:sz w:val="20"/>
          <w:szCs w:val="20"/>
        </w:rPr>
        <w:t>+</w:t>
      </w:r>
      <w:r w:rsidR="006D2381">
        <w:rPr>
          <w:sz w:val="20"/>
          <w:szCs w:val="20"/>
        </w:rPr>
        <w:t xml:space="preserve"> years </w:t>
      </w:r>
      <w:r w:rsidR="00754418">
        <w:rPr>
          <w:sz w:val="20"/>
          <w:szCs w:val="20"/>
        </w:rPr>
        <w:t xml:space="preserve">as Database </w:t>
      </w:r>
      <w:r w:rsidR="000A1CA2">
        <w:rPr>
          <w:sz w:val="20"/>
          <w:szCs w:val="20"/>
        </w:rPr>
        <w:t xml:space="preserve">Architect / </w:t>
      </w:r>
      <w:r w:rsidR="00695DB4">
        <w:rPr>
          <w:sz w:val="20"/>
          <w:szCs w:val="20"/>
        </w:rPr>
        <w:t>Administrator</w:t>
      </w:r>
      <w:r w:rsidR="002F2ACB">
        <w:rPr>
          <w:sz w:val="20"/>
          <w:szCs w:val="20"/>
        </w:rPr>
        <w:t xml:space="preserve"> </w:t>
      </w:r>
      <w:r w:rsidR="006D2381">
        <w:rPr>
          <w:sz w:val="20"/>
          <w:szCs w:val="20"/>
        </w:rPr>
        <w:t xml:space="preserve">and </w:t>
      </w:r>
      <w:r w:rsidR="00F747AE">
        <w:rPr>
          <w:sz w:val="20"/>
          <w:szCs w:val="20"/>
        </w:rPr>
        <w:t>3</w:t>
      </w:r>
      <w:r w:rsidR="00CE14DF">
        <w:rPr>
          <w:sz w:val="20"/>
          <w:szCs w:val="20"/>
        </w:rPr>
        <w:t>+</w:t>
      </w:r>
      <w:r w:rsidR="006D2381">
        <w:rPr>
          <w:sz w:val="20"/>
          <w:szCs w:val="20"/>
        </w:rPr>
        <w:t xml:space="preserve"> years as Software Developer </w:t>
      </w:r>
      <w:r w:rsidR="00754418">
        <w:rPr>
          <w:sz w:val="20"/>
          <w:szCs w:val="20"/>
        </w:rPr>
        <w:t>comprising</w:t>
      </w:r>
    </w:p>
    <w:p w:rsidR="00845600" w:rsidRDefault="00845600" w:rsidP="00845600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845600">
        <w:rPr>
          <w:sz w:val="20"/>
          <w:szCs w:val="20"/>
        </w:rPr>
        <w:t xml:space="preserve">expertise in wide spectrum of business applications </w:t>
      </w:r>
      <w:r>
        <w:rPr>
          <w:sz w:val="20"/>
          <w:szCs w:val="20"/>
        </w:rPr>
        <w:t xml:space="preserve">in the areas of </w:t>
      </w:r>
      <w:r w:rsidRPr="00845600">
        <w:rPr>
          <w:sz w:val="20"/>
          <w:szCs w:val="20"/>
        </w:rPr>
        <w:t>banking, insurance, retail, energy, manufacturing, automobile and market research domains with clients in USA</w:t>
      </w:r>
      <w:r w:rsidR="00091D6D">
        <w:rPr>
          <w:sz w:val="20"/>
          <w:szCs w:val="20"/>
        </w:rPr>
        <w:t>.</w:t>
      </w:r>
    </w:p>
    <w:p w:rsidR="00EB14F5" w:rsidRDefault="00EB14F5" w:rsidP="00EB14F5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infrastructure support and upgrade of multiple environments on both SAP BO and IBM </w:t>
      </w:r>
      <w:proofErr w:type="spellStart"/>
      <w:r>
        <w:rPr>
          <w:sz w:val="20"/>
          <w:szCs w:val="20"/>
        </w:rPr>
        <w:t>Cognos</w:t>
      </w:r>
      <w:proofErr w:type="spellEnd"/>
      <w:r>
        <w:rPr>
          <w:sz w:val="20"/>
          <w:szCs w:val="20"/>
        </w:rPr>
        <w:t xml:space="preserve"> stack</w:t>
      </w:r>
    </w:p>
    <w:p w:rsidR="00515E40" w:rsidRPr="00515E40" w:rsidRDefault="00EB14F5" w:rsidP="00845600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d</w:t>
      </w:r>
      <w:r w:rsidR="00515E40" w:rsidRPr="00515E40">
        <w:rPr>
          <w:color w:val="000000"/>
          <w:sz w:val="20"/>
          <w:szCs w:val="20"/>
        </w:rPr>
        <w:t xml:space="preserve">eveloped several Business Intelligence solutions in </w:t>
      </w:r>
      <w:r>
        <w:rPr>
          <w:color w:val="000000"/>
          <w:sz w:val="20"/>
          <w:szCs w:val="20"/>
        </w:rPr>
        <w:t xml:space="preserve">SAP BO and IBM </w:t>
      </w:r>
      <w:proofErr w:type="spellStart"/>
      <w:r>
        <w:rPr>
          <w:color w:val="000000"/>
          <w:sz w:val="20"/>
          <w:szCs w:val="20"/>
        </w:rPr>
        <w:t>Cognos</w:t>
      </w:r>
      <w:proofErr w:type="spellEnd"/>
      <w:r>
        <w:rPr>
          <w:color w:val="000000"/>
          <w:sz w:val="20"/>
          <w:szCs w:val="20"/>
        </w:rPr>
        <w:t xml:space="preserve"> </w:t>
      </w:r>
      <w:r w:rsidR="00515E40" w:rsidRPr="00515E40">
        <w:rPr>
          <w:color w:val="000000"/>
          <w:sz w:val="20"/>
          <w:szCs w:val="20"/>
        </w:rPr>
        <w:t>environment</w:t>
      </w:r>
      <w:r>
        <w:rPr>
          <w:color w:val="000000"/>
          <w:sz w:val="20"/>
          <w:szCs w:val="20"/>
        </w:rPr>
        <w:t>s</w:t>
      </w:r>
    </w:p>
    <w:p w:rsidR="00B845DC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B845DC">
        <w:rPr>
          <w:sz w:val="20"/>
          <w:szCs w:val="20"/>
        </w:rPr>
        <w:t>7 plus years of IT experience in Analysis, Design, Development and Implementation of Data Warehousing and other applications using Object Oriented Analysis, Design and Methodo</w:t>
      </w:r>
      <w:r>
        <w:rPr>
          <w:sz w:val="20"/>
          <w:szCs w:val="20"/>
        </w:rPr>
        <w:t>l</w:t>
      </w:r>
      <w:r w:rsidRPr="00B845DC">
        <w:rPr>
          <w:sz w:val="20"/>
          <w:szCs w:val="20"/>
        </w:rPr>
        <w:t>ogies.</w:t>
      </w:r>
    </w:p>
    <w:p w:rsidR="00B845DC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B845DC">
        <w:rPr>
          <w:b/>
          <w:bCs/>
          <w:sz w:val="20"/>
          <w:szCs w:val="20"/>
        </w:rPr>
        <w:t>6</w:t>
      </w:r>
      <w:r w:rsidRPr="00B845DC">
        <w:rPr>
          <w:sz w:val="20"/>
          <w:szCs w:val="20"/>
        </w:rPr>
        <w:t xml:space="preserve"> years of Extensive experience in </w:t>
      </w:r>
      <w:r w:rsidRPr="00B845DC">
        <w:rPr>
          <w:b/>
          <w:bCs/>
          <w:sz w:val="20"/>
          <w:szCs w:val="20"/>
        </w:rPr>
        <w:t>Business</w:t>
      </w:r>
      <w:r w:rsidRPr="00B845DC">
        <w:rPr>
          <w:sz w:val="20"/>
          <w:szCs w:val="20"/>
        </w:rPr>
        <w:t xml:space="preserve"> </w:t>
      </w:r>
      <w:r w:rsidRPr="00B845DC">
        <w:rPr>
          <w:b/>
          <w:bCs/>
          <w:sz w:val="20"/>
          <w:szCs w:val="20"/>
        </w:rPr>
        <w:t>Objects</w:t>
      </w:r>
      <w:r w:rsidRPr="00B845DC">
        <w:rPr>
          <w:sz w:val="20"/>
          <w:szCs w:val="20"/>
        </w:rPr>
        <w:t xml:space="preserve"> full client &amp; thin client environment.</w:t>
      </w:r>
    </w:p>
    <w:p w:rsidR="00B845DC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B845DC">
        <w:rPr>
          <w:sz w:val="20"/>
          <w:szCs w:val="20"/>
        </w:rPr>
        <w:t xml:space="preserve">Expertise in installing and configuring all the versions of </w:t>
      </w:r>
      <w:r w:rsidRPr="00B845DC">
        <w:rPr>
          <w:b/>
          <w:bCs/>
          <w:sz w:val="20"/>
          <w:szCs w:val="20"/>
        </w:rPr>
        <w:t>Business</w:t>
      </w:r>
      <w:r w:rsidRPr="00B845DC">
        <w:rPr>
          <w:sz w:val="20"/>
          <w:szCs w:val="20"/>
        </w:rPr>
        <w:t xml:space="preserve"> </w:t>
      </w:r>
      <w:r w:rsidRPr="00B845DC">
        <w:rPr>
          <w:b/>
          <w:bCs/>
          <w:sz w:val="20"/>
          <w:szCs w:val="20"/>
        </w:rPr>
        <w:t>Objects</w:t>
      </w:r>
      <w:r w:rsidRPr="00B845DC">
        <w:rPr>
          <w:sz w:val="20"/>
          <w:szCs w:val="20"/>
        </w:rPr>
        <w:t xml:space="preserve"> (</w:t>
      </w:r>
      <w:r w:rsidRPr="00B845DC">
        <w:rPr>
          <w:b/>
          <w:bCs/>
          <w:sz w:val="20"/>
          <w:szCs w:val="20"/>
        </w:rPr>
        <w:t>6</w:t>
      </w:r>
      <w:r w:rsidRPr="00B845DC">
        <w:rPr>
          <w:sz w:val="20"/>
          <w:szCs w:val="20"/>
        </w:rPr>
        <w:t xml:space="preserve">.5, XIR2, XI3.1, and </w:t>
      </w:r>
      <w:r w:rsidRPr="00B845DC">
        <w:rPr>
          <w:b/>
          <w:bCs/>
          <w:sz w:val="20"/>
          <w:szCs w:val="20"/>
        </w:rPr>
        <w:t>Business</w:t>
      </w:r>
      <w:r w:rsidRPr="00B845DC">
        <w:rPr>
          <w:sz w:val="20"/>
          <w:szCs w:val="20"/>
        </w:rPr>
        <w:t xml:space="preserve"> </w:t>
      </w:r>
      <w:r w:rsidRPr="00B845DC">
        <w:rPr>
          <w:b/>
          <w:bCs/>
          <w:sz w:val="20"/>
          <w:szCs w:val="20"/>
        </w:rPr>
        <w:t>Objects</w:t>
      </w:r>
      <w:r w:rsidRPr="00B845DC">
        <w:rPr>
          <w:sz w:val="20"/>
          <w:szCs w:val="20"/>
        </w:rPr>
        <w:t xml:space="preserve"> Data Services) on Windows and UNIX platforms.</w:t>
      </w:r>
    </w:p>
    <w:p w:rsidR="00B845DC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B845DC">
        <w:rPr>
          <w:sz w:val="20"/>
          <w:szCs w:val="20"/>
        </w:rPr>
        <w:t>Experience in installation, administration and upgrading versions of BO both client and server products.</w:t>
      </w:r>
    </w:p>
    <w:p w:rsidR="00B845DC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B845DC">
        <w:rPr>
          <w:sz w:val="20"/>
          <w:szCs w:val="20"/>
        </w:rPr>
        <w:t>Successfully applied fix pack and Service Pack patches on the Enterprise servers.</w:t>
      </w:r>
    </w:p>
    <w:p w:rsidR="00B845DC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B845DC">
        <w:rPr>
          <w:sz w:val="20"/>
          <w:szCs w:val="20"/>
        </w:rPr>
        <w:t>Maintained 2500 users by creating user level securities and permissions.</w:t>
      </w:r>
    </w:p>
    <w:p w:rsidR="00B845DC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B845DC">
        <w:rPr>
          <w:sz w:val="20"/>
          <w:szCs w:val="20"/>
        </w:rPr>
        <w:t xml:space="preserve">Expertise in designing and deploying Universes, </w:t>
      </w:r>
      <w:r w:rsidRPr="00B845DC">
        <w:rPr>
          <w:b/>
          <w:bCs/>
          <w:sz w:val="20"/>
          <w:szCs w:val="20"/>
        </w:rPr>
        <w:t>Business</w:t>
      </w:r>
      <w:r w:rsidRPr="00B845DC">
        <w:rPr>
          <w:sz w:val="20"/>
          <w:szCs w:val="20"/>
        </w:rPr>
        <w:t xml:space="preserve"> Views, </w:t>
      </w:r>
      <w:proofErr w:type="spellStart"/>
      <w:r w:rsidRPr="00B845DC">
        <w:rPr>
          <w:sz w:val="20"/>
          <w:szCs w:val="20"/>
        </w:rPr>
        <w:t>WebI</w:t>
      </w:r>
      <w:proofErr w:type="spellEnd"/>
      <w:r w:rsidRPr="00B845DC">
        <w:rPr>
          <w:sz w:val="20"/>
          <w:szCs w:val="20"/>
        </w:rPr>
        <w:t xml:space="preserve"> Reports, Full Client and Installed, configured and maintained servers in different cluster environments</w:t>
      </w:r>
    </w:p>
    <w:p w:rsidR="00B845DC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B845DC">
        <w:rPr>
          <w:sz w:val="20"/>
          <w:szCs w:val="20"/>
        </w:rPr>
        <w:t>Expertise in deploying OLAP tools, Materialized Views and partitioning techniques for highly responsive Decision Support Systems.</w:t>
      </w:r>
    </w:p>
    <w:p w:rsidR="00B845DC" w:rsidRDefault="00B845DC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B845DC">
        <w:rPr>
          <w:sz w:val="20"/>
          <w:szCs w:val="20"/>
        </w:rPr>
        <w:t xml:space="preserve">Installed </w:t>
      </w:r>
      <w:r w:rsidRPr="00B845DC">
        <w:rPr>
          <w:b/>
          <w:bCs/>
          <w:sz w:val="20"/>
          <w:szCs w:val="20"/>
        </w:rPr>
        <w:t>Business</w:t>
      </w:r>
      <w:r w:rsidRPr="00B845DC">
        <w:rPr>
          <w:sz w:val="20"/>
          <w:szCs w:val="20"/>
        </w:rPr>
        <w:t xml:space="preserve"> </w:t>
      </w:r>
      <w:r w:rsidRPr="00B845DC">
        <w:rPr>
          <w:b/>
          <w:bCs/>
          <w:sz w:val="20"/>
          <w:szCs w:val="20"/>
        </w:rPr>
        <w:t>Objects</w:t>
      </w:r>
      <w:r w:rsidRPr="00B845DC">
        <w:rPr>
          <w:sz w:val="20"/>
          <w:szCs w:val="20"/>
        </w:rPr>
        <w:t xml:space="preserve"> on a clustered server and tested FAILOVER.</w:t>
      </w:r>
      <w:r w:rsidRPr="00B845DC">
        <w:rPr>
          <w:sz w:val="20"/>
          <w:szCs w:val="20"/>
        </w:rPr>
        <w:br/>
        <w:t>Successfully configured Windows AD and LDAP Authentication.</w:t>
      </w:r>
      <w:r w:rsidRPr="00B845DC">
        <w:rPr>
          <w:sz w:val="20"/>
          <w:szCs w:val="20"/>
        </w:rPr>
        <w:br/>
        <w:t xml:space="preserve">Used the Import Wizard and Life Cycle Manager tools to migrate </w:t>
      </w:r>
      <w:r w:rsidRPr="00B845DC">
        <w:rPr>
          <w:b/>
          <w:bCs/>
          <w:sz w:val="20"/>
          <w:szCs w:val="20"/>
        </w:rPr>
        <w:t>objects</w:t>
      </w:r>
      <w:r>
        <w:rPr>
          <w:sz w:val="20"/>
          <w:szCs w:val="20"/>
        </w:rPr>
        <w:t xml:space="preserve"> from Dev to QA </w:t>
      </w:r>
    </w:p>
    <w:p w:rsidR="009740FE" w:rsidRPr="00B845DC" w:rsidRDefault="009740FE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 w:rsidRPr="00B845DC">
        <w:rPr>
          <w:sz w:val="20"/>
          <w:szCs w:val="20"/>
        </w:rPr>
        <w:t>DW database assessment and recommendation of future state roadmap for scalability and performance in Oracle</w:t>
      </w:r>
      <w:r w:rsidR="00E163FF" w:rsidRPr="00B845DC">
        <w:rPr>
          <w:sz w:val="20"/>
          <w:szCs w:val="20"/>
        </w:rPr>
        <w:t>,</w:t>
      </w:r>
      <w:r w:rsidRPr="00B845DC">
        <w:rPr>
          <w:sz w:val="20"/>
          <w:szCs w:val="20"/>
        </w:rPr>
        <w:t xml:space="preserve"> SQL Server DW and data mart environments</w:t>
      </w:r>
      <w:r w:rsidR="00B845DC">
        <w:rPr>
          <w:sz w:val="20"/>
          <w:szCs w:val="20"/>
        </w:rPr>
        <w:t xml:space="preserve"> </w:t>
      </w:r>
      <w:r w:rsidRPr="00B845DC">
        <w:rPr>
          <w:sz w:val="20"/>
          <w:szCs w:val="20"/>
        </w:rPr>
        <w:t>applying best practices in databases, DW and BI domain to manage applications, systems and databases ensuring desired Service Level Agreement (SLA) for customers</w:t>
      </w:r>
    </w:p>
    <w:p w:rsidR="009740FE" w:rsidRDefault="009740FE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sz w:val="20"/>
          <w:szCs w:val="20"/>
        </w:rPr>
      </w:pPr>
      <w:r>
        <w:rPr>
          <w:sz w:val="20"/>
          <w:szCs w:val="20"/>
        </w:rPr>
        <w:t>project management, project planning, requirements definition, capacity planning, technology evaluation and recommending appropriate system solution to business units including consolidation of servers and databases to reduce cost</w:t>
      </w:r>
      <w:r w:rsidR="00B845DC">
        <w:rPr>
          <w:sz w:val="20"/>
          <w:szCs w:val="20"/>
        </w:rPr>
        <w:t xml:space="preserve"> </w:t>
      </w:r>
    </w:p>
    <w:p w:rsidR="009740FE" w:rsidRPr="009208C7" w:rsidRDefault="009740FE" w:rsidP="009740FE">
      <w:pPr>
        <w:numPr>
          <w:ilvl w:val="0"/>
          <w:numId w:val="1"/>
        </w:numPr>
        <w:tabs>
          <w:tab w:val="left" w:pos="705"/>
        </w:tabs>
        <w:ind w:left="705" w:hanging="36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design and deployment of high availability OLTP, OLAP databases </w:t>
      </w:r>
    </w:p>
    <w:p w:rsidR="00A47950" w:rsidRPr="009740FE" w:rsidRDefault="009208C7" w:rsidP="009740FE">
      <w:pPr>
        <w:numPr>
          <w:ilvl w:val="0"/>
          <w:numId w:val="1"/>
        </w:numPr>
        <w:tabs>
          <w:tab w:val="left" w:pos="720"/>
        </w:tabs>
        <w:ind w:left="705" w:hanging="360"/>
        <w:jc w:val="both"/>
        <w:rPr>
          <w:b/>
          <w:bCs/>
          <w:sz w:val="20"/>
          <w:szCs w:val="20"/>
        </w:rPr>
      </w:pPr>
      <w:r w:rsidRPr="009740FE">
        <w:rPr>
          <w:sz w:val="20"/>
          <w:szCs w:val="20"/>
        </w:rPr>
        <w:t>management, administration and pro-active monitoring of 24x7 Oracle databases including Real Application Cluster (RAC)</w:t>
      </w:r>
      <w:r w:rsidR="009740FE" w:rsidRPr="009740FE">
        <w:rPr>
          <w:sz w:val="20"/>
          <w:szCs w:val="20"/>
        </w:rPr>
        <w:t xml:space="preserve"> on </w:t>
      </w:r>
      <w:r w:rsidRPr="009740FE">
        <w:rPr>
          <w:sz w:val="20"/>
          <w:szCs w:val="20"/>
        </w:rPr>
        <w:t xml:space="preserve">Unix / Linux and </w:t>
      </w:r>
      <w:r w:rsidR="009740FE" w:rsidRPr="009740FE">
        <w:rPr>
          <w:sz w:val="20"/>
          <w:szCs w:val="20"/>
        </w:rPr>
        <w:t>on Windows platforms,</w:t>
      </w:r>
      <w:r w:rsidR="009740FE">
        <w:rPr>
          <w:sz w:val="20"/>
          <w:szCs w:val="20"/>
        </w:rPr>
        <w:t xml:space="preserve"> </w:t>
      </w:r>
      <w:r w:rsidRPr="009740FE">
        <w:rPr>
          <w:sz w:val="20"/>
          <w:szCs w:val="20"/>
        </w:rPr>
        <w:t>management and administration of 24x7 SQL Server databases on Windows</w:t>
      </w:r>
    </w:p>
    <w:p w:rsidR="009740FE" w:rsidRDefault="009740FE" w:rsidP="009740FE">
      <w:pPr>
        <w:tabs>
          <w:tab w:val="left" w:pos="720"/>
        </w:tabs>
        <w:jc w:val="both"/>
        <w:rPr>
          <w:sz w:val="20"/>
          <w:szCs w:val="20"/>
        </w:rPr>
      </w:pPr>
    </w:p>
    <w:p w:rsidR="009740FE" w:rsidRDefault="009740FE" w:rsidP="009740FE">
      <w:pPr>
        <w:tabs>
          <w:tab w:val="left" w:pos="720"/>
        </w:tabs>
        <w:jc w:val="both"/>
        <w:rPr>
          <w:b/>
          <w:bCs/>
          <w:sz w:val="20"/>
          <w:szCs w:val="20"/>
        </w:rPr>
      </w:pPr>
    </w:p>
    <w:p w:rsidR="00754418" w:rsidRDefault="00754418">
      <w:pPr>
        <w:pStyle w:val="Heading3"/>
        <w:keepNext/>
        <w:numPr>
          <w:ilvl w:val="12"/>
          <w:numId w:val="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CERTIFICATION </w:t>
      </w:r>
    </w:p>
    <w:p w:rsidR="00845600" w:rsidRDefault="00845600">
      <w:pPr>
        <w:pStyle w:val="Heading3"/>
        <w:keepNext/>
        <w:numPr>
          <w:ilvl w:val="12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Certified Business Intelligence Professional (CBIP) from TDWI</w:t>
      </w:r>
    </w:p>
    <w:p w:rsidR="00845600" w:rsidRDefault="00845600">
      <w:pPr>
        <w:pStyle w:val="Heading3"/>
        <w:keepNext/>
        <w:numPr>
          <w:ilvl w:val="12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Certified Data Management Professional (CDMP) from ICCP / DAMA</w:t>
      </w:r>
    </w:p>
    <w:p w:rsidR="000C3875" w:rsidRPr="00B824C9" w:rsidRDefault="000C3875" w:rsidP="000C3875">
      <w:pPr>
        <w:pStyle w:val="Heading3"/>
        <w:keepNext/>
        <w:numPr>
          <w:ilvl w:val="12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IBM </w:t>
      </w:r>
      <w:proofErr w:type="spellStart"/>
      <w:r>
        <w:rPr>
          <w:sz w:val="20"/>
          <w:szCs w:val="20"/>
        </w:rPr>
        <w:t>Cognos</w:t>
      </w:r>
      <w:proofErr w:type="spellEnd"/>
      <w:r>
        <w:rPr>
          <w:sz w:val="20"/>
          <w:szCs w:val="20"/>
        </w:rPr>
        <w:t xml:space="preserve"> Certified Professional – </w:t>
      </w:r>
      <w:proofErr w:type="spellStart"/>
      <w:r>
        <w:rPr>
          <w:sz w:val="20"/>
          <w:szCs w:val="20"/>
        </w:rPr>
        <w:t>Cognos</w:t>
      </w:r>
      <w:proofErr w:type="spellEnd"/>
      <w:r>
        <w:rPr>
          <w:sz w:val="20"/>
          <w:szCs w:val="20"/>
        </w:rPr>
        <w:t xml:space="preserve"> 8 BI Administration</w:t>
      </w:r>
    </w:p>
    <w:p w:rsidR="00754418" w:rsidRPr="00B824C9" w:rsidRDefault="00754418">
      <w:pPr>
        <w:pStyle w:val="Heading3"/>
        <w:keepNext/>
        <w:numPr>
          <w:ilvl w:val="12"/>
          <w:numId w:val="0"/>
        </w:numPr>
        <w:rPr>
          <w:sz w:val="20"/>
          <w:szCs w:val="20"/>
        </w:rPr>
      </w:pPr>
      <w:r w:rsidRPr="00B824C9">
        <w:rPr>
          <w:sz w:val="20"/>
          <w:szCs w:val="20"/>
        </w:rPr>
        <w:t xml:space="preserve">Oracle Certified Professional (OCP) </w:t>
      </w:r>
      <w:r w:rsidR="00B824C9" w:rsidRPr="00B824C9">
        <w:rPr>
          <w:sz w:val="20"/>
          <w:szCs w:val="20"/>
        </w:rPr>
        <w:t>–</w:t>
      </w:r>
      <w:r w:rsidRPr="00B824C9">
        <w:rPr>
          <w:sz w:val="20"/>
          <w:szCs w:val="20"/>
        </w:rPr>
        <w:t xml:space="preserve"> Oracle Databases </w:t>
      </w:r>
      <w:r w:rsidR="00CB478E">
        <w:rPr>
          <w:sz w:val="20"/>
          <w:szCs w:val="20"/>
        </w:rPr>
        <w:t xml:space="preserve">11g, </w:t>
      </w:r>
      <w:r w:rsidR="000A2D89" w:rsidRPr="00B824C9">
        <w:rPr>
          <w:sz w:val="20"/>
          <w:szCs w:val="20"/>
        </w:rPr>
        <w:t xml:space="preserve">10g, </w:t>
      </w:r>
      <w:r w:rsidRPr="00B824C9">
        <w:rPr>
          <w:sz w:val="20"/>
          <w:szCs w:val="20"/>
        </w:rPr>
        <w:t>9i, 8i, 8 and 7.3</w:t>
      </w:r>
    </w:p>
    <w:p w:rsidR="00754418" w:rsidRPr="00B824C9" w:rsidRDefault="00754418">
      <w:pPr>
        <w:pStyle w:val="Heading3"/>
        <w:keepNext/>
        <w:numPr>
          <w:ilvl w:val="12"/>
          <w:numId w:val="0"/>
        </w:numPr>
        <w:rPr>
          <w:sz w:val="20"/>
          <w:szCs w:val="20"/>
        </w:rPr>
      </w:pPr>
      <w:r w:rsidRPr="00B824C9">
        <w:rPr>
          <w:sz w:val="20"/>
          <w:szCs w:val="20"/>
        </w:rPr>
        <w:t>Microsoft Certified Professional (MCP) – SQL Server Database 2000</w:t>
      </w:r>
      <w:r w:rsidR="00B824C9">
        <w:rPr>
          <w:sz w:val="20"/>
          <w:szCs w:val="20"/>
        </w:rPr>
        <w:t xml:space="preserve"> </w:t>
      </w:r>
    </w:p>
    <w:p w:rsidR="00754418" w:rsidRPr="00B824C9" w:rsidRDefault="00754418">
      <w:pPr>
        <w:pStyle w:val="Heading3"/>
        <w:keepNext/>
        <w:numPr>
          <w:ilvl w:val="12"/>
          <w:numId w:val="0"/>
        </w:numPr>
        <w:rPr>
          <w:sz w:val="20"/>
          <w:szCs w:val="20"/>
        </w:rPr>
      </w:pPr>
      <w:proofErr w:type="spellStart"/>
      <w:r w:rsidRPr="00B824C9">
        <w:rPr>
          <w:sz w:val="20"/>
          <w:szCs w:val="20"/>
        </w:rPr>
        <w:t>CompTIA</w:t>
      </w:r>
      <w:proofErr w:type="spellEnd"/>
      <w:r w:rsidRPr="00B824C9">
        <w:rPr>
          <w:sz w:val="20"/>
          <w:szCs w:val="20"/>
        </w:rPr>
        <w:t xml:space="preserve"> Linux+ Certified Professional</w:t>
      </w:r>
      <w:r w:rsidR="00B824C9" w:rsidRPr="00B824C9">
        <w:rPr>
          <w:sz w:val="20"/>
          <w:szCs w:val="20"/>
        </w:rPr>
        <w:t xml:space="preserve"> – Linux Installation, Configuration and Administration </w:t>
      </w:r>
    </w:p>
    <w:p w:rsidR="00C32E83" w:rsidRDefault="00C32E83" w:rsidP="00C32E83">
      <w:pPr>
        <w:pStyle w:val="Heading3"/>
        <w:keepNext/>
        <w:numPr>
          <w:ilvl w:val="12"/>
          <w:numId w:val="0"/>
        </w:numPr>
        <w:rPr>
          <w:sz w:val="20"/>
          <w:szCs w:val="20"/>
        </w:rPr>
      </w:pPr>
      <w:proofErr w:type="spellStart"/>
      <w:r w:rsidRPr="00B824C9">
        <w:rPr>
          <w:sz w:val="20"/>
          <w:szCs w:val="20"/>
        </w:rPr>
        <w:t>CompTIA</w:t>
      </w:r>
      <w:proofErr w:type="spellEnd"/>
      <w:r w:rsidRPr="00B824C9">
        <w:rPr>
          <w:sz w:val="20"/>
          <w:szCs w:val="20"/>
        </w:rPr>
        <w:t xml:space="preserve"> IT Project+ Certified Professional</w:t>
      </w:r>
      <w:r w:rsidR="00B824C9">
        <w:rPr>
          <w:sz w:val="20"/>
          <w:szCs w:val="20"/>
        </w:rPr>
        <w:t xml:space="preserve"> – IT Project Management </w:t>
      </w:r>
    </w:p>
    <w:p w:rsidR="00E073F0" w:rsidRDefault="00E073F0" w:rsidP="00A62E1A"/>
    <w:p w:rsidR="00A62E1A" w:rsidRDefault="00A62E1A" w:rsidP="00A62E1A">
      <w:pPr>
        <w:numPr>
          <w:ilvl w:val="12"/>
          <w:numId w:val="0"/>
        </w:numPr>
        <w:tabs>
          <w:tab w:val="left" w:pos="72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EDUCATION </w:t>
      </w:r>
    </w:p>
    <w:p w:rsidR="00A62E1A" w:rsidRDefault="00A62E1A" w:rsidP="00A62E1A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>Bachelor of Engineering in Electronics, Bangalore University, Bangalore, INDIA</w:t>
      </w:r>
      <w:r w:rsidR="0093627C">
        <w:rPr>
          <w:sz w:val="20"/>
          <w:szCs w:val="20"/>
        </w:rPr>
        <w:t xml:space="preserve"> </w:t>
      </w:r>
    </w:p>
    <w:p w:rsidR="004C1B11" w:rsidRDefault="00F145E1" w:rsidP="00A35535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Post Graduate </w:t>
      </w:r>
      <w:r w:rsidR="00DF5C9A">
        <w:rPr>
          <w:sz w:val="20"/>
          <w:szCs w:val="20"/>
        </w:rPr>
        <w:t>in Computer Science</w:t>
      </w:r>
      <w:r w:rsidR="00A62E1A">
        <w:rPr>
          <w:sz w:val="20"/>
          <w:szCs w:val="20"/>
        </w:rPr>
        <w:t>, Indian Institute of Science, Bangalore, INDIA</w:t>
      </w:r>
    </w:p>
    <w:p w:rsidR="00E67F89" w:rsidRDefault="00E67F89" w:rsidP="00A35535">
      <w:pPr>
        <w:numPr>
          <w:ilvl w:val="12"/>
          <w:numId w:val="0"/>
        </w:numPr>
        <w:jc w:val="both"/>
        <w:rPr>
          <w:sz w:val="20"/>
          <w:szCs w:val="20"/>
        </w:rPr>
      </w:pPr>
    </w:p>
    <w:p w:rsidR="000A6F22" w:rsidRDefault="000A6F22" w:rsidP="0017539C">
      <w:pPr>
        <w:numPr>
          <w:ilvl w:val="12"/>
          <w:numId w:val="0"/>
        </w:numPr>
        <w:jc w:val="both"/>
        <w:rPr>
          <w:sz w:val="20"/>
          <w:szCs w:val="20"/>
        </w:rPr>
      </w:pPr>
    </w:p>
    <w:p w:rsidR="002F2ACB" w:rsidRDefault="002F2ACB" w:rsidP="00967938">
      <w:pPr>
        <w:pStyle w:val="Heading3"/>
        <w:keepNext/>
        <w:numPr>
          <w:ilvl w:val="12"/>
          <w:numId w:val="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 SUMMARY</w:t>
      </w:r>
    </w:p>
    <w:p w:rsidR="00837C8C" w:rsidRDefault="00352670" w:rsidP="00837C8C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DW ETL </w:t>
      </w:r>
      <w:r w:rsidR="00837C8C">
        <w:rPr>
          <w:i/>
          <w:iCs/>
          <w:sz w:val="20"/>
          <w:szCs w:val="20"/>
        </w:rPr>
        <w:t xml:space="preserve">Tools </w:t>
      </w:r>
      <w:r w:rsidR="00837C8C">
        <w:rPr>
          <w:b/>
          <w:bCs/>
          <w:i/>
          <w:iCs/>
          <w:sz w:val="20"/>
          <w:szCs w:val="20"/>
        </w:rPr>
        <w:t>–</w:t>
      </w:r>
      <w:r w:rsidR="00837C8C">
        <w:rPr>
          <w:sz w:val="20"/>
          <w:szCs w:val="20"/>
        </w:rPr>
        <w:t xml:space="preserve"> </w:t>
      </w:r>
      <w:proofErr w:type="spellStart"/>
      <w:r w:rsidR="00EF3099">
        <w:rPr>
          <w:sz w:val="20"/>
          <w:szCs w:val="20"/>
        </w:rPr>
        <w:t>Informatica</w:t>
      </w:r>
      <w:proofErr w:type="spellEnd"/>
      <w:r w:rsidR="00EF3099">
        <w:rPr>
          <w:sz w:val="20"/>
          <w:szCs w:val="20"/>
        </w:rPr>
        <w:t xml:space="preserve"> </w:t>
      </w:r>
      <w:proofErr w:type="spellStart"/>
      <w:r w:rsidR="00EF3099">
        <w:rPr>
          <w:sz w:val="20"/>
          <w:szCs w:val="20"/>
        </w:rPr>
        <w:t>PowerCenter</w:t>
      </w:r>
      <w:proofErr w:type="spellEnd"/>
      <w:r w:rsidR="00D33352">
        <w:rPr>
          <w:sz w:val="20"/>
          <w:szCs w:val="20"/>
        </w:rPr>
        <w:t xml:space="preserve">, </w:t>
      </w:r>
      <w:r w:rsidR="00837C8C">
        <w:rPr>
          <w:sz w:val="20"/>
          <w:szCs w:val="20"/>
        </w:rPr>
        <w:t>Oracle</w:t>
      </w:r>
      <w:r w:rsidR="002F2508">
        <w:rPr>
          <w:sz w:val="20"/>
          <w:szCs w:val="20"/>
        </w:rPr>
        <w:t xml:space="preserve"> </w:t>
      </w:r>
      <w:r w:rsidR="00837C8C">
        <w:rPr>
          <w:sz w:val="20"/>
          <w:szCs w:val="20"/>
        </w:rPr>
        <w:t xml:space="preserve">Warehouse Builder (OWB), </w:t>
      </w:r>
      <w:r w:rsidR="008F0119">
        <w:rPr>
          <w:sz w:val="20"/>
          <w:szCs w:val="20"/>
        </w:rPr>
        <w:t xml:space="preserve">Oracle PL/SQL, </w:t>
      </w:r>
      <w:r>
        <w:rPr>
          <w:sz w:val="20"/>
          <w:szCs w:val="20"/>
        </w:rPr>
        <w:t>MS SQL Server Integration Services (SSIS)</w:t>
      </w:r>
    </w:p>
    <w:p w:rsidR="00295F31" w:rsidRDefault="00295F31" w:rsidP="00837C8C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sz w:val="20"/>
          <w:szCs w:val="20"/>
        </w:rPr>
      </w:pPr>
    </w:p>
    <w:p w:rsidR="007E535F" w:rsidRDefault="00352670" w:rsidP="00352670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BI Tools </w:t>
      </w:r>
      <w:r>
        <w:rPr>
          <w:b/>
          <w:bCs/>
          <w:i/>
          <w:iCs/>
          <w:sz w:val="20"/>
          <w:szCs w:val="20"/>
        </w:rPr>
        <w:t>–</w:t>
      </w:r>
      <w:r w:rsidR="00F145E1">
        <w:rPr>
          <w:b/>
          <w:bCs/>
          <w:i/>
          <w:iCs/>
          <w:sz w:val="20"/>
          <w:szCs w:val="20"/>
        </w:rPr>
        <w:t xml:space="preserve"> </w:t>
      </w:r>
      <w:r w:rsidR="006566F7">
        <w:rPr>
          <w:sz w:val="20"/>
          <w:szCs w:val="20"/>
        </w:rPr>
        <w:t>SAP</w:t>
      </w:r>
      <w:r w:rsidR="00091D6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BusinessObjects</w:t>
      </w:r>
      <w:proofErr w:type="spellEnd"/>
      <w:r>
        <w:rPr>
          <w:sz w:val="20"/>
          <w:szCs w:val="20"/>
        </w:rPr>
        <w:t xml:space="preserve"> XI </w:t>
      </w:r>
      <w:r w:rsidR="007758B5">
        <w:rPr>
          <w:sz w:val="20"/>
          <w:szCs w:val="20"/>
        </w:rPr>
        <w:t>3.</w:t>
      </w:r>
      <w:r w:rsidR="00384EA4">
        <w:rPr>
          <w:sz w:val="20"/>
          <w:szCs w:val="20"/>
        </w:rPr>
        <w:t>x</w:t>
      </w:r>
      <w:r w:rsidR="007758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consisting of Central Management Console (CMC), Universe (metadata </w:t>
      </w:r>
      <w:r w:rsidR="007E535F">
        <w:rPr>
          <w:sz w:val="20"/>
          <w:szCs w:val="20"/>
        </w:rPr>
        <w:t xml:space="preserve">modeling </w:t>
      </w:r>
      <w:r>
        <w:rPr>
          <w:sz w:val="20"/>
          <w:szCs w:val="20"/>
        </w:rPr>
        <w:t>tool), Web Intelligence</w:t>
      </w:r>
      <w:r w:rsidR="006566F7">
        <w:rPr>
          <w:sz w:val="20"/>
          <w:szCs w:val="20"/>
        </w:rPr>
        <w:t xml:space="preserve"> </w:t>
      </w:r>
      <w:r w:rsidR="007E535F">
        <w:rPr>
          <w:sz w:val="20"/>
          <w:szCs w:val="20"/>
        </w:rPr>
        <w:t xml:space="preserve">(ad-hoc query/reporting) </w:t>
      </w:r>
      <w:r w:rsidR="006566F7">
        <w:rPr>
          <w:sz w:val="20"/>
          <w:szCs w:val="20"/>
        </w:rPr>
        <w:t>&amp;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Xcelsius</w:t>
      </w:r>
      <w:proofErr w:type="spellEnd"/>
      <w:r>
        <w:rPr>
          <w:sz w:val="20"/>
          <w:szCs w:val="20"/>
        </w:rPr>
        <w:t xml:space="preserve"> Dashboard</w:t>
      </w:r>
      <w:r w:rsidR="00F145E1">
        <w:rPr>
          <w:sz w:val="20"/>
          <w:szCs w:val="20"/>
        </w:rPr>
        <w:t xml:space="preserve">, </w:t>
      </w:r>
    </w:p>
    <w:p w:rsidR="00352670" w:rsidRPr="00F218CB" w:rsidRDefault="008A7938" w:rsidP="00352670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IBM </w:t>
      </w:r>
      <w:proofErr w:type="spellStart"/>
      <w:r w:rsidR="00F145E1">
        <w:rPr>
          <w:sz w:val="20"/>
          <w:szCs w:val="20"/>
        </w:rPr>
        <w:t>Cognos</w:t>
      </w:r>
      <w:proofErr w:type="spellEnd"/>
      <w:r w:rsidR="00F145E1">
        <w:rPr>
          <w:sz w:val="20"/>
          <w:szCs w:val="20"/>
        </w:rPr>
        <w:t xml:space="preserve"> 8 BI Suite comprising Framework Manager (metadata </w:t>
      </w:r>
      <w:r w:rsidR="007E535F">
        <w:rPr>
          <w:sz w:val="20"/>
          <w:szCs w:val="20"/>
        </w:rPr>
        <w:t xml:space="preserve">modeling </w:t>
      </w:r>
      <w:r w:rsidR="00F145E1">
        <w:rPr>
          <w:sz w:val="20"/>
          <w:szCs w:val="20"/>
        </w:rPr>
        <w:t>tool), Query Studio</w:t>
      </w:r>
      <w:r w:rsidR="007E535F">
        <w:rPr>
          <w:sz w:val="20"/>
          <w:szCs w:val="20"/>
        </w:rPr>
        <w:t xml:space="preserve"> (ad-hoc query/reporting)</w:t>
      </w:r>
      <w:r w:rsidR="00F145E1">
        <w:rPr>
          <w:sz w:val="20"/>
          <w:szCs w:val="20"/>
        </w:rPr>
        <w:t>, Report Studio</w:t>
      </w:r>
      <w:r w:rsidR="007E535F">
        <w:rPr>
          <w:sz w:val="20"/>
          <w:szCs w:val="20"/>
        </w:rPr>
        <w:t xml:space="preserve"> (advanced reporting)</w:t>
      </w:r>
      <w:r w:rsidR="00F145E1">
        <w:rPr>
          <w:sz w:val="20"/>
          <w:szCs w:val="20"/>
        </w:rPr>
        <w:t>, Analysis Studio</w:t>
      </w:r>
      <w:r w:rsidR="007E535F">
        <w:rPr>
          <w:sz w:val="20"/>
          <w:szCs w:val="20"/>
        </w:rPr>
        <w:t xml:space="preserve"> multi-dimensional analysis)</w:t>
      </w:r>
      <w:r w:rsidR="00F145E1">
        <w:rPr>
          <w:sz w:val="20"/>
          <w:szCs w:val="20"/>
        </w:rPr>
        <w:t xml:space="preserve">, </w:t>
      </w:r>
      <w:r w:rsidR="006566F7">
        <w:rPr>
          <w:sz w:val="20"/>
          <w:szCs w:val="20"/>
        </w:rPr>
        <w:t xml:space="preserve">&amp; </w:t>
      </w:r>
      <w:r w:rsidR="00F145E1">
        <w:rPr>
          <w:sz w:val="20"/>
          <w:szCs w:val="20"/>
        </w:rPr>
        <w:t>Metric Studio</w:t>
      </w:r>
      <w:r w:rsidR="007E535F">
        <w:rPr>
          <w:sz w:val="20"/>
          <w:szCs w:val="20"/>
        </w:rPr>
        <w:t xml:space="preserve"> (</w:t>
      </w:r>
      <w:proofErr w:type="spellStart"/>
      <w:r w:rsidR="007E535F">
        <w:rPr>
          <w:sz w:val="20"/>
          <w:szCs w:val="20"/>
        </w:rPr>
        <w:t>scorecarding</w:t>
      </w:r>
      <w:proofErr w:type="spellEnd"/>
      <w:r w:rsidR="007E535F">
        <w:rPr>
          <w:sz w:val="20"/>
          <w:szCs w:val="20"/>
        </w:rPr>
        <w:t>)</w:t>
      </w:r>
      <w:r w:rsidR="00515E40">
        <w:rPr>
          <w:sz w:val="20"/>
          <w:szCs w:val="20"/>
        </w:rPr>
        <w:t>.</w:t>
      </w:r>
      <w:proofErr w:type="gramEnd"/>
      <w:r w:rsidR="00515E40">
        <w:rPr>
          <w:sz w:val="20"/>
          <w:szCs w:val="20"/>
        </w:rPr>
        <w:t xml:space="preserve"> </w:t>
      </w:r>
      <w:r w:rsidR="00515E40" w:rsidRPr="00F218CB">
        <w:rPr>
          <w:sz w:val="20"/>
          <w:szCs w:val="20"/>
        </w:rPr>
        <w:t>BO</w:t>
      </w:r>
      <w:r w:rsidR="00EB14F5" w:rsidRPr="00F218CB">
        <w:rPr>
          <w:sz w:val="20"/>
          <w:szCs w:val="20"/>
        </w:rPr>
        <w:t xml:space="preserve"> </w:t>
      </w:r>
      <w:r w:rsidR="00515E40" w:rsidRPr="00F218CB">
        <w:rPr>
          <w:sz w:val="20"/>
          <w:szCs w:val="20"/>
        </w:rPr>
        <w:t xml:space="preserve">XI </w:t>
      </w:r>
      <w:r w:rsidR="00515E40" w:rsidRPr="00F218CB">
        <w:rPr>
          <w:bCs/>
          <w:sz w:val="20"/>
          <w:szCs w:val="20"/>
        </w:rPr>
        <w:t>3.1</w:t>
      </w:r>
      <w:r w:rsidR="00515E40" w:rsidRPr="00F218CB">
        <w:rPr>
          <w:sz w:val="20"/>
          <w:szCs w:val="20"/>
        </w:rPr>
        <w:t xml:space="preserve">/3.0, BO </w:t>
      </w:r>
      <w:r w:rsidR="00515E40" w:rsidRPr="00F218CB">
        <w:rPr>
          <w:bCs/>
          <w:sz w:val="20"/>
          <w:szCs w:val="20"/>
        </w:rPr>
        <w:t>XI</w:t>
      </w:r>
      <w:r w:rsidR="00515E40" w:rsidRPr="00F218CB">
        <w:rPr>
          <w:sz w:val="20"/>
          <w:szCs w:val="20"/>
        </w:rPr>
        <w:t xml:space="preserve"> R2 (CMS, CMC, Designer, </w:t>
      </w:r>
      <w:proofErr w:type="spellStart"/>
      <w:r w:rsidR="00515E40" w:rsidRPr="00F218CB">
        <w:rPr>
          <w:sz w:val="20"/>
          <w:szCs w:val="20"/>
        </w:rPr>
        <w:t>Deski</w:t>
      </w:r>
      <w:proofErr w:type="spellEnd"/>
      <w:r w:rsidR="00515E40" w:rsidRPr="00F218CB">
        <w:rPr>
          <w:sz w:val="20"/>
          <w:szCs w:val="20"/>
        </w:rPr>
        <w:t xml:space="preserve">, </w:t>
      </w:r>
      <w:r w:rsidR="00515E40" w:rsidRPr="00F218CB">
        <w:rPr>
          <w:bCs/>
          <w:sz w:val="20"/>
          <w:szCs w:val="20"/>
        </w:rPr>
        <w:t>Web</w:t>
      </w:r>
      <w:r w:rsidR="00515E40" w:rsidRPr="00F218CB">
        <w:rPr>
          <w:sz w:val="20"/>
          <w:szCs w:val="20"/>
        </w:rPr>
        <w:t xml:space="preserve"> Intelligence), Performance Manager (EPM), Import wizard, Report Conversion Tool, Crystal Reports, </w:t>
      </w:r>
      <w:r w:rsidR="00515E40" w:rsidRPr="00F218CB">
        <w:rPr>
          <w:bCs/>
          <w:sz w:val="20"/>
          <w:szCs w:val="20"/>
        </w:rPr>
        <w:t>Business</w:t>
      </w:r>
      <w:r w:rsidR="00515E40" w:rsidRPr="00F218CB">
        <w:rPr>
          <w:sz w:val="20"/>
          <w:szCs w:val="20"/>
        </w:rPr>
        <w:t xml:space="preserve"> Views, </w:t>
      </w:r>
      <w:r w:rsidR="00515E40" w:rsidRPr="00F218CB">
        <w:rPr>
          <w:bCs/>
          <w:sz w:val="20"/>
          <w:szCs w:val="20"/>
        </w:rPr>
        <w:t>Business</w:t>
      </w:r>
      <w:r w:rsidR="00515E40" w:rsidRPr="00F218CB">
        <w:rPr>
          <w:sz w:val="20"/>
          <w:szCs w:val="20"/>
        </w:rPr>
        <w:t xml:space="preserve"> </w:t>
      </w:r>
      <w:r w:rsidR="00515E40" w:rsidRPr="00F218CB">
        <w:rPr>
          <w:bCs/>
          <w:sz w:val="20"/>
          <w:szCs w:val="20"/>
        </w:rPr>
        <w:t>Objects</w:t>
      </w:r>
      <w:r w:rsidR="00515E40" w:rsidRPr="00F218CB">
        <w:rPr>
          <w:sz w:val="20"/>
          <w:szCs w:val="20"/>
        </w:rPr>
        <w:t xml:space="preserve"> 6.</w:t>
      </w:r>
      <w:r w:rsidR="00515E40" w:rsidRPr="00F218CB">
        <w:rPr>
          <w:bCs/>
          <w:sz w:val="20"/>
          <w:szCs w:val="20"/>
        </w:rPr>
        <w:t>5</w:t>
      </w:r>
      <w:r w:rsidR="00515E40" w:rsidRPr="00F218CB">
        <w:rPr>
          <w:sz w:val="20"/>
          <w:szCs w:val="20"/>
        </w:rPr>
        <w:t>.1/6.0/</w:t>
      </w:r>
      <w:r w:rsidR="00515E40" w:rsidRPr="00F218CB">
        <w:rPr>
          <w:bCs/>
          <w:sz w:val="20"/>
          <w:szCs w:val="20"/>
        </w:rPr>
        <w:t>5</w:t>
      </w:r>
      <w:r w:rsidR="00515E40" w:rsidRPr="00F218CB">
        <w:rPr>
          <w:sz w:val="20"/>
          <w:szCs w:val="20"/>
        </w:rPr>
        <w:t xml:space="preserve">.1.x/4.0 (Supervisor, Designer, Reporter), </w:t>
      </w:r>
      <w:r w:rsidR="00515E40" w:rsidRPr="00F218CB">
        <w:rPr>
          <w:bCs/>
          <w:sz w:val="20"/>
          <w:szCs w:val="20"/>
        </w:rPr>
        <w:t>Web</w:t>
      </w:r>
      <w:r w:rsidR="00515E40" w:rsidRPr="00F218CB">
        <w:rPr>
          <w:sz w:val="20"/>
          <w:szCs w:val="20"/>
        </w:rPr>
        <w:t xml:space="preserve"> Intelligence, </w:t>
      </w:r>
      <w:proofErr w:type="spellStart"/>
      <w:r w:rsidR="00EB14F5" w:rsidRPr="00F218CB">
        <w:rPr>
          <w:sz w:val="20"/>
          <w:szCs w:val="20"/>
        </w:rPr>
        <w:t>InfoView</w:t>
      </w:r>
      <w:proofErr w:type="spellEnd"/>
      <w:r w:rsidR="00EB14F5" w:rsidRPr="00F218CB">
        <w:rPr>
          <w:sz w:val="20"/>
          <w:szCs w:val="20"/>
        </w:rPr>
        <w:t xml:space="preserve"> Portal,</w:t>
      </w:r>
      <w:r w:rsidR="00515E40" w:rsidRPr="00F218CB">
        <w:rPr>
          <w:sz w:val="20"/>
          <w:szCs w:val="20"/>
        </w:rPr>
        <w:t xml:space="preserve"> Crystal </w:t>
      </w:r>
      <w:proofErr w:type="spellStart"/>
      <w:r w:rsidR="00515E40" w:rsidRPr="00F218CB">
        <w:rPr>
          <w:sz w:val="20"/>
          <w:szCs w:val="20"/>
        </w:rPr>
        <w:t>Xcelsius</w:t>
      </w:r>
      <w:proofErr w:type="spellEnd"/>
      <w:r w:rsidR="00515E40" w:rsidRPr="00F218CB">
        <w:rPr>
          <w:sz w:val="20"/>
          <w:szCs w:val="20"/>
        </w:rPr>
        <w:t xml:space="preserve"> 4.</w:t>
      </w:r>
      <w:r w:rsidR="00515E40" w:rsidRPr="00F218CB">
        <w:rPr>
          <w:bCs/>
          <w:sz w:val="20"/>
          <w:szCs w:val="20"/>
        </w:rPr>
        <w:t>5</w:t>
      </w:r>
      <w:r w:rsidR="00515E40" w:rsidRPr="00F218CB">
        <w:rPr>
          <w:sz w:val="20"/>
          <w:szCs w:val="20"/>
        </w:rPr>
        <w:t xml:space="preserve">, </w:t>
      </w:r>
      <w:proofErr w:type="spellStart"/>
      <w:r w:rsidR="00515E40" w:rsidRPr="00F218CB">
        <w:rPr>
          <w:sz w:val="20"/>
          <w:szCs w:val="20"/>
        </w:rPr>
        <w:t>Xcelsius</w:t>
      </w:r>
      <w:proofErr w:type="spellEnd"/>
      <w:r w:rsidR="00515E40" w:rsidRPr="00F218CB">
        <w:rPr>
          <w:sz w:val="20"/>
          <w:szCs w:val="20"/>
        </w:rPr>
        <w:t xml:space="preserve"> 2008, Crystal Reports 2008/</w:t>
      </w:r>
      <w:r w:rsidR="00515E40" w:rsidRPr="00F218CB">
        <w:rPr>
          <w:bCs/>
          <w:sz w:val="20"/>
          <w:szCs w:val="20"/>
        </w:rPr>
        <w:t>XI</w:t>
      </w:r>
      <w:r w:rsidR="00515E40" w:rsidRPr="00F218CB">
        <w:rPr>
          <w:sz w:val="20"/>
          <w:szCs w:val="20"/>
        </w:rPr>
        <w:t>.</w:t>
      </w:r>
    </w:p>
    <w:p w:rsidR="00295F31" w:rsidRDefault="00295F31" w:rsidP="00352670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i/>
          <w:iCs/>
          <w:sz w:val="20"/>
          <w:szCs w:val="20"/>
        </w:rPr>
      </w:pPr>
    </w:p>
    <w:p w:rsidR="00CA1DC1" w:rsidRDefault="00352670" w:rsidP="00352670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Databases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–</w:t>
      </w:r>
      <w:r>
        <w:rPr>
          <w:sz w:val="20"/>
          <w:szCs w:val="20"/>
        </w:rPr>
        <w:t xml:space="preserve"> Oracle 10g, 9i, 8i, 8, 7.3 &amp; 6, SQL Server 7.0 &amp; 2000, Informix 7, DB2</w:t>
      </w:r>
      <w:r w:rsidR="009D0352">
        <w:rPr>
          <w:sz w:val="20"/>
          <w:szCs w:val="20"/>
        </w:rPr>
        <w:t xml:space="preserve"> v</w:t>
      </w:r>
      <w:r w:rsidR="00CA1DC1">
        <w:rPr>
          <w:sz w:val="20"/>
          <w:szCs w:val="20"/>
        </w:rPr>
        <w:t>8/v</w:t>
      </w:r>
      <w:r w:rsidR="009D0352">
        <w:rPr>
          <w:sz w:val="20"/>
          <w:szCs w:val="20"/>
        </w:rPr>
        <w:t>9 and</w:t>
      </w:r>
      <w:r>
        <w:rPr>
          <w:sz w:val="20"/>
          <w:szCs w:val="20"/>
        </w:rPr>
        <w:t xml:space="preserve"> </w:t>
      </w:r>
    </w:p>
    <w:p w:rsidR="00352670" w:rsidRDefault="00EF3099" w:rsidP="00352670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Teradata</w:t>
      </w:r>
      <w:proofErr w:type="spellEnd"/>
      <w:r w:rsidR="009D0352">
        <w:rPr>
          <w:sz w:val="20"/>
          <w:szCs w:val="20"/>
        </w:rPr>
        <w:t xml:space="preserve"> </w:t>
      </w:r>
      <w:r w:rsidR="00CA1DC1">
        <w:rPr>
          <w:sz w:val="20"/>
          <w:szCs w:val="20"/>
        </w:rPr>
        <w:t xml:space="preserve">v12/v13 </w:t>
      </w:r>
      <w:r w:rsidR="009D0352">
        <w:rPr>
          <w:sz w:val="20"/>
          <w:szCs w:val="20"/>
        </w:rPr>
        <w:t xml:space="preserve">on </w:t>
      </w:r>
      <w:proofErr w:type="gramStart"/>
      <w:r w:rsidR="009D0352">
        <w:rPr>
          <w:sz w:val="20"/>
          <w:szCs w:val="20"/>
        </w:rPr>
        <w:t>Unix</w:t>
      </w:r>
      <w:proofErr w:type="gramEnd"/>
    </w:p>
    <w:p w:rsidR="00295F31" w:rsidRDefault="00295F31" w:rsidP="00352670">
      <w:pPr>
        <w:numPr>
          <w:ilvl w:val="12"/>
          <w:numId w:val="0"/>
        </w:numPr>
        <w:rPr>
          <w:i/>
          <w:iCs/>
          <w:sz w:val="20"/>
          <w:szCs w:val="20"/>
        </w:rPr>
      </w:pPr>
    </w:p>
    <w:p w:rsidR="00352670" w:rsidRDefault="00352670" w:rsidP="00352670">
      <w:pPr>
        <w:numPr>
          <w:ilvl w:val="12"/>
          <w:numId w:val="0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>Application Servers</w:t>
      </w:r>
      <w:r w:rsidRPr="0051139D">
        <w:rPr>
          <w:i/>
          <w:iCs/>
          <w:sz w:val="20"/>
          <w:szCs w:val="20"/>
        </w:rPr>
        <w:t xml:space="preserve"> </w:t>
      </w:r>
      <w:r w:rsidRPr="0051139D">
        <w:rPr>
          <w:b/>
          <w:bCs/>
          <w:i/>
          <w:iCs/>
          <w:sz w:val="20"/>
          <w:szCs w:val="20"/>
        </w:rPr>
        <w:t>–</w:t>
      </w:r>
      <w:r>
        <w:rPr>
          <w:sz w:val="20"/>
          <w:szCs w:val="20"/>
        </w:rPr>
        <w:t xml:space="preserve"> Oracle Application Server 10g, 9i, 4.0.x</w:t>
      </w:r>
    </w:p>
    <w:p w:rsidR="00295F31" w:rsidRDefault="00295F31" w:rsidP="00837C8C">
      <w:pPr>
        <w:numPr>
          <w:ilvl w:val="12"/>
          <w:numId w:val="0"/>
        </w:numPr>
        <w:rPr>
          <w:i/>
          <w:iCs/>
          <w:sz w:val="20"/>
          <w:szCs w:val="20"/>
        </w:rPr>
      </w:pPr>
    </w:p>
    <w:p w:rsidR="00F274DE" w:rsidRDefault="00352670" w:rsidP="00837C8C">
      <w:pPr>
        <w:numPr>
          <w:ilvl w:val="12"/>
          <w:numId w:val="0"/>
        </w:num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Other Tools </w:t>
      </w:r>
      <w:r>
        <w:rPr>
          <w:b/>
          <w:bCs/>
          <w:i/>
          <w:iCs/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ERWin</w:t>
      </w:r>
      <w:proofErr w:type="spellEnd"/>
      <w:r>
        <w:rPr>
          <w:sz w:val="20"/>
          <w:szCs w:val="20"/>
        </w:rPr>
        <w:t xml:space="preserve"> Data Modeler 4.x including </w:t>
      </w:r>
      <w:proofErr w:type="spellStart"/>
      <w:r>
        <w:rPr>
          <w:sz w:val="20"/>
          <w:szCs w:val="20"/>
        </w:rPr>
        <w:t>ModelMart</w:t>
      </w:r>
      <w:proofErr w:type="spellEnd"/>
      <w:r>
        <w:rPr>
          <w:sz w:val="20"/>
          <w:szCs w:val="20"/>
        </w:rPr>
        <w:t xml:space="preserve">, </w:t>
      </w:r>
      <w:r w:rsidR="00837C8C">
        <w:rPr>
          <w:sz w:val="20"/>
          <w:szCs w:val="20"/>
        </w:rPr>
        <w:t xml:space="preserve">Tool for Oracle </w:t>
      </w:r>
      <w:r w:rsidR="00F274DE">
        <w:rPr>
          <w:sz w:val="20"/>
          <w:szCs w:val="20"/>
        </w:rPr>
        <w:t>Application Development (TOAD) from Quest</w:t>
      </w:r>
      <w:r>
        <w:rPr>
          <w:sz w:val="20"/>
          <w:szCs w:val="20"/>
        </w:rPr>
        <w:t>, S</w:t>
      </w:r>
      <w:r w:rsidR="00F274DE">
        <w:rPr>
          <w:sz w:val="20"/>
          <w:szCs w:val="20"/>
        </w:rPr>
        <w:t>p</w:t>
      </w:r>
      <w:r w:rsidR="00E16218">
        <w:rPr>
          <w:sz w:val="20"/>
          <w:szCs w:val="20"/>
        </w:rPr>
        <w:t xml:space="preserve">otlight and </w:t>
      </w:r>
      <w:proofErr w:type="spellStart"/>
      <w:r w:rsidR="00E16218">
        <w:rPr>
          <w:sz w:val="20"/>
          <w:szCs w:val="20"/>
        </w:rPr>
        <w:t>Foglight</w:t>
      </w:r>
      <w:proofErr w:type="spellEnd"/>
      <w:r w:rsidR="00E16218">
        <w:rPr>
          <w:sz w:val="20"/>
          <w:szCs w:val="20"/>
        </w:rPr>
        <w:t xml:space="preserve"> from Quest</w:t>
      </w:r>
      <w:r>
        <w:rPr>
          <w:sz w:val="20"/>
          <w:szCs w:val="20"/>
        </w:rPr>
        <w:t xml:space="preserve"> for database monitoring</w:t>
      </w:r>
      <w:r w:rsidR="00E16218">
        <w:rPr>
          <w:sz w:val="20"/>
          <w:szCs w:val="20"/>
        </w:rPr>
        <w:t>, Oracle Grid Control</w:t>
      </w:r>
    </w:p>
    <w:p w:rsidR="00295F31" w:rsidRDefault="00295F31" w:rsidP="002F2ACB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i/>
          <w:iCs/>
          <w:sz w:val="20"/>
          <w:szCs w:val="20"/>
        </w:rPr>
      </w:pPr>
    </w:p>
    <w:p w:rsidR="00837C8C" w:rsidRDefault="00F274DE" w:rsidP="002F2ACB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Operating Systems</w:t>
      </w:r>
      <w:r>
        <w:rPr>
          <w:sz w:val="20"/>
          <w:szCs w:val="20"/>
        </w:rPr>
        <w:t xml:space="preserve"> – Red Hat and </w:t>
      </w:r>
      <w:proofErr w:type="spellStart"/>
      <w:r>
        <w:rPr>
          <w:sz w:val="20"/>
          <w:szCs w:val="20"/>
        </w:rPr>
        <w:t>SuSE</w:t>
      </w:r>
      <w:proofErr w:type="spellEnd"/>
      <w:r>
        <w:rPr>
          <w:sz w:val="20"/>
          <w:szCs w:val="20"/>
        </w:rPr>
        <w:t xml:space="preserve"> Linux, Sun Solaris</w:t>
      </w:r>
      <w:r w:rsidR="00734FDF">
        <w:rPr>
          <w:sz w:val="20"/>
          <w:szCs w:val="20"/>
        </w:rPr>
        <w:t xml:space="preserve">, HP </w:t>
      </w:r>
      <w:proofErr w:type="gramStart"/>
      <w:r w:rsidR="00734FDF">
        <w:rPr>
          <w:sz w:val="20"/>
          <w:szCs w:val="20"/>
        </w:rPr>
        <w:t>Unix</w:t>
      </w:r>
      <w:proofErr w:type="gramEnd"/>
      <w:r w:rsidR="00E16218">
        <w:rPr>
          <w:sz w:val="20"/>
          <w:szCs w:val="20"/>
        </w:rPr>
        <w:t>,</w:t>
      </w:r>
      <w:r>
        <w:rPr>
          <w:sz w:val="20"/>
          <w:szCs w:val="20"/>
        </w:rPr>
        <w:t xml:space="preserve"> IBM AIX</w:t>
      </w:r>
      <w:r w:rsidR="00C056A1">
        <w:rPr>
          <w:sz w:val="20"/>
          <w:szCs w:val="20"/>
        </w:rPr>
        <w:t>, Windows</w:t>
      </w:r>
      <w:r w:rsidR="00CA3655">
        <w:rPr>
          <w:sz w:val="20"/>
          <w:szCs w:val="20"/>
        </w:rPr>
        <w:t>,</w:t>
      </w:r>
      <w:r w:rsidR="00C056A1">
        <w:rPr>
          <w:sz w:val="20"/>
          <w:szCs w:val="20"/>
        </w:rPr>
        <w:t xml:space="preserve"> MVS/XA on IBM Mainframe</w:t>
      </w:r>
    </w:p>
    <w:p w:rsidR="00837C8C" w:rsidRDefault="00837C8C" w:rsidP="002F2ACB">
      <w:pPr>
        <w:numPr>
          <w:ilvl w:val="12"/>
          <w:numId w:val="0"/>
        </w:numPr>
        <w:tabs>
          <w:tab w:val="left" w:pos="630"/>
          <w:tab w:val="left" w:pos="720"/>
        </w:tabs>
        <w:jc w:val="both"/>
        <w:rPr>
          <w:sz w:val="20"/>
          <w:szCs w:val="20"/>
        </w:rPr>
      </w:pPr>
    </w:p>
    <w:p w:rsidR="00050EA3" w:rsidRDefault="00050EA3" w:rsidP="002F2ACB">
      <w:pPr>
        <w:keepNext/>
        <w:numPr>
          <w:ilvl w:val="12"/>
          <w:numId w:val="0"/>
        </w:numPr>
        <w:jc w:val="both"/>
        <w:rPr>
          <w:b/>
          <w:bCs/>
          <w:sz w:val="20"/>
          <w:szCs w:val="20"/>
        </w:rPr>
      </w:pPr>
    </w:p>
    <w:p w:rsidR="002F2ACB" w:rsidRDefault="008C0654" w:rsidP="002F2ACB">
      <w:pPr>
        <w:keepNext/>
        <w:numPr>
          <w:ilvl w:val="12"/>
          <w:numId w:val="0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EMPLOYMENT PROFILE</w:t>
      </w:r>
      <w:r w:rsidR="002F2ACB">
        <w:rPr>
          <w:b/>
          <w:bCs/>
          <w:sz w:val="20"/>
          <w:szCs w:val="20"/>
        </w:rPr>
        <w:t xml:space="preserve"> </w:t>
      </w:r>
    </w:p>
    <w:p w:rsidR="006E03F2" w:rsidRPr="00AA679F" w:rsidRDefault="00AC59FA" w:rsidP="006E03F2">
      <w:pPr>
        <w:pStyle w:val="Heading1"/>
        <w:keepNext/>
        <w:jc w:val="both"/>
        <w:rPr>
          <w:b/>
          <w:bCs/>
          <w:i/>
          <w:iCs/>
          <w:sz w:val="20"/>
          <w:szCs w:val="20"/>
        </w:rPr>
      </w:pPr>
      <w:r w:rsidRPr="00AA679F">
        <w:rPr>
          <w:b/>
          <w:bCs/>
          <w:iCs/>
          <w:sz w:val="20"/>
          <w:szCs w:val="20"/>
        </w:rPr>
        <w:t xml:space="preserve">Infosys Technologies, </w:t>
      </w:r>
      <w:r w:rsidR="006E03F2" w:rsidRPr="00AA679F">
        <w:rPr>
          <w:b/>
          <w:bCs/>
          <w:iCs/>
          <w:sz w:val="20"/>
          <w:szCs w:val="20"/>
        </w:rPr>
        <w:t xml:space="preserve">Chicago, IL </w:t>
      </w:r>
      <w:r w:rsidR="00B91018" w:rsidRPr="00AA679F">
        <w:rPr>
          <w:b/>
          <w:bCs/>
          <w:iCs/>
          <w:sz w:val="20"/>
          <w:szCs w:val="20"/>
        </w:rPr>
        <w:t xml:space="preserve"> </w:t>
      </w:r>
      <w:r w:rsidR="006E03F2" w:rsidRPr="00AA679F">
        <w:rPr>
          <w:b/>
          <w:bCs/>
          <w:iCs/>
          <w:sz w:val="20"/>
          <w:szCs w:val="20"/>
        </w:rPr>
        <w:t xml:space="preserve">                                                  </w:t>
      </w:r>
      <w:r w:rsidR="006E03F2" w:rsidRPr="00AA679F">
        <w:rPr>
          <w:b/>
          <w:bCs/>
          <w:i/>
          <w:iCs/>
          <w:sz w:val="20"/>
          <w:szCs w:val="20"/>
        </w:rPr>
        <w:t xml:space="preserve"> September 2006</w:t>
      </w:r>
      <w:r w:rsidR="00AA679F">
        <w:rPr>
          <w:b/>
          <w:bCs/>
          <w:i/>
          <w:iCs/>
          <w:sz w:val="20"/>
          <w:szCs w:val="20"/>
        </w:rPr>
        <w:t xml:space="preserve"> -</w:t>
      </w:r>
      <w:r w:rsidR="006E03F2" w:rsidRPr="00AA679F">
        <w:rPr>
          <w:b/>
          <w:bCs/>
          <w:i/>
          <w:iCs/>
          <w:sz w:val="20"/>
          <w:szCs w:val="20"/>
        </w:rPr>
        <w:t xml:space="preserve"> Present</w:t>
      </w:r>
    </w:p>
    <w:p w:rsidR="00AA679F" w:rsidRPr="00AA679F" w:rsidRDefault="00AA679F" w:rsidP="00AA679F">
      <w:pPr>
        <w:rPr>
          <w:b/>
          <w:sz w:val="20"/>
          <w:szCs w:val="20"/>
        </w:rPr>
      </w:pPr>
      <w:r w:rsidRPr="00AA679F">
        <w:rPr>
          <w:b/>
          <w:sz w:val="20"/>
          <w:szCs w:val="20"/>
        </w:rPr>
        <w:t>Senior Business Objects Consultant</w:t>
      </w:r>
    </w:p>
    <w:p w:rsidR="00B91018" w:rsidRPr="00CB513D" w:rsidRDefault="00B91018" w:rsidP="00B91018">
      <w:pPr>
        <w:rPr>
          <w:sz w:val="20"/>
          <w:szCs w:val="20"/>
        </w:rPr>
      </w:pPr>
    </w:p>
    <w:p w:rsidR="00B91018" w:rsidRDefault="00B91018" w:rsidP="00B91018">
      <w:pPr>
        <w:pStyle w:val="Heading1"/>
        <w:keepNext/>
        <w:jc w:val="both"/>
        <w:rPr>
          <w:b/>
          <w:bCs/>
          <w:i/>
          <w:iCs/>
          <w:sz w:val="20"/>
          <w:szCs w:val="20"/>
        </w:rPr>
      </w:pPr>
    </w:p>
    <w:p w:rsidR="007B4ECB" w:rsidRDefault="00B91018" w:rsidP="00B91018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Reporting to Delivery Manager</w:t>
      </w:r>
      <w:r w:rsidR="007B4ECB">
        <w:rPr>
          <w:sz w:val="20"/>
          <w:szCs w:val="20"/>
        </w:rPr>
        <w:t>s</w:t>
      </w:r>
      <w:r>
        <w:rPr>
          <w:sz w:val="20"/>
          <w:szCs w:val="20"/>
        </w:rPr>
        <w:t xml:space="preserve">, primary responsibilities include managing multiple project teams of onsite and offshore by providing technical support on </w:t>
      </w:r>
      <w:r w:rsidR="006E03F2">
        <w:rPr>
          <w:sz w:val="20"/>
          <w:szCs w:val="20"/>
        </w:rPr>
        <w:t>several BO</w:t>
      </w:r>
      <w:r>
        <w:rPr>
          <w:sz w:val="20"/>
          <w:szCs w:val="20"/>
        </w:rPr>
        <w:t xml:space="preserve"> implementations</w:t>
      </w:r>
      <w:r w:rsidR="00AA6BC2">
        <w:rPr>
          <w:sz w:val="20"/>
          <w:szCs w:val="20"/>
        </w:rPr>
        <w:t xml:space="preserve">. </w:t>
      </w:r>
    </w:p>
    <w:p w:rsidR="00B91018" w:rsidRPr="00515E40" w:rsidRDefault="00AA6BC2" w:rsidP="00B91018">
      <w:pPr>
        <w:numPr>
          <w:ilvl w:val="12"/>
          <w:numId w:val="0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Clients worked for include </w:t>
      </w:r>
      <w:r w:rsidRPr="00515E40">
        <w:rPr>
          <w:b/>
          <w:sz w:val="20"/>
          <w:szCs w:val="20"/>
        </w:rPr>
        <w:t>Gap in SFO-CA, United Airlines and Sears in Chicago-IL, Florida Power &amp; Light in West Palm Beach-FL, Baker Hughes in Houston-TX and SunTrust Banks in Atlanta-GA</w:t>
      </w:r>
      <w:r w:rsidR="00B91018" w:rsidRPr="00515E40">
        <w:rPr>
          <w:b/>
          <w:sz w:val="20"/>
          <w:szCs w:val="20"/>
        </w:rPr>
        <w:t>.</w:t>
      </w:r>
    </w:p>
    <w:p w:rsidR="00A342EF" w:rsidRDefault="00B91018" w:rsidP="00B91018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Some of the project related tasks include the following: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 xml:space="preserve">Installed and configured </w:t>
      </w:r>
      <w:r w:rsidRPr="000576C6">
        <w:rPr>
          <w:rFonts w:ascii="Arial" w:hAnsi="Arial" w:cs="Arial"/>
          <w:b/>
          <w:bCs/>
          <w:sz w:val="20"/>
          <w:szCs w:val="20"/>
        </w:rPr>
        <w:t>Business</w:t>
      </w:r>
      <w:r w:rsidRPr="000576C6">
        <w:rPr>
          <w:rFonts w:ascii="Arial" w:hAnsi="Arial" w:cs="Arial"/>
          <w:sz w:val="20"/>
          <w:szCs w:val="20"/>
        </w:rPr>
        <w:t xml:space="preserve"> </w:t>
      </w:r>
      <w:r w:rsidRPr="000576C6">
        <w:rPr>
          <w:rFonts w:ascii="Arial" w:hAnsi="Arial" w:cs="Arial"/>
          <w:b/>
          <w:bCs/>
          <w:sz w:val="20"/>
          <w:szCs w:val="20"/>
        </w:rPr>
        <w:t>Objects</w:t>
      </w:r>
      <w:r w:rsidRPr="000576C6">
        <w:rPr>
          <w:rFonts w:ascii="Arial" w:hAnsi="Arial" w:cs="Arial"/>
          <w:sz w:val="20"/>
          <w:szCs w:val="20"/>
        </w:rPr>
        <w:t xml:space="preserve"> 3.1 and Crystal reports 2008 on Windows 2008 R2 servers and applied the la</w:t>
      </w:r>
      <w:r w:rsidR="000576C6" w:rsidRPr="000576C6">
        <w:rPr>
          <w:rFonts w:ascii="Arial" w:hAnsi="Arial" w:cs="Arial"/>
          <w:sz w:val="20"/>
          <w:szCs w:val="20"/>
        </w:rPr>
        <w:t>test Service Pack and Fix Pack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 xml:space="preserve">Installed and configured Apache </w:t>
      </w:r>
      <w:proofErr w:type="spellStart"/>
      <w:r w:rsidRPr="000576C6">
        <w:rPr>
          <w:rFonts w:ascii="Arial" w:hAnsi="Arial" w:cs="Arial"/>
          <w:sz w:val="20"/>
          <w:szCs w:val="20"/>
        </w:rPr>
        <w:t>Webserver</w:t>
      </w:r>
      <w:proofErr w:type="spellEnd"/>
      <w:r w:rsidRPr="000576C6">
        <w:rPr>
          <w:rFonts w:ascii="Arial" w:hAnsi="Arial" w:cs="Arial"/>
          <w:sz w:val="20"/>
          <w:szCs w:val="20"/>
        </w:rPr>
        <w:t xml:space="preserve">, IIS servers and </w:t>
      </w:r>
      <w:proofErr w:type="spellStart"/>
      <w:r w:rsidRPr="000576C6">
        <w:rPr>
          <w:rFonts w:ascii="Arial" w:hAnsi="Arial" w:cs="Arial"/>
          <w:sz w:val="20"/>
          <w:szCs w:val="20"/>
        </w:rPr>
        <w:t>Netegrity</w:t>
      </w:r>
      <w:proofErr w:type="spellEnd"/>
      <w:r w:rsidRPr="000576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76C6">
        <w:rPr>
          <w:rFonts w:ascii="Arial" w:hAnsi="Arial" w:cs="Arial"/>
          <w:sz w:val="20"/>
          <w:szCs w:val="20"/>
        </w:rPr>
        <w:t>Siteminder</w:t>
      </w:r>
      <w:proofErr w:type="spellEnd"/>
      <w:r w:rsidRPr="000576C6">
        <w:rPr>
          <w:rFonts w:ascii="Arial" w:hAnsi="Arial" w:cs="Arial"/>
          <w:sz w:val="20"/>
          <w:szCs w:val="20"/>
        </w:rPr>
        <w:t>.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 xml:space="preserve">Clustered 12 Serves in the production environment to maintain </w:t>
      </w:r>
      <w:proofErr w:type="gramStart"/>
      <w:r w:rsidRPr="000576C6">
        <w:rPr>
          <w:rFonts w:ascii="Arial" w:hAnsi="Arial" w:cs="Arial"/>
          <w:sz w:val="20"/>
          <w:szCs w:val="20"/>
        </w:rPr>
        <w:t>High</w:t>
      </w:r>
      <w:proofErr w:type="gramEnd"/>
      <w:r w:rsidRPr="000576C6">
        <w:rPr>
          <w:rFonts w:ascii="Arial" w:hAnsi="Arial" w:cs="Arial"/>
          <w:sz w:val="20"/>
          <w:szCs w:val="20"/>
        </w:rPr>
        <w:t xml:space="preserve"> –Availability and tested the failover capability.</w:t>
      </w:r>
    </w:p>
    <w:p w:rsidR="000576C6" w:rsidRPr="000576C6" w:rsidRDefault="000576C6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>I</w:t>
      </w:r>
      <w:r w:rsidR="006E03F2" w:rsidRPr="000576C6">
        <w:rPr>
          <w:rFonts w:ascii="Arial" w:hAnsi="Arial" w:cs="Arial"/>
          <w:sz w:val="20"/>
          <w:szCs w:val="20"/>
        </w:rPr>
        <w:t xml:space="preserve">nstalled and configured SAP </w:t>
      </w:r>
      <w:r w:rsidR="006E03F2" w:rsidRPr="000576C6">
        <w:rPr>
          <w:rFonts w:ascii="Arial" w:hAnsi="Arial" w:cs="Arial"/>
          <w:b/>
          <w:bCs/>
          <w:sz w:val="20"/>
          <w:szCs w:val="20"/>
        </w:rPr>
        <w:t>Business</w:t>
      </w:r>
      <w:r w:rsidR="006E03F2" w:rsidRPr="000576C6">
        <w:rPr>
          <w:rFonts w:ascii="Arial" w:hAnsi="Arial" w:cs="Arial"/>
          <w:sz w:val="20"/>
          <w:szCs w:val="20"/>
        </w:rPr>
        <w:t xml:space="preserve"> </w:t>
      </w:r>
      <w:r w:rsidR="006E03F2" w:rsidRPr="000576C6">
        <w:rPr>
          <w:rFonts w:ascii="Arial" w:hAnsi="Arial" w:cs="Arial"/>
          <w:b/>
          <w:bCs/>
          <w:sz w:val="20"/>
          <w:szCs w:val="20"/>
        </w:rPr>
        <w:t>Objects</w:t>
      </w:r>
      <w:r w:rsidR="006E03F2" w:rsidRPr="000576C6">
        <w:rPr>
          <w:rFonts w:ascii="Arial" w:hAnsi="Arial" w:cs="Arial"/>
          <w:sz w:val="20"/>
          <w:szCs w:val="20"/>
        </w:rPr>
        <w:t xml:space="preserve"> Data Services.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lastRenderedPageBreak/>
        <w:t xml:space="preserve">Designed and </w:t>
      </w:r>
      <w:proofErr w:type="gramStart"/>
      <w:r w:rsidRPr="000576C6">
        <w:rPr>
          <w:rFonts w:ascii="Arial" w:hAnsi="Arial" w:cs="Arial"/>
          <w:sz w:val="20"/>
          <w:szCs w:val="20"/>
        </w:rPr>
        <w:t>Implemented</w:t>
      </w:r>
      <w:proofErr w:type="gramEnd"/>
      <w:r w:rsidRPr="000576C6">
        <w:rPr>
          <w:rFonts w:ascii="Arial" w:hAnsi="Arial" w:cs="Arial"/>
          <w:sz w:val="20"/>
          <w:szCs w:val="20"/>
        </w:rPr>
        <w:t xml:space="preserve"> the new security model for the BO 3.1 environment.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sz w:val="20"/>
          <w:szCs w:val="20"/>
        </w:rPr>
      </w:pPr>
      <w:proofErr w:type="gramStart"/>
      <w:r w:rsidRPr="000576C6">
        <w:rPr>
          <w:rFonts w:ascii="Arial" w:hAnsi="Arial" w:cs="Arial"/>
          <w:sz w:val="20"/>
          <w:szCs w:val="20"/>
        </w:rPr>
        <w:t>Migrated</w:t>
      </w:r>
      <w:proofErr w:type="gramEnd"/>
      <w:r w:rsidRPr="000576C6">
        <w:rPr>
          <w:rFonts w:ascii="Arial" w:hAnsi="Arial" w:cs="Arial"/>
          <w:sz w:val="20"/>
          <w:szCs w:val="20"/>
        </w:rPr>
        <w:t xml:space="preserve"> the content from XIR2 to 3.1 using Import Wizard.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>Tested and verified that the data match in XIR2 and BO 3.1 and was involved in Bug-fixing.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>Promoted the tested content form Development to IT, QA and Production using Life-Cycle Manager.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>Documented the entire Installation and Migration procedure.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>Managed over 4000 users and 50 user groups.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>Created new server groups and added multiple servers to handle the load and work efficiently.</w:t>
      </w:r>
    </w:p>
    <w:p w:rsidR="000576C6" w:rsidRPr="000576C6" w:rsidRDefault="006E03F2" w:rsidP="00AA679F">
      <w:pPr>
        <w:pStyle w:val="ListParagraph"/>
        <w:numPr>
          <w:ilvl w:val="0"/>
          <w:numId w:val="10"/>
        </w:numPr>
        <w:ind w:left="360" w:hanging="360"/>
        <w:jc w:val="both"/>
        <w:rPr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>Designed Work-flows and data flows, to implement the conversion logic for master data and transaction data with large volumes of history data.</w:t>
      </w:r>
    </w:p>
    <w:p w:rsidR="000576C6" w:rsidRPr="00AA679F" w:rsidRDefault="006E03F2" w:rsidP="00AA679F">
      <w:pPr>
        <w:pStyle w:val="ListParagraph"/>
        <w:numPr>
          <w:ilvl w:val="0"/>
          <w:numId w:val="10"/>
        </w:numPr>
        <w:tabs>
          <w:tab w:val="left" w:pos="45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 xml:space="preserve">Involved in creating and modifying ETL jobs and monitored ETL scheduled jobs. Designed data flow, </w:t>
      </w:r>
      <w:r w:rsidRPr="00AA679F">
        <w:rPr>
          <w:rFonts w:ascii="Arial" w:hAnsi="Arial" w:cs="Arial"/>
          <w:sz w:val="20"/>
          <w:szCs w:val="20"/>
        </w:rPr>
        <w:t>work flows and jobs to load data from source to Target in BO Data Services.</w:t>
      </w:r>
    </w:p>
    <w:p w:rsidR="00B91018" w:rsidRPr="000576C6" w:rsidRDefault="00B91018" w:rsidP="000576C6">
      <w:pPr>
        <w:pStyle w:val="ListParagraph"/>
        <w:numPr>
          <w:ilvl w:val="0"/>
          <w:numId w:val="10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r w:rsidRPr="000576C6">
        <w:rPr>
          <w:rFonts w:ascii="Arial" w:hAnsi="Arial" w:cs="Arial"/>
          <w:sz w:val="20"/>
          <w:szCs w:val="20"/>
        </w:rPr>
        <w:t>Project Lead for design and deployment of data warehouses, data marts including creating relational and dimensional data model</w:t>
      </w:r>
      <w:r w:rsidR="007B4ECB" w:rsidRPr="000576C6">
        <w:rPr>
          <w:rFonts w:ascii="Arial" w:hAnsi="Arial" w:cs="Arial"/>
          <w:sz w:val="20"/>
          <w:szCs w:val="20"/>
        </w:rPr>
        <w:t>s</w:t>
      </w:r>
      <w:r w:rsidRPr="000576C6">
        <w:rPr>
          <w:rFonts w:ascii="Arial" w:hAnsi="Arial" w:cs="Arial"/>
          <w:sz w:val="20"/>
          <w:szCs w:val="20"/>
        </w:rPr>
        <w:t>, ETL design</w:t>
      </w:r>
      <w:r w:rsidR="007B4ECB" w:rsidRPr="000576C6">
        <w:rPr>
          <w:rFonts w:ascii="Arial" w:hAnsi="Arial" w:cs="Arial"/>
          <w:sz w:val="20"/>
          <w:szCs w:val="20"/>
        </w:rPr>
        <w:t xml:space="preserve"> and deployment</w:t>
      </w:r>
      <w:r w:rsidRPr="000576C6">
        <w:rPr>
          <w:rFonts w:ascii="Arial" w:hAnsi="Arial" w:cs="Arial"/>
          <w:sz w:val="20"/>
          <w:szCs w:val="20"/>
        </w:rPr>
        <w:t xml:space="preserve">. The tools used included </w:t>
      </w:r>
      <w:proofErr w:type="spellStart"/>
      <w:r w:rsidRPr="000576C6">
        <w:rPr>
          <w:rFonts w:ascii="Arial" w:hAnsi="Arial" w:cs="Arial"/>
          <w:sz w:val="20"/>
          <w:szCs w:val="20"/>
        </w:rPr>
        <w:t>ERwin</w:t>
      </w:r>
      <w:proofErr w:type="spellEnd"/>
      <w:r w:rsidRPr="000576C6">
        <w:rPr>
          <w:rFonts w:ascii="Arial" w:hAnsi="Arial" w:cs="Arial"/>
          <w:sz w:val="20"/>
          <w:szCs w:val="20"/>
        </w:rPr>
        <w:t xml:space="preserve"> Data Modeler</w:t>
      </w:r>
      <w:r w:rsidR="00EF3099" w:rsidRPr="000576C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F3099" w:rsidRPr="000576C6">
        <w:rPr>
          <w:rFonts w:ascii="Arial" w:hAnsi="Arial" w:cs="Arial"/>
          <w:sz w:val="20"/>
          <w:szCs w:val="20"/>
        </w:rPr>
        <w:t>Informatica</w:t>
      </w:r>
      <w:proofErr w:type="spellEnd"/>
      <w:r w:rsidR="00EF3099" w:rsidRPr="000576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3099" w:rsidRPr="000576C6">
        <w:rPr>
          <w:rFonts w:ascii="Arial" w:hAnsi="Arial" w:cs="Arial"/>
          <w:sz w:val="20"/>
          <w:szCs w:val="20"/>
        </w:rPr>
        <w:t>PowerCenter</w:t>
      </w:r>
      <w:proofErr w:type="spellEnd"/>
      <w:r w:rsidR="00EF3099" w:rsidRPr="000576C6">
        <w:rPr>
          <w:rFonts w:ascii="Arial" w:hAnsi="Arial" w:cs="Arial"/>
          <w:sz w:val="20"/>
          <w:szCs w:val="20"/>
        </w:rPr>
        <w:t xml:space="preserve"> </w:t>
      </w:r>
      <w:r w:rsidR="005D4111" w:rsidRPr="000576C6">
        <w:rPr>
          <w:rFonts w:ascii="Arial" w:hAnsi="Arial" w:cs="Arial"/>
          <w:sz w:val="20"/>
          <w:szCs w:val="20"/>
        </w:rPr>
        <w:t>8.x,</w:t>
      </w:r>
      <w:r w:rsidR="002717FB" w:rsidRPr="000576C6">
        <w:rPr>
          <w:rFonts w:ascii="Arial" w:hAnsi="Arial" w:cs="Arial"/>
          <w:sz w:val="20"/>
          <w:szCs w:val="20"/>
        </w:rPr>
        <w:t xml:space="preserve"> SQL Server </w:t>
      </w:r>
      <w:r w:rsidR="005D4111" w:rsidRPr="000576C6">
        <w:rPr>
          <w:rFonts w:ascii="Arial" w:hAnsi="Arial" w:cs="Arial"/>
          <w:sz w:val="20"/>
          <w:szCs w:val="20"/>
        </w:rPr>
        <w:t xml:space="preserve">2005 </w:t>
      </w:r>
      <w:r w:rsidR="002717FB" w:rsidRPr="000576C6">
        <w:rPr>
          <w:rFonts w:ascii="Arial" w:hAnsi="Arial" w:cs="Arial"/>
          <w:sz w:val="20"/>
          <w:szCs w:val="20"/>
        </w:rPr>
        <w:t>Integration Services (SSIS)</w:t>
      </w:r>
      <w:r w:rsidRPr="000576C6">
        <w:rPr>
          <w:rFonts w:ascii="Arial" w:hAnsi="Arial" w:cs="Arial"/>
          <w:sz w:val="20"/>
          <w:szCs w:val="20"/>
        </w:rPr>
        <w:t xml:space="preserve"> </w:t>
      </w:r>
      <w:r w:rsidR="002717FB" w:rsidRPr="000576C6">
        <w:rPr>
          <w:rFonts w:ascii="Arial" w:hAnsi="Arial" w:cs="Arial"/>
          <w:sz w:val="20"/>
          <w:szCs w:val="20"/>
        </w:rPr>
        <w:t>for ETL</w:t>
      </w:r>
    </w:p>
    <w:p w:rsidR="00515E40" w:rsidRDefault="00515E40" w:rsidP="00B910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515E40">
        <w:rPr>
          <w:sz w:val="20"/>
          <w:szCs w:val="20"/>
        </w:rPr>
        <w:t xml:space="preserve">Installation, Configuration and administration of </w:t>
      </w:r>
      <w:r w:rsidRPr="00515E40">
        <w:rPr>
          <w:b/>
          <w:bCs/>
          <w:sz w:val="20"/>
          <w:szCs w:val="20"/>
        </w:rPr>
        <w:t>Business</w:t>
      </w:r>
      <w:r w:rsidRPr="00515E40">
        <w:rPr>
          <w:sz w:val="20"/>
          <w:szCs w:val="20"/>
        </w:rPr>
        <w:t xml:space="preserve"> </w:t>
      </w:r>
      <w:r w:rsidRPr="00515E40">
        <w:rPr>
          <w:b/>
          <w:bCs/>
          <w:sz w:val="20"/>
          <w:szCs w:val="20"/>
        </w:rPr>
        <w:t>Objects</w:t>
      </w:r>
      <w:r w:rsidRPr="00515E40">
        <w:rPr>
          <w:sz w:val="20"/>
          <w:szCs w:val="20"/>
        </w:rPr>
        <w:t xml:space="preserve"> </w:t>
      </w:r>
      <w:r w:rsidRPr="00515E40">
        <w:rPr>
          <w:b/>
          <w:bCs/>
          <w:sz w:val="20"/>
          <w:szCs w:val="20"/>
        </w:rPr>
        <w:t>XI</w:t>
      </w:r>
      <w:r w:rsidRPr="00515E40">
        <w:rPr>
          <w:sz w:val="20"/>
          <w:szCs w:val="20"/>
        </w:rPr>
        <w:t xml:space="preserve"> </w:t>
      </w:r>
      <w:r w:rsidRPr="00515E40">
        <w:rPr>
          <w:b/>
          <w:bCs/>
          <w:sz w:val="20"/>
          <w:szCs w:val="20"/>
        </w:rPr>
        <w:t>3.1</w:t>
      </w:r>
      <w:r w:rsidRPr="00515E40">
        <w:rPr>
          <w:sz w:val="20"/>
          <w:szCs w:val="20"/>
        </w:rPr>
        <w:t>/3.0/R2/6.</w:t>
      </w:r>
      <w:r w:rsidRPr="00515E40">
        <w:rPr>
          <w:b/>
          <w:bCs/>
          <w:sz w:val="20"/>
          <w:szCs w:val="20"/>
        </w:rPr>
        <w:t>5</w:t>
      </w:r>
      <w:r w:rsidRPr="00515E40">
        <w:rPr>
          <w:sz w:val="20"/>
          <w:szCs w:val="20"/>
        </w:rPr>
        <w:t>/6.1/6.0/5x.</w:t>
      </w:r>
    </w:p>
    <w:p w:rsidR="00515E40" w:rsidRPr="00515E40" w:rsidRDefault="00515E40" w:rsidP="00B910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515E40">
        <w:rPr>
          <w:sz w:val="20"/>
          <w:szCs w:val="20"/>
        </w:rPr>
        <w:t>Designed, Developed, Deployed and Managed Financial, Telecom, Banking, Entertainment, Retail Reporting solutions, Conversions, Universe Metadata and migrations.</w:t>
      </w:r>
    </w:p>
    <w:p w:rsidR="00515E40" w:rsidRDefault="00515E40" w:rsidP="00B910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515E40">
        <w:rPr>
          <w:sz w:val="20"/>
          <w:szCs w:val="20"/>
        </w:rPr>
        <w:t xml:space="preserve">Expertise managing BO Architecture/Systems in a clustered and distributed environment including, fine tuning and configuring </w:t>
      </w:r>
      <w:r w:rsidRPr="00515E40">
        <w:rPr>
          <w:b/>
          <w:bCs/>
          <w:sz w:val="20"/>
          <w:szCs w:val="20"/>
        </w:rPr>
        <w:t>Business</w:t>
      </w:r>
      <w:r w:rsidRPr="00515E40">
        <w:rPr>
          <w:sz w:val="20"/>
          <w:szCs w:val="20"/>
        </w:rPr>
        <w:t xml:space="preserve"> </w:t>
      </w:r>
      <w:r w:rsidRPr="00515E40">
        <w:rPr>
          <w:b/>
          <w:bCs/>
          <w:sz w:val="20"/>
          <w:szCs w:val="20"/>
        </w:rPr>
        <w:t>Objects</w:t>
      </w:r>
      <w:r w:rsidRPr="00515E40">
        <w:rPr>
          <w:sz w:val="20"/>
          <w:szCs w:val="20"/>
        </w:rPr>
        <w:t xml:space="preserve"> Enterprise server products.</w:t>
      </w:r>
    </w:p>
    <w:p w:rsidR="00515E40" w:rsidRPr="00EB14F5" w:rsidRDefault="00515E40" w:rsidP="00B910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515E40">
        <w:rPr>
          <w:sz w:val="20"/>
          <w:szCs w:val="20"/>
        </w:rPr>
        <w:t>Desktop Intelligence, Import Wizard</w:t>
      </w:r>
      <w:r w:rsidRPr="00EB14F5">
        <w:rPr>
          <w:sz w:val="20"/>
          <w:szCs w:val="20"/>
        </w:rPr>
        <w:t xml:space="preserve">, </w:t>
      </w:r>
      <w:r w:rsidRPr="00EB14F5">
        <w:rPr>
          <w:bCs/>
          <w:sz w:val="20"/>
          <w:szCs w:val="20"/>
        </w:rPr>
        <w:t>Web</w:t>
      </w:r>
      <w:r w:rsidRPr="00EB14F5">
        <w:rPr>
          <w:sz w:val="20"/>
          <w:szCs w:val="20"/>
        </w:rPr>
        <w:t xml:space="preserve"> I </w:t>
      </w:r>
      <w:r w:rsidRPr="00EB14F5">
        <w:rPr>
          <w:bCs/>
          <w:sz w:val="20"/>
          <w:szCs w:val="20"/>
        </w:rPr>
        <w:t>XI</w:t>
      </w:r>
      <w:r w:rsidRPr="00EB14F5">
        <w:rPr>
          <w:sz w:val="20"/>
          <w:szCs w:val="20"/>
        </w:rPr>
        <w:t xml:space="preserve"> </w:t>
      </w:r>
      <w:r w:rsidRPr="00EB14F5">
        <w:rPr>
          <w:bCs/>
          <w:sz w:val="20"/>
          <w:szCs w:val="20"/>
        </w:rPr>
        <w:t>3.1</w:t>
      </w:r>
      <w:r w:rsidRPr="00EB14F5">
        <w:rPr>
          <w:sz w:val="20"/>
          <w:szCs w:val="20"/>
        </w:rPr>
        <w:t>/R2, Application Foundation/Performance Manager (Dashboards), Designer, Reporter, Supervisor, Info View, ZABO and Broadcast Agent Publisher.</w:t>
      </w:r>
    </w:p>
    <w:p w:rsidR="00515E40" w:rsidRPr="00515E40" w:rsidRDefault="00515E40" w:rsidP="00B910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EB14F5">
        <w:rPr>
          <w:sz w:val="20"/>
          <w:szCs w:val="20"/>
        </w:rPr>
        <w:t>Designing and building the Universe (</w:t>
      </w:r>
      <w:r w:rsidRPr="00EB14F5">
        <w:rPr>
          <w:bCs/>
          <w:sz w:val="20"/>
          <w:szCs w:val="20"/>
        </w:rPr>
        <w:t>business</w:t>
      </w:r>
      <w:r w:rsidRPr="00EB14F5">
        <w:rPr>
          <w:sz w:val="20"/>
          <w:szCs w:val="20"/>
        </w:rPr>
        <w:t xml:space="preserve"> view of the database), and updating the existing Universes, developing canned/ad-hoc reports, scheduling</w:t>
      </w:r>
      <w:r w:rsidRPr="00515E40">
        <w:rPr>
          <w:sz w:val="20"/>
          <w:szCs w:val="20"/>
        </w:rPr>
        <w:t xml:space="preserve"> the processes/reports and administering the BO activities.</w:t>
      </w:r>
    </w:p>
    <w:p w:rsidR="00520C32" w:rsidRDefault="004A70FB" w:rsidP="00B910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 track lead for gathering requirements, </w:t>
      </w:r>
      <w:r w:rsidR="00B316A2">
        <w:rPr>
          <w:sz w:val="20"/>
          <w:szCs w:val="20"/>
        </w:rPr>
        <w:t xml:space="preserve">prototyping, </w:t>
      </w:r>
      <w:r>
        <w:rPr>
          <w:sz w:val="20"/>
          <w:szCs w:val="20"/>
        </w:rPr>
        <w:t xml:space="preserve">design and implementation of reporting solutions including dashboards using </w:t>
      </w:r>
      <w:r w:rsidR="00FA0906">
        <w:rPr>
          <w:sz w:val="20"/>
          <w:szCs w:val="20"/>
        </w:rPr>
        <w:t xml:space="preserve">SAP </w:t>
      </w:r>
      <w:proofErr w:type="spellStart"/>
      <w:r w:rsidR="002717FB">
        <w:rPr>
          <w:sz w:val="20"/>
          <w:szCs w:val="20"/>
        </w:rPr>
        <w:t>BusinessObjects</w:t>
      </w:r>
      <w:proofErr w:type="spellEnd"/>
      <w:r w:rsidR="002717FB">
        <w:rPr>
          <w:sz w:val="20"/>
          <w:szCs w:val="20"/>
        </w:rPr>
        <w:t xml:space="preserve"> XI </w:t>
      </w:r>
      <w:r w:rsidR="004D4EF4">
        <w:rPr>
          <w:sz w:val="20"/>
          <w:szCs w:val="20"/>
        </w:rPr>
        <w:t>3.</w:t>
      </w:r>
      <w:r w:rsidR="00384EA4">
        <w:rPr>
          <w:sz w:val="20"/>
          <w:szCs w:val="20"/>
        </w:rPr>
        <w:t>x</w:t>
      </w:r>
      <w:r w:rsidR="004D4EF4">
        <w:rPr>
          <w:sz w:val="20"/>
          <w:szCs w:val="20"/>
        </w:rPr>
        <w:t xml:space="preserve"> </w:t>
      </w:r>
      <w:r w:rsidR="00B91018">
        <w:rPr>
          <w:sz w:val="20"/>
          <w:szCs w:val="20"/>
        </w:rPr>
        <w:t xml:space="preserve">and </w:t>
      </w:r>
      <w:proofErr w:type="spellStart"/>
      <w:r w:rsidR="00B91018">
        <w:rPr>
          <w:sz w:val="20"/>
          <w:szCs w:val="20"/>
        </w:rPr>
        <w:t>Cognos</w:t>
      </w:r>
      <w:proofErr w:type="spellEnd"/>
      <w:r w:rsidR="00B91018">
        <w:rPr>
          <w:sz w:val="20"/>
          <w:szCs w:val="20"/>
        </w:rPr>
        <w:t xml:space="preserve"> </w:t>
      </w:r>
      <w:r w:rsidR="002717FB">
        <w:rPr>
          <w:sz w:val="20"/>
          <w:szCs w:val="20"/>
        </w:rPr>
        <w:t xml:space="preserve">8 </w:t>
      </w:r>
      <w:r w:rsidR="00B91018">
        <w:rPr>
          <w:sz w:val="20"/>
          <w:szCs w:val="20"/>
        </w:rPr>
        <w:t xml:space="preserve">BI </w:t>
      </w:r>
      <w:r w:rsidR="00800A9B">
        <w:rPr>
          <w:sz w:val="20"/>
          <w:szCs w:val="20"/>
        </w:rPr>
        <w:t>Suite on Uni</w:t>
      </w:r>
      <w:r w:rsidR="00520C32">
        <w:rPr>
          <w:sz w:val="20"/>
          <w:szCs w:val="20"/>
        </w:rPr>
        <w:t>x, Linux and Windows platforms</w:t>
      </w:r>
    </w:p>
    <w:p w:rsidR="00520C32" w:rsidRDefault="004A70FB" w:rsidP="00520C3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Database architect role for design of Logical </w:t>
      </w:r>
      <w:r w:rsidR="00473881">
        <w:rPr>
          <w:sz w:val="20"/>
          <w:szCs w:val="20"/>
        </w:rPr>
        <w:t xml:space="preserve">Data Model (LDM) </w:t>
      </w:r>
      <w:r>
        <w:rPr>
          <w:sz w:val="20"/>
          <w:szCs w:val="20"/>
        </w:rPr>
        <w:t xml:space="preserve">and Physical </w:t>
      </w:r>
      <w:r w:rsidR="00473881">
        <w:rPr>
          <w:sz w:val="20"/>
          <w:szCs w:val="20"/>
        </w:rPr>
        <w:t>D</w:t>
      </w:r>
      <w:r>
        <w:rPr>
          <w:sz w:val="20"/>
          <w:szCs w:val="20"/>
        </w:rPr>
        <w:t xml:space="preserve">ata </w:t>
      </w:r>
      <w:r w:rsidR="00473881">
        <w:rPr>
          <w:sz w:val="20"/>
          <w:szCs w:val="20"/>
        </w:rPr>
        <w:t>Model (PDM)</w:t>
      </w:r>
      <w:r>
        <w:rPr>
          <w:sz w:val="20"/>
          <w:szCs w:val="20"/>
        </w:rPr>
        <w:t xml:space="preserve"> catering to both functional and non-functional requirements (NFR) on Or</w:t>
      </w:r>
      <w:r w:rsidR="00520C32">
        <w:rPr>
          <w:sz w:val="20"/>
          <w:szCs w:val="20"/>
        </w:rPr>
        <w:t xml:space="preserve">acle 10g and 11g, SQL Server 2005 and 2008, </w:t>
      </w:r>
      <w:proofErr w:type="spellStart"/>
      <w:r w:rsidR="00520C32">
        <w:rPr>
          <w:sz w:val="20"/>
          <w:szCs w:val="20"/>
        </w:rPr>
        <w:t>Teradata</w:t>
      </w:r>
      <w:proofErr w:type="spellEnd"/>
      <w:r w:rsidR="00520C32">
        <w:rPr>
          <w:sz w:val="20"/>
          <w:szCs w:val="20"/>
        </w:rPr>
        <w:t xml:space="preserve"> v12, DB2 v8 and v9</w:t>
      </w:r>
    </w:p>
    <w:p w:rsidR="0013630F" w:rsidRDefault="0013630F" w:rsidP="00B910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Infrastructure </w:t>
      </w:r>
      <w:r w:rsidR="004A70FB">
        <w:rPr>
          <w:sz w:val="20"/>
          <w:szCs w:val="20"/>
        </w:rPr>
        <w:t>support role in</w:t>
      </w:r>
      <w:r>
        <w:rPr>
          <w:sz w:val="20"/>
          <w:szCs w:val="20"/>
        </w:rPr>
        <w:t xml:space="preserve"> installation</w:t>
      </w:r>
      <w:r w:rsidR="004A70FB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upgrade of </w:t>
      </w:r>
      <w:proofErr w:type="spellStart"/>
      <w:r>
        <w:rPr>
          <w:sz w:val="20"/>
          <w:szCs w:val="20"/>
        </w:rPr>
        <w:t>Cognos</w:t>
      </w:r>
      <w:proofErr w:type="spellEnd"/>
      <w:r>
        <w:rPr>
          <w:sz w:val="20"/>
          <w:szCs w:val="20"/>
        </w:rPr>
        <w:t xml:space="preserve"> 8 BI suite from 8.2 to 8.4, migration of environments </w:t>
      </w:r>
      <w:r w:rsidR="00A27344">
        <w:rPr>
          <w:sz w:val="20"/>
          <w:szCs w:val="20"/>
        </w:rPr>
        <w:t xml:space="preserve">and applications </w:t>
      </w:r>
      <w:r>
        <w:rPr>
          <w:sz w:val="20"/>
          <w:szCs w:val="20"/>
        </w:rPr>
        <w:t>from development to QA, Production</w:t>
      </w:r>
      <w:r w:rsidR="004A70FB">
        <w:rPr>
          <w:sz w:val="20"/>
          <w:szCs w:val="20"/>
        </w:rPr>
        <w:t xml:space="preserve"> on a continuous basis</w:t>
      </w:r>
    </w:p>
    <w:p w:rsidR="0013630F" w:rsidRDefault="0013630F" w:rsidP="00B910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Performance tuning of </w:t>
      </w:r>
      <w:proofErr w:type="spellStart"/>
      <w:r>
        <w:rPr>
          <w:sz w:val="20"/>
          <w:szCs w:val="20"/>
        </w:rPr>
        <w:t>Cognos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BusinessObjects</w:t>
      </w:r>
      <w:proofErr w:type="spellEnd"/>
      <w:r>
        <w:rPr>
          <w:sz w:val="20"/>
          <w:szCs w:val="20"/>
        </w:rPr>
        <w:t xml:space="preserve"> reports end-to-end including tuning of SQL statements on back-end database</w:t>
      </w:r>
      <w:r w:rsidR="00AD256A">
        <w:rPr>
          <w:sz w:val="20"/>
          <w:szCs w:val="20"/>
        </w:rPr>
        <w:t>s</w:t>
      </w:r>
      <w:r>
        <w:rPr>
          <w:sz w:val="20"/>
          <w:szCs w:val="20"/>
        </w:rPr>
        <w:t xml:space="preserve"> and application servers </w:t>
      </w:r>
    </w:p>
    <w:p w:rsidR="00520C32" w:rsidRDefault="00520C32" w:rsidP="00B910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extensive knowledge and experience in both </w:t>
      </w:r>
      <w:proofErr w:type="spellStart"/>
      <w:r>
        <w:rPr>
          <w:sz w:val="20"/>
          <w:szCs w:val="20"/>
        </w:rPr>
        <w:t>Cognos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BusinessObjects</w:t>
      </w:r>
      <w:proofErr w:type="spellEnd"/>
      <w:r>
        <w:rPr>
          <w:sz w:val="20"/>
          <w:szCs w:val="20"/>
        </w:rPr>
        <w:t xml:space="preserve"> toolsets to develop queries, reports and dashboards</w:t>
      </w:r>
    </w:p>
    <w:p w:rsidR="00DE1815" w:rsidRDefault="00DE1815" w:rsidP="00DE1815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DW / BI architecture assessment comprising as-is and to-be architecture, future roadmap</w:t>
      </w:r>
    </w:p>
    <w:p w:rsidR="00800A9B" w:rsidRDefault="0013630F" w:rsidP="00B910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800A9B">
        <w:rPr>
          <w:sz w:val="20"/>
          <w:szCs w:val="20"/>
        </w:rPr>
        <w:t>onduct workshops</w:t>
      </w:r>
      <w:r w:rsidR="00A27344">
        <w:rPr>
          <w:sz w:val="20"/>
          <w:szCs w:val="20"/>
        </w:rPr>
        <w:t xml:space="preserve">, </w:t>
      </w:r>
      <w:r w:rsidR="00DE1815">
        <w:rPr>
          <w:sz w:val="20"/>
          <w:szCs w:val="20"/>
        </w:rPr>
        <w:t>training on DW</w:t>
      </w:r>
      <w:r w:rsidR="00A27344">
        <w:rPr>
          <w:sz w:val="20"/>
          <w:szCs w:val="20"/>
        </w:rPr>
        <w:t xml:space="preserve"> </w:t>
      </w:r>
      <w:r w:rsidR="00DE1815">
        <w:rPr>
          <w:sz w:val="20"/>
          <w:szCs w:val="20"/>
        </w:rPr>
        <w:t>/</w:t>
      </w:r>
      <w:r w:rsidR="00A27344">
        <w:rPr>
          <w:sz w:val="20"/>
          <w:szCs w:val="20"/>
        </w:rPr>
        <w:t xml:space="preserve"> </w:t>
      </w:r>
      <w:r w:rsidR="00DE1815">
        <w:rPr>
          <w:sz w:val="20"/>
          <w:szCs w:val="20"/>
        </w:rPr>
        <w:t xml:space="preserve">BI toolsets primarily </w:t>
      </w:r>
      <w:proofErr w:type="spellStart"/>
      <w:r w:rsidR="00A27344">
        <w:rPr>
          <w:sz w:val="20"/>
          <w:szCs w:val="20"/>
        </w:rPr>
        <w:t>Informatica</w:t>
      </w:r>
      <w:proofErr w:type="spellEnd"/>
      <w:r w:rsidR="00A27344">
        <w:rPr>
          <w:sz w:val="20"/>
          <w:szCs w:val="20"/>
        </w:rPr>
        <w:t xml:space="preserve">, </w:t>
      </w:r>
      <w:proofErr w:type="spellStart"/>
      <w:r w:rsidR="00DE1815">
        <w:rPr>
          <w:sz w:val="20"/>
          <w:szCs w:val="20"/>
        </w:rPr>
        <w:t>Cognos</w:t>
      </w:r>
      <w:proofErr w:type="spellEnd"/>
      <w:r w:rsidR="00A27344">
        <w:rPr>
          <w:sz w:val="20"/>
          <w:szCs w:val="20"/>
        </w:rPr>
        <w:t xml:space="preserve">, and </w:t>
      </w:r>
      <w:proofErr w:type="spellStart"/>
      <w:r w:rsidR="00A27344">
        <w:rPr>
          <w:sz w:val="20"/>
          <w:szCs w:val="20"/>
        </w:rPr>
        <w:t>B</w:t>
      </w:r>
      <w:r w:rsidR="00DE1815">
        <w:rPr>
          <w:sz w:val="20"/>
          <w:szCs w:val="20"/>
        </w:rPr>
        <w:t>usinessObjects</w:t>
      </w:r>
      <w:proofErr w:type="spellEnd"/>
    </w:p>
    <w:p w:rsidR="0013630F" w:rsidRDefault="00AD256A" w:rsidP="0013630F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technical anchor for pre-sales teams on DW</w:t>
      </w:r>
      <w:r w:rsidR="00A27344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 w:rsidR="00A2734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BI </w:t>
      </w:r>
      <w:r w:rsidR="0013630F">
        <w:rPr>
          <w:sz w:val="20"/>
          <w:szCs w:val="20"/>
        </w:rPr>
        <w:t>solutions</w:t>
      </w:r>
      <w:r>
        <w:rPr>
          <w:sz w:val="20"/>
          <w:szCs w:val="20"/>
        </w:rPr>
        <w:t>, sizing, estimation, proposal responses</w:t>
      </w:r>
      <w:r w:rsidR="00FE6ABD">
        <w:rPr>
          <w:sz w:val="20"/>
          <w:szCs w:val="20"/>
        </w:rPr>
        <w:t>, presentations to clients</w:t>
      </w:r>
    </w:p>
    <w:p w:rsidR="0013630F" w:rsidRDefault="0013630F" w:rsidP="0013630F">
      <w:pPr>
        <w:tabs>
          <w:tab w:val="left" w:pos="360"/>
        </w:tabs>
        <w:ind w:left="360"/>
        <w:jc w:val="both"/>
        <w:rPr>
          <w:sz w:val="20"/>
          <w:szCs w:val="20"/>
        </w:rPr>
      </w:pPr>
    </w:p>
    <w:p w:rsidR="00AA679F" w:rsidRPr="00C25472" w:rsidRDefault="00CB513D" w:rsidP="00AA679F">
      <w:pPr>
        <w:pStyle w:val="Heading1"/>
        <w:keepNext/>
        <w:jc w:val="both"/>
        <w:rPr>
          <w:b/>
          <w:bCs/>
          <w:iCs/>
          <w:sz w:val="20"/>
          <w:szCs w:val="20"/>
        </w:rPr>
      </w:pPr>
      <w:proofErr w:type="spellStart"/>
      <w:r w:rsidRPr="00C25472">
        <w:rPr>
          <w:b/>
          <w:bCs/>
          <w:iCs/>
          <w:sz w:val="20"/>
          <w:szCs w:val="20"/>
        </w:rPr>
        <w:t>Synovate</w:t>
      </w:r>
      <w:proofErr w:type="spellEnd"/>
      <w:r w:rsidRPr="00C25472">
        <w:rPr>
          <w:b/>
          <w:bCs/>
          <w:iCs/>
          <w:sz w:val="20"/>
          <w:szCs w:val="20"/>
        </w:rPr>
        <w:t xml:space="preserve"> Inc., Chicago, USA </w:t>
      </w:r>
      <w:r w:rsidR="00AA679F" w:rsidRPr="00C25472">
        <w:rPr>
          <w:b/>
          <w:bCs/>
          <w:iCs/>
          <w:sz w:val="20"/>
          <w:szCs w:val="20"/>
        </w:rPr>
        <w:t xml:space="preserve">                                                        </w:t>
      </w:r>
      <w:r w:rsidR="00D83218" w:rsidRPr="00C25472">
        <w:rPr>
          <w:b/>
          <w:bCs/>
          <w:iCs/>
          <w:sz w:val="20"/>
          <w:szCs w:val="20"/>
        </w:rPr>
        <w:t xml:space="preserve"> </w:t>
      </w:r>
      <w:r w:rsidR="00AA679F" w:rsidRPr="00C25472">
        <w:rPr>
          <w:b/>
          <w:bCs/>
          <w:iCs/>
          <w:sz w:val="20"/>
          <w:szCs w:val="20"/>
        </w:rPr>
        <w:t xml:space="preserve">           August 2004 - August 2006 </w:t>
      </w:r>
    </w:p>
    <w:p w:rsidR="00AA679F" w:rsidRPr="00AA679F" w:rsidRDefault="00AA679F" w:rsidP="00AA679F">
      <w:pPr>
        <w:rPr>
          <w:b/>
          <w:sz w:val="20"/>
          <w:szCs w:val="20"/>
        </w:rPr>
      </w:pPr>
      <w:r w:rsidRPr="00AA679F">
        <w:rPr>
          <w:b/>
          <w:sz w:val="20"/>
          <w:szCs w:val="20"/>
        </w:rPr>
        <w:t>BO Consultant – Database Admin</w:t>
      </w:r>
    </w:p>
    <w:p w:rsidR="00D83218" w:rsidRDefault="00D83218" w:rsidP="004C2ABD">
      <w:pPr>
        <w:tabs>
          <w:tab w:val="left" w:pos="360"/>
        </w:tabs>
        <w:jc w:val="both"/>
        <w:rPr>
          <w:b/>
          <w:bCs/>
          <w:i/>
          <w:iCs/>
          <w:sz w:val="20"/>
          <w:szCs w:val="20"/>
        </w:rPr>
      </w:pPr>
    </w:p>
    <w:p w:rsidR="00D83218" w:rsidRDefault="008C0654" w:rsidP="00D83218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Reporting to IT Director</w:t>
      </w:r>
      <w:r w:rsidR="00E16218">
        <w:rPr>
          <w:sz w:val="20"/>
          <w:szCs w:val="20"/>
        </w:rPr>
        <w:t>,</w:t>
      </w:r>
      <w:r>
        <w:rPr>
          <w:sz w:val="20"/>
          <w:szCs w:val="20"/>
        </w:rPr>
        <w:t xml:space="preserve"> primary responsibilities </w:t>
      </w:r>
      <w:r w:rsidR="00D83218">
        <w:rPr>
          <w:sz w:val="20"/>
          <w:szCs w:val="20"/>
        </w:rPr>
        <w:t xml:space="preserve">include </w:t>
      </w:r>
      <w:r w:rsidR="0073344C">
        <w:rPr>
          <w:sz w:val="20"/>
          <w:szCs w:val="20"/>
        </w:rPr>
        <w:t xml:space="preserve">managing a team of database administrators supporting </w:t>
      </w:r>
      <w:r w:rsidR="00D83218">
        <w:rPr>
          <w:sz w:val="20"/>
          <w:szCs w:val="20"/>
        </w:rPr>
        <w:t>Oracle databases</w:t>
      </w:r>
      <w:r w:rsidR="00DC511B">
        <w:rPr>
          <w:sz w:val="20"/>
          <w:szCs w:val="20"/>
        </w:rPr>
        <w:t xml:space="preserve"> on </w:t>
      </w:r>
      <w:r w:rsidR="00AE5E49">
        <w:rPr>
          <w:sz w:val="20"/>
          <w:szCs w:val="20"/>
        </w:rPr>
        <w:t>Sun Solaris and Linux platforms,</w:t>
      </w:r>
      <w:r w:rsidR="00D83218">
        <w:rPr>
          <w:sz w:val="20"/>
          <w:szCs w:val="20"/>
        </w:rPr>
        <w:t xml:space="preserve"> SQL Server databases on Windows platform.</w:t>
      </w:r>
      <w:r w:rsidR="000C3875">
        <w:rPr>
          <w:sz w:val="20"/>
          <w:szCs w:val="20"/>
        </w:rPr>
        <w:t xml:space="preserve"> </w:t>
      </w:r>
    </w:p>
    <w:p w:rsidR="001D31E2" w:rsidRDefault="001D030D" w:rsidP="00D83218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Some of the project related tasks include </w:t>
      </w:r>
      <w:r w:rsidR="00D83218">
        <w:rPr>
          <w:sz w:val="20"/>
          <w:szCs w:val="20"/>
        </w:rPr>
        <w:t>the following:</w:t>
      </w:r>
    </w:p>
    <w:p w:rsidR="001D31E2" w:rsidRPr="001D31E2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1D31E2">
        <w:rPr>
          <w:rFonts w:ascii="Arial" w:hAnsi="Arial" w:cs="Arial"/>
          <w:sz w:val="20"/>
          <w:szCs w:val="20"/>
        </w:rPr>
        <w:t xml:space="preserve">Requirements Gathering and </w:t>
      </w:r>
      <w:r w:rsidRPr="001D31E2">
        <w:rPr>
          <w:rFonts w:ascii="Arial" w:hAnsi="Arial" w:cs="Arial"/>
          <w:b/>
          <w:bCs/>
          <w:sz w:val="20"/>
          <w:szCs w:val="20"/>
        </w:rPr>
        <w:t>Business</w:t>
      </w:r>
      <w:r w:rsidRPr="001D31E2">
        <w:rPr>
          <w:rFonts w:ascii="Arial" w:hAnsi="Arial" w:cs="Arial"/>
          <w:sz w:val="20"/>
          <w:szCs w:val="20"/>
        </w:rPr>
        <w:t xml:space="preserve"> analysis</w:t>
      </w:r>
    </w:p>
    <w:p w:rsidR="001D31E2" w:rsidRPr="001D31E2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1D31E2">
        <w:rPr>
          <w:rFonts w:ascii="Arial" w:hAnsi="Arial" w:cs="Arial"/>
          <w:sz w:val="20"/>
          <w:szCs w:val="20"/>
        </w:rPr>
        <w:t xml:space="preserve">Familiarized the </w:t>
      </w:r>
      <w:r w:rsidRPr="001D31E2">
        <w:rPr>
          <w:rFonts w:ascii="Arial" w:hAnsi="Arial" w:cs="Arial"/>
          <w:b/>
          <w:bCs/>
          <w:sz w:val="20"/>
          <w:szCs w:val="20"/>
        </w:rPr>
        <w:t>business</w:t>
      </w:r>
      <w:r w:rsidRPr="001D31E2">
        <w:rPr>
          <w:rFonts w:ascii="Arial" w:hAnsi="Arial" w:cs="Arial"/>
          <w:sz w:val="20"/>
          <w:szCs w:val="20"/>
        </w:rPr>
        <w:t>, its strategy and implementation.</w:t>
      </w:r>
    </w:p>
    <w:p w:rsidR="001D31E2" w:rsidRPr="001D31E2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1D31E2">
        <w:rPr>
          <w:rFonts w:ascii="Arial" w:hAnsi="Arial" w:cs="Arial"/>
          <w:sz w:val="20"/>
          <w:szCs w:val="20"/>
        </w:rPr>
        <w:t>Performed Server Management Tasks, using Central Configuration Manager (CCM) and Central Management Console (CMC).</w:t>
      </w:r>
    </w:p>
    <w:p w:rsidR="001D31E2" w:rsidRPr="001D31E2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1D31E2">
        <w:rPr>
          <w:rFonts w:ascii="Arial" w:hAnsi="Arial" w:cs="Arial"/>
          <w:sz w:val="20"/>
          <w:szCs w:val="20"/>
        </w:rPr>
        <w:t>Gathered Customer, User and Owner requirements; analyzed and documented them.</w:t>
      </w:r>
    </w:p>
    <w:p w:rsidR="001D31E2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1D31E2">
        <w:rPr>
          <w:rFonts w:ascii="Arial" w:hAnsi="Arial" w:cs="Arial"/>
          <w:sz w:val="20"/>
          <w:szCs w:val="20"/>
        </w:rPr>
        <w:t xml:space="preserve">Implemented Best Practices for Using </w:t>
      </w:r>
      <w:r w:rsidRPr="001D31E2">
        <w:rPr>
          <w:rFonts w:ascii="Arial" w:hAnsi="Arial" w:cs="Arial"/>
          <w:b/>
          <w:bCs/>
          <w:sz w:val="20"/>
          <w:szCs w:val="20"/>
        </w:rPr>
        <w:t>Business</w:t>
      </w:r>
      <w:r w:rsidRPr="001D31E2">
        <w:rPr>
          <w:rFonts w:ascii="Arial" w:hAnsi="Arial" w:cs="Arial"/>
          <w:sz w:val="20"/>
          <w:szCs w:val="20"/>
        </w:rPr>
        <w:t xml:space="preserve"> </w:t>
      </w:r>
      <w:r w:rsidRPr="001D31E2">
        <w:rPr>
          <w:rFonts w:ascii="Arial" w:hAnsi="Arial" w:cs="Arial"/>
          <w:b/>
          <w:bCs/>
          <w:sz w:val="20"/>
          <w:szCs w:val="20"/>
        </w:rPr>
        <w:t>Objects</w:t>
      </w:r>
      <w:r w:rsidRPr="001D31E2">
        <w:rPr>
          <w:rFonts w:ascii="Arial" w:hAnsi="Arial" w:cs="Arial"/>
          <w:sz w:val="20"/>
          <w:szCs w:val="20"/>
        </w:rPr>
        <w:t xml:space="preserve"> Suite of Products.</w:t>
      </w:r>
    </w:p>
    <w:p w:rsidR="001D31E2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1D31E2">
        <w:rPr>
          <w:rFonts w:ascii="Arial" w:hAnsi="Arial" w:cs="Arial"/>
          <w:sz w:val="20"/>
          <w:szCs w:val="20"/>
        </w:rPr>
        <w:lastRenderedPageBreak/>
        <w:t xml:space="preserve"> Created Dev and Test and Prod environments as per the best practices.</w:t>
      </w:r>
    </w:p>
    <w:p w:rsidR="001D31E2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1D31E2">
        <w:rPr>
          <w:rFonts w:ascii="Arial" w:hAnsi="Arial" w:cs="Arial"/>
          <w:sz w:val="20"/>
          <w:szCs w:val="20"/>
        </w:rPr>
        <w:t xml:space="preserve"> Implemented Security with CMC for single sign on for end user activity.</w:t>
      </w:r>
    </w:p>
    <w:p w:rsidR="001D31E2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1D31E2">
        <w:rPr>
          <w:rFonts w:ascii="Arial" w:hAnsi="Arial" w:cs="Arial"/>
          <w:sz w:val="20"/>
          <w:szCs w:val="20"/>
        </w:rPr>
        <w:t xml:space="preserve"> Implemented Import wizard &amp; publisher for migrating reports &amp; universes.</w:t>
      </w:r>
    </w:p>
    <w:p w:rsidR="001D31E2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1D31E2">
        <w:rPr>
          <w:rFonts w:ascii="Arial" w:hAnsi="Arial" w:cs="Arial"/>
          <w:sz w:val="20"/>
          <w:szCs w:val="20"/>
        </w:rPr>
        <w:t>Designed and customizing data models for Data warehouse suppor</w:t>
      </w:r>
      <w:r>
        <w:rPr>
          <w:rFonts w:ascii="Arial" w:hAnsi="Arial" w:cs="Arial"/>
          <w:sz w:val="20"/>
          <w:szCs w:val="20"/>
        </w:rPr>
        <w:t xml:space="preserve">ting data from multiple sources   </w:t>
      </w:r>
    </w:p>
    <w:p w:rsidR="001D31E2" w:rsidRPr="001D31E2" w:rsidRDefault="001D31E2" w:rsidP="001D31E2">
      <w:pPr>
        <w:pStyle w:val="ListParagraph"/>
        <w:numPr>
          <w:ilvl w:val="0"/>
          <w:numId w:val="11"/>
        </w:numPr>
        <w:ind w:left="360" w:hanging="360"/>
        <w:jc w:val="both"/>
        <w:rPr>
          <w:rFonts w:ascii="Arial" w:hAnsi="Arial" w:cs="Arial"/>
          <w:sz w:val="20"/>
          <w:szCs w:val="20"/>
        </w:rPr>
      </w:pPr>
      <w:r w:rsidRPr="001D31E2">
        <w:rPr>
          <w:rFonts w:ascii="Arial" w:hAnsi="Arial" w:cs="Arial"/>
          <w:sz w:val="20"/>
          <w:szCs w:val="20"/>
        </w:rPr>
        <w:t xml:space="preserve"> Experience in Data Modeling, Multi-Dimensional Modeling and involved in creation of Star Schema and Snowflake dimensional schema using Erwin Tool.</w:t>
      </w:r>
      <w:r w:rsidRPr="001D31E2">
        <w:rPr>
          <w:rFonts w:ascii="Arial" w:hAnsi="Arial" w:cs="Arial"/>
          <w:sz w:val="20"/>
          <w:szCs w:val="20"/>
        </w:rPr>
        <w:br/>
        <w:t xml:space="preserve">Migrated reports from BO </w:t>
      </w:r>
      <w:r w:rsidRPr="001D31E2">
        <w:rPr>
          <w:rFonts w:ascii="Arial" w:hAnsi="Arial" w:cs="Arial"/>
          <w:b/>
          <w:bCs/>
          <w:sz w:val="20"/>
          <w:szCs w:val="20"/>
        </w:rPr>
        <w:t>6</w:t>
      </w:r>
      <w:r w:rsidRPr="001D31E2">
        <w:rPr>
          <w:rFonts w:ascii="Arial" w:hAnsi="Arial" w:cs="Arial"/>
          <w:sz w:val="20"/>
          <w:szCs w:val="20"/>
        </w:rPr>
        <w:t>.5 to BO XI2.</w:t>
      </w:r>
    </w:p>
    <w:p w:rsidR="00F6198B" w:rsidRPr="001D31E2" w:rsidRDefault="0095036F" w:rsidP="001D31E2">
      <w:pPr>
        <w:pStyle w:val="ListParagraph"/>
        <w:numPr>
          <w:ilvl w:val="0"/>
          <w:numId w:val="11"/>
        </w:numPr>
        <w:tabs>
          <w:tab w:val="left" w:pos="360"/>
        </w:tabs>
        <w:ind w:left="360" w:hanging="360"/>
        <w:jc w:val="both"/>
        <w:rPr>
          <w:rFonts w:ascii="Arial" w:hAnsi="Arial" w:cs="Arial"/>
          <w:sz w:val="20"/>
          <w:szCs w:val="20"/>
        </w:rPr>
      </w:pPr>
      <w:proofErr w:type="spellStart"/>
      <w:r w:rsidRPr="001D31E2">
        <w:rPr>
          <w:rFonts w:ascii="Arial" w:hAnsi="Arial" w:cs="Arial"/>
          <w:sz w:val="20"/>
          <w:szCs w:val="20"/>
        </w:rPr>
        <w:t>anaging</w:t>
      </w:r>
      <w:proofErr w:type="spellEnd"/>
      <w:r w:rsidRPr="001D31E2">
        <w:rPr>
          <w:rFonts w:ascii="Arial" w:hAnsi="Arial" w:cs="Arial"/>
          <w:sz w:val="20"/>
          <w:szCs w:val="20"/>
        </w:rPr>
        <w:t xml:space="preserve"> and migrating Oracle 9i, 8i, 8 databases to 10g RAC, </w:t>
      </w:r>
      <w:r w:rsidR="00F6198B" w:rsidRPr="001D31E2">
        <w:rPr>
          <w:rFonts w:ascii="Arial" w:hAnsi="Arial" w:cs="Arial"/>
          <w:sz w:val="20"/>
          <w:szCs w:val="20"/>
        </w:rPr>
        <w:t xml:space="preserve">providing high availability and scalability of applications by managing 3-node Oracle 10g </w:t>
      </w:r>
      <w:r w:rsidR="00B52FA5" w:rsidRPr="001D31E2">
        <w:rPr>
          <w:rFonts w:ascii="Arial" w:hAnsi="Arial" w:cs="Arial"/>
          <w:sz w:val="20"/>
          <w:szCs w:val="20"/>
        </w:rPr>
        <w:t>Real</w:t>
      </w:r>
      <w:r w:rsidR="003029A9" w:rsidRPr="001D31E2">
        <w:rPr>
          <w:rFonts w:ascii="Arial" w:hAnsi="Arial" w:cs="Arial"/>
          <w:sz w:val="20"/>
          <w:szCs w:val="20"/>
        </w:rPr>
        <w:t xml:space="preserve"> Application Cluster (RAC)</w:t>
      </w:r>
      <w:r w:rsidR="00F6198B" w:rsidRPr="001D31E2">
        <w:rPr>
          <w:rFonts w:ascii="Arial" w:hAnsi="Arial" w:cs="Arial"/>
          <w:sz w:val="20"/>
          <w:szCs w:val="20"/>
        </w:rPr>
        <w:t xml:space="preserve"> database using</w:t>
      </w:r>
      <w:r w:rsidR="00B52FA5" w:rsidRPr="001D31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52FA5" w:rsidRPr="001D31E2">
        <w:rPr>
          <w:rFonts w:ascii="Arial" w:hAnsi="Arial" w:cs="Arial"/>
          <w:sz w:val="20"/>
          <w:szCs w:val="20"/>
        </w:rPr>
        <w:t>Poly</w:t>
      </w:r>
      <w:r w:rsidR="00EA37E0" w:rsidRPr="001D31E2">
        <w:rPr>
          <w:rFonts w:ascii="Arial" w:hAnsi="Arial" w:cs="Arial"/>
          <w:sz w:val="20"/>
          <w:szCs w:val="20"/>
        </w:rPr>
        <w:t>S</w:t>
      </w:r>
      <w:r w:rsidR="00B52FA5" w:rsidRPr="001D31E2">
        <w:rPr>
          <w:rFonts w:ascii="Arial" w:hAnsi="Arial" w:cs="Arial"/>
          <w:sz w:val="20"/>
          <w:szCs w:val="20"/>
        </w:rPr>
        <w:t>erve</w:t>
      </w:r>
      <w:proofErr w:type="spellEnd"/>
      <w:r w:rsidR="00B52FA5" w:rsidRPr="001D31E2">
        <w:rPr>
          <w:rFonts w:ascii="Arial" w:hAnsi="Arial" w:cs="Arial"/>
          <w:sz w:val="20"/>
          <w:szCs w:val="20"/>
        </w:rPr>
        <w:t xml:space="preserve"> </w:t>
      </w:r>
      <w:r w:rsidR="00EA37E0" w:rsidRPr="001D31E2">
        <w:rPr>
          <w:rFonts w:ascii="Arial" w:hAnsi="Arial" w:cs="Arial"/>
          <w:sz w:val="20"/>
          <w:szCs w:val="20"/>
        </w:rPr>
        <w:t>Matrix Server</w:t>
      </w:r>
      <w:r w:rsidR="00F6198B" w:rsidRPr="001D31E2">
        <w:rPr>
          <w:rFonts w:ascii="Arial" w:hAnsi="Arial" w:cs="Arial"/>
          <w:sz w:val="20"/>
          <w:szCs w:val="20"/>
        </w:rPr>
        <w:t xml:space="preserve"> cluster software</w:t>
      </w:r>
    </w:p>
    <w:p w:rsidR="007A1AC8" w:rsidRDefault="00F6198B" w:rsidP="007A1AC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management </w:t>
      </w:r>
      <w:r w:rsidR="007A1AC8">
        <w:rPr>
          <w:sz w:val="20"/>
          <w:szCs w:val="20"/>
        </w:rPr>
        <w:t xml:space="preserve">of Oracle </w:t>
      </w:r>
      <w:r w:rsidR="00515E40">
        <w:rPr>
          <w:sz w:val="20"/>
          <w:szCs w:val="20"/>
        </w:rPr>
        <w:t xml:space="preserve"> </w:t>
      </w:r>
      <w:r w:rsidR="007A1AC8">
        <w:rPr>
          <w:sz w:val="20"/>
          <w:szCs w:val="20"/>
        </w:rPr>
        <w:t>Application Server 10g</w:t>
      </w:r>
      <w:r w:rsidR="00B0560A">
        <w:rPr>
          <w:sz w:val="20"/>
          <w:szCs w:val="20"/>
        </w:rPr>
        <w:t>, 9i</w:t>
      </w:r>
      <w:r w:rsidR="007A1AC8">
        <w:rPr>
          <w:sz w:val="20"/>
          <w:szCs w:val="20"/>
        </w:rPr>
        <w:t xml:space="preserve"> </w:t>
      </w:r>
      <w:r w:rsidR="00726C12">
        <w:rPr>
          <w:sz w:val="20"/>
          <w:szCs w:val="20"/>
        </w:rPr>
        <w:t>as mid</w:t>
      </w:r>
      <w:r w:rsidR="000B7D42">
        <w:rPr>
          <w:sz w:val="20"/>
          <w:szCs w:val="20"/>
        </w:rPr>
        <w:t>-</w:t>
      </w:r>
      <w:r w:rsidR="00726C12">
        <w:rPr>
          <w:sz w:val="20"/>
          <w:szCs w:val="20"/>
        </w:rPr>
        <w:t xml:space="preserve">tier </w:t>
      </w:r>
      <w:r w:rsidR="00CF7302">
        <w:rPr>
          <w:sz w:val="20"/>
          <w:szCs w:val="20"/>
        </w:rPr>
        <w:t xml:space="preserve">including Collaboration Suite </w:t>
      </w:r>
      <w:r>
        <w:rPr>
          <w:sz w:val="20"/>
          <w:szCs w:val="20"/>
        </w:rPr>
        <w:t>for web based</w:t>
      </w:r>
      <w:r w:rsidR="00B056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applications </w:t>
      </w:r>
      <w:r w:rsidR="00CF7302">
        <w:rPr>
          <w:sz w:val="20"/>
          <w:szCs w:val="20"/>
        </w:rPr>
        <w:t xml:space="preserve">and </w:t>
      </w:r>
      <w:r w:rsidR="00B0560A">
        <w:rPr>
          <w:sz w:val="20"/>
          <w:szCs w:val="20"/>
        </w:rPr>
        <w:t xml:space="preserve">email </w:t>
      </w:r>
      <w:r w:rsidR="00CF7302">
        <w:rPr>
          <w:sz w:val="20"/>
          <w:szCs w:val="20"/>
        </w:rPr>
        <w:t>system</w:t>
      </w:r>
    </w:p>
    <w:p w:rsidR="00D83218" w:rsidRDefault="0073344C" w:rsidP="00D832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streamlining </w:t>
      </w:r>
      <w:r w:rsidR="00D83218">
        <w:rPr>
          <w:sz w:val="20"/>
          <w:szCs w:val="20"/>
        </w:rPr>
        <w:t xml:space="preserve">of backup procedures using Recovery Manager (RMAN) </w:t>
      </w:r>
      <w:r w:rsidR="00F6198B">
        <w:rPr>
          <w:sz w:val="20"/>
          <w:szCs w:val="20"/>
        </w:rPr>
        <w:t xml:space="preserve">and Legato </w:t>
      </w:r>
      <w:r w:rsidR="006D25B7">
        <w:rPr>
          <w:sz w:val="20"/>
          <w:szCs w:val="20"/>
        </w:rPr>
        <w:t xml:space="preserve">media management </w:t>
      </w:r>
      <w:r w:rsidR="00F6198B">
        <w:rPr>
          <w:sz w:val="20"/>
          <w:szCs w:val="20"/>
        </w:rPr>
        <w:t xml:space="preserve">software </w:t>
      </w:r>
      <w:r w:rsidR="00D83218">
        <w:rPr>
          <w:sz w:val="20"/>
          <w:szCs w:val="20"/>
        </w:rPr>
        <w:t xml:space="preserve">for Oracle databases </w:t>
      </w:r>
    </w:p>
    <w:p w:rsidR="00D83218" w:rsidRDefault="00F6198B" w:rsidP="00D832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pro-active monitoring </w:t>
      </w:r>
      <w:r w:rsidR="00E16218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database instances by </w:t>
      </w:r>
      <w:r w:rsidR="00D83218">
        <w:rPr>
          <w:sz w:val="20"/>
          <w:szCs w:val="20"/>
        </w:rPr>
        <w:t>configur</w:t>
      </w:r>
      <w:r>
        <w:rPr>
          <w:sz w:val="20"/>
          <w:szCs w:val="20"/>
        </w:rPr>
        <w:t>ing</w:t>
      </w:r>
      <w:r w:rsidR="00D83218">
        <w:rPr>
          <w:sz w:val="20"/>
          <w:szCs w:val="20"/>
        </w:rPr>
        <w:t xml:space="preserve"> Oracle </w:t>
      </w:r>
      <w:r w:rsidR="00C80472">
        <w:rPr>
          <w:sz w:val="20"/>
          <w:szCs w:val="20"/>
        </w:rPr>
        <w:t xml:space="preserve">Grid Control using Oracle </w:t>
      </w:r>
      <w:r w:rsidR="00D83218">
        <w:rPr>
          <w:sz w:val="20"/>
          <w:szCs w:val="20"/>
        </w:rPr>
        <w:t xml:space="preserve">Management Server (OMS) and Oracle Enterprise Manager </w:t>
      </w:r>
      <w:r w:rsidR="00E16218">
        <w:rPr>
          <w:sz w:val="20"/>
          <w:szCs w:val="20"/>
        </w:rPr>
        <w:t>(OEM)</w:t>
      </w:r>
    </w:p>
    <w:p w:rsidR="00654459" w:rsidRDefault="00D83218" w:rsidP="00D832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performance monitoring and tuning </w:t>
      </w:r>
      <w:r w:rsidR="00195D37">
        <w:rPr>
          <w:sz w:val="20"/>
          <w:szCs w:val="20"/>
        </w:rPr>
        <w:t xml:space="preserve">using </w:t>
      </w:r>
      <w:r w:rsidR="0071440E" w:rsidRPr="0071440E">
        <w:rPr>
          <w:sz w:val="20"/>
          <w:szCs w:val="20"/>
        </w:rPr>
        <w:t>Automatic Workload Repository (AWR)</w:t>
      </w:r>
      <w:r w:rsidR="00F6198B">
        <w:rPr>
          <w:sz w:val="20"/>
          <w:szCs w:val="20"/>
        </w:rPr>
        <w:t xml:space="preserve"> and OEM</w:t>
      </w:r>
    </w:p>
    <w:p w:rsidR="00654459" w:rsidRDefault="00D83218" w:rsidP="00D832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administration of  SQL Server 2000 databases on Windows platform </w:t>
      </w:r>
    </w:p>
    <w:p w:rsidR="00C25472" w:rsidRDefault="00D83218" w:rsidP="00C2547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C25472">
        <w:rPr>
          <w:sz w:val="20"/>
          <w:szCs w:val="20"/>
        </w:rPr>
        <w:t xml:space="preserve">Replication </w:t>
      </w:r>
      <w:r w:rsidR="00E16218" w:rsidRPr="00C25472">
        <w:rPr>
          <w:sz w:val="20"/>
          <w:szCs w:val="20"/>
        </w:rPr>
        <w:t xml:space="preserve">setup </w:t>
      </w:r>
      <w:r w:rsidRPr="00C25472">
        <w:rPr>
          <w:sz w:val="20"/>
          <w:szCs w:val="20"/>
        </w:rPr>
        <w:t xml:space="preserve">of distributed data for </w:t>
      </w:r>
      <w:r w:rsidR="0064583D" w:rsidRPr="00C25472">
        <w:rPr>
          <w:sz w:val="20"/>
          <w:szCs w:val="20"/>
        </w:rPr>
        <w:t xml:space="preserve">Oracle and </w:t>
      </w:r>
      <w:r w:rsidRPr="00C25472">
        <w:rPr>
          <w:sz w:val="20"/>
          <w:szCs w:val="20"/>
        </w:rPr>
        <w:t xml:space="preserve">SQL Server databases </w:t>
      </w:r>
      <w:r w:rsidR="0064583D" w:rsidRPr="00C25472">
        <w:rPr>
          <w:sz w:val="20"/>
          <w:szCs w:val="20"/>
        </w:rPr>
        <w:t xml:space="preserve">in different geographical locations </w:t>
      </w:r>
      <w:r w:rsidR="00595D87" w:rsidRPr="00C25472">
        <w:rPr>
          <w:sz w:val="20"/>
          <w:szCs w:val="20"/>
        </w:rPr>
        <w:t xml:space="preserve">spread across the globe </w:t>
      </w:r>
      <w:r w:rsidR="0064583D" w:rsidRPr="00C25472">
        <w:rPr>
          <w:sz w:val="20"/>
          <w:szCs w:val="20"/>
        </w:rPr>
        <w:t>for external clients</w:t>
      </w:r>
      <w:r w:rsidR="00C25472">
        <w:rPr>
          <w:sz w:val="20"/>
          <w:szCs w:val="20"/>
        </w:rPr>
        <w:t xml:space="preserve"> </w:t>
      </w:r>
    </w:p>
    <w:p w:rsidR="00BF6325" w:rsidRPr="00C25472" w:rsidRDefault="00C25472" w:rsidP="00C2547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BF6325" w:rsidRPr="00C25472">
        <w:rPr>
          <w:sz w:val="20"/>
          <w:szCs w:val="20"/>
        </w:rPr>
        <w:t>valuation of existing database instances and consolidation of servers to reduce costs</w:t>
      </w:r>
    </w:p>
    <w:p w:rsidR="000365FE" w:rsidRDefault="00C25472" w:rsidP="000365FE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BF6325">
        <w:rPr>
          <w:sz w:val="20"/>
          <w:szCs w:val="20"/>
        </w:rPr>
        <w:t xml:space="preserve">upporting a large team </w:t>
      </w:r>
      <w:r w:rsidR="0003338D">
        <w:rPr>
          <w:sz w:val="20"/>
          <w:szCs w:val="20"/>
        </w:rPr>
        <w:t>d</w:t>
      </w:r>
      <w:r w:rsidR="00BF6325">
        <w:rPr>
          <w:sz w:val="20"/>
          <w:szCs w:val="20"/>
        </w:rPr>
        <w:t>evelopers with logical and physical database design, data model, implementation of database changes</w:t>
      </w:r>
      <w:r w:rsidR="000365FE">
        <w:rPr>
          <w:sz w:val="20"/>
          <w:szCs w:val="20"/>
        </w:rPr>
        <w:t>,</w:t>
      </w:r>
      <w:r w:rsidR="000365FE" w:rsidRPr="000365FE">
        <w:rPr>
          <w:sz w:val="20"/>
          <w:szCs w:val="20"/>
        </w:rPr>
        <w:t xml:space="preserve"> </w:t>
      </w:r>
      <w:r w:rsidR="0003338D">
        <w:rPr>
          <w:sz w:val="20"/>
          <w:szCs w:val="20"/>
        </w:rPr>
        <w:t>design and build of ETL and Reporting solutions for various clients on Microsoft BI and Or</w:t>
      </w:r>
      <w:r w:rsidR="004A70FB">
        <w:rPr>
          <w:sz w:val="20"/>
          <w:szCs w:val="20"/>
        </w:rPr>
        <w:t>acle BI platforms</w:t>
      </w:r>
    </w:p>
    <w:p w:rsidR="004A70FB" w:rsidRDefault="004A70FB" w:rsidP="004A70FB">
      <w:pPr>
        <w:tabs>
          <w:tab w:val="left" w:pos="360"/>
        </w:tabs>
        <w:ind w:left="360"/>
        <w:jc w:val="both"/>
        <w:rPr>
          <w:sz w:val="20"/>
          <w:szCs w:val="20"/>
        </w:rPr>
      </w:pPr>
    </w:p>
    <w:p w:rsidR="004C2ABD" w:rsidRPr="004C2ABD" w:rsidRDefault="004C2ABD" w:rsidP="004C2ABD"/>
    <w:p w:rsidR="00C25472" w:rsidRDefault="001F36E7" w:rsidP="00C25472">
      <w:pPr>
        <w:pStyle w:val="Heading1"/>
        <w:keepNext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Near North</w:t>
      </w:r>
      <w:r w:rsidR="00CB513D">
        <w:rPr>
          <w:b/>
          <w:bCs/>
          <w:i/>
          <w:iCs/>
          <w:sz w:val="20"/>
          <w:szCs w:val="20"/>
        </w:rPr>
        <w:t xml:space="preserve"> National Group</w:t>
      </w:r>
      <w:r>
        <w:rPr>
          <w:b/>
          <w:bCs/>
          <w:i/>
          <w:iCs/>
          <w:sz w:val="20"/>
          <w:szCs w:val="20"/>
        </w:rPr>
        <w:t xml:space="preserve">, Chicago, </w:t>
      </w:r>
      <w:r w:rsidR="00C25472">
        <w:rPr>
          <w:b/>
          <w:bCs/>
          <w:i/>
          <w:iCs/>
          <w:sz w:val="20"/>
          <w:szCs w:val="20"/>
        </w:rPr>
        <w:t>IL                                                            April 2001 - June 2004</w:t>
      </w:r>
    </w:p>
    <w:p w:rsidR="001F36E7" w:rsidRDefault="00C25472" w:rsidP="001F36E7">
      <w:pPr>
        <w:pStyle w:val="Heading1"/>
        <w:keepNext/>
        <w:numPr>
          <w:ilvl w:val="12"/>
          <w:numId w:val="0"/>
        </w:numPr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Database Architect</w:t>
      </w:r>
    </w:p>
    <w:p w:rsidR="00C25472" w:rsidRDefault="00C25472" w:rsidP="001F36E7">
      <w:pPr>
        <w:numPr>
          <w:ilvl w:val="12"/>
          <w:numId w:val="0"/>
        </w:numPr>
        <w:jc w:val="both"/>
        <w:rPr>
          <w:sz w:val="20"/>
          <w:szCs w:val="20"/>
        </w:rPr>
      </w:pPr>
    </w:p>
    <w:p w:rsidR="001F36E7" w:rsidRDefault="001F36E7" w:rsidP="001F36E7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</w:t>
      </w:r>
      <w:r w:rsidR="001D030D">
        <w:rPr>
          <w:sz w:val="20"/>
          <w:szCs w:val="20"/>
        </w:rPr>
        <w:t xml:space="preserve">porting to </w:t>
      </w:r>
      <w:r w:rsidR="009C054E">
        <w:rPr>
          <w:sz w:val="20"/>
          <w:szCs w:val="20"/>
        </w:rPr>
        <w:t>IT Director</w:t>
      </w:r>
      <w:r w:rsidR="00E16218">
        <w:rPr>
          <w:sz w:val="20"/>
          <w:szCs w:val="20"/>
        </w:rPr>
        <w:t>,</w:t>
      </w:r>
      <w:r w:rsidR="001D030D">
        <w:rPr>
          <w:sz w:val="20"/>
          <w:szCs w:val="20"/>
        </w:rPr>
        <w:t xml:space="preserve"> primary re</w:t>
      </w:r>
      <w:r>
        <w:rPr>
          <w:sz w:val="20"/>
          <w:szCs w:val="20"/>
        </w:rPr>
        <w:t xml:space="preserve">sponsibilities included </w:t>
      </w:r>
      <w:r w:rsidR="001265B4">
        <w:rPr>
          <w:sz w:val="20"/>
          <w:szCs w:val="20"/>
        </w:rPr>
        <w:t>managing a team of 5 database administrators supporting Oracle</w:t>
      </w:r>
      <w:r w:rsidR="006B0A7E">
        <w:rPr>
          <w:sz w:val="20"/>
          <w:szCs w:val="20"/>
        </w:rPr>
        <w:t xml:space="preserve"> </w:t>
      </w:r>
      <w:r>
        <w:rPr>
          <w:sz w:val="20"/>
          <w:szCs w:val="20"/>
        </w:rPr>
        <w:t>databases, Oracle Application Server on Sun Solaris</w:t>
      </w:r>
      <w:r w:rsidR="00E16218">
        <w:rPr>
          <w:sz w:val="20"/>
          <w:szCs w:val="20"/>
        </w:rPr>
        <w:t>,</w:t>
      </w:r>
      <w:r>
        <w:rPr>
          <w:sz w:val="20"/>
          <w:szCs w:val="20"/>
        </w:rPr>
        <w:t xml:space="preserve"> on Linux</w:t>
      </w:r>
      <w:r w:rsidR="001D030D">
        <w:rPr>
          <w:sz w:val="20"/>
          <w:szCs w:val="20"/>
        </w:rPr>
        <w:t xml:space="preserve"> </w:t>
      </w:r>
      <w:r>
        <w:rPr>
          <w:sz w:val="20"/>
          <w:szCs w:val="20"/>
        </w:rPr>
        <w:t>and on Windows platforms, administration of SQL Server databases on Windows platform.</w:t>
      </w:r>
    </w:p>
    <w:p w:rsidR="001F36E7" w:rsidRDefault="001F36E7" w:rsidP="001F36E7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1D030D">
        <w:rPr>
          <w:sz w:val="20"/>
          <w:szCs w:val="20"/>
        </w:rPr>
        <w:t xml:space="preserve">main </w:t>
      </w:r>
      <w:r>
        <w:rPr>
          <w:sz w:val="20"/>
          <w:szCs w:val="20"/>
        </w:rPr>
        <w:t xml:space="preserve">tasks </w:t>
      </w:r>
      <w:r w:rsidR="001265B4">
        <w:rPr>
          <w:sz w:val="20"/>
          <w:szCs w:val="20"/>
        </w:rPr>
        <w:t xml:space="preserve">for the team </w:t>
      </w:r>
      <w:r>
        <w:rPr>
          <w:sz w:val="20"/>
          <w:szCs w:val="20"/>
        </w:rPr>
        <w:t>consisted of the following:</w:t>
      </w:r>
    </w:p>
    <w:p w:rsidR="001F36E7" w:rsidRDefault="001D030D" w:rsidP="001F36E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management </w:t>
      </w:r>
      <w:r w:rsidR="0073344C">
        <w:rPr>
          <w:sz w:val="20"/>
          <w:szCs w:val="20"/>
        </w:rPr>
        <w:t>of Oracle 9i</w:t>
      </w:r>
      <w:r>
        <w:rPr>
          <w:sz w:val="20"/>
          <w:szCs w:val="20"/>
        </w:rPr>
        <w:t>, 8i</w:t>
      </w:r>
      <w:r w:rsidR="006B0A7E">
        <w:rPr>
          <w:sz w:val="20"/>
          <w:szCs w:val="20"/>
        </w:rPr>
        <w:t>, 8</w:t>
      </w:r>
      <w:r>
        <w:rPr>
          <w:sz w:val="20"/>
          <w:szCs w:val="20"/>
        </w:rPr>
        <w:t xml:space="preserve"> databases</w:t>
      </w:r>
    </w:p>
    <w:p w:rsidR="00C228F7" w:rsidRDefault="001D030D" w:rsidP="00C228F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mid tier </w:t>
      </w:r>
      <w:r w:rsidR="00C228F7">
        <w:rPr>
          <w:sz w:val="20"/>
          <w:szCs w:val="20"/>
        </w:rPr>
        <w:t>configuration</w:t>
      </w:r>
      <w:r>
        <w:rPr>
          <w:sz w:val="20"/>
          <w:szCs w:val="20"/>
        </w:rPr>
        <w:t xml:space="preserve"> and</w:t>
      </w:r>
      <w:r w:rsidR="00C228F7">
        <w:rPr>
          <w:sz w:val="20"/>
          <w:szCs w:val="20"/>
        </w:rPr>
        <w:t xml:space="preserve"> management </w:t>
      </w:r>
      <w:r>
        <w:rPr>
          <w:sz w:val="20"/>
          <w:szCs w:val="20"/>
        </w:rPr>
        <w:t>by deploying</w:t>
      </w:r>
      <w:r w:rsidR="00C228F7">
        <w:rPr>
          <w:sz w:val="20"/>
          <w:szCs w:val="20"/>
        </w:rPr>
        <w:t xml:space="preserve"> Oracle Application Server including Apache, Oracle Portal, Forms, Reports and Discoverer services </w:t>
      </w:r>
    </w:p>
    <w:p w:rsidR="00754418" w:rsidRDefault="007544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creation and monitoring of production, test and development database instances</w:t>
      </w:r>
    </w:p>
    <w:p w:rsidR="001D030D" w:rsidRDefault="007544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creation of backup, restore procedures for </w:t>
      </w:r>
      <w:proofErr w:type="spellStart"/>
      <w:r>
        <w:rPr>
          <w:sz w:val="20"/>
          <w:szCs w:val="20"/>
        </w:rPr>
        <w:t>Veritas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NetBackup</w:t>
      </w:r>
      <w:proofErr w:type="spellEnd"/>
      <w:r>
        <w:rPr>
          <w:sz w:val="20"/>
          <w:szCs w:val="20"/>
        </w:rPr>
        <w:t xml:space="preserve"> using Recovery Mana</w:t>
      </w:r>
      <w:r w:rsidR="006B0A7E">
        <w:rPr>
          <w:sz w:val="20"/>
          <w:szCs w:val="20"/>
        </w:rPr>
        <w:t xml:space="preserve">ger (RMAN) for Oracle </w:t>
      </w:r>
      <w:r>
        <w:rPr>
          <w:sz w:val="20"/>
          <w:szCs w:val="20"/>
        </w:rPr>
        <w:t xml:space="preserve">databases </w:t>
      </w:r>
    </w:p>
    <w:p w:rsidR="00754418" w:rsidRDefault="0075441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configuration of Oracle Names Server </w:t>
      </w:r>
      <w:r w:rsidR="00E91FA6">
        <w:rPr>
          <w:sz w:val="20"/>
          <w:szCs w:val="20"/>
        </w:rPr>
        <w:t xml:space="preserve">and LDAP using Oracle Internet Directory (OID) </w:t>
      </w:r>
      <w:r>
        <w:rPr>
          <w:sz w:val="20"/>
          <w:szCs w:val="20"/>
        </w:rPr>
        <w:t xml:space="preserve">with fail over capabilities to maintain centralized repository of database connection information </w:t>
      </w:r>
    </w:p>
    <w:p w:rsidR="00FD6512" w:rsidRDefault="00FD651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application performance monitoring and tuning using Oracle </w:t>
      </w:r>
      <w:proofErr w:type="spellStart"/>
      <w:r>
        <w:rPr>
          <w:sz w:val="20"/>
          <w:szCs w:val="20"/>
        </w:rPr>
        <w:t>Statspack</w:t>
      </w:r>
      <w:proofErr w:type="spellEnd"/>
      <w:r>
        <w:rPr>
          <w:sz w:val="20"/>
          <w:szCs w:val="20"/>
        </w:rPr>
        <w:t>, SQL Trace</w:t>
      </w:r>
      <w:r w:rsidR="00665870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tkprof</w:t>
      </w:r>
      <w:proofErr w:type="spellEnd"/>
      <w:r w:rsidR="00665870">
        <w:rPr>
          <w:sz w:val="20"/>
          <w:szCs w:val="20"/>
        </w:rPr>
        <w:t>, dynamic performance views</w:t>
      </w:r>
    </w:p>
    <w:p w:rsidR="001D030D" w:rsidRDefault="00677E28" w:rsidP="00677E2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administration of  SQL Server 7.0, 2000 databases on Windows platform </w:t>
      </w:r>
    </w:p>
    <w:p w:rsidR="007D3CC2" w:rsidRDefault="00677E28" w:rsidP="00677E2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creation of backup and restore procedures, profiling and monitoring, Import</w:t>
      </w:r>
      <w:r w:rsidR="00FD6512">
        <w:rPr>
          <w:sz w:val="20"/>
          <w:szCs w:val="20"/>
        </w:rPr>
        <w:t xml:space="preserve"> /</w:t>
      </w:r>
      <w:r>
        <w:rPr>
          <w:sz w:val="20"/>
          <w:szCs w:val="20"/>
        </w:rPr>
        <w:t xml:space="preserve"> Export of data with Data Transformation Services (DTS)</w:t>
      </w:r>
      <w:r w:rsidR="00AB7CEE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Bulk Copy Program (BCP)</w:t>
      </w:r>
      <w:r w:rsidR="007D3CC2">
        <w:rPr>
          <w:sz w:val="20"/>
          <w:szCs w:val="20"/>
        </w:rPr>
        <w:t xml:space="preserve"> for SQL Se</w:t>
      </w:r>
      <w:r w:rsidR="000611D1">
        <w:rPr>
          <w:sz w:val="20"/>
          <w:szCs w:val="20"/>
        </w:rPr>
        <w:t>rver</w:t>
      </w:r>
    </w:p>
    <w:p w:rsidR="00991304" w:rsidRDefault="007D3CC2" w:rsidP="007D3CC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configuration of </w:t>
      </w:r>
      <w:r w:rsidR="00991304">
        <w:rPr>
          <w:sz w:val="20"/>
          <w:szCs w:val="20"/>
        </w:rPr>
        <w:t>alerts and jobs for SQL Server databases using SQL Server Agent</w:t>
      </w:r>
    </w:p>
    <w:p w:rsidR="0073344C" w:rsidRDefault="0073344C" w:rsidP="00FD651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Project Lead for </w:t>
      </w:r>
      <w:r w:rsidR="00CC5867">
        <w:rPr>
          <w:sz w:val="20"/>
          <w:szCs w:val="20"/>
        </w:rPr>
        <w:t>migration</w:t>
      </w:r>
      <w:r>
        <w:rPr>
          <w:sz w:val="20"/>
          <w:szCs w:val="20"/>
        </w:rPr>
        <w:t xml:space="preserve"> of database-centric </w:t>
      </w:r>
      <w:r w:rsidR="00CC5867">
        <w:rPr>
          <w:sz w:val="20"/>
          <w:szCs w:val="20"/>
        </w:rPr>
        <w:t xml:space="preserve">application </w:t>
      </w:r>
      <w:r>
        <w:rPr>
          <w:sz w:val="20"/>
          <w:szCs w:val="20"/>
        </w:rPr>
        <w:t>code from Sun Solaris to Linux platform developed in PL/SQL for Oracle</w:t>
      </w:r>
      <w:r w:rsidR="00CC5867">
        <w:rPr>
          <w:sz w:val="20"/>
          <w:szCs w:val="20"/>
        </w:rPr>
        <w:t xml:space="preserve"> </w:t>
      </w:r>
    </w:p>
    <w:p w:rsidR="001D31E2" w:rsidRDefault="001D31E2" w:rsidP="00FD6512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</w:p>
    <w:p w:rsidR="000A6F22" w:rsidRDefault="000A6F22" w:rsidP="000A6F22">
      <w:pPr>
        <w:tabs>
          <w:tab w:val="left" w:pos="360"/>
        </w:tabs>
        <w:ind w:left="360"/>
        <w:jc w:val="both"/>
        <w:rPr>
          <w:sz w:val="20"/>
          <w:szCs w:val="20"/>
        </w:rPr>
      </w:pPr>
    </w:p>
    <w:p w:rsidR="003A69C7" w:rsidRDefault="003A69C7" w:rsidP="00C25472">
      <w:pPr>
        <w:pStyle w:val="Heading1"/>
        <w:keepNext/>
        <w:jc w:val="both"/>
        <w:rPr>
          <w:b/>
          <w:bCs/>
          <w:i/>
          <w:iCs/>
          <w:sz w:val="20"/>
          <w:szCs w:val="20"/>
        </w:rPr>
      </w:pPr>
      <w:proofErr w:type="spellStart"/>
      <w:r>
        <w:rPr>
          <w:b/>
          <w:bCs/>
          <w:i/>
          <w:iCs/>
          <w:sz w:val="20"/>
          <w:szCs w:val="20"/>
        </w:rPr>
        <w:lastRenderedPageBreak/>
        <w:t>Heidrick</w:t>
      </w:r>
      <w:proofErr w:type="spellEnd"/>
      <w:r>
        <w:rPr>
          <w:b/>
          <w:bCs/>
          <w:i/>
          <w:iCs/>
          <w:sz w:val="20"/>
          <w:szCs w:val="20"/>
        </w:rPr>
        <w:t xml:space="preserve"> &amp; Struggles</w:t>
      </w:r>
      <w:r w:rsidR="00146C87">
        <w:rPr>
          <w:b/>
          <w:bCs/>
          <w:i/>
          <w:iCs/>
          <w:sz w:val="20"/>
          <w:szCs w:val="20"/>
        </w:rPr>
        <w:t xml:space="preserve"> Inc., Chicago, </w:t>
      </w:r>
      <w:r w:rsidR="00C25472">
        <w:rPr>
          <w:b/>
          <w:bCs/>
          <w:i/>
          <w:iCs/>
          <w:sz w:val="20"/>
          <w:szCs w:val="20"/>
        </w:rPr>
        <w:t>IL                                                       May 1999 - December 2000</w:t>
      </w:r>
    </w:p>
    <w:p w:rsidR="00C25472" w:rsidRDefault="00C25472" w:rsidP="00C25472">
      <w:pPr>
        <w:pStyle w:val="Heading1"/>
        <w:keepNext/>
        <w:numPr>
          <w:ilvl w:val="12"/>
          <w:numId w:val="0"/>
        </w:numPr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Database Consultant</w:t>
      </w:r>
    </w:p>
    <w:p w:rsidR="00C25472" w:rsidRPr="00C25472" w:rsidRDefault="00C25472" w:rsidP="00C25472"/>
    <w:p w:rsidR="003A69C7" w:rsidRDefault="00B277FE" w:rsidP="003A69C7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Reporting to Database Manager</w:t>
      </w:r>
      <w:r w:rsidR="00E16218">
        <w:rPr>
          <w:sz w:val="20"/>
          <w:szCs w:val="20"/>
        </w:rPr>
        <w:t>,</w:t>
      </w:r>
      <w:r>
        <w:rPr>
          <w:sz w:val="20"/>
          <w:szCs w:val="20"/>
        </w:rPr>
        <w:t xml:space="preserve"> ma</w:t>
      </w:r>
      <w:r w:rsidR="00E16218">
        <w:rPr>
          <w:sz w:val="20"/>
          <w:szCs w:val="20"/>
        </w:rPr>
        <w:t>jor</w:t>
      </w:r>
      <w:r>
        <w:rPr>
          <w:sz w:val="20"/>
          <w:szCs w:val="20"/>
        </w:rPr>
        <w:t xml:space="preserve"> responsibilities </w:t>
      </w:r>
      <w:r w:rsidR="003A69C7">
        <w:rPr>
          <w:sz w:val="20"/>
          <w:szCs w:val="20"/>
        </w:rPr>
        <w:t xml:space="preserve">included installation, upgrade and support of Oracle databases on HP </w:t>
      </w:r>
      <w:proofErr w:type="gramStart"/>
      <w:r w:rsidR="003A69C7">
        <w:rPr>
          <w:sz w:val="20"/>
          <w:szCs w:val="20"/>
        </w:rPr>
        <w:t>Unix</w:t>
      </w:r>
      <w:proofErr w:type="gramEnd"/>
      <w:r w:rsidR="003A69C7">
        <w:rPr>
          <w:sz w:val="20"/>
          <w:szCs w:val="20"/>
        </w:rPr>
        <w:t xml:space="preserve"> and on Windows platforms.</w:t>
      </w:r>
    </w:p>
    <w:p w:rsidR="00FD6512" w:rsidRDefault="00FD6512" w:rsidP="00FD6512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83D0B">
        <w:rPr>
          <w:sz w:val="20"/>
          <w:szCs w:val="20"/>
        </w:rPr>
        <w:t xml:space="preserve">main </w:t>
      </w:r>
      <w:r>
        <w:rPr>
          <w:sz w:val="20"/>
          <w:szCs w:val="20"/>
        </w:rPr>
        <w:t>tasks consisted of the following:</w:t>
      </w:r>
    </w:p>
    <w:p w:rsidR="001F36E7" w:rsidRDefault="00E83D0B" w:rsidP="001F36E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management o</w:t>
      </w:r>
      <w:r w:rsidR="00FD6512">
        <w:rPr>
          <w:sz w:val="20"/>
          <w:szCs w:val="20"/>
        </w:rPr>
        <w:t>f Oracle 8</w:t>
      </w:r>
      <w:r>
        <w:rPr>
          <w:sz w:val="20"/>
          <w:szCs w:val="20"/>
        </w:rPr>
        <w:t>i, 8</w:t>
      </w:r>
      <w:r w:rsidR="00FD6512">
        <w:rPr>
          <w:sz w:val="20"/>
          <w:szCs w:val="20"/>
        </w:rPr>
        <w:t xml:space="preserve"> </w:t>
      </w:r>
      <w:r w:rsidR="00E16218">
        <w:rPr>
          <w:sz w:val="20"/>
          <w:szCs w:val="20"/>
        </w:rPr>
        <w:t>databases</w:t>
      </w:r>
    </w:p>
    <w:p w:rsidR="001F36E7" w:rsidRDefault="001F36E7" w:rsidP="001F36E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creation of database on-line and off-line backup scripts using shell scripting, </w:t>
      </w:r>
      <w:proofErr w:type="spellStart"/>
      <w:r>
        <w:rPr>
          <w:sz w:val="20"/>
          <w:szCs w:val="20"/>
        </w:rPr>
        <w:t>crontab</w:t>
      </w:r>
      <w:proofErr w:type="spellEnd"/>
      <w:r>
        <w:rPr>
          <w:sz w:val="20"/>
          <w:szCs w:val="20"/>
        </w:rPr>
        <w:t xml:space="preserve"> scheduler and SQL*Plus</w:t>
      </w:r>
    </w:p>
    <w:p w:rsidR="001F36E7" w:rsidRDefault="001F36E7" w:rsidP="001F36E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data replication among various distributed databases using database links, snapshots and PL/SQL packages</w:t>
      </w:r>
    </w:p>
    <w:p w:rsidR="00FA6EA6" w:rsidRDefault="00FA6EA6" w:rsidP="00FA6EA6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configuration and management of Oracle Web Application Server 4.0.8 (OAS) including  Oracle Discoverer, a data warehousing tool used for query and reporting by business units</w:t>
      </w:r>
    </w:p>
    <w:p w:rsidR="001F36E7" w:rsidRDefault="001F36E7" w:rsidP="001F36E7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management of Oracle Discoverer Administration and User editions, creation of business areas, folders, items and workbooks for application databases using Oracle Discoverer</w:t>
      </w:r>
    </w:p>
    <w:p w:rsidR="007003CF" w:rsidRDefault="007003CF" w:rsidP="007003CF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database and application security management</w:t>
      </w:r>
      <w:r w:rsidR="00E83D0B">
        <w:rPr>
          <w:sz w:val="20"/>
          <w:szCs w:val="20"/>
        </w:rPr>
        <w:t>, database sizing</w:t>
      </w:r>
    </w:p>
    <w:p w:rsidR="00C32E83" w:rsidRDefault="00C32E83" w:rsidP="00C32E83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performance monitoring and tuning of SQL statements</w:t>
      </w:r>
      <w:r w:rsidR="003A69C7">
        <w:rPr>
          <w:sz w:val="20"/>
          <w:szCs w:val="20"/>
        </w:rPr>
        <w:t xml:space="preserve"> using Explain Plan, </w:t>
      </w:r>
      <w:proofErr w:type="spellStart"/>
      <w:r w:rsidR="003A69C7">
        <w:rPr>
          <w:sz w:val="20"/>
          <w:szCs w:val="20"/>
        </w:rPr>
        <w:t>utlbstat</w:t>
      </w:r>
      <w:proofErr w:type="spellEnd"/>
      <w:r w:rsidR="003A69C7">
        <w:rPr>
          <w:sz w:val="20"/>
          <w:szCs w:val="20"/>
        </w:rPr>
        <w:t xml:space="preserve"> / </w:t>
      </w:r>
      <w:proofErr w:type="spellStart"/>
      <w:r w:rsidR="003A69C7">
        <w:rPr>
          <w:sz w:val="20"/>
          <w:szCs w:val="20"/>
        </w:rPr>
        <w:t>utlestat</w:t>
      </w:r>
      <w:proofErr w:type="spellEnd"/>
      <w:r w:rsidR="003A69C7">
        <w:rPr>
          <w:sz w:val="20"/>
          <w:szCs w:val="20"/>
        </w:rPr>
        <w:t xml:space="preserve">, SQL Trace, </w:t>
      </w:r>
      <w:proofErr w:type="spellStart"/>
      <w:r w:rsidR="003A69C7">
        <w:rPr>
          <w:sz w:val="20"/>
          <w:szCs w:val="20"/>
        </w:rPr>
        <w:t>tkprof</w:t>
      </w:r>
      <w:proofErr w:type="spellEnd"/>
      <w:r w:rsidR="003A69C7">
        <w:rPr>
          <w:sz w:val="20"/>
          <w:szCs w:val="20"/>
        </w:rPr>
        <w:t xml:space="preserve"> and OEM Performance Manager</w:t>
      </w:r>
    </w:p>
    <w:p w:rsidR="004E4B60" w:rsidRDefault="00C32E83" w:rsidP="005226B4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enhancements, testing and implementation of corporate Financial Accounting system modules developed using Oracle Forms</w:t>
      </w:r>
      <w:r w:rsidR="003A69C7">
        <w:rPr>
          <w:sz w:val="20"/>
          <w:szCs w:val="20"/>
        </w:rPr>
        <w:t xml:space="preserve"> 6i</w:t>
      </w:r>
      <w:r>
        <w:rPr>
          <w:sz w:val="20"/>
          <w:szCs w:val="20"/>
        </w:rPr>
        <w:t xml:space="preserve"> and Reports</w:t>
      </w:r>
      <w:r w:rsidR="003A69C7">
        <w:rPr>
          <w:sz w:val="20"/>
          <w:szCs w:val="20"/>
        </w:rPr>
        <w:t xml:space="preserve"> 6i</w:t>
      </w:r>
      <w:r w:rsidR="0046680C">
        <w:rPr>
          <w:sz w:val="20"/>
          <w:szCs w:val="20"/>
        </w:rPr>
        <w:tab/>
      </w:r>
    </w:p>
    <w:p w:rsidR="0046680C" w:rsidRDefault="0046680C" w:rsidP="004E4B60">
      <w:pPr>
        <w:tabs>
          <w:tab w:val="left" w:pos="36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050EA3" w:rsidRDefault="00050EA3" w:rsidP="00E449D0">
      <w:pPr>
        <w:pStyle w:val="Heading1"/>
        <w:keepNext/>
        <w:numPr>
          <w:ilvl w:val="12"/>
          <w:numId w:val="0"/>
        </w:numPr>
        <w:jc w:val="both"/>
        <w:rPr>
          <w:b/>
          <w:bCs/>
          <w:i/>
          <w:iCs/>
          <w:sz w:val="20"/>
          <w:szCs w:val="20"/>
        </w:rPr>
      </w:pPr>
    </w:p>
    <w:p w:rsidR="00C25472" w:rsidRDefault="00E449D0" w:rsidP="00C25472">
      <w:pPr>
        <w:pStyle w:val="Heading1"/>
        <w:keepNext/>
        <w:numPr>
          <w:ilvl w:val="12"/>
          <w:numId w:val="0"/>
        </w:numPr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Covansy</w:t>
      </w:r>
      <w:r w:rsidR="00F25331">
        <w:rPr>
          <w:b/>
          <w:bCs/>
          <w:i/>
          <w:iCs/>
          <w:sz w:val="20"/>
          <w:szCs w:val="20"/>
        </w:rPr>
        <w:t>s Inc., (formerly CBSI)</w:t>
      </w:r>
      <w:r w:rsidR="00146C87">
        <w:rPr>
          <w:b/>
          <w:bCs/>
          <w:i/>
          <w:iCs/>
          <w:sz w:val="20"/>
          <w:szCs w:val="20"/>
        </w:rPr>
        <w:t xml:space="preserve">, Michigan, USA </w:t>
      </w:r>
      <w:r w:rsidR="00C25472">
        <w:rPr>
          <w:b/>
          <w:bCs/>
          <w:i/>
          <w:iCs/>
          <w:sz w:val="20"/>
          <w:szCs w:val="20"/>
        </w:rPr>
        <w:t xml:space="preserve">                                  March 1995 - February 1999 </w:t>
      </w:r>
    </w:p>
    <w:p w:rsidR="00E449D0" w:rsidRDefault="00C25472" w:rsidP="00E449D0">
      <w:pPr>
        <w:pStyle w:val="Heading1"/>
        <w:keepNext/>
        <w:numPr>
          <w:ilvl w:val="12"/>
          <w:numId w:val="0"/>
        </w:numPr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Senior Database Consultant</w:t>
      </w:r>
    </w:p>
    <w:p w:rsidR="00C25472" w:rsidRDefault="00C25472" w:rsidP="00C32E83">
      <w:pPr>
        <w:pStyle w:val="Heading1"/>
        <w:keepNext/>
        <w:numPr>
          <w:ilvl w:val="12"/>
          <w:numId w:val="0"/>
        </w:numPr>
        <w:jc w:val="both"/>
        <w:rPr>
          <w:sz w:val="20"/>
          <w:szCs w:val="20"/>
        </w:rPr>
      </w:pPr>
    </w:p>
    <w:p w:rsidR="00C32E83" w:rsidRDefault="00C32E83" w:rsidP="00C32E83">
      <w:pPr>
        <w:pStyle w:val="Heading1"/>
        <w:keepNext/>
        <w:numPr>
          <w:ilvl w:val="12"/>
          <w:numId w:val="0"/>
        </w:numPr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>Re</w:t>
      </w:r>
      <w:r w:rsidR="00BA4371">
        <w:rPr>
          <w:sz w:val="20"/>
          <w:szCs w:val="20"/>
        </w:rPr>
        <w:t xml:space="preserve">porting to </w:t>
      </w:r>
      <w:r w:rsidR="00714F21">
        <w:rPr>
          <w:sz w:val="20"/>
          <w:szCs w:val="20"/>
        </w:rPr>
        <w:t>Project Manager</w:t>
      </w:r>
      <w:r w:rsidR="009C054E">
        <w:rPr>
          <w:sz w:val="20"/>
          <w:szCs w:val="20"/>
        </w:rPr>
        <w:t>s</w:t>
      </w:r>
      <w:r w:rsidR="005306FB">
        <w:rPr>
          <w:sz w:val="20"/>
          <w:szCs w:val="20"/>
        </w:rPr>
        <w:t>,</w:t>
      </w:r>
      <w:r w:rsidR="00714F21">
        <w:rPr>
          <w:sz w:val="20"/>
          <w:szCs w:val="20"/>
        </w:rPr>
        <w:t xml:space="preserve"> primary re</w:t>
      </w:r>
      <w:r>
        <w:rPr>
          <w:sz w:val="20"/>
          <w:szCs w:val="20"/>
        </w:rPr>
        <w:t xml:space="preserve">sponsibilities included </w:t>
      </w:r>
      <w:r w:rsidR="00714F21">
        <w:rPr>
          <w:sz w:val="20"/>
          <w:szCs w:val="20"/>
        </w:rPr>
        <w:t xml:space="preserve">management </w:t>
      </w:r>
      <w:r>
        <w:rPr>
          <w:sz w:val="20"/>
          <w:szCs w:val="20"/>
        </w:rPr>
        <w:t>and s</w:t>
      </w:r>
      <w:r w:rsidR="00E255E6">
        <w:rPr>
          <w:sz w:val="20"/>
          <w:szCs w:val="20"/>
        </w:rPr>
        <w:t>upport of Oracle databases</w:t>
      </w:r>
      <w:r w:rsidR="005B7ECD">
        <w:rPr>
          <w:sz w:val="20"/>
          <w:szCs w:val="20"/>
        </w:rPr>
        <w:t xml:space="preserve"> on </w:t>
      </w:r>
      <w:proofErr w:type="gramStart"/>
      <w:r w:rsidR="005B7ECD">
        <w:rPr>
          <w:sz w:val="20"/>
          <w:szCs w:val="20"/>
        </w:rPr>
        <w:t>Unix</w:t>
      </w:r>
      <w:proofErr w:type="gramEnd"/>
      <w:r w:rsidR="005B7ECD">
        <w:rPr>
          <w:sz w:val="20"/>
          <w:szCs w:val="20"/>
        </w:rPr>
        <w:t xml:space="preserve"> (HP / Sun Solaris) and Windows</w:t>
      </w:r>
      <w:r w:rsidR="00E255E6">
        <w:rPr>
          <w:sz w:val="20"/>
          <w:szCs w:val="20"/>
        </w:rPr>
        <w:t>, soft</w:t>
      </w:r>
      <w:r w:rsidR="00231BF2">
        <w:rPr>
          <w:sz w:val="20"/>
          <w:szCs w:val="20"/>
        </w:rPr>
        <w:t>ware development of custom applications</w:t>
      </w:r>
      <w:r w:rsidR="00F85746">
        <w:rPr>
          <w:sz w:val="20"/>
          <w:szCs w:val="20"/>
        </w:rPr>
        <w:t xml:space="preserve"> for </w:t>
      </w:r>
      <w:r w:rsidR="00AA6BC2">
        <w:rPr>
          <w:sz w:val="20"/>
          <w:szCs w:val="20"/>
        </w:rPr>
        <w:t>Spartan Stores and Foremost Insurance, Grand Rapids-MI</w:t>
      </w:r>
      <w:r w:rsidR="00231BF2">
        <w:rPr>
          <w:sz w:val="20"/>
          <w:szCs w:val="20"/>
        </w:rPr>
        <w:t>.</w:t>
      </w:r>
    </w:p>
    <w:p w:rsidR="00C32E83" w:rsidRDefault="00C32E83" w:rsidP="00C32E83">
      <w:pPr>
        <w:numPr>
          <w:ilvl w:val="12"/>
          <w:numId w:val="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06FB">
        <w:rPr>
          <w:sz w:val="20"/>
          <w:szCs w:val="20"/>
        </w:rPr>
        <w:t xml:space="preserve">main </w:t>
      </w:r>
      <w:r>
        <w:rPr>
          <w:sz w:val="20"/>
          <w:szCs w:val="20"/>
        </w:rPr>
        <w:t>tasks consisted of the following:</w:t>
      </w:r>
    </w:p>
    <w:p w:rsidR="00C32E83" w:rsidRDefault="00714F21" w:rsidP="00C32E83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management of </w:t>
      </w:r>
      <w:r w:rsidR="00C32E83">
        <w:rPr>
          <w:sz w:val="20"/>
          <w:szCs w:val="20"/>
        </w:rPr>
        <w:t>Oracle 8</w:t>
      </w:r>
      <w:r w:rsidR="006B0A7E">
        <w:rPr>
          <w:sz w:val="20"/>
          <w:szCs w:val="20"/>
        </w:rPr>
        <w:t>, 7.3</w:t>
      </w:r>
      <w:r w:rsidR="00C32E83">
        <w:rPr>
          <w:sz w:val="20"/>
          <w:szCs w:val="20"/>
        </w:rPr>
        <w:t xml:space="preserve"> database</w:t>
      </w:r>
      <w:r>
        <w:rPr>
          <w:sz w:val="20"/>
          <w:szCs w:val="20"/>
        </w:rPr>
        <w:t>s</w:t>
      </w:r>
      <w:r w:rsidR="00C32E83">
        <w:rPr>
          <w:sz w:val="20"/>
          <w:szCs w:val="20"/>
        </w:rPr>
        <w:t xml:space="preserve"> </w:t>
      </w:r>
      <w:r w:rsidR="00092EFB">
        <w:rPr>
          <w:sz w:val="20"/>
          <w:szCs w:val="20"/>
        </w:rPr>
        <w:t>including production, test, development database instances and schema</w:t>
      </w:r>
    </w:p>
    <w:p w:rsidR="00C32E83" w:rsidRDefault="00714F21" w:rsidP="00C32E83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 and testing </w:t>
      </w:r>
      <w:r w:rsidR="00092EFB">
        <w:rPr>
          <w:sz w:val="20"/>
          <w:szCs w:val="20"/>
        </w:rPr>
        <w:t xml:space="preserve">of </w:t>
      </w:r>
      <w:r>
        <w:rPr>
          <w:sz w:val="20"/>
          <w:szCs w:val="20"/>
        </w:rPr>
        <w:t>Disaster Recovery program by creating a S</w:t>
      </w:r>
      <w:r w:rsidR="00C32E83">
        <w:rPr>
          <w:sz w:val="20"/>
          <w:szCs w:val="20"/>
        </w:rPr>
        <w:t xml:space="preserve">tandby Database for </w:t>
      </w:r>
      <w:r>
        <w:rPr>
          <w:sz w:val="20"/>
          <w:szCs w:val="20"/>
        </w:rPr>
        <w:t xml:space="preserve">some of the critical systems </w:t>
      </w:r>
      <w:r w:rsidR="00C32E83">
        <w:rPr>
          <w:sz w:val="20"/>
          <w:szCs w:val="20"/>
        </w:rPr>
        <w:t xml:space="preserve">by automating transmission and application of redo logs from Primary to Standby database using shell scripting and </w:t>
      </w:r>
      <w:proofErr w:type="spellStart"/>
      <w:r w:rsidR="00C32E83">
        <w:rPr>
          <w:sz w:val="20"/>
          <w:szCs w:val="20"/>
        </w:rPr>
        <w:t>crontab</w:t>
      </w:r>
      <w:proofErr w:type="spellEnd"/>
      <w:r w:rsidR="00C32E83">
        <w:rPr>
          <w:sz w:val="20"/>
          <w:szCs w:val="20"/>
        </w:rPr>
        <w:t xml:space="preserve"> scheduler</w:t>
      </w:r>
    </w:p>
    <w:p w:rsidR="003A69C7" w:rsidRDefault="00C32E83" w:rsidP="00092EFB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management of logical and physical storage </w:t>
      </w:r>
      <w:r w:rsidR="003A69C7">
        <w:rPr>
          <w:sz w:val="20"/>
          <w:szCs w:val="20"/>
        </w:rPr>
        <w:t xml:space="preserve"> </w:t>
      </w:r>
    </w:p>
    <w:p w:rsidR="00C32E83" w:rsidRDefault="00C32E83" w:rsidP="00C32E83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creation of data model for corporate databases using </w:t>
      </w:r>
      <w:proofErr w:type="spellStart"/>
      <w:r>
        <w:rPr>
          <w:sz w:val="20"/>
          <w:szCs w:val="20"/>
        </w:rPr>
        <w:t>ERwin</w:t>
      </w:r>
      <w:proofErr w:type="spellEnd"/>
      <w:r>
        <w:rPr>
          <w:sz w:val="20"/>
          <w:szCs w:val="20"/>
        </w:rPr>
        <w:t xml:space="preserve"> </w:t>
      </w:r>
      <w:r w:rsidR="00B54585">
        <w:rPr>
          <w:sz w:val="20"/>
          <w:szCs w:val="20"/>
        </w:rPr>
        <w:t>Data Modeler</w:t>
      </w:r>
      <w:r w:rsidR="00E255E6">
        <w:rPr>
          <w:sz w:val="20"/>
          <w:szCs w:val="20"/>
        </w:rPr>
        <w:t xml:space="preserve"> on Windows </w:t>
      </w:r>
      <w:r>
        <w:rPr>
          <w:sz w:val="20"/>
          <w:szCs w:val="20"/>
        </w:rPr>
        <w:t>client accessing Oracle 8 server on Unix</w:t>
      </w:r>
    </w:p>
    <w:p w:rsidR="0036289E" w:rsidRDefault="0036289E" w:rsidP="00C32E83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interfacing with business units to gather requirements, analysis and prototyping of U</w:t>
      </w:r>
      <w:r w:rsidR="00417792">
        <w:rPr>
          <w:sz w:val="20"/>
          <w:szCs w:val="20"/>
        </w:rPr>
        <w:t xml:space="preserve">ser Interface </w:t>
      </w:r>
      <w:r>
        <w:rPr>
          <w:sz w:val="20"/>
          <w:szCs w:val="20"/>
        </w:rPr>
        <w:t xml:space="preserve">based on Rapid Application Development (RAD) methodology using Visual Basic </w:t>
      </w:r>
    </w:p>
    <w:p w:rsidR="009B4358" w:rsidRDefault="009B4358" w:rsidP="009B4358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testing, implementation</w:t>
      </w:r>
      <w:r w:rsidR="005306FB">
        <w:rPr>
          <w:sz w:val="20"/>
          <w:szCs w:val="20"/>
        </w:rPr>
        <w:t xml:space="preserve"> and support</w:t>
      </w:r>
      <w:r>
        <w:rPr>
          <w:sz w:val="20"/>
          <w:szCs w:val="20"/>
        </w:rPr>
        <w:t xml:space="preserve"> of Financial Accounting, Billing and Purchase Order Management systems developed using Visual Basic</w:t>
      </w:r>
      <w:r w:rsidR="00895008">
        <w:rPr>
          <w:sz w:val="20"/>
          <w:szCs w:val="20"/>
        </w:rPr>
        <w:t xml:space="preserve"> 4.0</w:t>
      </w:r>
      <w:r>
        <w:rPr>
          <w:sz w:val="20"/>
          <w:szCs w:val="20"/>
        </w:rPr>
        <w:t xml:space="preserve"> accessing </w:t>
      </w:r>
      <w:r w:rsidR="005306FB">
        <w:rPr>
          <w:sz w:val="20"/>
          <w:szCs w:val="20"/>
        </w:rPr>
        <w:t xml:space="preserve">Informix </w:t>
      </w:r>
      <w:r w:rsidR="00895008">
        <w:rPr>
          <w:sz w:val="20"/>
          <w:szCs w:val="20"/>
        </w:rPr>
        <w:t xml:space="preserve">7 </w:t>
      </w:r>
      <w:r w:rsidR="005306FB">
        <w:rPr>
          <w:sz w:val="20"/>
          <w:szCs w:val="20"/>
        </w:rPr>
        <w:t xml:space="preserve">/ </w:t>
      </w:r>
      <w:r>
        <w:rPr>
          <w:sz w:val="20"/>
          <w:szCs w:val="20"/>
        </w:rPr>
        <w:t xml:space="preserve">Oracle </w:t>
      </w:r>
      <w:r w:rsidR="00895008">
        <w:rPr>
          <w:sz w:val="20"/>
          <w:szCs w:val="20"/>
        </w:rPr>
        <w:t>7.3 o</w:t>
      </w:r>
      <w:r>
        <w:rPr>
          <w:sz w:val="20"/>
          <w:szCs w:val="20"/>
        </w:rPr>
        <w:t>n-line by ODBC/RDO</w:t>
      </w:r>
    </w:p>
    <w:p w:rsidR="00BA62D0" w:rsidRPr="00BA62D0" w:rsidRDefault="00092EFB" w:rsidP="00BA62D0">
      <w:pPr>
        <w:keepNext/>
        <w:numPr>
          <w:ilvl w:val="0"/>
          <w:numId w:val="1"/>
        </w:numPr>
        <w:tabs>
          <w:tab w:val="left" w:pos="360"/>
        </w:tabs>
        <w:ind w:left="360" w:hanging="360"/>
        <w:jc w:val="both"/>
      </w:pPr>
      <w:r w:rsidRPr="004C2ABD">
        <w:rPr>
          <w:sz w:val="20"/>
          <w:szCs w:val="20"/>
        </w:rPr>
        <w:t>performance monit</w:t>
      </w:r>
      <w:r w:rsidR="004C2ABD" w:rsidRPr="004C2ABD">
        <w:rPr>
          <w:sz w:val="20"/>
          <w:szCs w:val="20"/>
        </w:rPr>
        <w:t>oring and tuning of application</w:t>
      </w:r>
      <w:r w:rsidR="004C2ABD">
        <w:rPr>
          <w:sz w:val="20"/>
          <w:szCs w:val="20"/>
        </w:rPr>
        <w:t>s</w:t>
      </w:r>
    </w:p>
    <w:p w:rsidR="008A4F27" w:rsidRDefault="00BB0B02" w:rsidP="007463B0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8A4F27" w:rsidSect="008B79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224" w:rsidRDefault="00DF5224">
      <w:r>
        <w:separator/>
      </w:r>
    </w:p>
  </w:endnote>
  <w:endnote w:type="continuationSeparator" w:id="0">
    <w:p w:rsidR="00DF5224" w:rsidRDefault="00DF5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418" w:rsidRPr="00967938" w:rsidRDefault="007463B0" w:rsidP="00967938">
    <w:pPr>
      <w:pStyle w:val="Footer"/>
      <w:pBdr>
        <w:top w:val="thickThinSmallGap" w:sz="12" w:space="1" w:color="auto"/>
      </w:pBdr>
      <w:tabs>
        <w:tab w:val="clear" w:pos="4320"/>
        <w:tab w:val="clear" w:pos="8640"/>
        <w:tab w:val="center" w:pos="5760"/>
        <w:tab w:val="right" w:pos="9360"/>
      </w:tabs>
      <w:jc w:val="right"/>
      <w:rPr>
        <w:rFonts w:ascii="Courier New" w:hAnsi="Courier New" w:cs="Courier New"/>
        <w:sz w:val="20"/>
        <w:szCs w:val="20"/>
      </w:rPr>
    </w:pPr>
    <w:r w:rsidRPr="00967938">
      <w:rPr>
        <w:sz w:val="20"/>
        <w:szCs w:val="20"/>
      </w:rPr>
      <w:t xml:space="preserve">Page </w:t>
    </w:r>
    <w:r w:rsidR="001B76A5" w:rsidRPr="00967938">
      <w:rPr>
        <w:sz w:val="20"/>
        <w:szCs w:val="20"/>
      </w:rPr>
      <w:fldChar w:fldCharType="begin"/>
    </w:r>
    <w:r w:rsidRPr="00967938">
      <w:rPr>
        <w:sz w:val="20"/>
        <w:szCs w:val="20"/>
      </w:rPr>
      <w:instrText xml:space="preserve"> PAGE </w:instrText>
    </w:r>
    <w:r w:rsidR="001B76A5" w:rsidRPr="00967938">
      <w:rPr>
        <w:sz w:val="20"/>
        <w:szCs w:val="20"/>
      </w:rPr>
      <w:fldChar w:fldCharType="separate"/>
    </w:r>
    <w:r w:rsidR="00D01970">
      <w:rPr>
        <w:noProof/>
        <w:sz w:val="20"/>
        <w:szCs w:val="20"/>
      </w:rPr>
      <w:t>1</w:t>
    </w:r>
    <w:r w:rsidR="001B76A5" w:rsidRPr="00967938">
      <w:rPr>
        <w:sz w:val="20"/>
        <w:szCs w:val="20"/>
      </w:rPr>
      <w:fldChar w:fldCharType="end"/>
    </w:r>
    <w:r w:rsidRPr="00967938">
      <w:rPr>
        <w:sz w:val="20"/>
        <w:szCs w:val="20"/>
      </w:rPr>
      <w:t xml:space="preserve"> of </w:t>
    </w:r>
    <w:r w:rsidR="001B76A5" w:rsidRPr="00967938">
      <w:rPr>
        <w:sz w:val="20"/>
        <w:szCs w:val="20"/>
      </w:rPr>
      <w:fldChar w:fldCharType="begin"/>
    </w:r>
    <w:r w:rsidRPr="00967938">
      <w:rPr>
        <w:sz w:val="20"/>
        <w:szCs w:val="20"/>
      </w:rPr>
      <w:instrText xml:space="preserve"> NUMPAGES </w:instrText>
    </w:r>
    <w:r w:rsidR="001B76A5" w:rsidRPr="00967938">
      <w:rPr>
        <w:sz w:val="20"/>
        <w:szCs w:val="20"/>
      </w:rPr>
      <w:fldChar w:fldCharType="separate"/>
    </w:r>
    <w:r w:rsidR="00D01970">
      <w:rPr>
        <w:noProof/>
        <w:sz w:val="20"/>
        <w:szCs w:val="20"/>
      </w:rPr>
      <w:t>5</w:t>
    </w:r>
    <w:r w:rsidR="001B76A5" w:rsidRPr="00967938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224" w:rsidRDefault="00DF5224">
      <w:r>
        <w:separator/>
      </w:r>
    </w:p>
  </w:footnote>
  <w:footnote w:type="continuationSeparator" w:id="0">
    <w:p w:rsidR="00DF5224" w:rsidRDefault="00DF52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E8" w:rsidRDefault="00967938" w:rsidP="00F36744">
    <w:pPr>
      <w:pStyle w:val="Header"/>
      <w:tabs>
        <w:tab w:val="left" w:pos="1485"/>
      </w:tabs>
      <w:jc w:val="center"/>
      <w:rPr>
        <w:b/>
        <w:bCs/>
      </w:rPr>
    </w:pPr>
    <w:proofErr w:type="gramStart"/>
    <w:r>
      <w:rPr>
        <w:b/>
        <w:bCs/>
      </w:rPr>
      <w:t>JAGADISH</w:t>
    </w:r>
    <w:r w:rsidR="00F36744">
      <w:rPr>
        <w:b/>
        <w:bCs/>
      </w:rPr>
      <w:t xml:space="preserve"> </w:t>
    </w:r>
    <w:r>
      <w:rPr>
        <w:b/>
        <w:bCs/>
      </w:rPr>
      <w:t xml:space="preserve"> ACHARYA</w:t>
    </w:r>
    <w:proofErr w:type="gramEnd"/>
  </w:p>
  <w:p w:rsidR="00515E40" w:rsidRDefault="00073F77" w:rsidP="00F36744">
    <w:pPr>
      <w:pStyle w:val="Header"/>
      <w:tabs>
        <w:tab w:val="left" w:pos="1485"/>
      </w:tabs>
      <w:jc w:val="center"/>
      <w:rPr>
        <w:b/>
        <w:bCs/>
      </w:rPr>
    </w:pPr>
    <w:r>
      <w:rPr>
        <w:b/>
        <w:bCs/>
      </w:rPr>
      <w:t xml:space="preserve"> BI Architect -</w:t>
    </w:r>
    <w:r w:rsidR="00515E40">
      <w:rPr>
        <w:b/>
        <w:bCs/>
      </w:rPr>
      <w:t xml:space="preserve"> B</w:t>
    </w:r>
    <w:r w:rsidR="00923180">
      <w:rPr>
        <w:b/>
        <w:bCs/>
      </w:rPr>
      <w:t xml:space="preserve">usiness Objects </w:t>
    </w:r>
    <w:r>
      <w:rPr>
        <w:b/>
        <w:bCs/>
      </w:rPr>
      <w:t>Admin</w:t>
    </w:r>
  </w:p>
  <w:p w:rsidR="001D0971" w:rsidRPr="00967938" w:rsidRDefault="001D0971" w:rsidP="001D0971">
    <w:pPr>
      <w:pStyle w:val="Footer"/>
      <w:pBdr>
        <w:top w:val="thickThinSmallGap" w:sz="12" w:space="1" w:color="auto"/>
      </w:pBdr>
      <w:tabs>
        <w:tab w:val="clear" w:pos="4320"/>
        <w:tab w:val="clear" w:pos="8640"/>
        <w:tab w:val="center" w:pos="5760"/>
        <w:tab w:val="right" w:pos="9360"/>
      </w:tabs>
      <w:jc w:val="right"/>
      <w:rPr>
        <w:rFonts w:ascii="Courier New" w:hAnsi="Courier New" w:cs="Courier New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5pt;height:13.5pt" o:bullet="t">
        <v:imagedata r:id="rId1" o:title="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3DD711A"/>
    <w:multiLevelType w:val="hybridMultilevel"/>
    <w:tmpl w:val="62D4C8CA"/>
    <w:lvl w:ilvl="0" w:tplc="43AC7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300AEF"/>
    <w:multiLevelType w:val="hybridMultilevel"/>
    <w:tmpl w:val="9626AB14"/>
    <w:lvl w:ilvl="0" w:tplc="422AB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163E43"/>
    <w:multiLevelType w:val="hybridMultilevel"/>
    <w:tmpl w:val="8288298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420B5FBE"/>
    <w:multiLevelType w:val="hybridMultilevel"/>
    <w:tmpl w:val="47005ED2"/>
    <w:lvl w:ilvl="0" w:tplc="08086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3C0D04"/>
    <w:multiLevelType w:val="singleLevel"/>
    <w:tmpl w:val="03D8D6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5CCC472A"/>
    <w:multiLevelType w:val="hybridMultilevel"/>
    <w:tmpl w:val="A8789B3A"/>
    <w:lvl w:ilvl="0" w:tplc="78025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1E5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1ED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2E2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820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B43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20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0E6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62F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EC62C9F"/>
    <w:multiLevelType w:val="hybridMultilevel"/>
    <w:tmpl w:val="F350E0A2"/>
    <w:lvl w:ilvl="0" w:tplc="1E7823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BB77FD"/>
    <w:multiLevelType w:val="hybridMultilevel"/>
    <w:tmpl w:val="DCAEB472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D7A6F"/>
    <w:multiLevelType w:val="hybridMultilevel"/>
    <w:tmpl w:val="A3CA2196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017CD"/>
    <w:multiLevelType w:val="hybridMultilevel"/>
    <w:tmpl w:val="3B082420"/>
    <w:lvl w:ilvl="0" w:tplc="66B47B86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7376F"/>
    <w:multiLevelType w:val="hybridMultilevel"/>
    <w:tmpl w:val="BDFAC582"/>
    <w:lvl w:ilvl="0" w:tplc="7BE43F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54418"/>
    <w:rsid w:val="00000028"/>
    <w:rsid w:val="0000205D"/>
    <w:rsid w:val="00004520"/>
    <w:rsid w:val="000114A9"/>
    <w:rsid w:val="00012D78"/>
    <w:rsid w:val="00013447"/>
    <w:rsid w:val="00026CEF"/>
    <w:rsid w:val="0003338D"/>
    <w:rsid w:val="0003360A"/>
    <w:rsid w:val="000343C6"/>
    <w:rsid w:val="000365FE"/>
    <w:rsid w:val="00036CF8"/>
    <w:rsid w:val="00050EA3"/>
    <w:rsid w:val="000576C6"/>
    <w:rsid w:val="000611D1"/>
    <w:rsid w:val="00062A4A"/>
    <w:rsid w:val="00062F5F"/>
    <w:rsid w:val="00063EC6"/>
    <w:rsid w:val="00067E35"/>
    <w:rsid w:val="00071D82"/>
    <w:rsid w:val="00073C8E"/>
    <w:rsid w:val="00073F77"/>
    <w:rsid w:val="00075E76"/>
    <w:rsid w:val="00091D6D"/>
    <w:rsid w:val="00092EFB"/>
    <w:rsid w:val="000A1CA2"/>
    <w:rsid w:val="000A216F"/>
    <w:rsid w:val="000A2D89"/>
    <w:rsid w:val="000A6F22"/>
    <w:rsid w:val="000B7D42"/>
    <w:rsid w:val="000C3875"/>
    <w:rsid w:val="000D145B"/>
    <w:rsid w:val="000D71F8"/>
    <w:rsid w:val="000E7B6C"/>
    <w:rsid w:val="000F02E1"/>
    <w:rsid w:val="00102916"/>
    <w:rsid w:val="00110CEC"/>
    <w:rsid w:val="001122FD"/>
    <w:rsid w:val="001231B8"/>
    <w:rsid w:val="001265B4"/>
    <w:rsid w:val="00127998"/>
    <w:rsid w:val="0013630F"/>
    <w:rsid w:val="001420F0"/>
    <w:rsid w:val="00144A77"/>
    <w:rsid w:val="0014542F"/>
    <w:rsid w:val="00146C87"/>
    <w:rsid w:val="00150BF3"/>
    <w:rsid w:val="001552F1"/>
    <w:rsid w:val="00164B15"/>
    <w:rsid w:val="00170C21"/>
    <w:rsid w:val="00170F92"/>
    <w:rsid w:val="001728F0"/>
    <w:rsid w:val="0017539C"/>
    <w:rsid w:val="00180743"/>
    <w:rsid w:val="001955DB"/>
    <w:rsid w:val="00195D37"/>
    <w:rsid w:val="001A68D0"/>
    <w:rsid w:val="001B297F"/>
    <w:rsid w:val="001B57B5"/>
    <w:rsid w:val="001B76A5"/>
    <w:rsid w:val="001B76EB"/>
    <w:rsid w:val="001C4C4B"/>
    <w:rsid w:val="001D030D"/>
    <w:rsid w:val="001D0971"/>
    <w:rsid w:val="001D31E2"/>
    <w:rsid w:val="001D5810"/>
    <w:rsid w:val="001E4315"/>
    <w:rsid w:val="001E4C82"/>
    <w:rsid w:val="001F2051"/>
    <w:rsid w:val="001F2AE9"/>
    <w:rsid w:val="001F36E7"/>
    <w:rsid w:val="001F6207"/>
    <w:rsid w:val="00200BE9"/>
    <w:rsid w:val="00203434"/>
    <w:rsid w:val="00214851"/>
    <w:rsid w:val="002153F8"/>
    <w:rsid w:val="00227B0A"/>
    <w:rsid w:val="00231458"/>
    <w:rsid w:val="00231BF2"/>
    <w:rsid w:val="0023434A"/>
    <w:rsid w:val="00243181"/>
    <w:rsid w:val="0025318D"/>
    <w:rsid w:val="00253663"/>
    <w:rsid w:val="00253F99"/>
    <w:rsid w:val="002560AA"/>
    <w:rsid w:val="00262A09"/>
    <w:rsid w:val="00262B2A"/>
    <w:rsid w:val="00263937"/>
    <w:rsid w:val="002650E1"/>
    <w:rsid w:val="00265556"/>
    <w:rsid w:val="002655E1"/>
    <w:rsid w:val="002717FB"/>
    <w:rsid w:val="00275CBB"/>
    <w:rsid w:val="00276FEC"/>
    <w:rsid w:val="002772C0"/>
    <w:rsid w:val="00287EB5"/>
    <w:rsid w:val="002926C2"/>
    <w:rsid w:val="002938F7"/>
    <w:rsid w:val="00295F31"/>
    <w:rsid w:val="002A151C"/>
    <w:rsid w:val="002A59E0"/>
    <w:rsid w:val="002A5C70"/>
    <w:rsid w:val="002A7B4D"/>
    <w:rsid w:val="002B0EB8"/>
    <w:rsid w:val="002B105E"/>
    <w:rsid w:val="002B1EF4"/>
    <w:rsid w:val="002B4939"/>
    <w:rsid w:val="002B5941"/>
    <w:rsid w:val="002C79FF"/>
    <w:rsid w:val="002E2A85"/>
    <w:rsid w:val="002E3EB8"/>
    <w:rsid w:val="002E7D44"/>
    <w:rsid w:val="002F2508"/>
    <w:rsid w:val="002F2ACB"/>
    <w:rsid w:val="003029A9"/>
    <w:rsid w:val="00306872"/>
    <w:rsid w:val="003079FB"/>
    <w:rsid w:val="00321630"/>
    <w:rsid w:val="0032519F"/>
    <w:rsid w:val="00331CDF"/>
    <w:rsid w:val="00332598"/>
    <w:rsid w:val="0033634B"/>
    <w:rsid w:val="0034125C"/>
    <w:rsid w:val="00350FE5"/>
    <w:rsid w:val="00352670"/>
    <w:rsid w:val="003553B3"/>
    <w:rsid w:val="00356AF5"/>
    <w:rsid w:val="0036005E"/>
    <w:rsid w:val="0036289E"/>
    <w:rsid w:val="00376B0F"/>
    <w:rsid w:val="00382EB7"/>
    <w:rsid w:val="00383636"/>
    <w:rsid w:val="00384EA4"/>
    <w:rsid w:val="003856DE"/>
    <w:rsid w:val="00394963"/>
    <w:rsid w:val="00397AE3"/>
    <w:rsid w:val="003A545C"/>
    <w:rsid w:val="003A69C7"/>
    <w:rsid w:val="003C4B6A"/>
    <w:rsid w:val="003D22DA"/>
    <w:rsid w:val="003D577E"/>
    <w:rsid w:val="003E769F"/>
    <w:rsid w:val="003F1BC9"/>
    <w:rsid w:val="003F2ADF"/>
    <w:rsid w:val="003F7C4D"/>
    <w:rsid w:val="004000F6"/>
    <w:rsid w:val="00407042"/>
    <w:rsid w:val="0040770F"/>
    <w:rsid w:val="0041185B"/>
    <w:rsid w:val="00415163"/>
    <w:rsid w:val="00416DA2"/>
    <w:rsid w:val="00417792"/>
    <w:rsid w:val="00421466"/>
    <w:rsid w:val="00421AF4"/>
    <w:rsid w:val="00423B9B"/>
    <w:rsid w:val="00425786"/>
    <w:rsid w:val="00433D0C"/>
    <w:rsid w:val="004473C3"/>
    <w:rsid w:val="00456216"/>
    <w:rsid w:val="00457A17"/>
    <w:rsid w:val="0046680C"/>
    <w:rsid w:val="00473881"/>
    <w:rsid w:val="00477A66"/>
    <w:rsid w:val="004847FF"/>
    <w:rsid w:val="004A43B5"/>
    <w:rsid w:val="004A70FB"/>
    <w:rsid w:val="004A71B1"/>
    <w:rsid w:val="004B4DDE"/>
    <w:rsid w:val="004C1B11"/>
    <w:rsid w:val="004C1E81"/>
    <w:rsid w:val="004C2ABD"/>
    <w:rsid w:val="004C35EB"/>
    <w:rsid w:val="004D3D56"/>
    <w:rsid w:val="004D4EF4"/>
    <w:rsid w:val="004D6484"/>
    <w:rsid w:val="004E38F1"/>
    <w:rsid w:val="004E3E9B"/>
    <w:rsid w:val="004E4B60"/>
    <w:rsid w:val="004F7848"/>
    <w:rsid w:val="004F7F34"/>
    <w:rsid w:val="00500535"/>
    <w:rsid w:val="00501FC3"/>
    <w:rsid w:val="00502615"/>
    <w:rsid w:val="005061DE"/>
    <w:rsid w:val="0051139D"/>
    <w:rsid w:val="00515E40"/>
    <w:rsid w:val="00520C32"/>
    <w:rsid w:val="00521ADA"/>
    <w:rsid w:val="005226B4"/>
    <w:rsid w:val="005233A0"/>
    <w:rsid w:val="00524EF2"/>
    <w:rsid w:val="0052768D"/>
    <w:rsid w:val="005306FB"/>
    <w:rsid w:val="0053285E"/>
    <w:rsid w:val="0054104C"/>
    <w:rsid w:val="00541EAD"/>
    <w:rsid w:val="005458FB"/>
    <w:rsid w:val="005514D0"/>
    <w:rsid w:val="005521B2"/>
    <w:rsid w:val="0056344E"/>
    <w:rsid w:val="00566DEB"/>
    <w:rsid w:val="0057164B"/>
    <w:rsid w:val="00572EFF"/>
    <w:rsid w:val="00575C0F"/>
    <w:rsid w:val="0058703F"/>
    <w:rsid w:val="005904F3"/>
    <w:rsid w:val="00595D87"/>
    <w:rsid w:val="00595EFB"/>
    <w:rsid w:val="005A0A1C"/>
    <w:rsid w:val="005A6FE7"/>
    <w:rsid w:val="005B14F4"/>
    <w:rsid w:val="005B3ECF"/>
    <w:rsid w:val="005B7BE9"/>
    <w:rsid w:val="005B7ECD"/>
    <w:rsid w:val="005D0647"/>
    <w:rsid w:val="005D4111"/>
    <w:rsid w:val="005D5562"/>
    <w:rsid w:val="005D6550"/>
    <w:rsid w:val="0060136A"/>
    <w:rsid w:val="00605508"/>
    <w:rsid w:val="00611BE6"/>
    <w:rsid w:val="0062195A"/>
    <w:rsid w:val="006246E3"/>
    <w:rsid w:val="006252C6"/>
    <w:rsid w:val="0062574A"/>
    <w:rsid w:val="00626430"/>
    <w:rsid w:val="00633DAE"/>
    <w:rsid w:val="00640016"/>
    <w:rsid w:val="0064583D"/>
    <w:rsid w:val="0064681A"/>
    <w:rsid w:val="00647C3A"/>
    <w:rsid w:val="00654459"/>
    <w:rsid w:val="00655947"/>
    <w:rsid w:val="006566F7"/>
    <w:rsid w:val="0066326B"/>
    <w:rsid w:val="00665870"/>
    <w:rsid w:val="00671B50"/>
    <w:rsid w:val="00677E28"/>
    <w:rsid w:val="00685C58"/>
    <w:rsid w:val="00695DB4"/>
    <w:rsid w:val="006A7FCD"/>
    <w:rsid w:val="006B0A7E"/>
    <w:rsid w:val="006B4AAD"/>
    <w:rsid w:val="006C0D32"/>
    <w:rsid w:val="006C5D91"/>
    <w:rsid w:val="006C69A1"/>
    <w:rsid w:val="006D02CF"/>
    <w:rsid w:val="006D2381"/>
    <w:rsid w:val="006D25B7"/>
    <w:rsid w:val="006D3E7F"/>
    <w:rsid w:val="006D605C"/>
    <w:rsid w:val="006D684E"/>
    <w:rsid w:val="006E03F2"/>
    <w:rsid w:val="006F50B1"/>
    <w:rsid w:val="006F631E"/>
    <w:rsid w:val="006F7824"/>
    <w:rsid w:val="007003CF"/>
    <w:rsid w:val="0070522F"/>
    <w:rsid w:val="0071440E"/>
    <w:rsid w:val="00714F21"/>
    <w:rsid w:val="00721250"/>
    <w:rsid w:val="00726C12"/>
    <w:rsid w:val="0073344C"/>
    <w:rsid w:val="00733E20"/>
    <w:rsid w:val="00734FDF"/>
    <w:rsid w:val="00742DBB"/>
    <w:rsid w:val="007463B0"/>
    <w:rsid w:val="00754418"/>
    <w:rsid w:val="00754D2D"/>
    <w:rsid w:val="00766BF4"/>
    <w:rsid w:val="00771098"/>
    <w:rsid w:val="007711CE"/>
    <w:rsid w:val="00771479"/>
    <w:rsid w:val="00772E22"/>
    <w:rsid w:val="007758B5"/>
    <w:rsid w:val="00777F3C"/>
    <w:rsid w:val="00780C42"/>
    <w:rsid w:val="00784414"/>
    <w:rsid w:val="00785281"/>
    <w:rsid w:val="0078565E"/>
    <w:rsid w:val="00790CB3"/>
    <w:rsid w:val="007A1AC8"/>
    <w:rsid w:val="007A2240"/>
    <w:rsid w:val="007A770B"/>
    <w:rsid w:val="007B4ECB"/>
    <w:rsid w:val="007C1AC6"/>
    <w:rsid w:val="007C5B6A"/>
    <w:rsid w:val="007C62FC"/>
    <w:rsid w:val="007C7776"/>
    <w:rsid w:val="007C7BF9"/>
    <w:rsid w:val="007D1717"/>
    <w:rsid w:val="007D3CC2"/>
    <w:rsid w:val="007D5B3B"/>
    <w:rsid w:val="007E0FB6"/>
    <w:rsid w:val="007E4AA4"/>
    <w:rsid w:val="007E535F"/>
    <w:rsid w:val="007F3414"/>
    <w:rsid w:val="00800A9B"/>
    <w:rsid w:val="00804B84"/>
    <w:rsid w:val="0080647D"/>
    <w:rsid w:val="00816833"/>
    <w:rsid w:val="00823397"/>
    <w:rsid w:val="0082721E"/>
    <w:rsid w:val="00837C8C"/>
    <w:rsid w:val="0084017C"/>
    <w:rsid w:val="008411AE"/>
    <w:rsid w:val="00845600"/>
    <w:rsid w:val="00850FE5"/>
    <w:rsid w:val="008511F8"/>
    <w:rsid w:val="008574EF"/>
    <w:rsid w:val="00875914"/>
    <w:rsid w:val="0088537F"/>
    <w:rsid w:val="00895008"/>
    <w:rsid w:val="008950D8"/>
    <w:rsid w:val="008A0FDE"/>
    <w:rsid w:val="008A4F27"/>
    <w:rsid w:val="008A5F38"/>
    <w:rsid w:val="008A727D"/>
    <w:rsid w:val="008A7938"/>
    <w:rsid w:val="008B1C0A"/>
    <w:rsid w:val="008B7067"/>
    <w:rsid w:val="008B75C4"/>
    <w:rsid w:val="008B79A3"/>
    <w:rsid w:val="008C0654"/>
    <w:rsid w:val="008D22F5"/>
    <w:rsid w:val="008D731C"/>
    <w:rsid w:val="008D7961"/>
    <w:rsid w:val="008E3A72"/>
    <w:rsid w:val="008F0119"/>
    <w:rsid w:val="008F03E7"/>
    <w:rsid w:val="008F5C05"/>
    <w:rsid w:val="008F67CD"/>
    <w:rsid w:val="008F7533"/>
    <w:rsid w:val="008F7E87"/>
    <w:rsid w:val="0090040F"/>
    <w:rsid w:val="00904B50"/>
    <w:rsid w:val="009166CE"/>
    <w:rsid w:val="009208C7"/>
    <w:rsid w:val="00920CB3"/>
    <w:rsid w:val="00921E5D"/>
    <w:rsid w:val="00921F52"/>
    <w:rsid w:val="00923180"/>
    <w:rsid w:val="00924687"/>
    <w:rsid w:val="009306C8"/>
    <w:rsid w:val="0093627C"/>
    <w:rsid w:val="00940060"/>
    <w:rsid w:val="0094647A"/>
    <w:rsid w:val="0095036F"/>
    <w:rsid w:val="009563FE"/>
    <w:rsid w:val="00961B78"/>
    <w:rsid w:val="00965AAA"/>
    <w:rsid w:val="00967938"/>
    <w:rsid w:val="00970DE8"/>
    <w:rsid w:val="00972CF6"/>
    <w:rsid w:val="009740FE"/>
    <w:rsid w:val="00982A17"/>
    <w:rsid w:val="00991304"/>
    <w:rsid w:val="00992EB0"/>
    <w:rsid w:val="00995B89"/>
    <w:rsid w:val="0099785D"/>
    <w:rsid w:val="009A1B8E"/>
    <w:rsid w:val="009A4748"/>
    <w:rsid w:val="009A5710"/>
    <w:rsid w:val="009B241C"/>
    <w:rsid w:val="009B38A5"/>
    <w:rsid w:val="009B4358"/>
    <w:rsid w:val="009C054E"/>
    <w:rsid w:val="009D0352"/>
    <w:rsid w:val="009D32D5"/>
    <w:rsid w:val="009E50DC"/>
    <w:rsid w:val="009E5298"/>
    <w:rsid w:val="009F52CB"/>
    <w:rsid w:val="00A0139B"/>
    <w:rsid w:val="00A06631"/>
    <w:rsid w:val="00A12610"/>
    <w:rsid w:val="00A205E8"/>
    <w:rsid w:val="00A23243"/>
    <w:rsid w:val="00A2477B"/>
    <w:rsid w:val="00A24DA0"/>
    <w:rsid w:val="00A27344"/>
    <w:rsid w:val="00A319DA"/>
    <w:rsid w:val="00A324BB"/>
    <w:rsid w:val="00A342EF"/>
    <w:rsid w:val="00A35535"/>
    <w:rsid w:val="00A42100"/>
    <w:rsid w:val="00A42C01"/>
    <w:rsid w:val="00A47950"/>
    <w:rsid w:val="00A51D2A"/>
    <w:rsid w:val="00A54545"/>
    <w:rsid w:val="00A55DCA"/>
    <w:rsid w:val="00A56706"/>
    <w:rsid w:val="00A60BA6"/>
    <w:rsid w:val="00A618C6"/>
    <w:rsid w:val="00A62E1A"/>
    <w:rsid w:val="00A70936"/>
    <w:rsid w:val="00A7548A"/>
    <w:rsid w:val="00A80DAC"/>
    <w:rsid w:val="00A87315"/>
    <w:rsid w:val="00A91F2E"/>
    <w:rsid w:val="00A95E46"/>
    <w:rsid w:val="00A965DF"/>
    <w:rsid w:val="00AA4743"/>
    <w:rsid w:val="00AA48E7"/>
    <w:rsid w:val="00AA679F"/>
    <w:rsid w:val="00AA6BC2"/>
    <w:rsid w:val="00AA6CD9"/>
    <w:rsid w:val="00AB15A7"/>
    <w:rsid w:val="00AB2F89"/>
    <w:rsid w:val="00AB725C"/>
    <w:rsid w:val="00AB7CEE"/>
    <w:rsid w:val="00AC00B1"/>
    <w:rsid w:val="00AC0377"/>
    <w:rsid w:val="00AC37EF"/>
    <w:rsid w:val="00AC3AD2"/>
    <w:rsid w:val="00AC59FA"/>
    <w:rsid w:val="00AD0A96"/>
    <w:rsid w:val="00AD256A"/>
    <w:rsid w:val="00AD3D0E"/>
    <w:rsid w:val="00AE46E0"/>
    <w:rsid w:val="00AE5E49"/>
    <w:rsid w:val="00AF2E38"/>
    <w:rsid w:val="00AF4E51"/>
    <w:rsid w:val="00AF5B20"/>
    <w:rsid w:val="00B0560A"/>
    <w:rsid w:val="00B122FC"/>
    <w:rsid w:val="00B12576"/>
    <w:rsid w:val="00B14926"/>
    <w:rsid w:val="00B277FE"/>
    <w:rsid w:val="00B316A2"/>
    <w:rsid w:val="00B344A5"/>
    <w:rsid w:val="00B404E9"/>
    <w:rsid w:val="00B4129E"/>
    <w:rsid w:val="00B43003"/>
    <w:rsid w:val="00B52FA5"/>
    <w:rsid w:val="00B54585"/>
    <w:rsid w:val="00B71768"/>
    <w:rsid w:val="00B77C17"/>
    <w:rsid w:val="00B824C9"/>
    <w:rsid w:val="00B845DC"/>
    <w:rsid w:val="00B86FA9"/>
    <w:rsid w:val="00B87276"/>
    <w:rsid w:val="00B91018"/>
    <w:rsid w:val="00B96CDB"/>
    <w:rsid w:val="00BA4371"/>
    <w:rsid w:val="00BA57B3"/>
    <w:rsid w:val="00BA62D0"/>
    <w:rsid w:val="00BB0B02"/>
    <w:rsid w:val="00BB60E3"/>
    <w:rsid w:val="00BC047A"/>
    <w:rsid w:val="00BC488D"/>
    <w:rsid w:val="00BE42B4"/>
    <w:rsid w:val="00BF183A"/>
    <w:rsid w:val="00BF3FDB"/>
    <w:rsid w:val="00BF43EE"/>
    <w:rsid w:val="00BF6325"/>
    <w:rsid w:val="00C056A1"/>
    <w:rsid w:val="00C113B5"/>
    <w:rsid w:val="00C12C6D"/>
    <w:rsid w:val="00C15B36"/>
    <w:rsid w:val="00C16693"/>
    <w:rsid w:val="00C20C0C"/>
    <w:rsid w:val="00C216FF"/>
    <w:rsid w:val="00C228F7"/>
    <w:rsid w:val="00C22D91"/>
    <w:rsid w:val="00C25472"/>
    <w:rsid w:val="00C27871"/>
    <w:rsid w:val="00C311C6"/>
    <w:rsid w:val="00C32E83"/>
    <w:rsid w:val="00C4272B"/>
    <w:rsid w:val="00C53552"/>
    <w:rsid w:val="00C55CC0"/>
    <w:rsid w:val="00C60DC2"/>
    <w:rsid w:val="00C6666D"/>
    <w:rsid w:val="00C71C5D"/>
    <w:rsid w:val="00C736FF"/>
    <w:rsid w:val="00C80472"/>
    <w:rsid w:val="00C82574"/>
    <w:rsid w:val="00C833E6"/>
    <w:rsid w:val="00CA1DC1"/>
    <w:rsid w:val="00CA2BA0"/>
    <w:rsid w:val="00CA3655"/>
    <w:rsid w:val="00CA4C35"/>
    <w:rsid w:val="00CA70DF"/>
    <w:rsid w:val="00CA71FC"/>
    <w:rsid w:val="00CB064C"/>
    <w:rsid w:val="00CB0F89"/>
    <w:rsid w:val="00CB478E"/>
    <w:rsid w:val="00CB513D"/>
    <w:rsid w:val="00CB57CB"/>
    <w:rsid w:val="00CC2347"/>
    <w:rsid w:val="00CC5867"/>
    <w:rsid w:val="00CD40A4"/>
    <w:rsid w:val="00CD6C9A"/>
    <w:rsid w:val="00CE14DF"/>
    <w:rsid w:val="00CE4072"/>
    <w:rsid w:val="00CE52CB"/>
    <w:rsid w:val="00CF275E"/>
    <w:rsid w:val="00CF7302"/>
    <w:rsid w:val="00D004DB"/>
    <w:rsid w:val="00D01970"/>
    <w:rsid w:val="00D0521C"/>
    <w:rsid w:val="00D122E6"/>
    <w:rsid w:val="00D14CDD"/>
    <w:rsid w:val="00D201A9"/>
    <w:rsid w:val="00D26B24"/>
    <w:rsid w:val="00D33352"/>
    <w:rsid w:val="00D36F8E"/>
    <w:rsid w:val="00D51B6E"/>
    <w:rsid w:val="00D5514E"/>
    <w:rsid w:val="00D56164"/>
    <w:rsid w:val="00D61626"/>
    <w:rsid w:val="00D7170B"/>
    <w:rsid w:val="00D730C5"/>
    <w:rsid w:val="00D73FC9"/>
    <w:rsid w:val="00D8051A"/>
    <w:rsid w:val="00D82CCF"/>
    <w:rsid w:val="00D83218"/>
    <w:rsid w:val="00D916AB"/>
    <w:rsid w:val="00D97B01"/>
    <w:rsid w:val="00DA3A0A"/>
    <w:rsid w:val="00DA485A"/>
    <w:rsid w:val="00DA7785"/>
    <w:rsid w:val="00DB3916"/>
    <w:rsid w:val="00DC511B"/>
    <w:rsid w:val="00DD04EF"/>
    <w:rsid w:val="00DD54C2"/>
    <w:rsid w:val="00DE1815"/>
    <w:rsid w:val="00DE787C"/>
    <w:rsid w:val="00DF5224"/>
    <w:rsid w:val="00DF5588"/>
    <w:rsid w:val="00DF5C9A"/>
    <w:rsid w:val="00E073F0"/>
    <w:rsid w:val="00E13C82"/>
    <w:rsid w:val="00E146B5"/>
    <w:rsid w:val="00E16218"/>
    <w:rsid w:val="00E163FF"/>
    <w:rsid w:val="00E255E6"/>
    <w:rsid w:val="00E3203A"/>
    <w:rsid w:val="00E43E9E"/>
    <w:rsid w:val="00E449D0"/>
    <w:rsid w:val="00E50789"/>
    <w:rsid w:val="00E54679"/>
    <w:rsid w:val="00E65B3E"/>
    <w:rsid w:val="00E6705E"/>
    <w:rsid w:val="00E67F89"/>
    <w:rsid w:val="00E83D0B"/>
    <w:rsid w:val="00E908A2"/>
    <w:rsid w:val="00E91FA6"/>
    <w:rsid w:val="00E950D5"/>
    <w:rsid w:val="00E9531A"/>
    <w:rsid w:val="00E96CEE"/>
    <w:rsid w:val="00EA37E0"/>
    <w:rsid w:val="00EA54C9"/>
    <w:rsid w:val="00EB14F5"/>
    <w:rsid w:val="00EB3192"/>
    <w:rsid w:val="00EB3315"/>
    <w:rsid w:val="00EC4A24"/>
    <w:rsid w:val="00ED10DF"/>
    <w:rsid w:val="00ED4D1B"/>
    <w:rsid w:val="00ED5337"/>
    <w:rsid w:val="00ED69C6"/>
    <w:rsid w:val="00EE14D9"/>
    <w:rsid w:val="00EE3E17"/>
    <w:rsid w:val="00EF3099"/>
    <w:rsid w:val="00F022FA"/>
    <w:rsid w:val="00F036F8"/>
    <w:rsid w:val="00F145E1"/>
    <w:rsid w:val="00F1618C"/>
    <w:rsid w:val="00F218CB"/>
    <w:rsid w:val="00F2417B"/>
    <w:rsid w:val="00F25331"/>
    <w:rsid w:val="00F274DE"/>
    <w:rsid w:val="00F30982"/>
    <w:rsid w:val="00F30CD7"/>
    <w:rsid w:val="00F36744"/>
    <w:rsid w:val="00F36921"/>
    <w:rsid w:val="00F54389"/>
    <w:rsid w:val="00F6198B"/>
    <w:rsid w:val="00F65A79"/>
    <w:rsid w:val="00F72728"/>
    <w:rsid w:val="00F73204"/>
    <w:rsid w:val="00F747AE"/>
    <w:rsid w:val="00F76271"/>
    <w:rsid w:val="00F77D4F"/>
    <w:rsid w:val="00F85746"/>
    <w:rsid w:val="00F86545"/>
    <w:rsid w:val="00F9043D"/>
    <w:rsid w:val="00F90925"/>
    <w:rsid w:val="00F924A4"/>
    <w:rsid w:val="00FA0906"/>
    <w:rsid w:val="00FA6EA6"/>
    <w:rsid w:val="00FB031B"/>
    <w:rsid w:val="00FC3B98"/>
    <w:rsid w:val="00FC41E3"/>
    <w:rsid w:val="00FC5792"/>
    <w:rsid w:val="00FD196F"/>
    <w:rsid w:val="00FD5CE1"/>
    <w:rsid w:val="00FD6512"/>
    <w:rsid w:val="00FE5426"/>
    <w:rsid w:val="00FE6ABD"/>
    <w:rsid w:val="00FF27D8"/>
    <w:rsid w:val="00FF3975"/>
    <w:rsid w:val="00FF3C60"/>
    <w:rsid w:val="00FF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C6"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B79A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8B79A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8B79A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B79A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8B79A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B79A3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PlainText">
    <w:name w:val="Plain Text"/>
    <w:basedOn w:val="Normal"/>
    <w:link w:val="PlainTextChar"/>
    <w:uiPriority w:val="99"/>
    <w:rsid w:val="008B79A3"/>
    <w:pPr>
      <w:widowControl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8B79A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B79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79A3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8B79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79A3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75441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389"/>
    <w:pPr>
      <w:widowControl/>
      <w:autoSpaceDE/>
      <w:autoSpaceDN/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37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299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296">
      <w:marLeft w:val="0"/>
      <w:marRight w:val="0"/>
      <w:marTop w:val="0"/>
      <w:marBottom w:val="0"/>
      <w:divBdr>
        <w:top w:val="none" w:sz="0" w:space="0" w:color="auto"/>
        <w:left w:val="single" w:sz="6" w:space="0" w:color="000000"/>
        <w:bottom w:val="single" w:sz="6" w:space="0" w:color="000000"/>
        <w:right w:val="single" w:sz="6" w:space="0" w:color="000000"/>
      </w:divBdr>
      <w:divsChild>
        <w:div w:id="19073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5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JAGADISH ACHARYA</vt:lpstr>
    </vt:vector>
  </TitlesOfParts>
  <Company>nnng</Company>
  <LinksUpToDate>false</LinksUpToDate>
  <CharactersWithSpaces>16392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JAGADISH ACHARYA</dc:title>
  <dc:subject/>
  <dc:creator>JACHARYA</dc:creator>
  <cp:keywords/>
  <dc:description/>
  <cp:lastModifiedBy> </cp:lastModifiedBy>
  <cp:revision>10</cp:revision>
  <cp:lastPrinted>2006-03-09T21:21:00Z</cp:lastPrinted>
  <dcterms:created xsi:type="dcterms:W3CDTF">2011-03-25T14:34:00Z</dcterms:created>
  <dcterms:modified xsi:type="dcterms:W3CDTF">2011-04-05T12:50:00Z</dcterms:modified>
</cp:coreProperties>
</file>