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D9C" w:rsidRPr="005D3D9C" w:rsidRDefault="005D3D9C" w:rsidP="005D3D9C">
      <w:pPr>
        <w:rPr>
          <w:rFonts w:asciiTheme="minorHAnsi" w:hAnsiTheme="minorHAnsi" w:cstheme="minorBidi"/>
          <w:color w:val="000000" w:themeColor="text1"/>
          <w:sz w:val="22"/>
          <w:szCs w:val="22"/>
        </w:rPr>
      </w:pPr>
      <w:r w:rsidRPr="005D3D9C">
        <w:rPr>
          <w:rFonts w:asciiTheme="minorHAnsi" w:hAnsiTheme="minorHAnsi" w:cstheme="minorBidi"/>
          <w:color w:val="000000" w:themeColor="text1"/>
          <w:sz w:val="22"/>
          <w:szCs w:val="22"/>
        </w:rPr>
        <w:t>Job Title:  Sr. Net Developer</w:t>
      </w:r>
      <w:r>
        <w:rPr>
          <w:rFonts w:asciiTheme="minorHAnsi" w:hAnsiTheme="minorHAnsi" w:cstheme="minorBidi"/>
          <w:color w:val="000000" w:themeColor="text1"/>
          <w:sz w:val="22"/>
          <w:szCs w:val="22"/>
        </w:rPr>
        <w:t xml:space="preserve"> (Application Support)</w:t>
      </w:r>
    </w:p>
    <w:p w:rsidR="005D3D9C" w:rsidRPr="005D3D9C" w:rsidRDefault="005D3D9C" w:rsidP="005D3D9C">
      <w:pPr>
        <w:rPr>
          <w:rFonts w:asciiTheme="minorHAnsi" w:hAnsiTheme="minorHAnsi" w:cstheme="minorBidi"/>
          <w:color w:val="000000" w:themeColor="text1"/>
          <w:sz w:val="22"/>
          <w:szCs w:val="22"/>
        </w:rPr>
      </w:pPr>
    </w:p>
    <w:p w:rsidR="005D3D9C" w:rsidRPr="005D3D9C" w:rsidRDefault="005D3D9C" w:rsidP="005D3D9C">
      <w:pPr>
        <w:rPr>
          <w:rFonts w:asciiTheme="minorHAnsi" w:hAnsiTheme="minorHAnsi" w:cstheme="minorBidi"/>
          <w:color w:val="000000" w:themeColor="text1"/>
          <w:sz w:val="22"/>
          <w:szCs w:val="22"/>
        </w:rPr>
      </w:pPr>
      <w:r w:rsidRPr="005D3D9C">
        <w:rPr>
          <w:rFonts w:asciiTheme="minorHAnsi" w:hAnsiTheme="minorHAnsi" w:cstheme="minorBidi"/>
          <w:color w:val="000000" w:themeColor="text1"/>
          <w:sz w:val="22"/>
          <w:szCs w:val="22"/>
        </w:rPr>
        <w:t>Location: Des Plaines, IL</w:t>
      </w:r>
    </w:p>
    <w:p w:rsidR="005D3D9C" w:rsidRPr="005D3D9C" w:rsidRDefault="005D3D9C" w:rsidP="005D3D9C">
      <w:pPr>
        <w:rPr>
          <w:rFonts w:asciiTheme="minorHAnsi" w:hAnsiTheme="minorHAnsi" w:cstheme="minorBidi"/>
          <w:color w:val="000000" w:themeColor="text1"/>
          <w:sz w:val="22"/>
          <w:szCs w:val="22"/>
        </w:rPr>
      </w:pPr>
    </w:p>
    <w:p w:rsidR="005D3D9C" w:rsidRPr="005D3D9C" w:rsidRDefault="005D3D9C" w:rsidP="005D3D9C">
      <w:pPr>
        <w:rPr>
          <w:rFonts w:asciiTheme="minorHAnsi" w:hAnsiTheme="minorHAnsi" w:cstheme="minorBidi"/>
          <w:color w:val="000000" w:themeColor="text1"/>
          <w:sz w:val="22"/>
          <w:szCs w:val="22"/>
        </w:rPr>
      </w:pPr>
      <w:r w:rsidRPr="005D3D9C">
        <w:rPr>
          <w:rFonts w:asciiTheme="minorHAnsi" w:hAnsiTheme="minorHAnsi" w:cstheme="minorBidi"/>
          <w:color w:val="000000" w:themeColor="text1"/>
          <w:sz w:val="22"/>
          <w:szCs w:val="22"/>
        </w:rPr>
        <w:t xml:space="preserve">Job </w:t>
      </w:r>
      <w:proofErr w:type="gramStart"/>
      <w:r w:rsidRPr="005D3D9C">
        <w:rPr>
          <w:rFonts w:asciiTheme="minorHAnsi" w:hAnsiTheme="minorHAnsi" w:cstheme="minorBidi"/>
          <w:color w:val="000000" w:themeColor="text1"/>
          <w:sz w:val="22"/>
          <w:szCs w:val="22"/>
        </w:rPr>
        <w:t>Type :</w:t>
      </w:r>
      <w:proofErr w:type="gramEnd"/>
      <w:r w:rsidRPr="005D3D9C">
        <w:rPr>
          <w:rFonts w:asciiTheme="minorHAnsi" w:hAnsiTheme="minorHAnsi" w:cstheme="minorBidi"/>
          <w:color w:val="000000" w:themeColor="text1"/>
          <w:sz w:val="22"/>
          <w:szCs w:val="22"/>
        </w:rPr>
        <w:t xml:space="preserve"> Contract – to – Hire  </w:t>
      </w:r>
    </w:p>
    <w:p w:rsidR="005D3D9C" w:rsidRPr="005D3D9C" w:rsidRDefault="005D3D9C" w:rsidP="005D3D9C">
      <w:pPr>
        <w:rPr>
          <w:rFonts w:asciiTheme="minorHAnsi" w:hAnsiTheme="minorHAnsi" w:cstheme="minorBidi"/>
          <w:color w:val="000000" w:themeColor="text1"/>
          <w:sz w:val="22"/>
          <w:szCs w:val="22"/>
        </w:rPr>
      </w:pPr>
    </w:p>
    <w:p w:rsidR="005D3D9C" w:rsidRPr="005D3D9C" w:rsidRDefault="005D3D9C" w:rsidP="005D3D9C">
      <w:pPr>
        <w:rPr>
          <w:rFonts w:asciiTheme="minorHAnsi" w:hAnsiTheme="minorHAnsi" w:cstheme="minorBidi"/>
          <w:color w:val="000000" w:themeColor="text1"/>
          <w:sz w:val="22"/>
          <w:szCs w:val="22"/>
        </w:rPr>
      </w:pPr>
      <w:r w:rsidRPr="005D3D9C">
        <w:rPr>
          <w:rFonts w:asciiTheme="minorHAnsi" w:hAnsiTheme="minorHAnsi" w:cstheme="minorBidi"/>
          <w:color w:val="000000" w:themeColor="text1"/>
          <w:sz w:val="22"/>
          <w:szCs w:val="22"/>
        </w:rPr>
        <w:t>Start: Immediate</w:t>
      </w:r>
    </w:p>
    <w:p w:rsidR="005D3D9C" w:rsidRPr="005D3D9C" w:rsidRDefault="005D3D9C" w:rsidP="005D3D9C">
      <w:pPr>
        <w:rPr>
          <w:rFonts w:asciiTheme="minorHAnsi" w:hAnsiTheme="minorHAnsi" w:cstheme="minorBidi"/>
          <w:color w:val="000000" w:themeColor="text1"/>
          <w:sz w:val="22"/>
          <w:szCs w:val="22"/>
        </w:rPr>
      </w:pPr>
    </w:p>
    <w:p w:rsidR="005D3D9C" w:rsidRPr="005D3D9C" w:rsidRDefault="005D3D9C" w:rsidP="005D3D9C">
      <w:pPr>
        <w:rPr>
          <w:rFonts w:asciiTheme="minorHAnsi" w:hAnsiTheme="minorHAnsi" w:cstheme="minorBidi"/>
          <w:color w:val="000000" w:themeColor="text1"/>
          <w:sz w:val="22"/>
          <w:szCs w:val="22"/>
        </w:rPr>
      </w:pPr>
      <w:r w:rsidRPr="005D3D9C">
        <w:rPr>
          <w:rFonts w:asciiTheme="minorHAnsi" w:hAnsiTheme="minorHAnsi" w:cstheme="minorBidi"/>
          <w:color w:val="000000" w:themeColor="text1"/>
          <w:sz w:val="22"/>
          <w:szCs w:val="22"/>
        </w:rPr>
        <w:t>Rate/Salary: Negotiable</w:t>
      </w:r>
    </w:p>
    <w:p w:rsidR="005D3D9C" w:rsidRPr="005D3D9C" w:rsidRDefault="005D3D9C" w:rsidP="005D3D9C">
      <w:pPr>
        <w:rPr>
          <w:rFonts w:asciiTheme="minorHAnsi" w:hAnsiTheme="minorHAnsi" w:cstheme="minorBidi"/>
          <w:color w:val="000000" w:themeColor="text1"/>
          <w:sz w:val="22"/>
          <w:szCs w:val="22"/>
        </w:rPr>
      </w:pPr>
    </w:p>
    <w:p w:rsidR="005D3D9C" w:rsidRPr="005D3D9C" w:rsidRDefault="005D3D9C" w:rsidP="005D3D9C">
      <w:pPr>
        <w:rPr>
          <w:rFonts w:asciiTheme="minorHAnsi" w:hAnsiTheme="minorHAnsi" w:cstheme="minorBidi"/>
          <w:color w:val="000000" w:themeColor="text1"/>
          <w:sz w:val="22"/>
          <w:szCs w:val="22"/>
        </w:rPr>
      </w:pPr>
      <w:r w:rsidRPr="005D3D9C">
        <w:rPr>
          <w:rFonts w:asciiTheme="minorHAnsi" w:hAnsiTheme="minorHAnsi" w:cstheme="minorBidi"/>
          <w:color w:val="000000" w:themeColor="text1"/>
          <w:sz w:val="22"/>
          <w:szCs w:val="22"/>
        </w:rPr>
        <w:t>Industry:  Supply Chain</w:t>
      </w:r>
    </w:p>
    <w:p w:rsidR="005D3D9C" w:rsidRPr="005D3D9C" w:rsidRDefault="005D3D9C" w:rsidP="005D3D9C">
      <w:pPr>
        <w:rPr>
          <w:rFonts w:asciiTheme="minorHAnsi" w:hAnsiTheme="minorHAnsi" w:cstheme="minorBidi"/>
          <w:color w:val="000000" w:themeColor="text1"/>
          <w:sz w:val="22"/>
          <w:szCs w:val="22"/>
        </w:rPr>
      </w:pPr>
    </w:p>
    <w:p w:rsidR="005D3D9C" w:rsidRPr="005D3D9C" w:rsidRDefault="005D3D9C" w:rsidP="005D3D9C">
      <w:pPr>
        <w:rPr>
          <w:rFonts w:asciiTheme="minorHAnsi" w:hAnsiTheme="minorHAnsi" w:cstheme="minorBidi"/>
          <w:color w:val="000000" w:themeColor="text1"/>
          <w:sz w:val="22"/>
          <w:szCs w:val="22"/>
        </w:rPr>
      </w:pPr>
      <w:r w:rsidRPr="005D3D9C">
        <w:rPr>
          <w:rFonts w:asciiTheme="minorHAnsi" w:hAnsiTheme="minorHAnsi" w:cstheme="minorBidi"/>
          <w:color w:val="000000" w:themeColor="text1"/>
          <w:sz w:val="22"/>
          <w:szCs w:val="22"/>
        </w:rPr>
        <w:t>Client is Willing to consider “</w:t>
      </w:r>
      <w:proofErr w:type="gramStart"/>
      <w:r w:rsidRPr="005D3D9C">
        <w:rPr>
          <w:rFonts w:asciiTheme="minorHAnsi" w:hAnsiTheme="minorHAnsi" w:cstheme="minorBidi"/>
          <w:color w:val="000000" w:themeColor="text1"/>
          <w:sz w:val="22"/>
          <w:szCs w:val="22"/>
        </w:rPr>
        <w:t>Direct  Full</w:t>
      </w:r>
      <w:proofErr w:type="gramEnd"/>
      <w:r w:rsidRPr="005D3D9C">
        <w:rPr>
          <w:rFonts w:asciiTheme="minorHAnsi" w:hAnsiTheme="minorHAnsi" w:cstheme="minorBidi"/>
          <w:color w:val="000000" w:themeColor="text1"/>
          <w:sz w:val="22"/>
          <w:szCs w:val="22"/>
        </w:rPr>
        <w:t xml:space="preserve"> Time” if the candidate is right.</w:t>
      </w:r>
    </w:p>
    <w:p w:rsidR="005D3D9C" w:rsidRPr="005D3D9C" w:rsidRDefault="005D3D9C" w:rsidP="005D3D9C">
      <w:pPr>
        <w:rPr>
          <w:rFonts w:asciiTheme="minorHAnsi" w:hAnsiTheme="minorHAnsi" w:cstheme="minorBidi"/>
          <w:color w:val="000000" w:themeColor="text1"/>
          <w:sz w:val="22"/>
          <w:szCs w:val="22"/>
        </w:rPr>
      </w:pPr>
    </w:p>
    <w:p w:rsidR="005D3D9C" w:rsidRPr="005D3D9C" w:rsidRDefault="005D3D9C" w:rsidP="005D3D9C">
      <w:pPr>
        <w:rPr>
          <w:rFonts w:asciiTheme="minorHAnsi" w:hAnsiTheme="minorHAnsi" w:cstheme="minorBidi"/>
          <w:color w:val="000000" w:themeColor="text1"/>
          <w:sz w:val="22"/>
          <w:szCs w:val="22"/>
        </w:rPr>
      </w:pPr>
    </w:p>
    <w:p w:rsidR="005D3D9C" w:rsidRDefault="005D3D9C" w:rsidP="005D3D9C">
      <w:pPr>
        <w:tabs>
          <w:tab w:val="left" w:pos="2745"/>
        </w:tabs>
        <w:autoSpaceDE w:val="0"/>
        <w:autoSpaceDN w:val="0"/>
        <w:adjustRightInd w:val="0"/>
        <w:rPr>
          <w:rFonts w:ascii="Arial" w:hAnsi="Arial" w:cs="Arial"/>
          <w:b/>
          <w:bCs/>
          <w:sz w:val="22"/>
          <w:szCs w:val="22"/>
        </w:rPr>
      </w:pPr>
    </w:p>
    <w:p w:rsidR="005D3D9C" w:rsidRDefault="005D3D9C" w:rsidP="005D3D9C">
      <w:pPr>
        <w:tabs>
          <w:tab w:val="left" w:pos="2745"/>
        </w:tabs>
        <w:autoSpaceDE w:val="0"/>
        <w:autoSpaceDN w:val="0"/>
        <w:adjustRightInd w:val="0"/>
        <w:rPr>
          <w:rFonts w:ascii="Arial" w:hAnsi="Arial" w:cs="Arial"/>
          <w:b/>
          <w:bCs/>
          <w:sz w:val="22"/>
          <w:szCs w:val="22"/>
          <w:u w:val="single"/>
        </w:rPr>
      </w:pPr>
      <w:r>
        <w:rPr>
          <w:rFonts w:ascii="Arial" w:hAnsi="Arial" w:cs="Arial"/>
          <w:b/>
          <w:bCs/>
          <w:sz w:val="22"/>
          <w:szCs w:val="22"/>
          <w:u w:val="single"/>
        </w:rPr>
        <w:t>JOB OVERVIEW:</w:t>
      </w:r>
    </w:p>
    <w:p w:rsidR="005D3D9C" w:rsidRDefault="005D3D9C" w:rsidP="005D3D9C">
      <w:pPr>
        <w:tabs>
          <w:tab w:val="left" w:pos="2745"/>
        </w:tabs>
        <w:autoSpaceDE w:val="0"/>
        <w:autoSpaceDN w:val="0"/>
        <w:adjustRightInd w:val="0"/>
        <w:spacing w:before="240" w:after="240"/>
        <w:rPr>
          <w:rFonts w:ascii="Arial" w:hAnsi="Arial" w:cs="Arial"/>
          <w:sz w:val="22"/>
          <w:szCs w:val="22"/>
        </w:rPr>
      </w:pPr>
      <w:r>
        <w:rPr>
          <w:rFonts w:ascii="Arial" w:hAnsi="Arial" w:cs="Arial"/>
          <w:sz w:val="22"/>
          <w:szCs w:val="22"/>
        </w:rPr>
        <w:t xml:space="preserve">The Application Support team is focused on supporting </w:t>
      </w:r>
      <w:proofErr w:type="gramStart"/>
      <w:r>
        <w:rPr>
          <w:rFonts w:ascii="Arial" w:hAnsi="Arial" w:cs="Arial"/>
          <w:sz w:val="22"/>
          <w:szCs w:val="22"/>
        </w:rPr>
        <w:t>all  production</w:t>
      </w:r>
      <w:proofErr w:type="gramEnd"/>
      <w:r>
        <w:rPr>
          <w:rFonts w:ascii="Arial" w:hAnsi="Arial" w:cs="Arial"/>
          <w:sz w:val="22"/>
          <w:szCs w:val="22"/>
        </w:rPr>
        <w:t xml:space="preserve"> applications. As a Senior Developer on this team you must, with minimal oversight, be able to quickly resolve Application defects or support issues solving both immediate need and identifying root cause for future enhancement. Must be able to develop specifications and code for small to midsized projects. </w:t>
      </w:r>
      <w:proofErr w:type="gramStart"/>
      <w:r>
        <w:rPr>
          <w:rFonts w:ascii="Arial" w:hAnsi="Arial" w:cs="Arial"/>
          <w:sz w:val="22"/>
          <w:szCs w:val="22"/>
        </w:rPr>
        <w:t>Must be comfortable interacting with both internal and external clients to aid in problem resolution and corrective action.</w:t>
      </w:r>
      <w:proofErr w:type="gramEnd"/>
      <w:r>
        <w:rPr>
          <w:rFonts w:ascii="Arial" w:hAnsi="Arial" w:cs="Arial"/>
          <w:sz w:val="22"/>
          <w:szCs w:val="22"/>
        </w:rPr>
        <w:t xml:space="preserve"> </w:t>
      </w:r>
      <w:proofErr w:type="gramStart"/>
      <w:r>
        <w:rPr>
          <w:rFonts w:ascii="Arial" w:hAnsi="Arial" w:cs="Arial"/>
          <w:sz w:val="22"/>
          <w:szCs w:val="22"/>
        </w:rPr>
        <w:t>Must be comfortable maintaining and using a knowledgebase for quicker problem resolution and assist in developing and reporting metrics to aid in the continuous improvement of overall IT functioning.</w:t>
      </w:r>
      <w:proofErr w:type="gramEnd"/>
      <w:r>
        <w:rPr>
          <w:rFonts w:ascii="Arial" w:hAnsi="Arial" w:cs="Arial"/>
          <w:sz w:val="22"/>
          <w:szCs w:val="22"/>
        </w:rPr>
        <w:t xml:space="preserve"> You must be able to maintain the highest technical skills in several development languages and 3</w:t>
      </w:r>
      <w:r>
        <w:rPr>
          <w:rFonts w:ascii="Arial" w:hAnsi="Arial" w:cs="Arial"/>
          <w:sz w:val="22"/>
          <w:szCs w:val="22"/>
          <w:vertAlign w:val="superscript"/>
        </w:rPr>
        <w:t>rd</w:t>
      </w:r>
      <w:r>
        <w:rPr>
          <w:rFonts w:ascii="Arial" w:hAnsi="Arial" w:cs="Arial"/>
          <w:sz w:val="22"/>
          <w:szCs w:val="22"/>
        </w:rPr>
        <w:t xml:space="preserve"> party tools. </w:t>
      </w:r>
    </w:p>
    <w:p w:rsidR="005D3D9C" w:rsidRDefault="005D3D9C" w:rsidP="005D3D9C">
      <w:pPr>
        <w:tabs>
          <w:tab w:val="left" w:pos="2745"/>
        </w:tabs>
        <w:autoSpaceDE w:val="0"/>
        <w:autoSpaceDN w:val="0"/>
        <w:adjustRightInd w:val="0"/>
        <w:rPr>
          <w:rFonts w:ascii="Arial" w:hAnsi="Arial" w:cs="Arial"/>
          <w:b/>
          <w:bCs/>
          <w:sz w:val="22"/>
          <w:szCs w:val="22"/>
          <w:u w:val="single"/>
        </w:rPr>
      </w:pPr>
      <w:r>
        <w:rPr>
          <w:rFonts w:ascii="Arial" w:hAnsi="Arial" w:cs="Arial"/>
          <w:b/>
          <w:bCs/>
          <w:sz w:val="22"/>
          <w:szCs w:val="22"/>
          <w:u w:val="single"/>
        </w:rPr>
        <w:t>KEY RESPONSIBILITIES:</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Troubleshoot incidents reported by users</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Analyze/resolve/define root cause of problems without supervision</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Perform emergency coding and unit testing</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Perform structured analysis (data and process) without supervision</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Develop data modification scripts to fix data based on troubleshooting analysis</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Be on call for systems support</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Ensure support SLA’s are adhered to as defined for each application</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Enhance knowledge in new skill sets and technologies as needed</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Develop program/system specifications</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Develop system flow diagrams</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Develop code</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Develop project estimates</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Plan and monitor projects with direction</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Act as liaison with business partners</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Provide assistance in analysis and design</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Define testing scenarios and acceptance criteria</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Participate in the evaluation and selection of application software</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Maintain state-of-the-art knowledge of analysis/design techniques</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Develop database design specifications, prototypes, standards and procedures (analysis and design)</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lastRenderedPageBreak/>
        <w:t>Provide systems and business knowledge</w:t>
      </w:r>
    </w:p>
    <w:p w:rsidR="005D3D9C" w:rsidRDefault="005D3D9C" w:rsidP="005D3D9C">
      <w:pPr>
        <w:numPr>
          <w:ilvl w:val="0"/>
          <w:numId w:val="1"/>
        </w:numPr>
        <w:tabs>
          <w:tab w:val="left" w:pos="1830"/>
        </w:tabs>
        <w:autoSpaceDE w:val="0"/>
        <w:autoSpaceDN w:val="0"/>
        <w:adjustRightInd w:val="0"/>
        <w:rPr>
          <w:rFonts w:ascii="Arial" w:hAnsi="Arial" w:cs="Arial"/>
          <w:sz w:val="22"/>
          <w:szCs w:val="22"/>
        </w:rPr>
      </w:pPr>
      <w:r>
        <w:rPr>
          <w:rFonts w:ascii="Arial" w:hAnsi="Arial" w:cs="Arial"/>
          <w:sz w:val="22"/>
          <w:szCs w:val="22"/>
        </w:rPr>
        <w:t>Other job duties as assigned.</w:t>
      </w:r>
    </w:p>
    <w:p w:rsidR="005D3D9C" w:rsidRDefault="005D3D9C" w:rsidP="005D3D9C">
      <w:pPr>
        <w:tabs>
          <w:tab w:val="left" w:pos="2745"/>
        </w:tabs>
        <w:autoSpaceDE w:val="0"/>
        <w:autoSpaceDN w:val="0"/>
        <w:adjustRightInd w:val="0"/>
        <w:rPr>
          <w:rFonts w:ascii="Arial" w:hAnsi="Arial" w:cs="Arial"/>
          <w:sz w:val="22"/>
          <w:szCs w:val="22"/>
        </w:rPr>
      </w:pPr>
    </w:p>
    <w:p w:rsidR="005D3D9C" w:rsidRDefault="005D3D9C" w:rsidP="005D3D9C">
      <w:pPr>
        <w:tabs>
          <w:tab w:val="left" w:pos="2745"/>
        </w:tabs>
        <w:autoSpaceDE w:val="0"/>
        <w:autoSpaceDN w:val="0"/>
        <w:adjustRightInd w:val="0"/>
        <w:rPr>
          <w:rFonts w:ascii="Arial" w:hAnsi="Arial" w:cs="Arial"/>
          <w:sz w:val="22"/>
          <w:szCs w:val="22"/>
        </w:rPr>
      </w:pPr>
    </w:p>
    <w:p w:rsidR="005D3D9C" w:rsidRDefault="005D3D9C" w:rsidP="005D3D9C">
      <w:pPr>
        <w:tabs>
          <w:tab w:val="left" w:pos="2745"/>
        </w:tabs>
        <w:autoSpaceDE w:val="0"/>
        <w:autoSpaceDN w:val="0"/>
        <w:adjustRightInd w:val="0"/>
        <w:rPr>
          <w:rFonts w:ascii="Arial" w:hAnsi="Arial" w:cs="Arial"/>
          <w:sz w:val="22"/>
          <w:szCs w:val="22"/>
        </w:rPr>
      </w:pPr>
      <w:r>
        <w:rPr>
          <w:rFonts w:ascii="Arial" w:hAnsi="Arial" w:cs="Arial"/>
          <w:sz w:val="22"/>
          <w:szCs w:val="22"/>
        </w:rPr>
        <w:t xml:space="preserve"> </w:t>
      </w:r>
    </w:p>
    <w:p w:rsidR="005D3D9C" w:rsidRDefault="005D3D9C" w:rsidP="005D3D9C">
      <w:pPr>
        <w:tabs>
          <w:tab w:val="left" w:pos="2745"/>
        </w:tabs>
        <w:autoSpaceDE w:val="0"/>
        <w:autoSpaceDN w:val="0"/>
        <w:adjustRightInd w:val="0"/>
        <w:rPr>
          <w:rFonts w:ascii="Arial" w:hAnsi="Arial" w:cs="Arial"/>
          <w:b/>
          <w:bCs/>
          <w:sz w:val="22"/>
          <w:szCs w:val="22"/>
          <w:u w:val="single"/>
        </w:rPr>
      </w:pPr>
      <w:r>
        <w:rPr>
          <w:rFonts w:ascii="Arial" w:hAnsi="Arial" w:cs="Arial"/>
          <w:b/>
          <w:bCs/>
          <w:sz w:val="22"/>
          <w:szCs w:val="22"/>
          <w:u w:val="single"/>
        </w:rPr>
        <w:t>SKILLS/COMPETENCIES:</w:t>
      </w:r>
    </w:p>
    <w:p w:rsidR="005D3D9C" w:rsidRDefault="005D3D9C" w:rsidP="005D3D9C">
      <w:pPr>
        <w:numPr>
          <w:ilvl w:val="0"/>
          <w:numId w:val="2"/>
        </w:numPr>
        <w:tabs>
          <w:tab w:val="left" w:pos="2745"/>
        </w:tabs>
        <w:autoSpaceDE w:val="0"/>
        <w:autoSpaceDN w:val="0"/>
        <w:adjustRightInd w:val="0"/>
        <w:rPr>
          <w:rFonts w:ascii="Arial" w:hAnsi="Arial" w:cs="Arial"/>
          <w:sz w:val="22"/>
          <w:szCs w:val="22"/>
        </w:rPr>
      </w:pPr>
      <w:r>
        <w:rPr>
          <w:rFonts w:ascii="Arial" w:hAnsi="Arial" w:cs="Arial"/>
          <w:sz w:val="22"/>
          <w:szCs w:val="22"/>
        </w:rPr>
        <w:t>Excellent trouble-shooting skills with proven ability to quickly identify and address root cause</w:t>
      </w:r>
    </w:p>
    <w:p w:rsidR="005D3D9C" w:rsidRDefault="005D3D9C" w:rsidP="005D3D9C">
      <w:pPr>
        <w:numPr>
          <w:ilvl w:val="0"/>
          <w:numId w:val="2"/>
        </w:numPr>
        <w:tabs>
          <w:tab w:val="left" w:pos="2745"/>
        </w:tabs>
        <w:autoSpaceDE w:val="0"/>
        <w:autoSpaceDN w:val="0"/>
        <w:adjustRightInd w:val="0"/>
        <w:rPr>
          <w:rFonts w:ascii="Arial" w:hAnsi="Arial" w:cs="Arial"/>
          <w:sz w:val="22"/>
          <w:szCs w:val="22"/>
        </w:rPr>
      </w:pPr>
      <w:r>
        <w:rPr>
          <w:rFonts w:ascii="Arial" w:hAnsi="Arial" w:cs="Arial"/>
          <w:sz w:val="22"/>
          <w:szCs w:val="22"/>
        </w:rPr>
        <w:t>Minimum three to five years experience analyzing, designing and handling incident management within an application support team in the delivery of production support services with proven success delivering to commitments</w:t>
      </w:r>
    </w:p>
    <w:p w:rsidR="005D3D9C" w:rsidRDefault="005D3D9C" w:rsidP="005D3D9C">
      <w:pPr>
        <w:numPr>
          <w:ilvl w:val="0"/>
          <w:numId w:val="2"/>
        </w:numPr>
        <w:tabs>
          <w:tab w:val="left" w:pos="2745"/>
        </w:tabs>
        <w:autoSpaceDE w:val="0"/>
        <w:autoSpaceDN w:val="0"/>
        <w:adjustRightInd w:val="0"/>
        <w:rPr>
          <w:rFonts w:ascii="Arial" w:hAnsi="Arial" w:cs="Arial"/>
          <w:sz w:val="22"/>
          <w:szCs w:val="22"/>
        </w:rPr>
      </w:pPr>
      <w:r>
        <w:rPr>
          <w:rFonts w:ascii="Arial" w:hAnsi="Arial" w:cs="Arial"/>
          <w:sz w:val="22"/>
          <w:szCs w:val="22"/>
        </w:rPr>
        <w:t>Excellent organizational and planning skills</w:t>
      </w:r>
    </w:p>
    <w:p w:rsidR="005D3D9C" w:rsidRDefault="005D3D9C" w:rsidP="005D3D9C">
      <w:pPr>
        <w:numPr>
          <w:ilvl w:val="0"/>
          <w:numId w:val="2"/>
        </w:numPr>
        <w:tabs>
          <w:tab w:val="left" w:pos="2745"/>
        </w:tabs>
        <w:autoSpaceDE w:val="0"/>
        <w:autoSpaceDN w:val="0"/>
        <w:adjustRightInd w:val="0"/>
        <w:rPr>
          <w:rFonts w:ascii="Arial" w:hAnsi="Arial" w:cs="Arial"/>
          <w:sz w:val="22"/>
          <w:szCs w:val="22"/>
        </w:rPr>
      </w:pPr>
      <w:r>
        <w:rPr>
          <w:rFonts w:ascii="Arial" w:hAnsi="Arial" w:cs="Arial"/>
          <w:sz w:val="22"/>
          <w:szCs w:val="22"/>
        </w:rPr>
        <w:t>Excellent verbal, written and interpersonal communication skills</w:t>
      </w:r>
    </w:p>
    <w:p w:rsidR="005D3D9C" w:rsidRDefault="005D3D9C" w:rsidP="005D3D9C">
      <w:pPr>
        <w:numPr>
          <w:ilvl w:val="0"/>
          <w:numId w:val="2"/>
        </w:numPr>
        <w:tabs>
          <w:tab w:val="left" w:pos="2745"/>
        </w:tabs>
        <w:autoSpaceDE w:val="0"/>
        <w:autoSpaceDN w:val="0"/>
        <w:adjustRightInd w:val="0"/>
        <w:rPr>
          <w:rFonts w:ascii="Arial" w:hAnsi="Arial" w:cs="Arial"/>
          <w:sz w:val="22"/>
          <w:szCs w:val="22"/>
        </w:rPr>
      </w:pPr>
      <w:r>
        <w:rPr>
          <w:rFonts w:ascii="Arial" w:hAnsi="Arial" w:cs="Arial"/>
          <w:sz w:val="22"/>
          <w:szCs w:val="22"/>
        </w:rPr>
        <w:t>Able to function in multi-task/multi-system environment with continuous focus on improvement and flexibility</w:t>
      </w:r>
    </w:p>
    <w:p w:rsidR="005D3D9C" w:rsidRDefault="005D3D9C" w:rsidP="005D3D9C">
      <w:pPr>
        <w:tabs>
          <w:tab w:val="left" w:pos="2745"/>
        </w:tabs>
        <w:autoSpaceDE w:val="0"/>
        <w:autoSpaceDN w:val="0"/>
        <w:adjustRightInd w:val="0"/>
        <w:rPr>
          <w:rFonts w:ascii="Arial" w:hAnsi="Arial" w:cs="Arial"/>
          <w:sz w:val="22"/>
          <w:szCs w:val="22"/>
        </w:rPr>
      </w:pPr>
    </w:p>
    <w:p w:rsidR="005D3D9C" w:rsidRDefault="005D3D9C" w:rsidP="005D3D9C">
      <w:pPr>
        <w:tabs>
          <w:tab w:val="left" w:pos="2745"/>
        </w:tabs>
        <w:autoSpaceDE w:val="0"/>
        <w:autoSpaceDN w:val="0"/>
        <w:adjustRightInd w:val="0"/>
        <w:rPr>
          <w:rFonts w:ascii="Arial" w:hAnsi="Arial" w:cs="Arial"/>
          <w:b/>
          <w:sz w:val="22"/>
          <w:szCs w:val="22"/>
          <w:u w:val="single"/>
        </w:rPr>
      </w:pPr>
      <w:r>
        <w:rPr>
          <w:rFonts w:ascii="Arial" w:hAnsi="Arial" w:cs="Arial"/>
          <w:b/>
          <w:sz w:val="22"/>
          <w:szCs w:val="22"/>
          <w:u w:val="single"/>
        </w:rPr>
        <w:t>Technical Competencies:</w:t>
      </w:r>
    </w:p>
    <w:p w:rsidR="005D3D9C" w:rsidRDefault="005D3D9C" w:rsidP="005D3D9C">
      <w:pPr>
        <w:numPr>
          <w:ilvl w:val="0"/>
          <w:numId w:val="3"/>
        </w:numPr>
        <w:rPr>
          <w:sz w:val="22"/>
          <w:szCs w:val="22"/>
        </w:rPr>
      </w:pPr>
      <w:r>
        <w:rPr>
          <w:rFonts w:ascii="Arial" w:hAnsi="Arial" w:cs="Arial"/>
          <w:sz w:val="22"/>
          <w:szCs w:val="22"/>
        </w:rPr>
        <w:t>Proficient with the following technologies:</w:t>
      </w:r>
    </w:p>
    <w:p w:rsidR="005D3D9C" w:rsidRDefault="005D3D9C" w:rsidP="005D3D9C">
      <w:pPr>
        <w:numPr>
          <w:ilvl w:val="1"/>
          <w:numId w:val="3"/>
        </w:numPr>
        <w:rPr>
          <w:sz w:val="22"/>
          <w:szCs w:val="22"/>
        </w:rPr>
      </w:pPr>
      <w:r>
        <w:rPr>
          <w:rFonts w:ascii="Arial" w:hAnsi="Arial" w:cs="Arial"/>
          <w:sz w:val="22"/>
          <w:szCs w:val="22"/>
        </w:rPr>
        <w:t>C#.Net, VB 6.0, asp, ASP.Net,.Net Framework 2.0 and 1.1, Web Services</w:t>
      </w:r>
    </w:p>
    <w:p w:rsidR="005D3D9C" w:rsidRDefault="005D3D9C" w:rsidP="005D3D9C">
      <w:pPr>
        <w:numPr>
          <w:ilvl w:val="1"/>
          <w:numId w:val="3"/>
        </w:numPr>
        <w:rPr>
          <w:sz w:val="22"/>
          <w:szCs w:val="22"/>
        </w:rPr>
      </w:pPr>
      <w:r>
        <w:rPr>
          <w:rFonts w:ascii="Arial" w:hAnsi="Arial" w:cs="Arial"/>
          <w:sz w:val="22"/>
          <w:szCs w:val="22"/>
        </w:rPr>
        <w:t xml:space="preserve">Excellent </w:t>
      </w:r>
      <w:proofErr w:type="spellStart"/>
      <w:r>
        <w:rPr>
          <w:rFonts w:ascii="Arial" w:hAnsi="Arial" w:cs="Arial"/>
          <w:sz w:val="22"/>
          <w:szCs w:val="22"/>
        </w:rPr>
        <w:t>sql</w:t>
      </w:r>
      <w:proofErr w:type="spellEnd"/>
      <w:r>
        <w:rPr>
          <w:rFonts w:ascii="Arial" w:hAnsi="Arial" w:cs="Arial"/>
          <w:sz w:val="22"/>
          <w:szCs w:val="22"/>
        </w:rPr>
        <w:t xml:space="preserve"> skills with Background in MS SQL server and/or Oracle DB with good SQL skills </w:t>
      </w:r>
    </w:p>
    <w:p w:rsidR="005D3D9C" w:rsidRDefault="005D3D9C" w:rsidP="005D3D9C">
      <w:pPr>
        <w:numPr>
          <w:ilvl w:val="1"/>
          <w:numId w:val="3"/>
        </w:numPr>
        <w:rPr>
          <w:rFonts w:ascii="Arial" w:hAnsi="Arial" w:cs="Arial"/>
          <w:sz w:val="22"/>
          <w:szCs w:val="22"/>
        </w:rPr>
      </w:pPr>
      <w:r>
        <w:rPr>
          <w:rFonts w:ascii="Arial" w:hAnsi="Arial" w:cs="Arial"/>
          <w:sz w:val="22"/>
          <w:szCs w:val="22"/>
        </w:rPr>
        <w:t>Knowledge of MF Cobol a bonus</w:t>
      </w:r>
    </w:p>
    <w:p w:rsidR="005D3D9C" w:rsidRDefault="005D3D9C" w:rsidP="005D3D9C">
      <w:pPr>
        <w:numPr>
          <w:ilvl w:val="1"/>
          <w:numId w:val="3"/>
        </w:numPr>
        <w:rPr>
          <w:rFonts w:ascii="Arial" w:hAnsi="Arial" w:cs="Arial"/>
          <w:sz w:val="22"/>
          <w:szCs w:val="22"/>
        </w:rPr>
      </w:pPr>
      <w:r>
        <w:rPr>
          <w:rFonts w:ascii="Arial" w:hAnsi="Arial" w:cs="Arial"/>
          <w:sz w:val="22"/>
          <w:szCs w:val="22"/>
        </w:rPr>
        <w:t>Other technologies like Actuate, Crystal Reports</w:t>
      </w:r>
    </w:p>
    <w:p w:rsidR="005D3D9C" w:rsidRDefault="005D3D9C" w:rsidP="005D3D9C">
      <w:pPr>
        <w:numPr>
          <w:ilvl w:val="0"/>
          <w:numId w:val="3"/>
        </w:numPr>
        <w:rPr>
          <w:sz w:val="22"/>
          <w:szCs w:val="22"/>
        </w:rPr>
      </w:pPr>
      <w:r>
        <w:rPr>
          <w:rFonts w:ascii="Arial" w:hAnsi="Arial" w:cs="Arial"/>
          <w:sz w:val="22"/>
          <w:szCs w:val="22"/>
        </w:rPr>
        <w:t>Understanding of layered development methodology (UI layer, business logic layer, data access layer etc.) desired</w:t>
      </w:r>
    </w:p>
    <w:p w:rsidR="005D3D9C" w:rsidRDefault="005D3D9C" w:rsidP="005D3D9C">
      <w:pPr>
        <w:numPr>
          <w:ilvl w:val="0"/>
          <w:numId w:val="3"/>
        </w:numPr>
        <w:rPr>
          <w:sz w:val="22"/>
          <w:szCs w:val="22"/>
        </w:rPr>
      </w:pPr>
      <w:r>
        <w:rPr>
          <w:rFonts w:ascii="Arial" w:hAnsi="Arial" w:cs="Arial"/>
          <w:sz w:val="22"/>
          <w:szCs w:val="22"/>
        </w:rPr>
        <w:t>Proficient with MS products including Project, Word, Excel, Visio and PowerPoint</w:t>
      </w:r>
    </w:p>
    <w:p w:rsidR="005D3D9C" w:rsidRDefault="005D3D9C" w:rsidP="005D3D9C">
      <w:pPr>
        <w:numPr>
          <w:ilvl w:val="0"/>
          <w:numId w:val="3"/>
        </w:numPr>
        <w:rPr>
          <w:sz w:val="22"/>
          <w:szCs w:val="22"/>
        </w:rPr>
      </w:pPr>
      <w:r>
        <w:rPr>
          <w:rFonts w:ascii="Arial" w:hAnsi="Arial" w:cs="Arial"/>
          <w:sz w:val="22"/>
          <w:szCs w:val="22"/>
        </w:rPr>
        <w:t>Proficient with SharePoint or other collaborative technologies</w:t>
      </w:r>
    </w:p>
    <w:p w:rsidR="005D3D9C" w:rsidRDefault="005D3D9C" w:rsidP="005D3D9C">
      <w:pPr>
        <w:tabs>
          <w:tab w:val="left" w:pos="2745"/>
        </w:tabs>
        <w:autoSpaceDE w:val="0"/>
        <w:autoSpaceDN w:val="0"/>
        <w:adjustRightInd w:val="0"/>
        <w:rPr>
          <w:rFonts w:ascii="Arial" w:hAnsi="Arial" w:cs="Arial"/>
          <w:sz w:val="22"/>
          <w:szCs w:val="22"/>
        </w:rPr>
      </w:pPr>
    </w:p>
    <w:p w:rsidR="005D3D9C" w:rsidRDefault="005D3D9C" w:rsidP="005D3D9C">
      <w:pPr>
        <w:tabs>
          <w:tab w:val="left" w:pos="2745"/>
        </w:tabs>
        <w:autoSpaceDE w:val="0"/>
        <w:autoSpaceDN w:val="0"/>
        <w:adjustRightInd w:val="0"/>
        <w:rPr>
          <w:rFonts w:ascii="Arial" w:hAnsi="Arial" w:cs="Arial"/>
          <w:b/>
          <w:bCs/>
          <w:sz w:val="22"/>
          <w:szCs w:val="22"/>
          <w:u w:val="single"/>
        </w:rPr>
      </w:pPr>
      <w:r>
        <w:rPr>
          <w:rFonts w:ascii="Arial" w:hAnsi="Arial" w:cs="Arial"/>
          <w:b/>
          <w:bCs/>
          <w:sz w:val="22"/>
          <w:szCs w:val="22"/>
          <w:u w:val="single"/>
        </w:rPr>
        <w:t>EDUCATION and/or EXPERIENCE:</w:t>
      </w:r>
    </w:p>
    <w:p w:rsidR="005D3D9C" w:rsidRDefault="005D3D9C" w:rsidP="005D3D9C">
      <w:pPr>
        <w:tabs>
          <w:tab w:val="left" w:pos="2745"/>
        </w:tabs>
        <w:autoSpaceDE w:val="0"/>
        <w:autoSpaceDN w:val="0"/>
        <w:adjustRightInd w:val="0"/>
        <w:spacing w:before="120"/>
        <w:rPr>
          <w:rFonts w:ascii="Arial" w:hAnsi="Arial" w:cs="Arial"/>
          <w:sz w:val="22"/>
          <w:szCs w:val="22"/>
        </w:rPr>
      </w:pPr>
      <w:r>
        <w:rPr>
          <w:rFonts w:ascii="Arial" w:hAnsi="Arial" w:cs="Arial"/>
          <w:sz w:val="22"/>
          <w:szCs w:val="22"/>
        </w:rPr>
        <w:t>Bachelor’s degree or equivalent; or minimum five years related experience and/or training; or equivalent combination of education and experience.</w:t>
      </w:r>
    </w:p>
    <w:p w:rsidR="005D3D9C" w:rsidRDefault="005D3D9C" w:rsidP="005D3D9C">
      <w:pPr>
        <w:tabs>
          <w:tab w:val="left" w:pos="2745"/>
        </w:tabs>
        <w:autoSpaceDE w:val="0"/>
        <w:autoSpaceDN w:val="0"/>
        <w:adjustRightInd w:val="0"/>
        <w:rPr>
          <w:rFonts w:ascii="Arial" w:hAnsi="Arial" w:cs="Arial"/>
          <w:sz w:val="22"/>
          <w:szCs w:val="22"/>
        </w:rPr>
      </w:pPr>
    </w:p>
    <w:p w:rsidR="005D3D9C" w:rsidRDefault="005D3D9C" w:rsidP="005D3D9C">
      <w:pPr>
        <w:tabs>
          <w:tab w:val="left" w:pos="2745"/>
        </w:tabs>
        <w:autoSpaceDE w:val="0"/>
        <w:autoSpaceDN w:val="0"/>
        <w:adjustRightInd w:val="0"/>
        <w:rPr>
          <w:rFonts w:ascii="Arial" w:hAnsi="Arial" w:cs="Arial"/>
          <w:b/>
          <w:bCs/>
          <w:sz w:val="22"/>
          <w:szCs w:val="22"/>
          <w:u w:val="single"/>
        </w:rPr>
      </w:pPr>
      <w:r>
        <w:rPr>
          <w:rFonts w:ascii="Arial" w:hAnsi="Arial" w:cs="Arial"/>
          <w:b/>
          <w:bCs/>
          <w:sz w:val="22"/>
          <w:szCs w:val="22"/>
          <w:u w:val="single"/>
        </w:rPr>
        <w:t>PHYSICAL DEMANDS:</w:t>
      </w:r>
    </w:p>
    <w:p w:rsidR="005D3D9C" w:rsidRDefault="005D3D9C" w:rsidP="005D3D9C">
      <w:pPr>
        <w:tabs>
          <w:tab w:val="left" w:pos="2745"/>
        </w:tabs>
        <w:autoSpaceDE w:val="0"/>
        <w:autoSpaceDN w:val="0"/>
        <w:adjustRightInd w:val="0"/>
        <w:spacing w:before="120"/>
        <w:rPr>
          <w:rFonts w:ascii="Arial" w:hAnsi="Arial" w:cs="Arial"/>
          <w:sz w:val="22"/>
          <w:szCs w:val="22"/>
        </w:rPr>
      </w:pPr>
      <w:proofErr w:type="gramStart"/>
      <w:r>
        <w:rPr>
          <w:rFonts w:ascii="Arial" w:hAnsi="Arial" w:cs="Arial"/>
          <w:sz w:val="22"/>
          <w:szCs w:val="22"/>
        </w:rPr>
        <w:t>Must be able to operate PC.</w:t>
      </w:r>
      <w:proofErr w:type="gramEnd"/>
    </w:p>
    <w:p w:rsidR="008865AE" w:rsidRDefault="008865AE"/>
    <w:sectPr w:rsidR="008865AE" w:rsidSect="008865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6C0"/>
    <w:multiLevelType w:val="hybridMultilevel"/>
    <w:tmpl w:val="F898832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4F17871"/>
    <w:multiLevelType w:val="hybridMultilevel"/>
    <w:tmpl w:val="FA180A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90E674A"/>
    <w:multiLevelType w:val="hybridMultilevel"/>
    <w:tmpl w:val="C1D455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3D9C"/>
    <w:rsid w:val="005D3D9C"/>
    <w:rsid w:val="006B036D"/>
    <w:rsid w:val="00886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D9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450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1</cp:revision>
  <dcterms:created xsi:type="dcterms:W3CDTF">2013-01-25T21:28:00Z</dcterms:created>
  <dcterms:modified xsi:type="dcterms:W3CDTF">2013-01-25T21:29:00Z</dcterms:modified>
</cp:coreProperties>
</file>