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color w:val="2f5496"/>
          <w:sz w:val="36"/>
          <w:szCs w:val="36"/>
        </w:rPr>
      </w:pPr>
      <w:r w:rsidDel="00000000" w:rsidR="00000000" w:rsidRPr="00000000">
        <w:rPr>
          <w:color w:val="2f5496"/>
          <w:sz w:val="36"/>
          <w:szCs w:val="36"/>
          <w:rtl w:val="0"/>
        </w:rPr>
        <w:t xml:space="preserve">E. T. N° 36 D.E. 15</w:t>
        <w:br w:type="textWrapping"/>
        <w:t xml:space="preserve"> “Almirante Guillermo Brown”</w:t>
        <w:br w:type="textWrapping"/>
        <w:t xml:space="preserve"> Trabajo Práctico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color w:val="2f5496"/>
          <w:sz w:val="36"/>
          <w:szCs w:val="36"/>
        </w:rPr>
      </w:pPr>
      <w:r w:rsidDel="00000000" w:rsidR="00000000" w:rsidRPr="00000000">
        <w:rPr>
          <w:color w:val="2f5496"/>
          <w:sz w:val="36"/>
          <w:szCs w:val="36"/>
          <w:rtl w:val="0"/>
        </w:rPr>
        <w:t xml:space="preserve">C-Tech-2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color w:val="2f5496"/>
        </w:rPr>
      </w:pPr>
      <w:r w:rsidDel="00000000" w:rsidR="00000000" w:rsidRPr="00000000">
        <w:rPr>
          <w:color w:val="2f5496"/>
          <w:sz w:val="36"/>
          <w:szCs w:val="36"/>
          <w:rtl w:val="0"/>
        </w:rPr>
        <w:t xml:space="preserve">Observación</w:t>
      </w:r>
      <w:r w:rsidDel="00000000" w:rsidR="00000000" w:rsidRPr="00000000">
        <w:rPr>
          <w:color w:val="2f5496"/>
          <w:rtl w:val="0"/>
        </w:rPr>
        <w:br w:type="textWrapping"/>
      </w:r>
      <w:r w:rsidDel="00000000" w:rsidR="00000000" w:rsidRPr="00000000">
        <w:rPr>
          <w:color w:val="2f5496"/>
        </w:rPr>
        <w:drawing>
          <wp:inline distB="114300" distT="114300" distL="114300" distR="114300">
            <wp:extent cx="2311238" cy="215293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1238" cy="2152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f5496"/>
          <w:rtl w:val="0"/>
        </w:rPr>
        <w:br w:type="textWrapping"/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2f5496"/>
        </w:rPr>
      </w:pPr>
      <w:r w:rsidDel="00000000" w:rsidR="00000000" w:rsidRPr="00000000">
        <w:rPr>
          <w:color w:val="2f5496"/>
          <w:rtl w:val="0"/>
        </w:rPr>
        <w:t xml:space="preserve">Materia: Análisis de Sistemas</w:t>
        <w:br w:type="textWrapping"/>
        <w:br w:type="textWrapping"/>
        <w:br w:type="textWrapping"/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2f5496"/>
        </w:rPr>
      </w:pPr>
      <w:r w:rsidDel="00000000" w:rsidR="00000000" w:rsidRPr="00000000">
        <w:rPr>
          <w:color w:val="2f5496"/>
          <w:rtl w:val="0"/>
        </w:rPr>
        <w:t xml:space="preserve">Profesor: Olaso Damián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2f5496"/>
        </w:rPr>
      </w:pPr>
      <w:r w:rsidDel="00000000" w:rsidR="00000000" w:rsidRPr="00000000">
        <w:rPr>
          <w:color w:val="2f5496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2f5496"/>
        </w:rPr>
      </w:pPr>
      <w:r w:rsidDel="00000000" w:rsidR="00000000" w:rsidRPr="00000000">
        <w:rPr>
          <w:color w:val="2f5496"/>
          <w:rtl w:val="0"/>
        </w:rPr>
        <w:t xml:space="preserve">Fecha de entrega: 25 de agosto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2f5496"/>
        </w:rPr>
      </w:pPr>
      <w:r w:rsidDel="00000000" w:rsidR="00000000" w:rsidRPr="00000000">
        <w:rPr>
          <w:color w:val="2f5496"/>
          <w:rtl w:val="0"/>
        </w:rPr>
        <w:t xml:space="preserve">  </w:t>
        <w:br w:type="textWrapping"/>
        <w:t xml:space="preserve">Integrantes: Lobosco Lisandro, Tejero Eloy, Zanone Lorenzo, Zanone Santino 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2f5496"/>
        </w:rPr>
      </w:pPr>
      <w:r w:rsidDel="00000000" w:rsidR="00000000" w:rsidRPr="00000000">
        <w:rPr>
          <w:color w:val="2f5496"/>
          <w:rtl w:val="0"/>
        </w:rPr>
        <w:br w:type="textWrapping"/>
        <w:t xml:space="preserve">Curso: 5°3° TM</w:t>
      </w:r>
    </w:p>
    <w:p w:rsidR="00000000" w:rsidDel="00000000" w:rsidP="00000000" w:rsidRDefault="00000000" w:rsidRPr="00000000" w14:paraId="0000000C">
      <w:pPr>
        <w:jc w:val="center"/>
        <w:rPr>
          <w:color w:val="2f5496"/>
          <w:sz w:val="66"/>
          <w:szCs w:val="66"/>
        </w:rPr>
      </w:pPr>
      <w:r w:rsidDel="00000000" w:rsidR="00000000" w:rsidRPr="00000000">
        <w:rPr>
          <w:color w:val="2f5496"/>
          <w:sz w:val="66"/>
          <w:szCs w:val="66"/>
          <w:rtl w:val="0"/>
        </w:rPr>
        <w:t xml:space="preserve">Observaciones</w:t>
      </w:r>
    </w:p>
    <w:p w:rsidR="00000000" w:rsidDel="00000000" w:rsidP="00000000" w:rsidRDefault="00000000" w:rsidRPr="00000000" w14:paraId="0000000D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Luego de observar el trabajo de la empresa durante una jornada laboral, hemos encontrado varios problemas de logística, organización y registro.</w:t>
      </w:r>
    </w:p>
    <w:p w:rsidR="00000000" w:rsidDel="00000000" w:rsidP="00000000" w:rsidRDefault="00000000" w:rsidRPr="00000000" w14:paraId="0000000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Se notaron principalmente los siguientes:</w:t>
      </w:r>
    </w:p>
    <w:p w:rsidR="00000000" w:rsidDel="00000000" w:rsidP="00000000" w:rsidRDefault="00000000" w:rsidRPr="00000000" w14:paraId="00000010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-Falta de registro sobre la ubicación de los productos y la disponibilidad de pallets, lugares que se encuentran ocupados o liberados.</w:t>
      </w:r>
    </w:p>
    <w:p w:rsidR="00000000" w:rsidDel="00000000" w:rsidP="00000000" w:rsidRDefault="00000000" w:rsidRPr="00000000" w14:paraId="00000011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-Falta de reportes sobre la mercadería.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-No se posee una identificación de cada egreso de pallet, tanto a donde se va, en que camión y con qué conductor.</w:t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Estos problemas dieron como resultado demoras en el manejo de los recursos y falta de información y seguimiento de los  pallets y su materiales.</w:t>
      </w:r>
    </w:p>
    <w:p w:rsidR="00000000" w:rsidDel="00000000" w:rsidP="00000000" w:rsidRDefault="00000000" w:rsidRPr="00000000" w14:paraId="00000014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color w:val="2f5496"/>
          <w:sz w:val="66"/>
          <w:szCs w:val="66"/>
        </w:rPr>
      </w:pPr>
      <w:r w:rsidDel="00000000" w:rsidR="00000000" w:rsidRPr="00000000">
        <w:rPr>
          <w:color w:val="2f5496"/>
          <w:sz w:val="66"/>
          <w:szCs w:val="66"/>
          <w:rtl w:val="0"/>
        </w:rPr>
        <w:t xml:space="preserve">Solución</w:t>
      </w:r>
    </w:p>
    <w:p w:rsidR="00000000" w:rsidDel="00000000" w:rsidP="00000000" w:rsidRDefault="00000000" w:rsidRPr="00000000" w14:paraId="00000018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La solución que se planteó fue desarrollar un sistema dedicado a gestionar el depósito que permitirá el manejo del inventario, los pallet, organización, registros y relevamientos sobre la disponibilidad de espacios en tiempo real y los materiales almacenados. Además de identificaciones sobre el egreso de cada pallet para tener un seguimiento y registro de los mismos. Este programa permitirá un incremento en el tiempo de trabajo de todos los operadores y una mayor calidad del mismo, obteniendo como resultado mayores ganancias y una mejor organización.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