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A4" w:rsidRDefault="00AD7DA4" w:rsidP="009706BD">
      <w:pPr>
        <w:pStyle w:val="1"/>
        <w:spacing w:before="100" w:beforeAutospacing="1" w:after="100" w:afterAutospacing="1" w:line="240" w:lineRule="auto"/>
        <w:jc w:val="center"/>
        <w:rPr>
          <w:sz w:val="36"/>
          <w:szCs w:val="36"/>
        </w:rPr>
      </w:pPr>
    </w:p>
    <w:p w:rsidR="00E723F2" w:rsidRPr="00E723F2" w:rsidRDefault="00E723F2" w:rsidP="00E723F2">
      <w:pPr>
        <w:jc w:val="center"/>
        <w:rPr>
          <w:rFonts w:ascii="华文楷体" w:eastAsia="华文楷体" w:hAnsi="华文楷体"/>
          <w:b/>
          <w:sz w:val="32"/>
          <w:szCs w:val="32"/>
        </w:rPr>
      </w:pPr>
      <w:r w:rsidRPr="00E723F2">
        <w:rPr>
          <w:rFonts w:ascii="华文楷体" w:eastAsia="华文楷体" w:hAnsi="华文楷体" w:hint="eastAsia"/>
          <w:b/>
          <w:sz w:val="32"/>
          <w:szCs w:val="32"/>
        </w:rPr>
        <w:t>杭州中威电子股份有限公司</w:t>
      </w:r>
    </w:p>
    <w:p w:rsidR="00E723F2" w:rsidRPr="00E723F2" w:rsidRDefault="00E723F2" w:rsidP="00E723F2">
      <w:pPr>
        <w:jc w:val="center"/>
        <w:rPr>
          <w:rFonts w:ascii="华文楷体" w:eastAsia="华文楷体" w:hAnsi="华文楷体"/>
          <w:b/>
          <w:bCs/>
          <w:sz w:val="32"/>
          <w:szCs w:val="32"/>
        </w:rPr>
      </w:pPr>
      <w:r w:rsidRPr="00E723F2">
        <w:rPr>
          <w:rFonts w:ascii="华文楷体" w:eastAsia="华文楷体" w:hAnsi="华文楷体" w:hint="eastAsia"/>
          <w:b/>
          <w:bCs/>
          <w:sz w:val="32"/>
          <w:szCs w:val="32"/>
        </w:rPr>
        <w:t>（中国</w:t>
      </w:r>
      <w:r w:rsidRPr="00E723F2">
        <w:rPr>
          <w:rFonts w:ascii="华文楷体" w:eastAsia="华文楷体" w:hAnsi="华文楷体"/>
          <w:b/>
          <w:bCs/>
          <w:sz w:val="32"/>
          <w:szCs w:val="32"/>
        </w:rPr>
        <w:t>.</w:t>
      </w:r>
      <w:r w:rsidRPr="00E723F2">
        <w:rPr>
          <w:rFonts w:ascii="华文楷体" w:eastAsia="华文楷体" w:hAnsi="华文楷体" w:hint="eastAsia"/>
          <w:b/>
          <w:bCs/>
          <w:sz w:val="32"/>
          <w:szCs w:val="32"/>
        </w:rPr>
        <w:t>杭州）</w:t>
      </w:r>
    </w:p>
    <w:p w:rsidR="00AD7DA4" w:rsidRDefault="00AD7DA4" w:rsidP="003C5C20"/>
    <w:p w:rsidR="00AD7DA4" w:rsidRDefault="00AD7DA4" w:rsidP="003C5C20"/>
    <w:p w:rsidR="00B84EE3" w:rsidRDefault="00B84EE3" w:rsidP="003C5C20"/>
    <w:p w:rsidR="00B84EE3" w:rsidRDefault="00B84EE3" w:rsidP="003C5C20"/>
    <w:p w:rsidR="00AD7DA4" w:rsidRPr="003C5C20" w:rsidRDefault="00AD7DA4" w:rsidP="003C5C20"/>
    <w:p w:rsidR="00E97244" w:rsidRPr="0070462D" w:rsidRDefault="008A01D6" w:rsidP="0070462D">
      <w:pPr>
        <w:pStyle w:val="1"/>
        <w:jc w:val="center"/>
        <w:rPr>
          <w:rFonts w:ascii="华文楷体" w:eastAsia="华文楷体" w:hAnsi="华文楷体"/>
        </w:rPr>
      </w:pPr>
      <w:bookmarkStart w:id="0" w:name="_Toc396488417"/>
      <w:bookmarkStart w:id="1" w:name="_Toc396307707"/>
      <w:r w:rsidRPr="0070462D">
        <w:rPr>
          <w:rFonts w:ascii="华文楷体" w:eastAsia="华文楷体" w:hAnsi="华文楷体" w:hint="eastAsia"/>
        </w:rPr>
        <w:t>软件</w:t>
      </w:r>
      <w:r w:rsidR="00E97244" w:rsidRPr="0070462D">
        <w:rPr>
          <w:rFonts w:ascii="华文楷体" w:eastAsia="华文楷体" w:hAnsi="华文楷体" w:hint="eastAsia"/>
        </w:rPr>
        <w:t>需求规格说明书</w:t>
      </w:r>
      <w:bookmarkEnd w:id="0"/>
    </w:p>
    <w:p w:rsidR="00E97244" w:rsidRPr="00F84B38" w:rsidRDefault="00E723F2" w:rsidP="00E97244">
      <w:pPr>
        <w:spacing w:before="100" w:beforeAutospacing="1" w:after="100" w:afterAutospacing="1"/>
        <w:jc w:val="center"/>
        <w:rPr>
          <w:rFonts w:ascii="Cambria" w:eastAsia="楷体_GB2312" w:hAnsi="Cambria"/>
          <w:b/>
          <w:sz w:val="36"/>
          <w:szCs w:val="36"/>
        </w:rPr>
      </w:pPr>
      <w:r w:rsidRPr="00E723F2">
        <w:rPr>
          <w:rFonts w:ascii="华文楷体" w:eastAsia="华文楷体" w:hAnsi="华文楷体" w:hint="eastAsia"/>
          <w:b/>
          <w:sz w:val="36"/>
          <w:szCs w:val="36"/>
        </w:rPr>
        <w:t>（</w:t>
      </w:r>
      <w:r w:rsidR="008A01D6">
        <w:rPr>
          <w:rFonts w:ascii="Cambria" w:eastAsia="楷体_GB2312" w:hAnsi="Cambria" w:hint="eastAsia"/>
          <w:b/>
          <w:sz w:val="36"/>
          <w:szCs w:val="36"/>
        </w:rPr>
        <w:t xml:space="preserve">Software </w:t>
      </w:r>
      <w:r w:rsidR="00E97244" w:rsidRPr="00F84B38">
        <w:rPr>
          <w:rFonts w:ascii="Cambria" w:eastAsia="楷体_GB2312" w:hAnsi="Cambria"/>
          <w:b/>
          <w:sz w:val="36"/>
          <w:szCs w:val="36"/>
        </w:rPr>
        <w:t>Requirement</w:t>
      </w:r>
      <w:r w:rsidR="00E97244" w:rsidRPr="00F84B38">
        <w:rPr>
          <w:rFonts w:ascii="Cambria" w:hAnsi="Cambria"/>
          <w:b/>
          <w:sz w:val="36"/>
          <w:szCs w:val="36"/>
        </w:rPr>
        <w:t xml:space="preserve"> Specifications</w:t>
      </w:r>
      <w:r w:rsidRPr="00E723F2">
        <w:rPr>
          <w:rFonts w:ascii="华文楷体" w:eastAsia="华文楷体" w:hAnsi="华文楷体" w:hint="eastAsia"/>
          <w:b/>
          <w:sz w:val="36"/>
          <w:szCs w:val="36"/>
        </w:rPr>
        <w:t>）</w:t>
      </w:r>
    </w:p>
    <w:bookmarkEnd w:id="1"/>
    <w:p w:rsidR="005071C9" w:rsidRPr="005071C9" w:rsidRDefault="00796E3F" w:rsidP="005071C9">
      <w:r>
        <w:rPr>
          <w:noProof/>
        </w:rPr>
        <w:pict>
          <v:shapetype id="_x0000_t32" coordsize="21600,21600" o:spt="32" o:oned="t" path="m,l21600,21600e" filled="f">
            <v:path arrowok="t" fillok="f" o:connecttype="none"/>
            <o:lock v:ext="edit" shapetype="t"/>
          </v:shapetype>
          <v:shape id="_x0000_s1027" type="#_x0000_t32" style="position:absolute;left:0;text-align:left;margin-left:1.8pt;margin-top:13.85pt;width:476.5pt;height:1pt;z-index:1" o:connectortype="straight" strokecolor="#0070c0" strokeweight="3pt">
            <v:shadow type="perspective" color="#43954c" opacity=".5" offset="1pt" offset2="-1pt"/>
          </v:shape>
        </w:pict>
      </w:r>
    </w:p>
    <w:p w:rsidR="00AD7DA4" w:rsidRDefault="00AD7DA4" w:rsidP="00EA2FE7">
      <w:pPr>
        <w:spacing w:before="100" w:beforeAutospacing="1" w:after="100" w:afterAutospacing="1"/>
        <w:rPr>
          <w:rFonts w:ascii="楷体_GB2312" w:eastAsia="楷体_GB2312"/>
          <w:b/>
          <w:sz w:val="32"/>
          <w:szCs w:val="32"/>
        </w:rPr>
      </w:pPr>
    </w:p>
    <w:p w:rsidR="009372CB" w:rsidRDefault="009372CB" w:rsidP="00EA2FE7">
      <w:pPr>
        <w:spacing w:before="100" w:beforeAutospacing="1" w:after="100" w:afterAutospacing="1"/>
        <w:rPr>
          <w:rFonts w:ascii="楷体_GB2312" w:eastAsia="楷体_GB2312"/>
          <w:b/>
          <w:sz w:val="32"/>
          <w:szCs w:val="32"/>
        </w:rPr>
      </w:pPr>
    </w:p>
    <w:p w:rsidR="00E723F2" w:rsidRPr="00B0753B" w:rsidRDefault="00E723F2" w:rsidP="00780F2E">
      <w:pPr>
        <w:spacing w:before="100" w:beforeAutospacing="1" w:after="100" w:afterAutospacing="1"/>
        <w:rPr>
          <w:rFonts w:ascii="华文楷体" w:eastAsia="华文楷体" w:hAnsi="华文楷体"/>
          <w:sz w:val="32"/>
          <w:szCs w:val="32"/>
        </w:rPr>
      </w:pPr>
    </w:p>
    <w:tbl>
      <w:tblPr>
        <w:tblW w:w="8610" w:type="dxa"/>
        <w:tblInd w:w="738" w:type="dxa"/>
        <w:tblBorders>
          <w:top w:val="single" w:sz="12" w:space="0" w:color="auto"/>
          <w:left w:val="single" w:sz="12" w:space="0" w:color="auto"/>
          <w:bottom w:val="single" w:sz="12" w:space="0" w:color="auto"/>
          <w:right w:val="single" w:sz="12" w:space="0" w:color="auto"/>
          <w:insideH w:val="double" w:sz="6" w:space="0" w:color="auto"/>
          <w:insideV w:val="double" w:sz="6" w:space="0" w:color="auto"/>
        </w:tblBorders>
        <w:tblLayout w:type="fixed"/>
        <w:tblLook w:val="0000"/>
      </w:tblPr>
      <w:tblGrid>
        <w:gridCol w:w="1785"/>
        <w:gridCol w:w="1785"/>
        <w:gridCol w:w="1785"/>
        <w:gridCol w:w="3255"/>
      </w:tblGrid>
      <w:tr w:rsidR="00AD7DA4" w:rsidRPr="00B0753B" w:rsidTr="00780F2E">
        <w:trPr>
          <w:cantSplit/>
          <w:trHeight w:val="50"/>
        </w:trPr>
        <w:tc>
          <w:tcPr>
            <w:tcW w:w="1785" w:type="dxa"/>
            <w:tcBorders>
              <w:top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文档版本</w:t>
            </w:r>
          </w:p>
        </w:tc>
        <w:tc>
          <w:tcPr>
            <w:tcW w:w="1785" w:type="dxa"/>
            <w:tcBorders>
              <w:top w:val="single" w:sz="12" w:space="0" w:color="auto"/>
            </w:tcBorders>
          </w:tcPr>
          <w:p w:rsidR="00AD7DA4" w:rsidRPr="00522BD7" w:rsidRDefault="00AD7DA4" w:rsidP="001F2FD1">
            <w:pPr>
              <w:snapToGrid w:val="0"/>
              <w:spacing w:line="0" w:lineRule="atLeast"/>
              <w:jc w:val="center"/>
              <w:rPr>
                <w:rFonts w:ascii="宋体" w:hAnsi="宋体"/>
                <w:bCs/>
                <w:szCs w:val="21"/>
              </w:rPr>
            </w:pPr>
            <w:r w:rsidRPr="00522BD7">
              <w:rPr>
                <w:rFonts w:ascii="宋体" w:hAnsi="宋体"/>
                <w:bCs/>
                <w:szCs w:val="21"/>
              </w:rPr>
              <w:t>1.</w:t>
            </w:r>
            <w:r w:rsidR="001F2FD1">
              <w:rPr>
                <w:rFonts w:ascii="宋体" w:hAnsi="宋体" w:hint="eastAsia"/>
                <w:bCs/>
                <w:szCs w:val="21"/>
              </w:rPr>
              <w:t>3</w:t>
            </w:r>
          </w:p>
        </w:tc>
        <w:tc>
          <w:tcPr>
            <w:tcW w:w="1785" w:type="dxa"/>
            <w:tcBorders>
              <w:top w:val="single" w:sz="12" w:space="0" w:color="auto"/>
            </w:tcBorders>
          </w:tcPr>
          <w:p w:rsidR="00AD7DA4" w:rsidRPr="00522BD7" w:rsidRDefault="00522BD7" w:rsidP="00F84B38">
            <w:pPr>
              <w:snapToGrid w:val="0"/>
              <w:spacing w:line="0" w:lineRule="atLeast"/>
              <w:jc w:val="center"/>
              <w:rPr>
                <w:rFonts w:ascii="宋体" w:hAnsi="宋体"/>
                <w:bCs/>
                <w:szCs w:val="21"/>
              </w:rPr>
            </w:pPr>
            <w:r w:rsidRPr="00522BD7">
              <w:rPr>
                <w:rFonts w:ascii="宋体" w:hAnsi="宋体" w:cs="Arial"/>
                <w:szCs w:val="21"/>
              </w:rPr>
              <w:t>文档编号</w:t>
            </w:r>
          </w:p>
        </w:tc>
        <w:tc>
          <w:tcPr>
            <w:tcW w:w="3255" w:type="dxa"/>
            <w:tcBorders>
              <w:top w:val="single" w:sz="12" w:space="0" w:color="auto"/>
            </w:tcBorders>
          </w:tcPr>
          <w:p w:rsidR="00AD7DA4" w:rsidRPr="00522BD7" w:rsidRDefault="00F84B38" w:rsidP="00145748">
            <w:pPr>
              <w:snapToGrid w:val="0"/>
              <w:spacing w:line="0" w:lineRule="atLeast"/>
              <w:jc w:val="center"/>
              <w:rPr>
                <w:rFonts w:ascii="宋体" w:hAnsi="宋体"/>
                <w:bCs/>
                <w:szCs w:val="21"/>
              </w:rPr>
            </w:pPr>
            <w:r w:rsidRPr="00522BD7">
              <w:rPr>
                <w:rFonts w:ascii="宋体" w:hAnsi="宋体"/>
                <w:bCs/>
                <w:szCs w:val="21"/>
              </w:rPr>
              <w:t>OBT-</w:t>
            </w:r>
            <w:r w:rsidRPr="00522BD7">
              <w:rPr>
                <w:rFonts w:ascii="宋体" w:hAnsi="宋体" w:hint="eastAsia"/>
                <w:bCs/>
                <w:szCs w:val="21"/>
              </w:rPr>
              <w:t>SRS</w:t>
            </w:r>
            <w:r w:rsidR="00AD7DA4" w:rsidRPr="00522BD7">
              <w:rPr>
                <w:rFonts w:ascii="宋体" w:hAnsi="宋体"/>
                <w:bCs/>
                <w:szCs w:val="21"/>
              </w:rPr>
              <w:t>-</w:t>
            </w:r>
            <w:r w:rsidR="00145748" w:rsidRPr="00522BD7">
              <w:rPr>
                <w:rFonts w:ascii="宋体" w:hAnsi="宋体" w:hint="eastAsia"/>
                <w:bCs/>
                <w:szCs w:val="21"/>
              </w:rPr>
              <w:t>xxxxxx</w:t>
            </w:r>
          </w:p>
        </w:tc>
      </w:tr>
      <w:tr w:rsidR="00AD7DA4" w:rsidRPr="00B0753B" w:rsidTr="00780F2E">
        <w:trPr>
          <w:cantSplit/>
          <w:trHeight w:val="43"/>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产品名称</w:t>
            </w:r>
          </w:p>
        </w:tc>
        <w:tc>
          <w:tcPr>
            <w:tcW w:w="6825" w:type="dxa"/>
            <w:gridSpan w:val="3"/>
          </w:tcPr>
          <w:p w:rsidR="00AD7DA4" w:rsidRPr="00522BD7" w:rsidRDefault="00AD7DA4" w:rsidP="00145748">
            <w:pPr>
              <w:snapToGrid w:val="0"/>
              <w:spacing w:line="0" w:lineRule="atLeast"/>
              <w:jc w:val="center"/>
              <w:rPr>
                <w:rFonts w:ascii="宋体" w:hAnsi="宋体"/>
                <w:bCs/>
                <w:szCs w:val="21"/>
              </w:rPr>
            </w:pPr>
            <w:r w:rsidRPr="00522BD7">
              <w:rPr>
                <w:rFonts w:ascii="宋体" w:hAnsi="宋体" w:hint="eastAsia"/>
                <w:bCs/>
                <w:szCs w:val="21"/>
              </w:rPr>
              <w:t>工业以太网交换机</w:t>
            </w:r>
          </w:p>
        </w:tc>
      </w:tr>
      <w:tr w:rsidR="00AD7DA4" w:rsidRPr="00B0753B" w:rsidTr="00780F2E">
        <w:trPr>
          <w:cantSplit/>
          <w:trHeight w:val="151"/>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所属部门</w:t>
            </w:r>
          </w:p>
        </w:tc>
        <w:tc>
          <w:tcPr>
            <w:tcW w:w="6825" w:type="dxa"/>
            <w:gridSpan w:val="3"/>
          </w:tcPr>
          <w:p w:rsidR="00AD7DA4" w:rsidRPr="00522BD7" w:rsidRDefault="00AD7DA4" w:rsidP="00B0753B">
            <w:pPr>
              <w:snapToGrid w:val="0"/>
              <w:spacing w:line="0" w:lineRule="atLeast"/>
              <w:jc w:val="center"/>
              <w:rPr>
                <w:rFonts w:ascii="宋体" w:hAnsi="宋体"/>
                <w:bCs/>
                <w:szCs w:val="21"/>
              </w:rPr>
            </w:pPr>
            <w:r w:rsidRPr="00522BD7">
              <w:rPr>
                <w:rFonts w:ascii="宋体" w:hAnsi="宋体" w:hint="eastAsia"/>
                <w:bCs/>
                <w:szCs w:val="21"/>
              </w:rPr>
              <w:t>传输与控制部门</w:t>
            </w:r>
          </w:p>
        </w:tc>
      </w:tr>
      <w:tr w:rsidR="00AD7DA4" w:rsidRPr="00B0753B" w:rsidTr="00780F2E">
        <w:trPr>
          <w:cantSplit/>
          <w:trHeight w:val="35"/>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拟制</w:t>
            </w:r>
            <w:r w:rsidR="00E97244" w:rsidRPr="00522BD7">
              <w:rPr>
                <w:rFonts w:ascii="宋体" w:hAnsi="宋体" w:hint="eastAsia"/>
                <w:bCs/>
                <w:szCs w:val="21"/>
              </w:rPr>
              <w:t>人</w:t>
            </w:r>
          </w:p>
        </w:tc>
        <w:tc>
          <w:tcPr>
            <w:tcW w:w="1785" w:type="dxa"/>
          </w:tcPr>
          <w:p w:rsidR="00AD7DA4" w:rsidRPr="00522BD7" w:rsidRDefault="00E97244" w:rsidP="00F84B38">
            <w:pPr>
              <w:snapToGrid w:val="0"/>
              <w:spacing w:line="0" w:lineRule="atLeast"/>
              <w:jc w:val="center"/>
              <w:rPr>
                <w:rFonts w:ascii="宋体" w:hAnsi="宋体"/>
                <w:bCs/>
                <w:szCs w:val="21"/>
              </w:rPr>
            </w:pPr>
            <w:r w:rsidRPr="00522BD7">
              <w:rPr>
                <w:rFonts w:ascii="宋体" w:hAnsi="宋体" w:hint="eastAsia"/>
                <w:bCs/>
                <w:szCs w:val="21"/>
              </w:rPr>
              <w:t>何建国</w:t>
            </w:r>
          </w:p>
        </w:tc>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bCs/>
                <w:szCs w:val="21"/>
              </w:rPr>
              <w:t>2014-08-20</w:t>
            </w:r>
          </w:p>
        </w:tc>
      </w:tr>
      <w:tr w:rsidR="00AD7DA4" w:rsidRPr="00B0753B" w:rsidTr="00780F2E">
        <w:trPr>
          <w:cantSplit/>
          <w:trHeight w:val="35"/>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审核</w:t>
            </w:r>
            <w:r w:rsidR="00E97244" w:rsidRPr="00522BD7">
              <w:rPr>
                <w:rFonts w:ascii="宋体" w:hAnsi="宋体" w:hint="eastAsia"/>
                <w:bCs/>
                <w:szCs w:val="21"/>
              </w:rPr>
              <w:t>人</w:t>
            </w:r>
          </w:p>
        </w:tc>
        <w:tc>
          <w:tcPr>
            <w:tcW w:w="1785" w:type="dxa"/>
          </w:tcPr>
          <w:p w:rsidR="00AD7DA4" w:rsidRPr="00522BD7" w:rsidRDefault="00AD7DA4" w:rsidP="00F84B38">
            <w:pPr>
              <w:snapToGrid w:val="0"/>
              <w:spacing w:line="0" w:lineRule="atLeast"/>
              <w:jc w:val="center"/>
              <w:rPr>
                <w:rFonts w:ascii="宋体" w:hAnsi="宋体"/>
                <w:bCs/>
                <w:szCs w:val="21"/>
              </w:rPr>
            </w:pPr>
          </w:p>
        </w:tc>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Pr>
          <w:p w:rsidR="00AD7DA4" w:rsidRPr="00522BD7" w:rsidRDefault="00AD7DA4" w:rsidP="00F84B38">
            <w:pPr>
              <w:snapToGrid w:val="0"/>
              <w:spacing w:line="0" w:lineRule="atLeast"/>
              <w:jc w:val="center"/>
              <w:rPr>
                <w:rFonts w:ascii="宋体" w:hAnsi="宋体"/>
                <w:bCs/>
                <w:szCs w:val="21"/>
              </w:rPr>
            </w:pPr>
          </w:p>
        </w:tc>
      </w:tr>
      <w:tr w:rsidR="00AD7DA4" w:rsidRPr="00B0753B" w:rsidTr="00780F2E">
        <w:trPr>
          <w:cantSplit/>
          <w:trHeight w:val="35"/>
        </w:trPr>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审批</w:t>
            </w:r>
            <w:r w:rsidR="00E97244" w:rsidRPr="00522BD7">
              <w:rPr>
                <w:rFonts w:ascii="宋体" w:hAnsi="宋体" w:hint="eastAsia"/>
                <w:bCs/>
                <w:szCs w:val="21"/>
              </w:rPr>
              <w:t>人</w:t>
            </w:r>
          </w:p>
        </w:tc>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p>
        </w:tc>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p>
        </w:tc>
      </w:tr>
    </w:tbl>
    <w:p w:rsidR="001F5281" w:rsidRDefault="001F5281" w:rsidP="009706BD">
      <w:pPr>
        <w:spacing w:before="100" w:beforeAutospacing="1" w:after="100" w:afterAutospacing="1"/>
        <w:rPr>
          <w:rFonts w:ascii="华文楷体" w:eastAsia="华文楷体" w:hAnsi="华文楷体"/>
          <w:b/>
          <w:sz w:val="28"/>
          <w:szCs w:val="28"/>
        </w:rPr>
      </w:pPr>
    </w:p>
    <w:p w:rsidR="00E723F2" w:rsidRPr="00F84B38" w:rsidRDefault="00E723F2" w:rsidP="009706BD">
      <w:pPr>
        <w:spacing w:before="100" w:beforeAutospacing="1" w:after="100" w:afterAutospacing="1"/>
        <w:rPr>
          <w:rFonts w:ascii="华文楷体" w:eastAsia="华文楷体" w:hAnsi="华文楷体"/>
          <w:b/>
          <w:sz w:val="28"/>
          <w:szCs w:val="28"/>
        </w:rPr>
      </w:pPr>
    </w:p>
    <w:p w:rsidR="00EA2FE7" w:rsidRDefault="00EA2FE7" w:rsidP="00EA2FE7">
      <w:pPr>
        <w:pStyle w:val="Heading0"/>
        <w:jc w:val="both"/>
        <w:rPr>
          <w:rFonts w:asciiTheme="majorEastAsia" w:eastAsiaTheme="majorEastAsia" w:hAnsiTheme="majorEastAsia"/>
          <w:b w:val="0"/>
          <w:sz w:val="21"/>
          <w:szCs w:val="21"/>
          <w:u w:val="single"/>
          <w:lang w:eastAsia="zh-CN"/>
        </w:rPr>
      </w:pPr>
    </w:p>
    <w:p w:rsidR="00B84EE3" w:rsidRPr="00B0753B" w:rsidRDefault="00B84EE3" w:rsidP="00EA2FE7">
      <w:pPr>
        <w:pStyle w:val="Heading0"/>
        <w:jc w:val="both"/>
        <w:rPr>
          <w:rFonts w:asciiTheme="majorEastAsia" w:eastAsiaTheme="majorEastAsia" w:hAnsiTheme="majorEastAsia"/>
          <w:b w:val="0"/>
          <w:sz w:val="21"/>
          <w:szCs w:val="21"/>
          <w:u w:val="single"/>
          <w:lang w:eastAsia="zh-CN"/>
        </w:rPr>
      </w:pPr>
    </w:p>
    <w:p w:rsidR="00AD7DA4" w:rsidRPr="00B0753B" w:rsidRDefault="00AD7DA4" w:rsidP="00B0753B">
      <w:pPr>
        <w:adjustRightInd w:val="0"/>
        <w:snapToGrid w:val="0"/>
        <w:spacing w:line="0" w:lineRule="atLeast"/>
        <w:jc w:val="center"/>
        <w:rPr>
          <w:rFonts w:asciiTheme="majorEastAsia" w:eastAsiaTheme="majorEastAsia" w:hAnsiTheme="majorEastAsia"/>
          <w:b/>
          <w:bCs/>
          <w:sz w:val="28"/>
          <w:szCs w:val="28"/>
        </w:rPr>
      </w:pPr>
      <w:r w:rsidRPr="00B0753B">
        <w:rPr>
          <w:rFonts w:asciiTheme="majorEastAsia" w:eastAsiaTheme="majorEastAsia" w:hAnsiTheme="majorEastAsia" w:hint="eastAsia"/>
          <w:b/>
          <w:bCs/>
          <w:sz w:val="28"/>
          <w:szCs w:val="28"/>
        </w:rPr>
        <w:lastRenderedPageBreak/>
        <w:t>修</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订</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历</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史</w:t>
      </w:r>
    </w:p>
    <w:tbl>
      <w:tblPr>
        <w:tblW w:w="9660" w:type="dxa"/>
        <w:tblInd w:w="108" w:type="dxa"/>
        <w:tblBorders>
          <w:top w:val="single" w:sz="12" w:space="0" w:color="auto"/>
          <w:left w:val="single" w:sz="12" w:space="0" w:color="auto"/>
          <w:bottom w:val="single" w:sz="12" w:space="0" w:color="auto"/>
          <w:right w:val="single" w:sz="12" w:space="0" w:color="auto"/>
          <w:insideH w:val="double" w:sz="6" w:space="0" w:color="auto"/>
          <w:insideV w:val="double" w:sz="6" w:space="0" w:color="auto"/>
        </w:tblBorders>
        <w:tblLayout w:type="fixed"/>
        <w:tblLook w:val="0000"/>
      </w:tblPr>
      <w:tblGrid>
        <w:gridCol w:w="735"/>
        <w:gridCol w:w="1365"/>
        <w:gridCol w:w="1365"/>
        <w:gridCol w:w="5250"/>
        <w:gridCol w:w="945"/>
      </w:tblGrid>
      <w:tr w:rsidR="00AD7DA4" w:rsidRPr="00B0753B" w:rsidTr="00A6293C">
        <w:trPr>
          <w:cantSplit/>
        </w:trPr>
        <w:tc>
          <w:tcPr>
            <w:tcW w:w="73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bookmarkStart w:id="2" w:name="OLE_LINK15"/>
            <w:bookmarkStart w:id="3" w:name="OLE_LINK16"/>
            <w:r w:rsidRPr="00B0753B">
              <w:rPr>
                <w:rFonts w:asciiTheme="majorEastAsia" w:eastAsiaTheme="majorEastAsia" w:hAnsiTheme="majorEastAsia" w:hint="eastAsia"/>
                <w:bCs/>
                <w:szCs w:val="21"/>
              </w:rPr>
              <w:t>版本</w:t>
            </w: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修订</w:t>
            </w:r>
            <w:r w:rsidR="00061C8B">
              <w:rPr>
                <w:rFonts w:asciiTheme="majorEastAsia" w:eastAsiaTheme="majorEastAsia" w:hAnsiTheme="majorEastAsia" w:hint="eastAsia"/>
                <w:bCs/>
                <w:szCs w:val="21"/>
              </w:rPr>
              <w:t>人</w:t>
            </w: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更新日期</w:t>
            </w:r>
          </w:p>
        </w:tc>
        <w:tc>
          <w:tcPr>
            <w:tcW w:w="5250"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版本修订说明</w:t>
            </w: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审核</w:t>
            </w:r>
            <w:r w:rsidR="00061C8B">
              <w:rPr>
                <w:rFonts w:asciiTheme="majorEastAsia" w:eastAsiaTheme="majorEastAsia" w:hAnsiTheme="majorEastAsia" w:hint="eastAsia"/>
                <w:bCs/>
                <w:szCs w:val="21"/>
              </w:rPr>
              <w:t>人</w:t>
            </w:r>
          </w:p>
        </w:tc>
      </w:tr>
      <w:tr w:rsidR="00AD7DA4" w:rsidRPr="00B0753B" w:rsidTr="00A6293C">
        <w:trPr>
          <w:cantSplit/>
          <w:trHeight w:val="131"/>
        </w:trPr>
        <w:tc>
          <w:tcPr>
            <w:tcW w:w="73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1.0</w:t>
            </w:r>
          </w:p>
        </w:tc>
        <w:tc>
          <w:tcPr>
            <w:tcW w:w="1365" w:type="dxa"/>
          </w:tcPr>
          <w:p w:rsidR="00AD7DA4" w:rsidRPr="00B0753B" w:rsidRDefault="00A841EB"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何建国</w:t>
            </w: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2014-8-18</w:t>
            </w:r>
          </w:p>
        </w:tc>
        <w:tc>
          <w:tcPr>
            <w:tcW w:w="5250"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初稿</w:t>
            </w: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r>
      <w:tr w:rsidR="00AD7DA4" w:rsidRPr="00B0753B" w:rsidTr="00A6293C">
        <w:trPr>
          <w:cantSplit/>
        </w:trPr>
        <w:tc>
          <w:tcPr>
            <w:tcW w:w="735" w:type="dxa"/>
          </w:tcPr>
          <w:p w:rsidR="00AD7DA4" w:rsidRPr="00B0753B" w:rsidRDefault="00E37057"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1.1</w:t>
            </w:r>
          </w:p>
        </w:tc>
        <w:tc>
          <w:tcPr>
            <w:tcW w:w="1365" w:type="dxa"/>
          </w:tcPr>
          <w:p w:rsidR="00AD7DA4" w:rsidRPr="00B0753B" w:rsidRDefault="00E37057"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何建国</w:t>
            </w:r>
          </w:p>
        </w:tc>
        <w:tc>
          <w:tcPr>
            <w:tcW w:w="1365" w:type="dxa"/>
          </w:tcPr>
          <w:p w:rsidR="00AD7DA4" w:rsidRPr="00B0753B" w:rsidRDefault="00E37057" w:rsidP="00E37057">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2014-8-</w:t>
            </w:r>
            <w:r>
              <w:rPr>
                <w:rFonts w:asciiTheme="majorEastAsia" w:eastAsiaTheme="majorEastAsia" w:hAnsiTheme="majorEastAsia" w:hint="eastAsia"/>
                <w:bCs/>
                <w:szCs w:val="21"/>
              </w:rPr>
              <w:t>22</w:t>
            </w:r>
          </w:p>
        </w:tc>
        <w:tc>
          <w:tcPr>
            <w:tcW w:w="5250" w:type="dxa"/>
          </w:tcPr>
          <w:p w:rsidR="00AD7DA4" w:rsidRPr="00B0753B" w:rsidRDefault="00E37057" w:rsidP="00B0753B">
            <w:pPr>
              <w:widowControl/>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（1）添加</w:t>
            </w:r>
            <w:r w:rsidR="00B42DAD">
              <w:rPr>
                <w:rFonts w:asciiTheme="majorEastAsia" w:eastAsiaTheme="majorEastAsia" w:hAnsiTheme="majorEastAsia" w:hint="eastAsia"/>
                <w:bCs/>
                <w:szCs w:val="21"/>
              </w:rPr>
              <w:t>端口MAC锁定功能需求、链路保护功能需求；（2）需求管理和</w:t>
            </w:r>
            <w:r w:rsidR="000A7A77">
              <w:rPr>
                <w:rFonts w:asciiTheme="majorEastAsia" w:eastAsiaTheme="majorEastAsia" w:hAnsiTheme="majorEastAsia" w:hint="eastAsia"/>
                <w:bCs/>
                <w:szCs w:val="21"/>
              </w:rPr>
              <w:t>编码</w:t>
            </w:r>
            <w:r w:rsidR="00B42DAD">
              <w:rPr>
                <w:rFonts w:asciiTheme="majorEastAsia" w:eastAsiaTheme="majorEastAsia" w:hAnsiTheme="majorEastAsia" w:hint="eastAsia"/>
                <w:bCs/>
                <w:szCs w:val="21"/>
              </w:rPr>
              <w:t>规则定义</w:t>
            </w:r>
            <w:r w:rsidR="000045B9">
              <w:rPr>
                <w:rFonts w:asciiTheme="majorEastAsia" w:eastAsiaTheme="majorEastAsia" w:hAnsiTheme="majorEastAsia" w:hint="eastAsia"/>
                <w:bCs/>
                <w:szCs w:val="21"/>
              </w:rPr>
              <w:t>；（3）会议纪要</w:t>
            </w: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r>
      <w:tr w:rsidR="00AD7DA4" w:rsidRPr="00B0753B" w:rsidTr="00A6293C">
        <w:trPr>
          <w:cantSplit/>
        </w:trPr>
        <w:tc>
          <w:tcPr>
            <w:tcW w:w="735" w:type="dxa"/>
          </w:tcPr>
          <w:p w:rsidR="00AD7DA4" w:rsidRPr="00B0753B" w:rsidRDefault="003D7B65" w:rsidP="0035055F">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1.</w:t>
            </w:r>
            <w:r w:rsidR="0035055F">
              <w:rPr>
                <w:rFonts w:asciiTheme="majorEastAsia" w:eastAsiaTheme="majorEastAsia" w:hAnsiTheme="majorEastAsia" w:hint="eastAsia"/>
                <w:bCs/>
                <w:szCs w:val="21"/>
              </w:rPr>
              <w:t>2</w:t>
            </w:r>
          </w:p>
        </w:tc>
        <w:tc>
          <w:tcPr>
            <w:tcW w:w="1365" w:type="dxa"/>
          </w:tcPr>
          <w:p w:rsidR="00AD7DA4" w:rsidRPr="00B0753B" w:rsidRDefault="003D7B65"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何建国</w:t>
            </w:r>
          </w:p>
        </w:tc>
        <w:tc>
          <w:tcPr>
            <w:tcW w:w="1365" w:type="dxa"/>
          </w:tcPr>
          <w:p w:rsidR="00AD7DA4" w:rsidRPr="00B0753B" w:rsidRDefault="003D7B65"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2014-8-</w:t>
            </w:r>
            <w:r>
              <w:rPr>
                <w:rFonts w:asciiTheme="majorEastAsia" w:eastAsiaTheme="majorEastAsia" w:hAnsiTheme="majorEastAsia" w:hint="eastAsia"/>
                <w:bCs/>
                <w:szCs w:val="21"/>
              </w:rPr>
              <w:t>22</w:t>
            </w:r>
          </w:p>
        </w:tc>
        <w:tc>
          <w:tcPr>
            <w:tcW w:w="5250" w:type="dxa"/>
          </w:tcPr>
          <w:p w:rsidR="00AD7DA4" w:rsidRPr="00196FB8" w:rsidRDefault="00B5288D" w:rsidP="0035055F">
            <w:pPr>
              <w:widowControl/>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rPr>
              <w:t>把链路聚合</w:t>
            </w:r>
            <w:r w:rsidR="0035055F">
              <w:rPr>
                <w:rFonts w:asciiTheme="majorEastAsia" w:eastAsiaTheme="majorEastAsia" w:hAnsiTheme="majorEastAsia" w:hint="eastAsia"/>
              </w:rPr>
              <w:t>优先级提升</w:t>
            </w:r>
          </w:p>
        </w:tc>
        <w:tc>
          <w:tcPr>
            <w:tcW w:w="945" w:type="dxa"/>
          </w:tcPr>
          <w:p w:rsidR="00AD7DA4" w:rsidRPr="00B5288D" w:rsidRDefault="00AD7DA4" w:rsidP="00B0753B">
            <w:pPr>
              <w:adjustRightInd w:val="0"/>
              <w:snapToGrid w:val="0"/>
              <w:spacing w:line="0" w:lineRule="atLeast"/>
              <w:jc w:val="center"/>
              <w:rPr>
                <w:rFonts w:asciiTheme="majorEastAsia" w:eastAsiaTheme="majorEastAsia" w:hAnsiTheme="majorEastAsia"/>
                <w:bCs/>
                <w:szCs w:val="21"/>
              </w:rPr>
            </w:pPr>
          </w:p>
        </w:tc>
      </w:tr>
      <w:tr w:rsidR="0035055F" w:rsidRPr="00B0753B" w:rsidTr="00A6293C">
        <w:trPr>
          <w:cantSplit/>
        </w:trPr>
        <w:tc>
          <w:tcPr>
            <w:tcW w:w="735" w:type="dxa"/>
          </w:tcPr>
          <w:p w:rsidR="0035055F" w:rsidRPr="00B0753B" w:rsidRDefault="0035055F" w:rsidP="006F7CD2">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1.3</w:t>
            </w:r>
          </w:p>
        </w:tc>
        <w:tc>
          <w:tcPr>
            <w:tcW w:w="1365" w:type="dxa"/>
          </w:tcPr>
          <w:p w:rsidR="0035055F" w:rsidRPr="00B0753B" w:rsidRDefault="0035055F" w:rsidP="006F7CD2">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何建国</w:t>
            </w:r>
          </w:p>
        </w:tc>
        <w:tc>
          <w:tcPr>
            <w:tcW w:w="1365" w:type="dxa"/>
          </w:tcPr>
          <w:p w:rsidR="0035055F" w:rsidRPr="00B0753B" w:rsidRDefault="0035055F" w:rsidP="006F7CD2">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2014-8-</w:t>
            </w:r>
            <w:r>
              <w:rPr>
                <w:rFonts w:asciiTheme="majorEastAsia" w:eastAsiaTheme="majorEastAsia" w:hAnsiTheme="majorEastAsia" w:hint="eastAsia"/>
                <w:bCs/>
                <w:szCs w:val="21"/>
              </w:rPr>
              <w:t>22</w:t>
            </w:r>
          </w:p>
        </w:tc>
        <w:tc>
          <w:tcPr>
            <w:tcW w:w="5250" w:type="dxa"/>
          </w:tcPr>
          <w:p w:rsidR="0035055F" w:rsidRPr="00196FB8" w:rsidRDefault="0035055F" w:rsidP="006F7CD2">
            <w:pPr>
              <w:widowControl/>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rPr>
              <w:t>把端口镜像、端口MAC绑定、链路保护、链路聚合作为第二阶段开发</w:t>
            </w:r>
          </w:p>
        </w:tc>
        <w:tc>
          <w:tcPr>
            <w:tcW w:w="945" w:type="dxa"/>
          </w:tcPr>
          <w:p w:rsidR="0035055F" w:rsidRPr="00B0753B" w:rsidRDefault="0035055F" w:rsidP="00B0753B">
            <w:pPr>
              <w:adjustRightInd w:val="0"/>
              <w:snapToGrid w:val="0"/>
              <w:spacing w:line="0" w:lineRule="atLeast"/>
              <w:jc w:val="center"/>
              <w:rPr>
                <w:rFonts w:asciiTheme="majorEastAsia" w:eastAsiaTheme="majorEastAsia" w:hAnsiTheme="majorEastAsia"/>
                <w:bCs/>
                <w:szCs w:val="21"/>
              </w:rPr>
            </w:pPr>
          </w:p>
        </w:tc>
      </w:tr>
    </w:tbl>
    <w:p w:rsidR="00AD7DA4" w:rsidRPr="0046184E" w:rsidRDefault="00AD7DA4" w:rsidP="00B0753B">
      <w:pPr>
        <w:adjustRightInd w:val="0"/>
        <w:snapToGrid w:val="0"/>
        <w:spacing w:line="0" w:lineRule="atLeast"/>
        <w:rPr>
          <w:rFonts w:asciiTheme="majorEastAsia" w:eastAsiaTheme="majorEastAsia" w:hAnsiTheme="majorEastAsia"/>
          <w:bCs/>
          <w:szCs w:val="21"/>
        </w:rPr>
      </w:pPr>
    </w:p>
    <w:bookmarkEnd w:id="2"/>
    <w:bookmarkEnd w:id="3"/>
    <w:p w:rsidR="00AD7DA4" w:rsidRPr="00B0753B" w:rsidRDefault="00AD7DA4" w:rsidP="00B0753B">
      <w:pPr>
        <w:adjustRightInd w:val="0"/>
        <w:snapToGrid w:val="0"/>
        <w:spacing w:line="0" w:lineRule="atLeast"/>
        <w:rPr>
          <w:rFonts w:asciiTheme="majorEastAsia" w:eastAsiaTheme="majorEastAsia" w:hAnsiTheme="majorEastAsia"/>
          <w:bCs/>
          <w:szCs w:val="21"/>
        </w:rPr>
      </w:pPr>
    </w:p>
    <w:p w:rsidR="00AD7DA4" w:rsidRPr="003C5C20" w:rsidRDefault="00AD7DA4" w:rsidP="009706BD">
      <w:pPr>
        <w:spacing w:before="100" w:beforeAutospacing="1" w:after="100" w:afterAutospacing="1"/>
        <w:rPr>
          <w:rFonts w:ascii="楷体_GB2312" w:eastAsia="楷体_GB2312"/>
          <w:szCs w:val="21"/>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71528E" w:rsidRDefault="00796E3F">
      <w:pPr>
        <w:pStyle w:val="10"/>
        <w:rPr>
          <w:rFonts w:asciiTheme="minorHAnsi" w:eastAsiaTheme="minorEastAsia" w:hAnsiTheme="minorHAnsi" w:cstheme="minorBidi"/>
          <w:sz w:val="21"/>
          <w:szCs w:val="22"/>
        </w:rPr>
      </w:pPr>
      <w:r w:rsidRPr="00796E3F">
        <w:fldChar w:fldCharType="begin"/>
      </w:r>
      <w:r w:rsidR="00AD7DA4">
        <w:instrText xml:space="preserve"> TOC \o "1-5" \h \z \u </w:instrText>
      </w:r>
      <w:r w:rsidRPr="00796E3F">
        <w:fldChar w:fldCharType="separate"/>
      </w:r>
      <w:hyperlink w:anchor="_Toc396488417" w:history="1">
        <w:r w:rsidR="00B5288D">
          <w:rPr>
            <w:rStyle w:val="a9"/>
            <w:rFonts w:ascii="华文楷体" w:eastAsia="华文楷体" w:hAnsi="华文楷体" w:hint="eastAsia"/>
          </w:rPr>
          <w:t>目录</w:t>
        </w:r>
      </w:hyperlink>
    </w:p>
    <w:p w:rsidR="0071528E" w:rsidRDefault="00796E3F">
      <w:pPr>
        <w:pStyle w:val="20"/>
        <w:tabs>
          <w:tab w:val="left" w:pos="1260"/>
          <w:tab w:val="right" w:leader="dot" w:pos="9628"/>
        </w:tabs>
        <w:rPr>
          <w:rFonts w:asciiTheme="minorHAnsi" w:eastAsiaTheme="minorEastAsia" w:hAnsiTheme="minorHAnsi" w:cstheme="minorBidi"/>
          <w:noProof/>
        </w:rPr>
      </w:pPr>
      <w:hyperlink w:anchor="_Toc396488418" w:history="1">
        <w:r w:rsidR="0071528E" w:rsidRPr="00AB5651">
          <w:rPr>
            <w:rStyle w:val="a9"/>
            <w:rFonts w:ascii="新宋体" w:eastAsia="新宋体" w:hAnsi="新宋体" w:cs="@楷体" w:hint="eastAsia"/>
            <w:noProof/>
          </w:rPr>
          <w:t>一、</w:t>
        </w:r>
        <w:r w:rsidR="0071528E">
          <w:rPr>
            <w:rFonts w:asciiTheme="minorHAnsi" w:eastAsiaTheme="minorEastAsia" w:hAnsiTheme="minorHAnsi" w:cstheme="minorBidi"/>
            <w:noProof/>
          </w:rPr>
          <w:tab/>
        </w:r>
        <w:r w:rsidR="0071528E" w:rsidRPr="00AB5651">
          <w:rPr>
            <w:rStyle w:val="a9"/>
            <w:rFonts w:ascii="新宋体" w:eastAsia="新宋体" w:hAnsi="新宋体" w:hint="eastAsia"/>
            <w:noProof/>
          </w:rPr>
          <w:t>引言</w:t>
        </w:r>
        <w:r w:rsidR="0071528E">
          <w:rPr>
            <w:noProof/>
            <w:webHidden/>
          </w:rPr>
          <w:tab/>
        </w:r>
        <w:r>
          <w:rPr>
            <w:noProof/>
            <w:webHidden/>
          </w:rPr>
          <w:fldChar w:fldCharType="begin"/>
        </w:r>
        <w:r w:rsidR="0071528E">
          <w:rPr>
            <w:noProof/>
            <w:webHidden/>
          </w:rPr>
          <w:instrText xml:space="preserve"> PAGEREF _Toc396488418 \h </w:instrText>
        </w:r>
        <w:r>
          <w:rPr>
            <w:noProof/>
            <w:webHidden/>
          </w:rPr>
        </w:r>
        <w:r>
          <w:rPr>
            <w:noProof/>
            <w:webHidden/>
          </w:rPr>
          <w:fldChar w:fldCharType="separate"/>
        </w:r>
        <w:r w:rsidR="0071528E">
          <w:rPr>
            <w:noProof/>
            <w:webHidden/>
          </w:rPr>
          <w:t>4</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19" w:history="1">
        <w:r w:rsidR="0071528E" w:rsidRPr="00AB5651">
          <w:rPr>
            <w:rStyle w:val="a9"/>
            <w:rFonts w:cs="@楷体"/>
            <w:noProof/>
          </w:rPr>
          <w:t>1</w:t>
        </w:r>
        <w:r w:rsidR="0071528E">
          <w:rPr>
            <w:rFonts w:asciiTheme="minorHAnsi" w:eastAsiaTheme="minorEastAsia" w:hAnsiTheme="minorHAnsi" w:cstheme="minorBidi"/>
            <w:noProof/>
          </w:rPr>
          <w:tab/>
        </w:r>
        <w:r w:rsidR="0071528E" w:rsidRPr="00AB5651">
          <w:rPr>
            <w:rStyle w:val="a9"/>
            <w:rFonts w:hint="eastAsia"/>
            <w:noProof/>
          </w:rPr>
          <w:t>编写目的</w:t>
        </w:r>
        <w:r w:rsidR="0071528E">
          <w:rPr>
            <w:noProof/>
            <w:webHidden/>
          </w:rPr>
          <w:tab/>
        </w:r>
        <w:r>
          <w:rPr>
            <w:noProof/>
            <w:webHidden/>
          </w:rPr>
          <w:fldChar w:fldCharType="begin"/>
        </w:r>
        <w:r w:rsidR="0071528E">
          <w:rPr>
            <w:noProof/>
            <w:webHidden/>
          </w:rPr>
          <w:instrText xml:space="preserve"> PAGEREF _Toc396488419 \h </w:instrText>
        </w:r>
        <w:r>
          <w:rPr>
            <w:noProof/>
            <w:webHidden/>
          </w:rPr>
        </w:r>
        <w:r>
          <w:rPr>
            <w:noProof/>
            <w:webHidden/>
          </w:rPr>
          <w:fldChar w:fldCharType="separate"/>
        </w:r>
        <w:r w:rsidR="0071528E">
          <w:rPr>
            <w:noProof/>
            <w:webHidden/>
          </w:rPr>
          <w:t>4</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0" w:history="1">
        <w:r w:rsidR="0071528E" w:rsidRPr="00AB5651">
          <w:rPr>
            <w:rStyle w:val="a9"/>
            <w:rFonts w:cs="@楷体"/>
            <w:noProof/>
          </w:rPr>
          <w:t>2</w:t>
        </w:r>
        <w:r w:rsidR="0071528E">
          <w:rPr>
            <w:rFonts w:asciiTheme="minorHAnsi" w:eastAsiaTheme="minorEastAsia" w:hAnsiTheme="minorHAnsi" w:cstheme="minorBidi"/>
            <w:noProof/>
          </w:rPr>
          <w:tab/>
        </w:r>
        <w:r w:rsidR="0071528E" w:rsidRPr="00AB5651">
          <w:rPr>
            <w:rStyle w:val="a9"/>
            <w:rFonts w:hint="eastAsia"/>
            <w:noProof/>
          </w:rPr>
          <w:t>需求理论</w:t>
        </w:r>
        <w:r w:rsidR="0071528E">
          <w:rPr>
            <w:noProof/>
            <w:webHidden/>
          </w:rPr>
          <w:tab/>
        </w:r>
        <w:r>
          <w:rPr>
            <w:noProof/>
            <w:webHidden/>
          </w:rPr>
          <w:fldChar w:fldCharType="begin"/>
        </w:r>
        <w:r w:rsidR="0071528E">
          <w:rPr>
            <w:noProof/>
            <w:webHidden/>
          </w:rPr>
          <w:instrText xml:space="preserve"> PAGEREF _Toc396488420 \h </w:instrText>
        </w:r>
        <w:r>
          <w:rPr>
            <w:noProof/>
            <w:webHidden/>
          </w:rPr>
        </w:r>
        <w:r>
          <w:rPr>
            <w:noProof/>
            <w:webHidden/>
          </w:rPr>
          <w:fldChar w:fldCharType="separate"/>
        </w:r>
        <w:r w:rsidR="0071528E">
          <w:rPr>
            <w:noProof/>
            <w:webHidden/>
          </w:rPr>
          <w:t>4</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1" w:history="1">
        <w:r w:rsidR="0071528E" w:rsidRPr="00AB5651">
          <w:rPr>
            <w:rStyle w:val="a9"/>
            <w:rFonts w:cs="@楷体"/>
            <w:noProof/>
          </w:rPr>
          <w:t>3</w:t>
        </w:r>
        <w:r w:rsidR="0071528E">
          <w:rPr>
            <w:rFonts w:asciiTheme="minorHAnsi" w:eastAsiaTheme="minorEastAsia" w:hAnsiTheme="minorHAnsi" w:cstheme="minorBidi"/>
            <w:noProof/>
          </w:rPr>
          <w:tab/>
        </w:r>
        <w:r w:rsidR="0071528E" w:rsidRPr="00AB5651">
          <w:rPr>
            <w:rStyle w:val="a9"/>
            <w:rFonts w:hint="eastAsia"/>
            <w:noProof/>
          </w:rPr>
          <w:t>需求目标</w:t>
        </w:r>
        <w:r w:rsidR="0071528E">
          <w:rPr>
            <w:noProof/>
            <w:webHidden/>
          </w:rPr>
          <w:tab/>
        </w:r>
        <w:r>
          <w:rPr>
            <w:noProof/>
            <w:webHidden/>
          </w:rPr>
          <w:fldChar w:fldCharType="begin"/>
        </w:r>
        <w:r w:rsidR="0071528E">
          <w:rPr>
            <w:noProof/>
            <w:webHidden/>
          </w:rPr>
          <w:instrText xml:space="preserve"> PAGEREF _Toc396488421 \h </w:instrText>
        </w:r>
        <w:r>
          <w:rPr>
            <w:noProof/>
            <w:webHidden/>
          </w:rPr>
        </w:r>
        <w:r>
          <w:rPr>
            <w:noProof/>
            <w:webHidden/>
          </w:rPr>
          <w:fldChar w:fldCharType="separate"/>
        </w:r>
        <w:r w:rsidR="0071528E">
          <w:rPr>
            <w:noProof/>
            <w:webHidden/>
          </w:rPr>
          <w:t>4</w:t>
        </w:r>
        <w:r>
          <w:rPr>
            <w:noProof/>
            <w:webHidden/>
          </w:rPr>
          <w:fldChar w:fldCharType="end"/>
        </w:r>
      </w:hyperlink>
    </w:p>
    <w:p w:rsidR="0071528E" w:rsidRDefault="00796E3F">
      <w:pPr>
        <w:pStyle w:val="20"/>
        <w:tabs>
          <w:tab w:val="left" w:pos="1260"/>
          <w:tab w:val="right" w:leader="dot" w:pos="9628"/>
        </w:tabs>
        <w:rPr>
          <w:rFonts w:asciiTheme="minorHAnsi" w:eastAsiaTheme="minorEastAsia" w:hAnsiTheme="minorHAnsi" w:cstheme="minorBidi"/>
          <w:noProof/>
        </w:rPr>
      </w:pPr>
      <w:hyperlink w:anchor="_Toc396488422" w:history="1">
        <w:r w:rsidR="0071528E" w:rsidRPr="00AB5651">
          <w:rPr>
            <w:rStyle w:val="a9"/>
            <w:rFonts w:ascii="新宋体" w:eastAsia="新宋体" w:hAnsi="新宋体" w:cs="@楷体" w:hint="eastAsia"/>
            <w:noProof/>
          </w:rPr>
          <w:t>二、</w:t>
        </w:r>
        <w:r w:rsidR="0071528E">
          <w:rPr>
            <w:rFonts w:asciiTheme="minorHAnsi" w:eastAsiaTheme="minorEastAsia" w:hAnsiTheme="minorHAnsi" w:cstheme="minorBidi"/>
            <w:noProof/>
          </w:rPr>
          <w:tab/>
        </w:r>
        <w:r w:rsidR="0071528E" w:rsidRPr="00AB5651">
          <w:rPr>
            <w:rStyle w:val="a9"/>
            <w:rFonts w:ascii="新宋体" w:eastAsia="新宋体" w:hAnsi="新宋体" w:hint="eastAsia"/>
            <w:noProof/>
          </w:rPr>
          <w:t>概述</w:t>
        </w:r>
        <w:r w:rsidR="0071528E">
          <w:rPr>
            <w:noProof/>
            <w:webHidden/>
          </w:rPr>
          <w:tab/>
        </w:r>
        <w:r>
          <w:rPr>
            <w:noProof/>
            <w:webHidden/>
          </w:rPr>
          <w:fldChar w:fldCharType="begin"/>
        </w:r>
        <w:r w:rsidR="0071528E">
          <w:rPr>
            <w:noProof/>
            <w:webHidden/>
          </w:rPr>
          <w:instrText xml:space="preserve"> PAGEREF _Toc396488422 \h </w:instrText>
        </w:r>
        <w:r>
          <w:rPr>
            <w:noProof/>
            <w:webHidden/>
          </w:rPr>
        </w:r>
        <w:r>
          <w:rPr>
            <w:noProof/>
            <w:webHidden/>
          </w:rPr>
          <w:fldChar w:fldCharType="separate"/>
        </w:r>
        <w:r w:rsidR="0071528E">
          <w:rPr>
            <w:noProof/>
            <w:webHidden/>
          </w:rPr>
          <w:t>5</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3" w:history="1">
        <w:r w:rsidR="0071528E" w:rsidRPr="00AB5651">
          <w:rPr>
            <w:rStyle w:val="a9"/>
            <w:rFonts w:cs="@楷体"/>
            <w:noProof/>
          </w:rPr>
          <w:t>1</w:t>
        </w:r>
        <w:r w:rsidR="0071528E">
          <w:rPr>
            <w:rFonts w:asciiTheme="minorHAnsi" w:eastAsiaTheme="minorEastAsia" w:hAnsiTheme="minorHAnsi" w:cstheme="minorBidi"/>
            <w:noProof/>
          </w:rPr>
          <w:tab/>
        </w:r>
        <w:r w:rsidR="0071528E" w:rsidRPr="00AB5651">
          <w:rPr>
            <w:rStyle w:val="a9"/>
            <w:rFonts w:hint="eastAsia"/>
            <w:noProof/>
          </w:rPr>
          <w:t>项目背景</w:t>
        </w:r>
        <w:r w:rsidR="0071528E">
          <w:rPr>
            <w:noProof/>
            <w:webHidden/>
          </w:rPr>
          <w:tab/>
        </w:r>
        <w:r>
          <w:rPr>
            <w:noProof/>
            <w:webHidden/>
          </w:rPr>
          <w:fldChar w:fldCharType="begin"/>
        </w:r>
        <w:r w:rsidR="0071528E">
          <w:rPr>
            <w:noProof/>
            <w:webHidden/>
          </w:rPr>
          <w:instrText xml:space="preserve"> PAGEREF _Toc396488423 \h </w:instrText>
        </w:r>
        <w:r>
          <w:rPr>
            <w:noProof/>
            <w:webHidden/>
          </w:rPr>
        </w:r>
        <w:r>
          <w:rPr>
            <w:noProof/>
            <w:webHidden/>
          </w:rPr>
          <w:fldChar w:fldCharType="separate"/>
        </w:r>
        <w:r w:rsidR="0071528E">
          <w:rPr>
            <w:noProof/>
            <w:webHidden/>
          </w:rPr>
          <w:t>5</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4" w:history="1">
        <w:r w:rsidR="0071528E" w:rsidRPr="00AB5651">
          <w:rPr>
            <w:rStyle w:val="a9"/>
            <w:rFonts w:cs="@楷体"/>
            <w:noProof/>
          </w:rPr>
          <w:t>2</w:t>
        </w:r>
        <w:r w:rsidR="0071528E">
          <w:rPr>
            <w:rFonts w:asciiTheme="minorHAnsi" w:eastAsiaTheme="minorEastAsia" w:hAnsiTheme="minorHAnsi" w:cstheme="minorBidi"/>
            <w:noProof/>
          </w:rPr>
          <w:tab/>
        </w:r>
        <w:r w:rsidR="0071528E" w:rsidRPr="00AB5651">
          <w:rPr>
            <w:rStyle w:val="a9"/>
            <w:rFonts w:hint="eastAsia"/>
            <w:noProof/>
          </w:rPr>
          <w:t>产品介绍</w:t>
        </w:r>
        <w:r w:rsidR="0071528E">
          <w:rPr>
            <w:noProof/>
            <w:webHidden/>
          </w:rPr>
          <w:tab/>
        </w:r>
        <w:r>
          <w:rPr>
            <w:noProof/>
            <w:webHidden/>
          </w:rPr>
          <w:fldChar w:fldCharType="begin"/>
        </w:r>
        <w:r w:rsidR="0071528E">
          <w:rPr>
            <w:noProof/>
            <w:webHidden/>
          </w:rPr>
          <w:instrText xml:space="preserve"> PAGEREF _Toc396488424 \h </w:instrText>
        </w:r>
        <w:r>
          <w:rPr>
            <w:noProof/>
            <w:webHidden/>
          </w:rPr>
        </w:r>
        <w:r>
          <w:rPr>
            <w:noProof/>
            <w:webHidden/>
          </w:rPr>
          <w:fldChar w:fldCharType="separate"/>
        </w:r>
        <w:r w:rsidR="0071528E">
          <w:rPr>
            <w:noProof/>
            <w:webHidden/>
          </w:rPr>
          <w:t>5</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5" w:history="1">
        <w:r w:rsidR="0071528E" w:rsidRPr="00AB5651">
          <w:rPr>
            <w:rStyle w:val="a9"/>
            <w:rFonts w:cs="@楷体"/>
            <w:noProof/>
          </w:rPr>
          <w:t>3</w:t>
        </w:r>
        <w:r w:rsidR="0071528E">
          <w:rPr>
            <w:rFonts w:asciiTheme="minorHAnsi" w:eastAsiaTheme="minorEastAsia" w:hAnsiTheme="minorHAnsi" w:cstheme="minorBidi"/>
            <w:noProof/>
          </w:rPr>
          <w:tab/>
        </w:r>
        <w:r w:rsidR="0071528E" w:rsidRPr="00AB5651">
          <w:rPr>
            <w:rStyle w:val="a9"/>
            <w:rFonts w:hint="eastAsia"/>
            <w:noProof/>
          </w:rPr>
          <w:t>原理架构</w:t>
        </w:r>
        <w:r w:rsidR="0071528E">
          <w:rPr>
            <w:noProof/>
            <w:webHidden/>
          </w:rPr>
          <w:tab/>
        </w:r>
        <w:r>
          <w:rPr>
            <w:noProof/>
            <w:webHidden/>
          </w:rPr>
          <w:fldChar w:fldCharType="begin"/>
        </w:r>
        <w:r w:rsidR="0071528E">
          <w:rPr>
            <w:noProof/>
            <w:webHidden/>
          </w:rPr>
          <w:instrText xml:space="preserve"> PAGEREF _Toc396488425 \h </w:instrText>
        </w:r>
        <w:r>
          <w:rPr>
            <w:noProof/>
            <w:webHidden/>
          </w:rPr>
        </w:r>
        <w:r>
          <w:rPr>
            <w:noProof/>
            <w:webHidden/>
          </w:rPr>
          <w:fldChar w:fldCharType="separate"/>
        </w:r>
        <w:r w:rsidR="0071528E">
          <w:rPr>
            <w:noProof/>
            <w:webHidden/>
          </w:rPr>
          <w:t>5</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6" w:history="1">
        <w:r w:rsidR="0071528E" w:rsidRPr="00AB5651">
          <w:rPr>
            <w:rStyle w:val="a9"/>
            <w:rFonts w:cs="@楷体"/>
            <w:noProof/>
          </w:rPr>
          <w:t>4</w:t>
        </w:r>
        <w:r w:rsidR="0071528E">
          <w:rPr>
            <w:rFonts w:asciiTheme="minorHAnsi" w:eastAsiaTheme="minorEastAsia" w:hAnsiTheme="minorHAnsi" w:cstheme="minorBidi"/>
            <w:noProof/>
          </w:rPr>
          <w:tab/>
        </w:r>
        <w:r w:rsidR="0071528E" w:rsidRPr="00AB5651">
          <w:rPr>
            <w:rStyle w:val="a9"/>
            <w:rFonts w:hint="eastAsia"/>
            <w:noProof/>
          </w:rPr>
          <w:t>文档用途</w:t>
        </w:r>
        <w:r w:rsidR="0071528E">
          <w:rPr>
            <w:noProof/>
            <w:webHidden/>
          </w:rPr>
          <w:tab/>
        </w:r>
        <w:r>
          <w:rPr>
            <w:noProof/>
            <w:webHidden/>
          </w:rPr>
          <w:fldChar w:fldCharType="begin"/>
        </w:r>
        <w:r w:rsidR="0071528E">
          <w:rPr>
            <w:noProof/>
            <w:webHidden/>
          </w:rPr>
          <w:instrText xml:space="preserve"> PAGEREF _Toc396488426 \h </w:instrText>
        </w:r>
        <w:r>
          <w:rPr>
            <w:noProof/>
            <w:webHidden/>
          </w:rPr>
        </w:r>
        <w:r>
          <w:rPr>
            <w:noProof/>
            <w:webHidden/>
          </w:rPr>
          <w:fldChar w:fldCharType="separate"/>
        </w:r>
        <w:r w:rsidR="0071528E">
          <w:rPr>
            <w:noProof/>
            <w:webHidden/>
          </w:rPr>
          <w:t>5</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7" w:history="1">
        <w:r w:rsidR="0071528E" w:rsidRPr="00AB5651">
          <w:rPr>
            <w:rStyle w:val="a9"/>
            <w:rFonts w:cs="@楷体"/>
            <w:noProof/>
          </w:rPr>
          <w:t>5</w:t>
        </w:r>
        <w:r w:rsidR="0071528E">
          <w:rPr>
            <w:rFonts w:asciiTheme="minorHAnsi" w:eastAsiaTheme="minorEastAsia" w:hAnsiTheme="minorHAnsi" w:cstheme="minorBidi"/>
            <w:noProof/>
          </w:rPr>
          <w:tab/>
        </w:r>
        <w:r w:rsidR="0071528E" w:rsidRPr="00AB5651">
          <w:rPr>
            <w:rStyle w:val="a9"/>
            <w:rFonts w:hint="eastAsia"/>
            <w:noProof/>
          </w:rPr>
          <w:t>参考文献</w:t>
        </w:r>
        <w:r w:rsidR="0071528E">
          <w:rPr>
            <w:noProof/>
            <w:webHidden/>
          </w:rPr>
          <w:tab/>
        </w:r>
        <w:r>
          <w:rPr>
            <w:noProof/>
            <w:webHidden/>
          </w:rPr>
          <w:fldChar w:fldCharType="begin"/>
        </w:r>
        <w:r w:rsidR="0071528E">
          <w:rPr>
            <w:noProof/>
            <w:webHidden/>
          </w:rPr>
          <w:instrText xml:space="preserve"> PAGEREF _Toc396488427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28" w:history="1">
        <w:r w:rsidR="0071528E" w:rsidRPr="00AB5651">
          <w:rPr>
            <w:rStyle w:val="a9"/>
            <w:rFonts w:cs="@楷体"/>
            <w:noProof/>
          </w:rPr>
          <w:t>6</w:t>
        </w:r>
        <w:r w:rsidR="0071528E">
          <w:rPr>
            <w:rFonts w:asciiTheme="minorHAnsi" w:eastAsiaTheme="minorEastAsia" w:hAnsiTheme="minorHAnsi" w:cstheme="minorBidi"/>
            <w:noProof/>
          </w:rPr>
          <w:tab/>
        </w:r>
        <w:r w:rsidR="0071528E" w:rsidRPr="00AB5651">
          <w:rPr>
            <w:rStyle w:val="a9"/>
            <w:rFonts w:hint="eastAsia"/>
            <w:noProof/>
          </w:rPr>
          <w:t>相关定义</w:t>
        </w:r>
        <w:r w:rsidR="0071528E">
          <w:rPr>
            <w:noProof/>
            <w:webHidden/>
          </w:rPr>
          <w:tab/>
        </w:r>
        <w:r>
          <w:rPr>
            <w:noProof/>
            <w:webHidden/>
          </w:rPr>
          <w:fldChar w:fldCharType="begin"/>
        </w:r>
        <w:r w:rsidR="0071528E">
          <w:rPr>
            <w:noProof/>
            <w:webHidden/>
          </w:rPr>
          <w:instrText xml:space="preserve"> PAGEREF _Toc396488428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20"/>
        <w:tabs>
          <w:tab w:val="left" w:pos="1260"/>
          <w:tab w:val="right" w:leader="dot" w:pos="9628"/>
        </w:tabs>
        <w:rPr>
          <w:rFonts w:asciiTheme="minorHAnsi" w:eastAsiaTheme="minorEastAsia" w:hAnsiTheme="minorHAnsi" w:cstheme="minorBidi"/>
          <w:noProof/>
        </w:rPr>
      </w:pPr>
      <w:hyperlink w:anchor="_Toc396488429" w:history="1">
        <w:r w:rsidR="0071528E" w:rsidRPr="00AB5651">
          <w:rPr>
            <w:rStyle w:val="a9"/>
            <w:rFonts w:ascii="新宋体" w:eastAsia="新宋体" w:hAnsi="新宋体" w:cs="@楷体" w:hint="eastAsia"/>
            <w:noProof/>
          </w:rPr>
          <w:t>三、</w:t>
        </w:r>
        <w:r w:rsidR="0071528E">
          <w:rPr>
            <w:rFonts w:asciiTheme="minorHAnsi" w:eastAsiaTheme="minorEastAsia" w:hAnsiTheme="minorHAnsi" w:cstheme="minorBidi"/>
            <w:noProof/>
          </w:rPr>
          <w:tab/>
        </w:r>
        <w:r w:rsidR="0071528E" w:rsidRPr="00AB5651">
          <w:rPr>
            <w:rStyle w:val="a9"/>
            <w:rFonts w:ascii="新宋体" w:eastAsia="新宋体" w:hAnsi="新宋体" w:hint="eastAsia"/>
            <w:noProof/>
          </w:rPr>
          <w:t>软件需求定义和管理</w:t>
        </w:r>
        <w:r w:rsidR="0071528E">
          <w:rPr>
            <w:noProof/>
            <w:webHidden/>
          </w:rPr>
          <w:tab/>
        </w:r>
        <w:r>
          <w:rPr>
            <w:noProof/>
            <w:webHidden/>
          </w:rPr>
          <w:fldChar w:fldCharType="begin"/>
        </w:r>
        <w:r w:rsidR="0071528E">
          <w:rPr>
            <w:noProof/>
            <w:webHidden/>
          </w:rPr>
          <w:instrText xml:space="preserve"> PAGEREF _Toc396488429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30" w:history="1">
        <w:r w:rsidR="0071528E" w:rsidRPr="00AB5651">
          <w:rPr>
            <w:rStyle w:val="a9"/>
            <w:rFonts w:cs="@楷体"/>
            <w:noProof/>
          </w:rPr>
          <w:t>1</w:t>
        </w:r>
        <w:r w:rsidR="0071528E">
          <w:rPr>
            <w:rFonts w:asciiTheme="minorHAnsi" w:eastAsiaTheme="minorEastAsia" w:hAnsiTheme="minorHAnsi" w:cstheme="minorBidi"/>
            <w:noProof/>
          </w:rPr>
          <w:tab/>
        </w:r>
        <w:r w:rsidR="0071528E" w:rsidRPr="00AB5651">
          <w:rPr>
            <w:rStyle w:val="a9"/>
            <w:rFonts w:hint="eastAsia"/>
            <w:noProof/>
          </w:rPr>
          <w:t>需求编码规则</w:t>
        </w:r>
        <w:r w:rsidR="0071528E">
          <w:rPr>
            <w:noProof/>
            <w:webHidden/>
          </w:rPr>
          <w:tab/>
        </w:r>
        <w:r>
          <w:rPr>
            <w:noProof/>
            <w:webHidden/>
          </w:rPr>
          <w:fldChar w:fldCharType="begin"/>
        </w:r>
        <w:r w:rsidR="0071528E">
          <w:rPr>
            <w:noProof/>
            <w:webHidden/>
          </w:rPr>
          <w:instrText xml:space="preserve"> PAGEREF _Toc396488430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31" w:history="1">
        <w:r w:rsidR="0071528E" w:rsidRPr="00AB5651">
          <w:rPr>
            <w:rStyle w:val="a9"/>
            <w:rFonts w:cs="@楷体"/>
            <w:noProof/>
          </w:rPr>
          <w:t>2</w:t>
        </w:r>
        <w:r w:rsidR="0071528E">
          <w:rPr>
            <w:rFonts w:asciiTheme="minorHAnsi" w:eastAsiaTheme="minorEastAsia" w:hAnsiTheme="minorHAnsi" w:cstheme="minorBidi"/>
            <w:noProof/>
          </w:rPr>
          <w:tab/>
        </w:r>
        <w:r w:rsidR="0071528E" w:rsidRPr="00AB5651">
          <w:rPr>
            <w:rStyle w:val="a9"/>
            <w:rFonts w:hint="eastAsia"/>
            <w:noProof/>
          </w:rPr>
          <w:t>第一阶段需求</w:t>
        </w:r>
        <w:r w:rsidR="0071528E">
          <w:rPr>
            <w:noProof/>
            <w:webHidden/>
          </w:rPr>
          <w:tab/>
        </w:r>
        <w:r>
          <w:rPr>
            <w:noProof/>
            <w:webHidden/>
          </w:rPr>
          <w:fldChar w:fldCharType="begin"/>
        </w:r>
        <w:r w:rsidR="0071528E">
          <w:rPr>
            <w:noProof/>
            <w:webHidden/>
          </w:rPr>
          <w:instrText xml:space="preserve"> PAGEREF _Toc396488431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2" w:history="1">
        <w:r w:rsidR="0071528E" w:rsidRPr="00AB5651">
          <w:rPr>
            <w:rStyle w:val="a9"/>
            <w:rFonts w:ascii="宋体" w:hAnsi="宋体" w:hint="eastAsia"/>
            <w:noProof/>
          </w:rPr>
          <w:t>（1）</w:t>
        </w:r>
        <w:r w:rsidR="0071528E">
          <w:rPr>
            <w:rFonts w:asciiTheme="minorHAnsi" w:eastAsiaTheme="minorEastAsia" w:hAnsiTheme="minorHAnsi" w:cstheme="minorBidi"/>
            <w:noProof/>
          </w:rPr>
          <w:tab/>
        </w:r>
        <w:r w:rsidR="0071528E" w:rsidRPr="00AB5651">
          <w:rPr>
            <w:rStyle w:val="a9"/>
            <w:rFonts w:ascii="宋体" w:hAnsi="宋体" w:hint="eastAsia"/>
            <w:noProof/>
          </w:rPr>
          <w:t>操作管理维护（</w:t>
        </w:r>
        <w:r w:rsidR="0071528E" w:rsidRPr="00AB5651">
          <w:rPr>
            <w:rStyle w:val="a9"/>
            <w:rFonts w:ascii="Roboto" w:hAnsi="Roboto"/>
            <w:noProof/>
          </w:rPr>
          <w:t>Operation Administration and Maintenance</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_Toc396488432 \h </w:instrText>
        </w:r>
        <w:r>
          <w:rPr>
            <w:noProof/>
            <w:webHidden/>
          </w:rPr>
        </w:r>
        <w:r>
          <w:rPr>
            <w:noProof/>
            <w:webHidden/>
          </w:rPr>
          <w:fldChar w:fldCharType="separate"/>
        </w:r>
        <w:r w:rsidR="0071528E">
          <w:rPr>
            <w:noProof/>
            <w:webHidden/>
          </w:rPr>
          <w:t>6</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3" w:history="1">
        <w:r w:rsidR="0071528E" w:rsidRPr="00AB5651">
          <w:rPr>
            <w:rStyle w:val="a9"/>
            <w:rFonts w:ascii="宋体" w:hint="eastAsia"/>
            <w:iCs/>
            <w:noProof/>
          </w:rPr>
          <w:t>（2）</w:t>
        </w:r>
        <w:r w:rsidR="0071528E">
          <w:rPr>
            <w:rFonts w:asciiTheme="minorHAnsi" w:eastAsiaTheme="minorEastAsia" w:hAnsiTheme="minorHAnsi" w:cstheme="minorBidi"/>
            <w:noProof/>
          </w:rPr>
          <w:tab/>
        </w:r>
        <w:r w:rsidR="0071528E" w:rsidRPr="00AB5651">
          <w:rPr>
            <w:rStyle w:val="a9"/>
            <w:rFonts w:ascii="宋体" w:hAnsi="宋体" w:hint="eastAsia"/>
            <w:iCs/>
            <w:noProof/>
          </w:rPr>
          <w:t>环网冗余保护</w:t>
        </w:r>
        <w:r w:rsidR="0071528E" w:rsidRPr="00AB5651">
          <w:rPr>
            <w:rStyle w:val="a9"/>
            <w:rFonts w:ascii="Roboto" w:hAnsi="Georgia" w:cs="Courier New" w:hint="eastAsia"/>
            <w:iCs/>
            <w:noProof/>
          </w:rPr>
          <w:t>（</w:t>
        </w:r>
        <w:r w:rsidR="0071528E" w:rsidRPr="00AB5651">
          <w:rPr>
            <w:rStyle w:val="a9"/>
            <w:rFonts w:ascii="Roboto" w:hAnsi="Roboto" w:cs="Courier New"/>
            <w:iCs/>
            <w:noProof/>
          </w:rPr>
          <w:t>Ring Protect</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_Toc396488433 \h </w:instrText>
        </w:r>
        <w:r>
          <w:rPr>
            <w:noProof/>
            <w:webHidden/>
          </w:rPr>
        </w:r>
        <w:r>
          <w:rPr>
            <w:noProof/>
            <w:webHidden/>
          </w:rPr>
          <w:fldChar w:fldCharType="separate"/>
        </w:r>
        <w:r w:rsidR="0071528E">
          <w:rPr>
            <w:noProof/>
            <w:webHidden/>
          </w:rPr>
          <w:t>7</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4" w:history="1">
        <w:r w:rsidR="0071528E" w:rsidRPr="00AB5651">
          <w:rPr>
            <w:rStyle w:val="a9"/>
            <w:rFonts w:ascii="宋体" w:hint="eastAsia"/>
            <w:iCs/>
            <w:noProof/>
          </w:rPr>
          <w:t>（3）</w:t>
        </w:r>
        <w:r w:rsidR="0071528E">
          <w:rPr>
            <w:rFonts w:asciiTheme="minorHAnsi" w:eastAsiaTheme="minorEastAsia" w:hAnsiTheme="minorHAnsi" w:cstheme="minorBidi"/>
            <w:noProof/>
          </w:rPr>
          <w:tab/>
        </w:r>
        <w:r w:rsidR="0071528E" w:rsidRPr="00AB5651">
          <w:rPr>
            <w:rStyle w:val="a9"/>
            <w:rFonts w:ascii="宋体" w:hAnsi="宋体" w:hint="eastAsia"/>
            <w:iCs/>
            <w:noProof/>
          </w:rPr>
          <w:t>数据传输服务</w:t>
        </w:r>
        <w:r w:rsidR="0071528E" w:rsidRPr="00AB5651">
          <w:rPr>
            <w:rStyle w:val="a9"/>
            <w:rFonts w:ascii="Roboto" w:hAnsi="Georgia" w:cs="Courier New" w:hint="eastAsia"/>
            <w:iCs/>
            <w:noProof/>
          </w:rPr>
          <w:t>（</w:t>
        </w:r>
        <w:r w:rsidR="0071528E" w:rsidRPr="00AB5651">
          <w:rPr>
            <w:rStyle w:val="a9"/>
            <w:rFonts w:ascii="Roboto" w:hAnsi="Roboto" w:cs="Courier New"/>
            <w:iCs/>
            <w:noProof/>
          </w:rPr>
          <w:t>Data Transfer Server</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_Toc396488434 \h </w:instrText>
        </w:r>
        <w:r>
          <w:rPr>
            <w:noProof/>
            <w:webHidden/>
          </w:rPr>
        </w:r>
        <w:r>
          <w:rPr>
            <w:noProof/>
            <w:webHidden/>
          </w:rPr>
          <w:fldChar w:fldCharType="separate"/>
        </w:r>
        <w:r w:rsidR="0071528E">
          <w:rPr>
            <w:noProof/>
            <w:webHidden/>
          </w:rPr>
          <w:t>7</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5" w:history="1">
        <w:r w:rsidR="0071528E" w:rsidRPr="00AB5651">
          <w:rPr>
            <w:rStyle w:val="a9"/>
            <w:rFonts w:ascii="宋体" w:hint="eastAsia"/>
            <w:iCs/>
            <w:noProof/>
          </w:rPr>
          <w:t>（4）</w:t>
        </w:r>
        <w:r w:rsidR="0071528E">
          <w:rPr>
            <w:rFonts w:asciiTheme="minorHAnsi" w:eastAsiaTheme="minorEastAsia" w:hAnsiTheme="minorHAnsi" w:cstheme="minorBidi"/>
            <w:noProof/>
          </w:rPr>
          <w:tab/>
        </w:r>
        <w:r w:rsidR="0071528E" w:rsidRPr="00AB5651">
          <w:rPr>
            <w:rStyle w:val="a9"/>
            <w:rFonts w:hint="eastAsia"/>
            <w:noProof/>
          </w:rPr>
          <w:t>环网拓扑发现</w:t>
        </w:r>
        <w:r w:rsidR="0071528E" w:rsidRPr="00AB5651">
          <w:rPr>
            <w:rStyle w:val="a9"/>
            <w:rFonts w:ascii="Roboto" w:hAnsi="Georgia" w:cs="Courier New" w:hint="eastAsia"/>
            <w:iCs/>
            <w:noProof/>
          </w:rPr>
          <w:t>（</w:t>
        </w:r>
        <w:r w:rsidR="0071528E" w:rsidRPr="00AB5651">
          <w:rPr>
            <w:rStyle w:val="a9"/>
            <w:rFonts w:ascii="Roboto" w:hAnsi="Georgia" w:cs="Courier New"/>
            <w:iCs/>
            <w:noProof/>
          </w:rPr>
          <w:t>Ring T</w:t>
        </w:r>
        <w:r w:rsidR="0071528E" w:rsidRPr="00AB5651">
          <w:rPr>
            <w:rStyle w:val="a9"/>
            <w:rFonts w:ascii="Roboto" w:hAnsi="Roboto" w:cs="Courier New"/>
            <w:iCs/>
            <w:noProof/>
          </w:rPr>
          <w:t>opology Discover</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_Toc396488435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6" w:history="1">
        <w:r w:rsidR="0071528E" w:rsidRPr="00AB5651">
          <w:rPr>
            <w:rStyle w:val="a9"/>
            <w:rFonts w:ascii="宋体" w:hint="eastAsia"/>
            <w:iCs/>
            <w:noProof/>
          </w:rPr>
          <w:t>（5）</w:t>
        </w:r>
        <w:r w:rsidR="0071528E">
          <w:rPr>
            <w:rFonts w:asciiTheme="minorHAnsi" w:eastAsiaTheme="minorEastAsia" w:hAnsiTheme="minorHAnsi" w:cstheme="minorBidi"/>
            <w:noProof/>
          </w:rPr>
          <w:tab/>
        </w:r>
        <w:r w:rsidR="0071528E" w:rsidRPr="00AB5651">
          <w:rPr>
            <w:rStyle w:val="a9"/>
            <w:rFonts w:ascii="宋体" w:hAnsi="宋体" w:hint="eastAsia"/>
            <w:iCs/>
            <w:noProof/>
          </w:rPr>
          <w:t>端口基本配置</w:t>
        </w:r>
        <w:r w:rsidR="0071528E" w:rsidRPr="00AB5651">
          <w:rPr>
            <w:rStyle w:val="a9"/>
            <w:rFonts w:ascii="Roboto" w:hAnsi="Georgia" w:cs="Courier New" w:hint="eastAsia"/>
            <w:iCs/>
            <w:noProof/>
          </w:rPr>
          <w:t>（</w:t>
        </w:r>
        <w:r w:rsidR="0071528E" w:rsidRPr="00AB5651">
          <w:rPr>
            <w:rStyle w:val="a9"/>
            <w:rFonts w:ascii="Roboto" w:hAnsi="Roboto" w:cs="Courier New"/>
            <w:iCs/>
            <w:noProof/>
          </w:rPr>
          <w:t>Port Base Configuration</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_Toc396488436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40"/>
        <w:tabs>
          <w:tab w:val="left" w:pos="1995"/>
          <w:tab w:val="right" w:leader="dot" w:pos="9628"/>
        </w:tabs>
        <w:rPr>
          <w:rFonts w:asciiTheme="minorHAnsi" w:eastAsiaTheme="minorEastAsia" w:hAnsiTheme="minorHAnsi" w:cstheme="minorBidi"/>
          <w:noProof/>
        </w:rPr>
      </w:pPr>
      <w:hyperlink w:anchor="_Toc396488437" w:history="1">
        <w:r w:rsidR="0071528E" w:rsidRPr="00AB5651">
          <w:rPr>
            <w:rStyle w:val="a9"/>
            <w:rFonts w:ascii="宋体" w:hint="eastAsia"/>
            <w:iCs/>
            <w:noProof/>
          </w:rPr>
          <w:t>（6）</w:t>
        </w:r>
        <w:r w:rsidR="0071528E">
          <w:rPr>
            <w:rFonts w:asciiTheme="minorHAnsi" w:eastAsiaTheme="minorEastAsia" w:hAnsiTheme="minorHAnsi" w:cstheme="minorBidi"/>
            <w:noProof/>
          </w:rPr>
          <w:tab/>
        </w:r>
        <w:r w:rsidR="0071528E" w:rsidRPr="00AB5651">
          <w:rPr>
            <w:rStyle w:val="a9"/>
            <w:rFonts w:ascii="宋体" w:hAnsi="宋体" w:hint="eastAsia"/>
            <w:iCs/>
            <w:noProof/>
          </w:rPr>
          <w:t>系统告警配置</w:t>
        </w:r>
        <w:r w:rsidR="0071528E" w:rsidRPr="00AB5651">
          <w:rPr>
            <w:rStyle w:val="a9"/>
            <w:rFonts w:ascii="Roboto" w:hAnsi="Georgia" w:cs="Courier New" w:hint="eastAsia"/>
            <w:iCs/>
            <w:noProof/>
          </w:rPr>
          <w:t>（</w:t>
        </w:r>
        <w:r w:rsidR="0071528E" w:rsidRPr="00AB5651">
          <w:rPr>
            <w:rStyle w:val="a9"/>
            <w:rFonts w:ascii="Roboto" w:hAnsi="Georgia" w:cs="Courier New"/>
            <w:iCs/>
            <w:noProof/>
          </w:rPr>
          <w:t xml:space="preserve">System </w:t>
        </w:r>
        <w:r w:rsidR="0071528E" w:rsidRPr="00AB5651">
          <w:rPr>
            <w:rStyle w:val="a9"/>
            <w:rFonts w:ascii="Roboto" w:hAnsi="Roboto" w:cs="Courier New"/>
            <w:iCs/>
            <w:noProof/>
          </w:rPr>
          <w:t>Alarm Configuration</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_Toc396488437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38" w:history="1">
        <w:r w:rsidR="0071528E" w:rsidRPr="00AB5651">
          <w:rPr>
            <w:rStyle w:val="a9"/>
            <w:rFonts w:cs="@楷体"/>
            <w:noProof/>
          </w:rPr>
          <w:t>3</w:t>
        </w:r>
        <w:r w:rsidR="0071528E">
          <w:rPr>
            <w:rFonts w:asciiTheme="minorHAnsi" w:eastAsiaTheme="minorEastAsia" w:hAnsiTheme="minorHAnsi" w:cstheme="minorBidi"/>
            <w:noProof/>
          </w:rPr>
          <w:tab/>
        </w:r>
        <w:r w:rsidR="0071528E" w:rsidRPr="00AB5651">
          <w:rPr>
            <w:rStyle w:val="a9"/>
            <w:rFonts w:hint="eastAsia"/>
            <w:noProof/>
          </w:rPr>
          <w:t>第二阶段需求</w:t>
        </w:r>
        <w:r w:rsidR="0071528E">
          <w:rPr>
            <w:noProof/>
            <w:webHidden/>
          </w:rPr>
          <w:tab/>
        </w:r>
        <w:r>
          <w:rPr>
            <w:noProof/>
            <w:webHidden/>
          </w:rPr>
          <w:fldChar w:fldCharType="begin"/>
        </w:r>
        <w:r w:rsidR="0071528E">
          <w:rPr>
            <w:noProof/>
            <w:webHidden/>
          </w:rPr>
          <w:instrText xml:space="preserve"> PAGEREF _Toc396488438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39" w:history="1">
        <w:r w:rsidR="0071528E" w:rsidRPr="00AB5651">
          <w:rPr>
            <w:rStyle w:val="a9"/>
            <w:rFonts w:ascii="宋体" w:hint="eastAsia"/>
            <w:iCs/>
            <w:noProof/>
          </w:rPr>
          <w:t>（10）</w:t>
        </w:r>
        <w:r w:rsidR="0071528E">
          <w:rPr>
            <w:rFonts w:asciiTheme="minorHAnsi" w:eastAsiaTheme="minorEastAsia" w:hAnsiTheme="minorHAnsi" w:cstheme="minorBidi"/>
            <w:noProof/>
          </w:rPr>
          <w:tab/>
        </w:r>
        <w:r w:rsidR="0071528E" w:rsidRPr="00AB5651">
          <w:rPr>
            <w:rStyle w:val="a9"/>
            <w:rFonts w:ascii="宋体" w:hAnsi="宋体" w:hint="eastAsia"/>
            <w:iCs/>
            <w:noProof/>
          </w:rPr>
          <w:t>端口镜像配置</w:t>
        </w:r>
        <w:r w:rsidR="0071528E" w:rsidRPr="00AB5651">
          <w:rPr>
            <w:rStyle w:val="a9"/>
            <w:rFonts w:ascii="Roboto" w:hAnsi="Georgia" w:cs="Courier New" w:hint="eastAsia"/>
            <w:iCs/>
            <w:noProof/>
          </w:rPr>
          <w:t>（</w:t>
        </w:r>
        <w:r w:rsidR="0071528E" w:rsidRPr="00AB5651">
          <w:rPr>
            <w:rStyle w:val="a9"/>
            <w:rFonts w:ascii="Roboto" w:hAnsi="Roboto" w:cs="Courier New"/>
            <w:iCs/>
            <w:noProof/>
          </w:rPr>
          <w:t>Port Mirroring Configuration</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_Toc396488439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0" w:history="1">
        <w:r w:rsidR="0071528E" w:rsidRPr="00AB5651">
          <w:rPr>
            <w:rStyle w:val="a9"/>
            <w:rFonts w:ascii="宋体" w:hint="eastAsia"/>
            <w:iCs/>
            <w:noProof/>
          </w:rPr>
          <w:t>（11）</w:t>
        </w:r>
        <w:r w:rsidR="0071528E">
          <w:rPr>
            <w:rFonts w:asciiTheme="minorHAnsi" w:eastAsiaTheme="minorEastAsia" w:hAnsiTheme="minorHAnsi" w:cstheme="minorBidi"/>
            <w:noProof/>
          </w:rPr>
          <w:tab/>
        </w:r>
        <w:r w:rsidR="0071528E" w:rsidRPr="00AB5651">
          <w:rPr>
            <w:rStyle w:val="a9"/>
            <w:rFonts w:ascii="宋体" w:hAnsi="宋体" w:hint="eastAsia"/>
            <w:iCs/>
            <w:noProof/>
          </w:rPr>
          <w:t>端口</w:t>
        </w:r>
        <w:r w:rsidR="0071528E" w:rsidRPr="00AB5651">
          <w:rPr>
            <w:rStyle w:val="a9"/>
            <w:rFonts w:ascii="宋体" w:hAnsi="宋体"/>
            <w:iCs/>
            <w:noProof/>
          </w:rPr>
          <w:t>MAC</w:t>
        </w:r>
        <w:r w:rsidR="0071528E" w:rsidRPr="00AB5651">
          <w:rPr>
            <w:rStyle w:val="a9"/>
            <w:rFonts w:ascii="宋体" w:hAnsi="宋体" w:hint="eastAsia"/>
            <w:iCs/>
            <w:noProof/>
          </w:rPr>
          <w:t>绑定</w:t>
        </w:r>
        <w:r w:rsidR="0071528E" w:rsidRPr="00AB5651">
          <w:rPr>
            <w:rStyle w:val="a9"/>
            <w:rFonts w:ascii="Roboto" w:hAnsi="Georgia" w:cs="Courier New" w:hint="eastAsia"/>
            <w:iCs/>
            <w:noProof/>
          </w:rPr>
          <w:t>（</w:t>
        </w:r>
        <w:r w:rsidR="0071528E" w:rsidRPr="00AB5651">
          <w:rPr>
            <w:rStyle w:val="a9"/>
            <w:rFonts w:ascii="Roboto" w:hAnsi="Georgia" w:cs="Courier New"/>
            <w:iCs/>
            <w:noProof/>
          </w:rPr>
          <w:t>Port Mac</w:t>
        </w:r>
        <w:r w:rsidR="0071528E" w:rsidRPr="00AB5651">
          <w:rPr>
            <w:rStyle w:val="a9"/>
            <w:rFonts w:ascii="Roboto" w:hAnsi="Roboto" w:cs="Courier New"/>
            <w:iCs/>
            <w:noProof/>
          </w:rPr>
          <w:t xml:space="preserve"> Binding</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_Toc396488440 \h </w:instrText>
        </w:r>
        <w:r>
          <w:rPr>
            <w:noProof/>
            <w:webHidden/>
          </w:rPr>
        </w:r>
        <w:r>
          <w:rPr>
            <w:noProof/>
            <w:webHidden/>
          </w:rPr>
          <w:fldChar w:fldCharType="separate"/>
        </w:r>
        <w:r w:rsidR="0071528E">
          <w:rPr>
            <w:noProof/>
            <w:webHidden/>
          </w:rPr>
          <w:t>8</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1" w:history="1">
        <w:r w:rsidR="0071528E" w:rsidRPr="00AB5651">
          <w:rPr>
            <w:rStyle w:val="a9"/>
            <w:rFonts w:ascii="宋体" w:hint="eastAsia"/>
            <w:iCs/>
            <w:noProof/>
          </w:rPr>
          <w:t>（12）</w:t>
        </w:r>
        <w:r w:rsidR="0071528E">
          <w:rPr>
            <w:rFonts w:asciiTheme="minorHAnsi" w:eastAsiaTheme="minorEastAsia" w:hAnsiTheme="minorHAnsi" w:cstheme="minorBidi"/>
            <w:noProof/>
          </w:rPr>
          <w:tab/>
        </w:r>
        <w:r w:rsidR="0071528E" w:rsidRPr="00AB5651">
          <w:rPr>
            <w:rStyle w:val="a9"/>
            <w:rFonts w:ascii="宋体" w:hAnsi="宋体" w:hint="eastAsia"/>
            <w:iCs/>
            <w:noProof/>
          </w:rPr>
          <w:t>链路保护配置</w:t>
        </w:r>
        <w:r w:rsidR="0071528E" w:rsidRPr="00AB5651">
          <w:rPr>
            <w:rStyle w:val="a9"/>
            <w:rFonts w:ascii="Roboto" w:hAnsi="Georgia" w:cs="Courier New" w:hint="eastAsia"/>
            <w:iCs/>
            <w:noProof/>
          </w:rPr>
          <w:t>（</w:t>
        </w:r>
        <w:r w:rsidR="0071528E" w:rsidRPr="00AB5651">
          <w:rPr>
            <w:rStyle w:val="a9"/>
            <w:rFonts w:ascii="Roboto" w:hAnsi="Georgia" w:cs="Courier New"/>
            <w:iCs/>
            <w:noProof/>
          </w:rPr>
          <w:t>Link Protection</w:t>
        </w:r>
        <w:r w:rsidR="0071528E" w:rsidRPr="00AB5651">
          <w:rPr>
            <w:rStyle w:val="a9"/>
            <w:rFonts w:ascii="Roboto" w:hAnsi="Georgia" w:cs="Courier New" w:hint="eastAsia"/>
            <w:iCs/>
            <w:noProof/>
          </w:rPr>
          <w:t>）</w:t>
        </w:r>
        <w:r w:rsidR="0071528E">
          <w:rPr>
            <w:noProof/>
            <w:webHidden/>
          </w:rPr>
          <w:tab/>
        </w:r>
        <w:r>
          <w:rPr>
            <w:noProof/>
            <w:webHidden/>
          </w:rPr>
          <w:fldChar w:fldCharType="begin"/>
        </w:r>
        <w:r w:rsidR="0071528E">
          <w:rPr>
            <w:noProof/>
            <w:webHidden/>
          </w:rPr>
          <w:instrText xml:space="preserve"> PAGEREF _Toc396488441 \h </w:instrText>
        </w:r>
        <w:r>
          <w:rPr>
            <w:noProof/>
            <w:webHidden/>
          </w:rPr>
        </w:r>
        <w:r>
          <w:rPr>
            <w:noProof/>
            <w:webHidden/>
          </w:rPr>
          <w:fldChar w:fldCharType="separate"/>
        </w:r>
        <w:r w:rsidR="0071528E">
          <w:rPr>
            <w:noProof/>
            <w:webHidden/>
          </w:rPr>
          <w:t>9</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2" w:history="1">
        <w:r w:rsidR="0071528E" w:rsidRPr="00AB5651">
          <w:rPr>
            <w:rStyle w:val="a9"/>
            <w:rFonts w:ascii="宋体" w:hAnsi="宋体" w:hint="eastAsia"/>
            <w:iCs/>
            <w:noProof/>
          </w:rPr>
          <w:t>（13）</w:t>
        </w:r>
        <w:r w:rsidR="0071528E">
          <w:rPr>
            <w:rFonts w:asciiTheme="minorHAnsi" w:eastAsiaTheme="minorEastAsia" w:hAnsiTheme="minorHAnsi" w:cstheme="minorBidi"/>
            <w:noProof/>
          </w:rPr>
          <w:tab/>
        </w:r>
        <w:r w:rsidR="0071528E" w:rsidRPr="00AB5651">
          <w:rPr>
            <w:rStyle w:val="a9"/>
            <w:rFonts w:ascii="宋体" w:hAnsi="宋体" w:hint="eastAsia"/>
            <w:iCs/>
            <w:noProof/>
          </w:rPr>
          <w:t>链路聚合配置（</w:t>
        </w:r>
        <w:r w:rsidR="0071528E" w:rsidRPr="00AB5651">
          <w:rPr>
            <w:rStyle w:val="a9"/>
            <w:rFonts w:ascii="Roboto" w:hAnsi="Roboto"/>
            <w:iCs/>
            <w:noProof/>
          </w:rPr>
          <w:t>Link Aggregation Configuration</w:t>
        </w:r>
        <w:r w:rsidR="0071528E" w:rsidRPr="00AB5651">
          <w:rPr>
            <w:rStyle w:val="a9"/>
            <w:rFonts w:ascii="宋体" w:hAnsi="宋体" w:hint="eastAsia"/>
            <w:iCs/>
            <w:noProof/>
          </w:rPr>
          <w:t>）</w:t>
        </w:r>
        <w:r w:rsidR="0071528E">
          <w:rPr>
            <w:noProof/>
            <w:webHidden/>
          </w:rPr>
          <w:tab/>
        </w:r>
        <w:r>
          <w:rPr>
            <w:noProof/>
            <w:webHidden/>
          </w:rPr>
          <w:fldChar w:fldCharType="begin"/>
        </w:r>
        <w:r w:rsidR="0071528E">
          <w:rPr>
            <w:noProof/>
            <w:webHidden/>
          </w:rPr>
          <w:instrText xml:space="preserve"> PAGEREF _Toc396488442 \h </w:instrText>
        </w:r>
        <w:r>
          <w:rPr>
            <w:noProof/>
            <w:webHidden/>
          </w:rPr>
        </w:r>
        <w:r>
          <w:rPr>
            <w:noProof/>
            <w:webHidden/>
          </w:rPr>
          <w:fldChar w:fldCharType="separate"/>
        </w:r>
        <w:r w:rsidR="0071528E">
          <w:rPr>
            <w:noProof/>
            <w:webHidden/>
          </w:rPr>
          <w:t>9</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3" w:history="1">
        <w:r w:rsidR="0071528E" w:rsidRPr="00AB5651">
          <w:rPr>
            <w:rStyle w:val="a9"/>
            <w:rFonts w:ascii="宋体" w:hAnsi="宋体" w:hint="eastAsia"/>
            <w:iCs/>
            <w:noProof/>
          </w:rPr>
          <w:t>（14）</w:t>
        </w:r>
        <w:r w:rsidR="0071528E">
          <w:rPr>
            <w:rFonts w:asciiTheme="minorHAnsi" w:eastAsiaTheme="minorEastAsia" w:hAnsiTheme="minorHAnsi" w:cstheme="minorBidi"/>
            <w:noProof/>
          </w:rPr>
          <w:tab/>
        </w:r>
        <w:r w:rsidR="0071528E" w:rsidRPr="00AB5651">
          <w:rPr>
            <w:rStyle w:val="a9"/>
            <w:rFonts w:ascii="宋体" w:hAnsi="宋体" w:hint="eastAsia"/>
            <w:iCs/>
            <w:noProof/>
          </w:rPr>
          <w:t>网络流量统计（</w:t>
        </w:r>
        <w:r w:rsidR="0071528E" w:rsidRPr="00AB5651">
          <w:rPr>
            <w:rStyle w:val="a9"/>
            <w:rFonts w:ascii="Roboto" w:hAnsi="Roboto"/>
            <w:iCs/>
            <w:noProof/>
          </w:rPr>
          <w:t>Networks Flow Statistics</w:t>
        </w:r>
        <w:r w:rsidR="0071528E" w:rsidRPr="00AB5651">
          <w:rPr>
            <w:rStyle w:val="a9"/>
            <w:rFonts w:ascii="宋体" w:hAnsi="宋体" w:hint="eastAsia"/>
            <w:iCs/>
            <w:noProof/>
          </w:rPr>
          <w:t>）</w:t>
        </w:r>
        <w:r w:rsidR="0071528E">
          <w:rPr>
            <w:noProof/>
            <w:webHidden/>
          </w:rPr>
          <w:tab/>
        </w:r>
        <w:r>
          <w:rPr>
            <w:noProof/>
            <w:webHidden/>
          </w:rPr>
          <w:fldChar w:fldCharType="begin"/>
        </w:r>
        <w:r w:rsidR="0071528E">
          <w:rPr>
            <w:noProof/>
            <w:webHidden/>
          </w:rPr>
          <w:instrText xml:space="preserve"> PAGEREF _Toc396488443 \h </w:instrText>
        </w:r>
        <w:r>
          <w:rPr>
            <w:noProof/>
            <w:webHidden/>
          </w:rPr>
        </w:r>
        <w:r>
          <w:rPr>
            <w:noProof/>
            <w:webHidden/>
          </w:rPr>
          <w:fldChar w:fldCharType="separate"/>
        </w:r>
        <w:r w:rsidR="0071528E">
          <w:rPr>
            <w:noProof/>
            <w:webHidden/>
          </w:rPr>
          <w:t>9</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4" w:history="1">
        <w:r w:rsidR="0071528E" w:rsidRPr="00AB5651">
          <w:rPr>
            <w:rStyle w:val="a9"/>
            <w:rFonts w:ascii="宋体" w:hAnsi="宋体" w:hint="eastAsia"/>
            <w:iCs/>
            <w:noProof/>
          </w:rPr>
          <w:t>（15）</w:t>
        </w:r>
        <w:r w:rsidR="0071528E">
          <w:rPr>
            <w:rFonts w:asciiTheme="minorHAnsi" w:eastAsiaTheme="minorEastAsia" w:hAnsiTheme="minorHAnsi" w:cstheme="minorBidi"/>
            <w:noProof/>
          </w:rPr>
          <w:tab/>
        </w:r>
        <w:r w:rsidR="0071528E" w:rsidRPr="00AB5651">
          <w:rPr>
            <w:rStyle w:val="a9"/>
            <w:rFonts w:ascii="宋体" w:hAnsi="宋体"/>
            <w:noProof/>
          </w:rPr>
          <w:t>Port-based VLAN</w:t>
        </w:r>
        <w:r w:rsidR="0071528E" w:rsidRPr="00AB5651">
          <w:rPr>
            <w:rStyle w:val="a9"/>
            <w:rFonts w:ascii="宋体" w:hAnsi="宋体" w:hint="eastAsia"/>
            <w:noProof/>
          </w:rPr>
          <w:t>配置</w:t>
        </w:r>
        <w:r w:rsidR="0071528E">
          <w:rPr>
            <w:noProof/>
            <w:webHidden/>
          </w:rPr>
          <w:tab/>
        </w:r>
        <w:r>
          <w:rPr>
            <w:noProof/>
            <w:webHidden/>
          </w:rPr>
          <w:fldChar w:fldCharType="begin"/>
        </w:r>
        <w:r w:rsidR="0071528E">
          <w:rPr>
            <w:noProof/>
            <w:webHidden/>
          </w:rPr>
          <w:instrText xml:space="preserve"> PAGEREF _Toc396488444 \h </w:instrText>
        </w:r>
        <w:r>
          <w:rPr>
            <w:noProof/>
            <w:webHidden/>
          </w:rPr>
        </w:r>
        <w:r>
          <w:rPr>
            <w:noProof/>
            <w:webHidden/>
          </w:rPr>
          <w:fldChar w:fldCharType="separate"/>
        </w:r>
        <w:r w:rsidR="0071528E">
          <w:rPr>
            <w:noProof/>
            <w:webHidden/>
          </w:rPr>
          <w:t>9</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5" w:history="1">
        <w:r w:rsidR="0071528E" w:rsidRPr="00AB5651">
          <w:rPr>
            <w:rStyle w:val="a9"/>
            <w:rFonts w:ascii="宋体" w:hAnsi="宋体" w:hint="eastAsia"/>
            <w:noProof/>
          </w:rPr>
          <w:t>（16）</w:t>
        </w:r>
        <w:r w:rsidR="0071528E">
          <w:rPr>
            <w:rFonts w:asciiTheme="minorHAnsi" w:eastAsiaTheme="minorEastAsia" w:hAnsiTheme="minorHAnsi" w:cstheme="minorBidi"/>
            <w:noProof/>
          </w:rPr>
          <w:tab/>
        </w:r>
        <w:r w:rsidR="0071528E" w:rsidRPr="00AB5651">
          <w:rPr>
            <w:rStyle w:val="a9"/>
            <w:rFonts w:ascii="宋体" w:hAnsi="宋体" w:cs="Courier New"/>
            <w:noProof/>
          </w:rPr>
          <w:t>802.1Q VLAN</w:t>
        </w:r>
        <w:r w:rsidR="0071528E" w:rsidRPr="00AB5651">
          <w:rPr>
            <w:rStyle w:val="a9"/>
            <w:rFonts w:ascii="宋体" w:hAnsi="宋体" w:cs="Courier New" w:hint="eastAsia"/>
            <w:noProof/>
          </w:rPr>
          <w:t>配置</w:t>
        </w:r>
        <w:r w:rsidR="0071528E">
          <w:rPr>
            <w:noProof/>
            <w:webHidden/>
          </w:rPr>
          <w:tab/>
        </w:r>
        <w:r>
          <w:rPr>
            <w:noProof/>
            <w:webHidden/>
          </w:rPr>
          <w:fldChar w:fldCharType="begin"/>
        </w:r>
        <w:r w:rsidR="0071528E">
          <w:rPr>
            <w:noProof/>
            <w:webHidden/>
          </w:rPr>
          <w:instrText xml:space="preserve"> PAGEREF _Toc396488445 \h </w:instrText>
        </w:r>
        <w:r>
          <w:rPr>
            <w:noProof/>
            <w:webHidden/>
          </w:rPr>
        </w:r>
        <w:r>
          <w:rPr>
            <w:noProof/>
            <w:webHidden/>
          </w:rPr>
          <w:fldChar w:fldCharType="separate"/>
        </w:r>
        <w:r w:rsidR="0071528E">
          <w:rPr>
            <w:noProof/>
            <w:webHidden/>
          </w:rPr>
          <w:t>9</w:t>
        </w:r>
        <w:r>
          <w:rPr>
            <w:noProof/>
            <w:webHidden/>
          </w:rPr>
          <w:fldChar w:fldCharType="end"/>
        </w:r>
      </w:hyperlink>
    </w:p>
    <w:p w:rsidR="0071528E" w:rsidRDefault="00796E3F">
      <w:pPr>
        <w:pStyle w:val="30"/>
        <w:tabs>
          <w:tab w:val="left" w:pos="1260"/>
          <w:tab w:val="right" w:leader="dot" w:pos="9628"/>
        </w:tabs>
        <w:rPr>
          <w:rFonts w:asciiTheme="minorHAnsi" w:eastAsiaTheme="minorEastAsia" w:hAnsiTheme="minorHAnsi" w:cstheme="minorBidi"/>
          <w:noProof/>
        </w:rPr>
      </w:pPr>
      <w:hyperlink w:anchor="_Toc396488446" w:history="1">
        <w:r w:rsidR="0071528E" w:rsidRPr="00AB5651">
          <w:rPr>
            <w:rStyle w:val="a9"/>
            <w:rFonts w:cs="@楷体"/>
            <w:noProof/>
          </w:rPr>
          <w:t>4</w:t>
        </w:r>
        <w:r w:rsidR="0071528E">
          <w:rPr>
            <w:rFonts w:asciiTheme="minorHAnsi" w:eastAsiaTheme="minorEastAsia" w:hAnsiTheme="minorHAnsi" w:cstheme="minorBidi"/>
            <w:noProof/>
          </w:rPr>
          <w:tab/>
        </w:r>
        <w:r w:rsidR="0071528E" w:rsidRPr="00AB5651">
          <w:rPr>
            <w:rStyle w:val="a9"/>
            <w:rFonts w:hint="eastAsia"/>
            <w:noProof/>
          </w:rPr>
          <w:t>第三阶段需求</w:t>
        </w:r>
        <w:r w:rsidR="0071528E">
          <w:rPr>
            <w:noProof/>
            <w:webHidden/>
          </w:rPr>
          <w:tab/>
        </w:r>
        <w:r>
          <w:rPr>
            <w:noProof/>
            <w:webHidden/>
          </w:rPr>
          <w:fldChar w:fldCharType="begin"/>
        </w:r>
        <w:r w:rsidR="0071528E">
          <w:rPr>
            <w:noProof/>
            <w:webHidden/>
          </w:rPr>
          <w:instrText xml:space="preserve"> PAGEREF _Toc396488446 \h </w:instrText>
        </w:r>
        <w:r>
          <w:rPr>
            <w:noProof/>
            <w:webHidden/>
          </w:rPr>
        </w:r>
        <w:r>
          <w:rPr>
            <w:noProof/>
            <w:webHidden/>
          </w:rPr>
          <w:fldChar w:fldCharType="separate"/>
        </w:r>
        <w:r w:rsidR="0071528E">
          <w:rPr>
            <w:noProof/>
            <w:webHidden/>
          </w:rPr>
          <w:t>10</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7" w:history="1">
        <w:r w:rsidR="0071528E" w:rsidRPr="00AB5651">
          <w:rPr>
            <w:rStyle w:val="a9"/>
            <w:rFonts w:ascii="宋体" w:hAnsi="宋体" w:hint="eastAsia"/>
            <w:noProof/>
          </w:rPr>
          <w:t>（20）</w:t>
        </w:r>
        <w:r w:rsidR="0071528E">
          <w:rPr>
            <w:rFonts w:asciiTheme="minorHAnsi" w:eastAsiaTheme="minorEastAsia" w:hAnsiTheme="minorHAnsi" w:cstheme="minorBidi"/>
            <w:noProof/>
          </w:rPr>
          <w:tab/>
        </w:r>
        <w:r w:rsidR="0071528E" w:rsidRPr="00AB5651">
          <w:rPr>
            <w:rStyle w:val="a9"/>
            <w:rFonts w:ascii="宋体" w:hAnsi="宋体"/>
            <w:noProof/>
          </w:rPr>
          <w:t>IGMP</w:t>
        </w:r>
        <w:r w:rsidR="0071528E" w:rsidRPr="00AB5651">
          <w:rPr>
            <w:rStyle w:val="a9"/>
            <w:rFonts w:ascii="宋体" w:hAnsi="宋体" w:hint="eastAsia"/>
            <w:noProof/>
          </w:rPr>
          <w:t>静态组播配置</w:t>
        </w:r>
        <w:r w:rsidR="0071528E">
          <w:rPr>
            <w:noProof/>
            <w:webHidden/>
          </w:rPr>
          <w:tab/>
        </w:r>
        <w:r>
          <w:rPr>
            <w:noProof/>
            <w:webHidden/>
          </w:rPr>
          <w:fldChar w:fldCharType="begin"/>
        </w:r>
        <w:r w:rsidR="0071528E">
          <w:rPr>
            <w:noProof/>
            <w:webHidden/>
          </w:rPr>
          <w:instrText xml:space="preserve"> PAGEREF _Toc396488447 \h </w:instrText>
        </w:r>
        <w:r>
          <w:rPr>
            <w:noProof/>
            <w:webHidden/>
          </w:rPr>
        </w:r>
        <w:r>
          <w:rPr>
            <w:noProof/>
            <w:webHidden/>
          </w:rPr>
          <w:fldChar w:fldCharType="separate"/>
        </w:r>
        <w:r w:rsidR="0071528E">
          <w:rPr>
            <w:noProof/>
            <w:webHidden/>
          </w:rPr>
          <w:t>10</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8" w:history="1">
        <w:r w:rsidR="0071528E" w:rsidRPr="00AB5651">
          <w:rPr>
            <w:rStyle w:val="a9"/>
            <w:rFonts w:ascii="宋体" w:hAnsi="宋体" w:hint="eastAsia"/>
            <w:noProof/>
          </w:rPr>
          <w:t>（21）</w:t>
        </w:r>
        <w:r w:rsidR="0071528E">
          <w:rPr>
            <w:rFonts w:asciiTheme="minorHAnsi" w:eastAsiaTheme="minorEastAsia" w:hAnsiTheme="minorHAnsi" w:cstheme="minorBidi"/>
            <w:noProof/>
          </w:rPr>
          <w:tab/>
        </w:r>
        <w:r w:rsidR="0071528E" w:rsidRPr="00AB5651">
          <w:rPr>
            <w:rStyle w:val="a9"/>
            <w:rFonts w:ascii="宋体" w:hAnsi="宋体"/>
            <w:noProof/>
          </w:rPr>
          <w:t>IGMP Snooping</w:t>
        </w:r>
        <w:r w:rsidR="0071528E" w:rsidRPr="00AB5651">
          <w:rPr>
            <w:rStyle w:val="a9"/>
            <w:rFonts w:ascii="宋体" w:hAnsi="宋体" w:hint="eastAsia"/>
            <w:noProof/>
          </w:rPr>
          <w:t>协议实现和配置</w:t>
        </w:r>
        <w:r w:rsidR="0071528E">
          <w:rPr>
            <w:noProof/>
            <w:webHidden/>
          </w:rPr>
          <w:tab/>
        </w:r>
        <w:r>
          <w:rPr>
            <w:noProof/>
            <w:webHidden/>
          </w:rPr>
          <w:fldChar w:fldCharType="begin"/>
        </w:r>
        <w:r w:rsidR="0071528E">
          <w:rPr>
            <w:noProof/>
            <w:webHidden/>
          </w:rPr>
          <w:instrText xml:space="preserve"> PAGEREF _Toc396488448 \h </w:instrText>
        </w:r>
        <w:r>
          <w:rPr>
            <w:noProof/>
            <w:webHidden/>
          </w:rPr>
        </w:r>
        <w:r>
          <w:rPr>
            <w:noProof/>
            <w:webHidden/>
          </w:rPr>
          <w:fldChar w:fldCharType="separate"/>
        </w:r>
        <w:r w:rsidR="0071528E">
          <w:rPr>
            <w:noProof/>
            <w:webHidden/>
          </w:rPr>
          <w:t>10</w:t>
        </w:r>
        <w:r>
          <w:rPr>
            <w:noProof/>
            <w:webHidden/>
          </w:rPr>
          <w:fldChar w:fldCharType="end"/>
        </w:r>
      </w:hyperlink>
    </w:p>
    <w:p w:rsidR="0071528E" w:rsidRDefault="00796E3F">
      <w:pPr>
        <w:pStyle w:val="40"/>
        <w:tabs>
          <w:tab w:val="left" w:pos="2100"/>
          <w:tab w:val="right" w:leader="dot" w:pos="9628"/>
        </w:tabs>
        <w:rPr>
          <w:rFonts w:asciiTheme="minorHAnsi" w:eastAsiaTheme="minorEastAsia" w:hAnsiTheme="minorHAnsi" w:cstheme="minorBidi"/>
          <w:noProof/>
        </w:rPr>
      </w:pPr>
      <w:hyperlink w:anchor="_Toc396488449" w:history="1">
        <w:r w:rsidR="0071528E" w:rsidRPr="00AB5651">
          <w:rPr>
            <w:rStyle w:val="a9"/>
            <w:rFonts w:ascii="宋体" w:hAnsi="宋体" w:hint="eastAsia"/>
            <w:noProof/>
          </w:rPr>
          <w:t>（22）</w:t>
        </w:r>
        <w:r w:rsidR="0071528E">
          <w:rPr>
            <w:rFonts w:asciiTheme="minorHAnsi" w:eastAsiaTheme="minorEastAsia" w:hAnsiTheme="minorHAnsi" w:cstheme="minorBidi"/>
            <w:noProof/>
          </w:rPr>
          <w:tab/>
        </w:r>
        <w:r w:rsidR="0071528E" w:rsidRPr="00AB5651">
          <w:rPr>
            <w:rStyle w:val="a9"/>
            <w:rFonts w:ascii="宋体" w:hAnsi="宋体" w:hint="eastAsia"/>
            <w:noProof/>
          </w:rPr>
          <w:t>服务质量（</w:t>
        </w:r>
        <w:r w:rsidR="0071528E" w:rsidRPr="00AB5651">
          <w:rPr>
            <w:rStyle w:val="a9"/>
            <w:rFonts w:ascii="宋体" w:hAnsi="宋体"/>
            <w:noProof/>
          </w:rPr>
          <w:t>QoS</w:t>
        </w:r>
        <w:r w:rsidR="0071528E" w:rsidRPr="00AB5651">
          <w:rPr>
            <w:rStyle w:val="a9"/>
            <w:rFonts w:ascii="宋体" w:hAnsi="宋体" w:hint="eastAsia"/>
            <w:noProof/>
          </w:rPr>
          <w:t>）配置</w:t>
        </w:r>
        <w:r w:rsidR="0071528E">
          <w:rPr>
            <w:noProof/>
            <w:webHidden/>
          </w:rPr>
          <w:tab/>
        </w:r>
        <w:r>
          <w:rPr>
            <w:noProof/>
            <w:webHidden/>
          </w:rPr>
          <w:fldChar w:fldCharType="begin"/>
        </w:r>
        <w:r w:rsidR="0071528E">
          <w:rPr>
            <w:noProof/>
            <w:webHidden/>
          </w:rPr>
          <w:instrText xml:space="preserve"> PAGEREF _Toc396488449 \h </w:instrText>
        </w:r>
        <w:r>
          <w:rPr>
            <w:noProof/>
            <w:webHidden/>
          </w:rPr>
        </w:r>
        <w:r>
          <w:rPr>
            <w:noProof/>
            <w:webHidden/>
          </w:rPr>
          <w:fldChar w:fldCharType="separate"/>
        </w:r>
        <w:r w:rsidR="0071528E">
          <w:rPr>
            <w:noProof/>
            <w:webHidden/>
          </w:rPr>
          <w:t>10</w:t>
        </w:r>
        <w:r>
          <w:rPr>
            <w:noProof/>
            <w:webHidden/>
          </w:rPr>
          <w:fldChar w:fldCharType="end"/>
        </w:r>
      </w:hyperlink>
    </w:p>
    <w:p w:rsidR="0071528E" w:rsidRDefault="00796E3F">
      <w:pPr>
        <w:pStyle w:val="20"/>
        <w:tabs>
          <w:tab w:val="left" w:pos="1260"/>
          <w:tab w:val="right" w:leader="dot" w:pos="9628"/>
        </w:tabs>
        <w:rPr>
          <w:rFonts w:asciiTheme="minorHAnsi" w:eastAsiaTheme="minorEastAsia" w:hAnsiTheme="minorHAnsi" w:cstheme="minorBidi"/>
          <w:noProof/>
        </w:rPr>
      </w:pPr>
      <w:hyperlink w:anchor="_Toc396488450" w:history="1">
        <w:r w:rsidR="0071528E" w:rsidRPr="00AB5651">
          <w:rPr>
            <w:rStyle w:val="a9"/>
            <w:rFonts w:ascii="新宋体" w:eastAsia="新宋体" w:hAnsi="新宋体" w:cs="@楷体" w:hint="eastAsia"/>
            <w:noProof/>
          </w:rPr>
          <w:t>四、</w:t>
        </w:r>
        <w:r w:rsidR="0071528E">
          <w:rPr>
            <w:rFonts w:asciiTheme="minorHAnsi" w:eastAsiaTheme="minorEastAsia" w:hAnsiTheme="minorHAnsi" w:cstheme="minorBidi"/>
            <w:noProof/>
          </w:rPr>
          <w:tab/>
        </w:r>
        <w:r w:rsidR="0071528E" w:rsidRPr="00AB5651">
          <w:rPr>
            <w:rStyle w:val="a9"/>
            <w:rFonts w:ascii="新宋体" w:eastAsia="新宋体" w:hAnsi="新宋体" w:hint="eastAsia"/>
            <w:noProof/>
          </w:rPr>
          <w:t>附录</w:t>
        </w:r>
        <w:r w:rsidR="0071528E">
          <w:rPr>
            <w:noProof/>
            <w:webHidden/>
          </w:rPr>
          <w:tab/>
        </w:r>
        <w:r>
          <w:rPr>
            <w:noProof/>
            <w:webHidden/>
          </w:rPr>
          <w:fldChar w:fldCharType="begin"/>
        </w:r>
        <w:r w:rsidR="0071528E">
          <w:rPr>
            <w:noProof/>
            <w:webHidden/>
          </w:rPr>
          <w:instrText xml:space="preserve"> PAGEREF _Toc396488450 \h </w:instrText>
        </w:r>
        <w:r>
          <w:rPr>
            <w:noProof/>
            <w:webHidden/>
          </w:rPr>
        </w:r>
        <w:r>
          <w:rPr>
            <w:noProof/>
            <w:webHidden/>
          </w:rPr>
          <w:fldChar w:fldCharType="separate"/>
        </w:r>
        <w:r w:rsidR="0071528E">
          <w:rPr>
            <w:noProof/>
            <w:webHidden/>
          </w:rPr>
          <w:t>11</w:t>
        </w:r>
        <w:r>
          <w:rPr>
            <w:noProof/>
            <w:webHidden/>
          </w:rPr>
          <w:fldChar w:fldCharType="end"/>
        </w:r>
      </w:hyperlink>
    </w:p>
    <w:p w:rsidR="00AD7DA4" w:rsidRDefault="00796E3F" w:rsidP="009706BD">
      <w:pPr>
        <w:spacing w:before="100" w:beforeAutospacing="1" w:after="100" w:afterAutospacing="1"/>
        <w:rPr>
          <w:sz w:val="24"/>
          <w:szCs w:val="24"/>
        </w:rPr>
      </w:pPr>
      <w:r>
        <w:rPr>
          <w:sz w:val="24"/>
          <w:szCs w:val="24"/>
        </w:rPr>
        <w:fldChar w:fldCharType="end"/>
      </w: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Pr="007630C3" w:rsidRDefault="00AD7DA4" w:rsidP="00246758">
      <w:pPr>
        <w:pStyle w:val="2"/>
        <w:numPr>
          <w:ilvl w:val="1"/>
          <w:numId w:val="1"/>
        </w:numPr>
        <w:spacing w:after="0" w:line="276" w:lineRule="auto"/>
        <w:ind w:left="601" w:hanging="601"/>
        <w:rPr>
          <w:rFonts w:ascii="新宋体" w:eastAsia="新宋体" w:hAnsi="新宋体"/>
        </w:rPr>
      </w:pPr>
      <w:bookmarkStart w:id="4" w:name="_Toc396488418"/>
      <w:r w:rsidRPr="007630C3">
        <w:rPr>
          <w:rFonts w:ascii="新宋体" w:eastAsia="新宋体" w:hAnsi="新宋体" w:hint="eastAsia"/>
        </w:rPr>
        <w:lastRenderedPageBreak/>
        <w:t>引言</w:t>
      </w:r>
      <w:bookmarkEnd w:id="4"/>
    </w:p>
    <w:p w:rsidR="00AD7DA4" w:rsidRPr="007630C3" w:rsidRDefault="00AD7DA4" w:rsidP="008D3DA8">
      <w:pPr>
        <w:pStyle w:val="3"/>
        <w:numPr>
          <w:ilvl w:val="2"/>
          <w:numId w:val="1"/>
        </w:numPr>
        <w:spacing w:before="100" w:after="100" w:line="240" w:lineRule="auto"/>
        <w:rPr>
          <w:sz w:val="28"/>
          <w:szCs w:val="28"/>
        </w:rPr>
      </w:pPr>
      <w:bookmarkStart w:id="5" w:name="_Toc396488419"/>
      <w:r w:rsidRPr="007630C3">
        <w:rPr>
          <w:rFonts w:hint="eastAsia"/>
          <w:sz w:val="28"/>
          <w:szCs w:val="28"/>
        </w:rPr>
        <w:t>编写目的</w:t>
      </w:r>
      <w:bookmarkEnd w:id="5"/>
    </w:p>
    <w:p w:rsidR="00AD7DA4" w:rsidRDefault="00AD7DA4" w:rsidP="008D3DA8">
      <w:pPr>
        <w:adjustRightInd w:val="0"/>
        <w:snapToGrid w:val="0"/>
        <w:ind w:left="300" w:firstLine="420"/>
        <w:rPr>
          <w:rFonts w:ascii="宋体"/>
          <w:szCs w:val="21"/>
        </w:rPr>
      </w:pPr>
      <w:r w:rsidRPr="008D3DA8">
        <w:rPr>
          <w:rFonts w:ascii="宋体" w:hAnsi="宋体" w:hint="eastAsia"/>
          <w:szCs w:val="21"/>
        </w:rPr>
        <w:t>为明确软件需求、安排项目规划与进度、组织软件开发与测试，撰写本文档。</w:t>
      </w:r>
    </w:p>
    <w:p w:rsidR="00AD7DA4" w:rsidRPr="008D3DA8" w:rsidRDefault="00AD7DA4" w:rsidP="008D3DA8">
      <w:pPr>
        <w:adjustRightInd w:val="0"/>
        <w:snapToGrid w:val="0"/>
        <w:ind w:left="300" w:firstLine="420"/>
        <w:rPr>
          <w:rFonts w:ascii="宋体"/>
          <w:szCs w:val="21"/>
        </w:rPr>
      </w:pPr>
    </w:p>
    <w:p w:rsidR="00AD7DA4" w:rsidRPr="007630C3" w:rsidRDefault="00AD7DA4" w:rsidP="008D3DA8">
      <w:pPr>
        <w:pStyle w:val="3"/>
        <w:numPr>
          <w:ilvl w:val="2"/>
          <w:numId w:val="1"/>
        </w:numPr>
        <w:spacing w:before="100" w:after="100" w:line="240" w:lineRule="auto"/>
        <w:rPr>
          <w:sz w:val="28"/>
          <w:szCs w:val="28"/>
        </w:rPr>
      </w:pPr>
      <w:bookmarkStart w:id="6" w:name="_Toc396488420"/>
      <w:r w:rsidRPr="007630C3">
        <w:rPr>
          <w:rFonts w:hint="eastAsia"/>
          <w:sz w:val="28"/>
          <w:szCs w:val="28"/>
        </w:rPr>
        <w:t>需求理论</w:t>
      </w:r>
      <w:bookmarkEnd w:id="6"/>
    </w:p>
    <w:p w:rsidR="00AD7DA4" w:rsidRPr="007630C3" w:rsidRDefault="00AD7DA4" w:rsidP="008D3DA8">
      <w:pPr>
        <w:adjustRightInd w:val="0"/>
        <w:snapToGrid w:val="0"/>
        <w:ind w:left="420" w:firstLine="300"/>
        <w:rPr>
          <w:rFonts w:ascii="Cambria" w:hAnsi="Cambria"/>
          <w:szCs w:val="21"/>
        </w:rPr>
      </w:pPr>
      <w:r w:rsidRPr="007630C3">
        <w:rPr>
          <w:rFonts w:hint="eastAsia"/>
          <w:szCs w:val="21"/>
        </w:rPr>
        <w:t>软件需求分析（</w:t>
      </w:r>
      <w:r w:rsidRPr="007630C3">
        <w:rPr>
          <w:szCs w:val="21"/>
        </w:rPr>
        <w:t>Software Reguirement Analysis</w:t>
      </w:r>
      <w:r w:rsidRPr="007630C3">
        <w:rPr>
          <w:rFonts w:hint="eastAsia"/>
          <w:szCs w:val="21"/>
        </w:rPr>
        <w:t>）是研究用户需求得到的东西，完全理解用户对软件需求的完整功能，确认用户软件功能需求，建立可确认的、可验证的一个基本依据。</w:t>
      </w:r>
      <w:r w:rsidRPr="007630C3">
        <w:rPr>
          <w:szCs w:val="21"/>
        </w:rPr>
        <w:t xml:space="preserve">  </w:t>
      </w:r>
      <w:r w:rsidRPr="007630C3">
        <w:rPr>
          <w:rFonts w:hint="eastAsia"/>
          <w:szCs w:val="21"/>
        </w:rPr>
        <w:t>软件需求分析是一个项目的开端，也是项目实施最重要的关键点。据有关的机构分析结果表明，设计的软件产品存在不完整性、不正确性等问题</w:t>
      </w:r>
      <w:r w:rsidRPr="007630C3">
        <w:rPr>
          <w:szCs w:val="21"/>
        </w:rPr>
        <w:t>80</w:t>
      </w:r>
      <w:r w:rsidRPr="007630C3">
        <w:rPr>
          <w:rFonts w:hint="eastAsia"/>
          <w:szCs w:val="21"/>
        </w:rPr>
        <w:t>％以上是需求分析错误所导致的，而且由于需求分析错误造成根本性的功能问题尤为突出。因此，一个项目的成功软件需求分析是关键的一步。</w:t>
      </w:r>
    </w:p>
    <w:p w:rsidR="00AD7DA4" w:rsidRDefault="00AD7DA4" w:rsidP="00E91C3A">
      <w:pPr>
        <w:adjustRightInd w:val="0"/>
        <w:snapToGrid w:val="0"/>
        <w:rPr>
          <w:rFonts w:ascii="新宋体" w:eastAsia="新宋体" w:hAnsi="新宋体"/>
          <w:sz w:val="18"/>
          <w:szCs w:val="18"/>
        </w:rPr>
      </w:pPr>
    </w:p>
    <w:p w:rsidR="00AD7DA4" w:rsidRPr="007630C3" w:rsidRDefault="00AD7DA4" w:rsidP="00015C5D">
      <w:pPr>
        <w:pStyle w:val="3"/>
        <w:numPr>
          <w:ilvl w:val="2"/>
          <w:numId w:val="1"/>
        </w:numPr>
        <w:spacing w:before="100" w:after="100" w:line="240" w:lineRule="auto"/>
        <w:rPr>
          <w:sz w:val="28"/>
          <w:szCs w:val="28"/>
        </w:rPr>
      </w:pPr>
      <w:bookmarkStart w:id="7" w:name="_Toc396488421"/>
      <w:r w:rsidRPr="007630C3">
        <w:rPr>
          <w:rFonts w:hint="eastAsia"/>
          <w:sz w:val="28"/>
          <w:szCs w:val="28"/>
        </w:rPr>
        <w:t>需求目标</w:t>
      </w:r>
      <w:bookmarkEnd w:id="7"/>
    </w:p>
    <w:p w:rsidR="00CE2321" w:rsidRPr="00AB683E" w:rsidRDefault="00AD7DA4" w:rsidP="009372CB">
      <w:pPr>
        <w:ind w:left="284" w:firstLine="420"/>
        <w:rPr>
          <w:szCs w:val="21"/>
        </w:rPr>
      </w:pPr>
      <w:r w:rsidRPr="00AB683E">
        <w:rPr>
          <w:rFonts w:hint="eastAsia"/>
          <w:szCs w:val="21"/>
        </w:rPr>
        <w:t>软件需求分析的主要实现目标：</w:t>
      </w:r>
      <w:r w:rsidRPr="00AB683E">
        <w:rPr>
          <w:szCs w:val="21"/>
        </w:rPr>
        <w:t xml:space="preserve">  </w:t>
      </w:r>
    </w:p>
    <w:p w:rsidR="00AD7DA4" w:rsidRPr="00AB683E" w:rsidRDefault="00AD7DA4" w:rsidP="00015C5D">
      <w:pPr>
        <w:numPr>
          <w:ilvl w:val="0"/>
          <w:numId w:val="3"/>
        </w:numPr>
        <w:rPr>
          <w:szCs w:val="21"/>
        </w:rPr>
      </w:pPr>
      <w:r w:rsidRPr="00AB683E">
        <w:rPr>
          <w:rFonts w:hint="eastAsia"/>
          <w:szCs w:val="21"/>
        </w:rPr>
        <w:t>对实现软件的功能做全面的描述，帮助用户判断实现功能的正确性、一致性和完整性，促使用户在软件设计启动之前周密地、全面地思考软件需求；</w:t>
      </w:r>
      <w:r w:rsidRPr="00AB683E">
        <w:rPr>
          <w:szCs w:val="21"/>
        </w:rPr>
        <w:t xml:space="preserve">  </w:t>
      </w:r>
    </w:p>
    <w:p w:rsidR="00AD7DA4" w:rsidRPr="00AB683E" w:rsidRDefault="00AD7DA4" w:rsidP="00015C5D">
      <w:pPr>
        <w:numPr>
          <w:ilvl w:val="0"/>
          <w:numId w:val="3"/>
        </w:numPr>
        <w:rPr>
          <w:szCs w:val="21"/>
        </w:rPr>
      </w:pPr>
      <w:r w:rsidRPr="00AB683E">
        <w:rPr>
          <w:rFonts w:hint="eastAsia"/>
          <w:szCs w:val="21"/>
        </w:rPr>
        <w:t>了解和描述软件实现所需的全部信息，为软件设计、确认和验证提供一个基准；</w:t>
      </w:r>
      <w:r w:rsidRPr="00AB683E">
        <w:rPr>
          <w:szCs w:val="21"/>
        </w:rPr>
        <w:t xml:space="preserve">  </w:t>
      </w:r>
    </w:p>
    <w:p w:rsidR="00AD7DA4" w:rsidRPr="00AB683E" w:rsidRDefault="00AD7DA4" w:rsidP="00015C5D">
      <w:pPr>
        <w:numPr>
          <w:ilvl w:val="0"/>
          <w:numId w:val="3"/>
        </w:numPr>
        <w:rPr>
          <w:szCs w:val="21"/>
        </w:rPr>
      </w:pPr>
      <w:r w:rsidRPr="00AB683E">
        <w:rPr>
          <w:rFonts w:hint="eastAsia"/>
          <w:szCs w:val="21"/>
        </w:rPr>
        <w:t>为软件管理人员进行软件成本计价和编制软件开发计划书提供依据；</w:t>
      </w:r>
    </w:p>
    <w:p w:rsidR="00AD7DA4" w:rsidRPr="00AB683E" w:rsidRDefault="00AD7DA4" w:rsidP="00015C5D">
      <w:pPr>
        <w:ind w:left="420"/>
        <w:rPr>
          <w:szCs w:val="21"/>
        </w:rPr>
      </w:pPr>
    </w:p>
    <w:p w:rsidR="00AD7DA4" w:rsidRPr="00AB683E" w:rsidRDefault="00AD7DA4" w:rsidP="001E50F2">
      <w:pPr>
        <w:ind w:left="420" w:firstLine="284"/>
        <w:rPr>
          <w:szCs w:val="21"/>
        </w:rPr>
      </w:pPr>
      <w:r w:rsidRPr="00AB683E">
        <w:rPr>
          <w:rFonts w:hint="eastAsia"/>
          <w:szCs w:val="21"/>
        </w:rPr>
        <w:t>需求分析的具体内容可以归纳为六个方面：软件的功能需求，软件与硬件或其他外部系统接口，软件的非功能性需求，软件的反向需求，软件设计和实现上的限制，阅读支持信息。</w:t>
      </w:r>
      <w:r w:rsidRPr="00AB683E">
        <w:rPr>
          <w:szCs w:val="21"/>
        </w:rPr>
        <w:t xml:space="preserve">  </w:t>
      </w:r>
    </w:p>
    <w:p w:rsidR="00AD7DA4" w:rsidRPr="00AB683E" w:rsidRDefault="00AD7DA4" w:rsidP="001E50F2">
      <w:pPr>
        <w:ind w:left="420" w:firstLine="284"/>
        <w:rPr>
          <w:szCs w:val="21"/>
        </w:rPr>
      </w:pPr>
      <w:r w:rsidRPr="00AB683E">
        <w:rPr>
          <w:rFonts w:hint="eastAsia"/>
          <w:szCs w:val="21"/>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9372CB" w:rsidRDefault="009372CB"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9372CB" w:rsidRDefault="009372CB" w:rsidP="00E91C3A">
      <w:pPr>
        <w:adjustRightInd w:val="0"/>
        <w:snapToGrid w:val="0"/>
        <w:rPr>
          <w:rFonts w:ascii="新宋体" w:eastAsia="新宋体" w:hAnsi="新宋体"/>
          <w:sz w:val="18"/>
          <w:szCs w:val="18"/>
        </w:rPr>
      </w:pPr>
    </w:p>
    <w:p w:rsidR="00AD7DA4" w:rsidRPr="007630C3" w:rsidRDefault="00AD7DA4" w:rsidP="00780F2E">
      <w:pPr>
        <w:pStyle w:val="2"/>
        <w:numPr>
          <w:ilvl w:val="1"/>
          <w:numId w:val="1"/>
        </w:numPr>
        <w:spacing w:after="0" w:line="276" w:lineRule="auto"/>
        <w:ind w:left="601" w:hanging="601"/>
        <w:rPr>
          <w:rFonts w:ascii="新宋体" w:eastAsia="新宋体" w:hAnsi="新宋体"/>
        </w:rPr>
      </w:pPr>
      <w:bookmarkStart w:id="8" w:name="_Toc396488422"/>
      <w:r>
        <w:rPr>
          <w:rFonts w:ascii="新宋体" w:eastAsia="新宋体" w:hAnsi="新宋体" w:hint="eastAsia"/>
        </w:rPr>
        <w:lastRenderedPageBreak/>
        <w:t>概述</w:t>
      </w:r>
      <w:bookmarkEnd w:id="8"/>
    </w:p>
    <w:p w:rsidR="00AD7DA4" w:rsidRDefault="00AD7DA4" w:rsidP="007630C3">
      <w:pPr>
        <w:pStyle w:val="3"/>
        <w:numPr>
          <w:ilvl w:val="2"/>
          <w:numId w:val="1"/>
        </w:numPr>
        <w:spacing w:before="100" w:after="100" w:line="240" w:lineRule="auto"/>
        <w:rPr>
          <w:sz w:val="28"/>
          <w:szCs w:val="28"/>
        </w:rPr>
      </w:pPr>
      <w:bookmarkStart w:id="9" w:name="_Toc396488423"/>
      <w:r>
        <w:rPr>
          <w:rFonts w:hint="eastAsia"/>
          <w:sz w:val="28"/>
          <w:szCs w:val="28"/>
        </w:rPr>
        <w:t>项目背景</w:t>
      </w:r>
      <w:bookmarkEnd w:id="9"/>
    </w:p>
    <w:p w:rsidR="00AD7DA4" w:rsidRDefault="00AD7DA4" w:rsidP="007630C3">
      <w:pPr>
        <w:tabs>
          <w:tab w:val="left" w:pos="0"/>
        </w:tabs>
        <w:ind w:left="420"/>
        <w:rPr>
          <w:rFonts w:ascii="宋体"/>
          <w:iCs/>
        </w:rPr>
      </w:pPr>
      <w:r>
        <w:rPr>
          <w:rFonts w:ascii="宋体"/>
          <w:iCs/>
        </w:rPr>
        <w:tab/>
      </w:r>
      <w:r>
        <w:rPr>
          <w:rFonts w:ascii="宋体" w:hAnsi="宋体" w:hint="eastAsia"/>
          <w:iCs/>
        </w:rPr>
        <w:t>随着工业自动化技术及以太网技术的不断发展，一些先进的工业设备都已经基本实现了智能化和网络化，特别是工业以太网产业的发展已渗透进电力、交通、工业控制等领域，为不同的领域提供了高可靠性、可持续性、可管理型的网络平台。</w:t>
      </w:r>
    </w:p>
    <w:p w:rsidR="00AD7DA4" w:rsidRDefault="00AD7DA4" w:rsidP="007630C3">
      <w:pPr>
        <w:tabs>
          <w:tab w:val="left" w:pos="0"/>
        </w:tabs>
        <w:ind w:left="420"/>
        <w:rPr>
          <w:rFonts w:ascii="宋体"/>
          <w:iCs/>
        </w:rPr>
      </w:pPr>
      <w:r>
        <w:rPr>
          <w:rFonts w:ascii="宋体"/>
          <w:iCs/>
        </w:rPr>
        <w:tab/>
      </w:r>
      <w:r w:rsidR="00EE56BA">
        <w:rPr>
          <w:rFonts w:ascii="宋体" w:hint="eastAsia"/>
          <w:iCs/>
        </w:rPr>
        <w:t>中威作为</w:t>
      </w:r>
      <w:r w:rsidR="00EE56BA">
        <w:rPr>
          <w:rFonts w:ascii="宋体" w:hAnsi="宋体" w:hint="eastAsia"/>
          <w:iCs/>
        </w:rPr>
        <w:t>一家专为电力、交通领域提供安防解决方案的公司，其</w:t>
      </w:r>
      <w:r>
        <w:rPr>
          <w:rFonts w:ascii="宋体" w:hAnsi="宋体" w:hint="eastAsia"/>
          <w:iCs/>
        </w:rPr>
        <w:t>安防数据业务需要在一些恶劣的工业环境下有一个可靠的网络传输</w:t>
      </w:r>
      <w:r w:rsidR="00EE56BA">
        <w:rPr>
          <w:rFonts w:ascii="宋体" w:hAnsi="宋体" w:hint="eastAsia"/>
          <w:iCs/>
        </w:rPr>
        <w:t>平台，为此公司专为这方面应用而开发的网管型工业以太网交换机，使得</w:t>
      </w:r>
      <w:r>
        <w:rPr>
          <w:rFonts w:ascii="宋体" w:hAnsi="宋体" w:hint="eastAsia"/>
          <w:iCs/>
        </w:rPr>
        <w:t>公司产品能</w:t>
      </w:r>
      <w:r w:rsidR="00EE56BA">
        <w:rPr>
          <w:rFonts w:ascii="宋体" w:hAnsi="宋体" w:hint="eastAsia"/>
          <w:iCs/>
        </w:rPr>
        <w:t>工作</w:t>
      </w:r>
      <w:r>
        <w:rPr>
          <w:rFonts w:ascii="宋体" w:hAnsi="宋体" w:hint="eastAsia"/>
          <w:iCs/>
        </w:rPr>
        <w:t>在稳健可靠的网络传输平台之上，给客户提供优质</w:t>
      </w:r>
      <w:r w:rsidR="00EE56BA">
        <w:rPr>
          <w:rFonts w:ascii="宋体" w:hAnsi="宋体" w:hint="eastAsia"/>
          <w:iCs/>
        </w:rPr>
        <w:t>的</w:t>
      </w:r>
      <w:r>
        <w:rPr>
          <w:rFonts w:ascii="宋体" w:hAnsi="宋体" w:hint="eastAsia"/>
          <w:iCs/>
        </w:rPr>
        <w:t>产品解决方案。</w:t>
      </w:r>
    </w:p>
    <w:p w:rsidR="00AD7DA4" w:rsidRPr="00EE56BA" w:rsidRDefault="00AD7DA4" w:rsidP="00E91C3A">
      <w:pPr>
        <w:adjustRightInd w:val="0"/>
        <w:snapToGrid w:val="0"/>
        <w:rPr>
          <w:rFonts w:ascii="新宋体" w:eastAsia="新宋体" w:hAnsi="新宋体"/>
          <w:sz w:val="18"/>
          <w:szCs w:val="18"/>
        </w:rPr>
      </w:pPr>
    </w:p>
    <w:p w:rsidR="00AD7DA4" w:rsidRDefault="00AD7DA4" w:rsidP="00891B4B">
      <w:pPr>
        <w:pStyle w:val="3"/>
        <w:numPr>
          <w:ilvl w:val="2"/>
          <w:numId w:val="1"/>
        </w:numPr>
        <w:spacing w:before="100" w:after="100" w:line="240" w:lineRule="auto"/>
        <w:rPr>
          <w:sz w:val="28"/>
          <w:szCs w:val="28"/>
        </w:rPr>
      </w:pPr>
      <w:bookmarkStart w:id="10" w:name="_Toc396488424"/>
      <w:r>
        <w:rPr>
          <w:rFonts w:hint="eastAsia"/>
          <w:sz w:val="28"/>
          <w:szCs w:val="28"/>
        </w:rPr>
        <w:t>产品</w:t>
      </w:r>
      <w:r w:rsidR="00CF18EB">
        <w:rPr>
          <w:rFonts w:hint="eastAsia"/>
          <w:sz w:val="28"/>
          <w:szCs w:val="28"/>
        </w:rPr>
        <w:t>介绍</w:t>
      </w:r>
      <w:bookmarkEnd w:id="10"/>
    </w:p>
    <w:p w:rsidR="00AD7DA4" w:rsidRDefault="00AD7DA4" w:rsidP="00A32F5D">
      <w:pPr>
        <w:adjustRightInd w:val="0"/>
        <w:snapToGrid w:val="0"/>
        <w:ind w:left="420" w:firstLine="420"/>
        <w:rPr>
          <w:rFonts w:ascii="新宋体" w:eastAsia="新宋体" w:hAnsi="新宋体"/>
          <w:sz w:val="18"/>
          <w:szCs w:val="18"/>
        </w:rPr>
      </w:pPr>
      <w:r>
        <w:rPr>
          <w:rFonts w:ascii="宋体" w:hAnsi="宋体"/>
          <w:iCs/>
        </w:rPr>
        <w:t>GE-20023MA</w:t>
      </w:r>
      <w:r>
        <w:rPr>
          <w:rFonts w:ascii="宋体" w:hAnsi="宋体" w:hint="eastAsia"/>
          <w:iCs/>
        </w:rPr>
        <w:t>是专为各种恶劣工业环境而设计的网管型工业以太网交换机，具有卓越的工业品质：宽范围工作环境温度（</w:t>
      </w:r>
      <w:r w:rsidR="00B50396" w:rsidRPr="006A7D25">
        <w:rPr>
          <w:rFonts w:ascii="宋体" w:hAnsi="宋体"/>
          <w:iCs/>
          <w:szCs w:val="21"/>
        </w:rPr>
        <w:t>-40</w:t>
      </w:r>
      <w:r w:rsidR="00B50396" w:rsidRPr="006A7D25">
        <w:rPr>
          <w:rFonts w:ascii="宋体" w:hAnsi="宋体"/>
          <w:szCs w:val="21"/>
        </w:rPr>
        <w:t>℃</w:t>
      </w:r>
      <w:r w:rsidR="00B50396" w:rsidRPr="006A7D25">
        <w:rPr>
          <w:rFonts w:ascii="宋体" w:hAnsi="宋体"/>
          <w:iCs/>
          <w:szCs w:val="21"/>
        </w:rPr>
        <w:t>～+85</w:t>
      </w:r>
      <w:r w:rsidR="00B50396" w:rsidRPr="006A7D25">
        <w:rPr>
          <w:rFonts w:ascii="宋体" w:hAnsi="宋体"/>
          <w:szCs w:val="21"/>
        </w:rPr>
        <w:t>℃</w:t>
      </w:r>
      <w:r>
        <w:rPr>
          <w:rFonts w:ascii="宋体" w:hAnsi="宋体" w:hint="eastAsia"/>
          <w:iCs/>
        </w:rPr>
        <w:t>）、低功耗、冗余电源供电</w:t>
      </w:r>
      <w:r w:rsidR="00EA1495">
        <w:rPr>
          <w:rFonts w:ascii="宋体" w:hAnsi="宋体" w:hint="eastAsia"/>
          <w:iCs/>
        </w:rPr>
        <w:t>（12</w:t>
      </w:r>
      <w:r w:rsidR="00EA1495" w:rsidRPr="006A7D25">
        <w:rPr>
          <w:rFonts w:ascii="宋体" w:hAnsi="宋体"/>
          <w:iCs/>
          <w:szCs w:val="21"/>
        </w:rPr>
        <w:t>～</w:t>
      </w:r>
      <w:r w:rsidR="00EA1495">
        <w:rPr>
          <w:rFonts w:ascii="宋体" w:hAnsi="宋体" w:hint="eastAsia"/>
          <w:iCs/>
        </w:rPr>
        <w:t>48 VDC）</w:t>
      </w:r>
      <w:r>
        <w:rPr>
          <w:rFonts w:ascii="宋体" w:hAnsi="宋体" w:hint="eastAsia"/>
          <w:iCs/>
        </w:rPr>
        <w:t>、</w:t>
      </w:r>
      <w:r w:rsidRPr="005B5B9F">
        <w:rPr>
          <w:rFonts w:ascii="宋体" w:hAnsi="宋体" w:hint="eastAsia"/>
          <w:iCs/>
        </w:rPr>
        <w:t>防浪涌</w:t>
      </w:r>
      <w:r>
        <w:rPr>
          <w:rFonts w:ascii="宋体" w:hAnsi="宋体" w:hint="eastAsia"/>
          <w:iCs/>
        </w:rPr>
        <w:t>和过压</w:t>
      </w:r>
      <w:r w:rsidRPr="005B5B9F">
        <w:rPr>
          <w:rFonts w:ascii="宋体" w:hAnsi="宋体" w:hint="eastAsia"/>
          <w:iCs/>
        </w:rPr>
        <w:t>保护</w:t>
      </w:r>
      <w:r>
        <w:rPr>
          <w:rFonts w:ascii="宋体" w:hAnsi="宋体" w:hint="eastAsia"/>
          <w:iCs/>
        </w:rPr>
        <w:t>，严格的国际质量认证；该产品与中威公司安防产品的无缝对接方案能更好地解决安防领域的网络业务数据可靠性及灵活</w:t>
      </w:r>
      <w:r w:rsidR="00871381">
        <w:rPr>
          <w:rFonts w:ascii="宋体" w:hAnsi="宋体" w:hint="eastAsia"/>
          <w:iCs/>
        </w:rPr>
        <w:t>性，具有</w:t>
      </w:r>
      <w:r>
        <w:rPr>
          <w:rFonts w:ascii="宋体" w:hAnsi="宋体" w:hint="eastAsia"/>
          <w:iCs/>
        </w:rPr>
        <w:t>网络管理功能和故障排查、实时监控能力等。</w:t>
      </w:r>
    </w:p>
    <w:p w:rsidR="00AD7DA4" w:rsidRDefault="00AD7DA4" w:rsidP="00E91C3A">
      <w:pPr>
        <w:adjustRightInd w:val="0"/>
        <w:snapToGrid w:val="0"/>
        <w:rPr>
          <w:rFonts w:ascii="新宋体" w:eastAsia="新宋体" w:hAnsi="新宋体"/>
          <w:sz w:val="18"/>
          <w:szCs w:val="18"/>
        </w:rPr>
      </w:pPr>
    </w:p>
    <w:p w:rsidR="00AD7DA4" w:rsidRDefault="00CE2321" w:rsidP="009301F0">
      <w:pPr>
        <w:pStyle w:val="3"/>
        <w:numPr>
          <w:ilvl w:val="2"/>
          <w:numId w:val="1"/>
        </w:numPr>
        <w:spacing w:before="100" w:after="100" w:line="240" w:lineRule="auto"/>
        <w:rPr>
          <w:sz w:val="28"/>
          <w:szCs w:val="28"/>
        </w:rPr>
      </w:pPr>
      <w:bookmarkStart w:id="11" w:name="_Toc396488425"/>
      <w:r>
        <w:rPr>
          <w:rFonts w:hint="eastAsia"/>
          <w:sz w:val="28"/>
          <w:szCs w:val="28"/>
        </w:rPr>
        <w:t>原理</w:t>
      </w:r>
      <w:r w:rsidR="00AD7DA4">
        <w:rPr>
          <w:rFonts w:hint="eastAsia"/>
          <w:sz w:val="28"/>
          <w:szCs w:val="28"/>
        </w:rPr>
        <w:t>架构</w:t>
      </w:r>
      <w:bookmarkEnd w:id="11"/>
    </w:p>
    <w:p w:rsidR="00AD7DA4" w:rsidRPr="004E5145" w:rsidRDefault="00A32F5D" w:rsidP="00A32F5D">
      <w:pPr>
        <w:adjustRightInd w:val="0"/>
        <w:snapToGrid w:val="0"/>
        <w:ind w:leftChars="200" w:left="420" w:firstLineChars="192" w:firstLine="403"/>
        <w:rPr>
          <w:rFonts w:ascii="宋体"/>
          <w:szCs w:val="21"/>
        </w:rPr>
      </w:pPr>
      <w:r>
        <w:rPr>
          <w:rFonts w:ascii="宋体" w:hAnsi="宋体"/>
          <w:iCs/>
        </w:rPr>
        <w:t>GE-20023MA</w:t>
      </w:r>
      <w:r w:rsidR="00AD7DA4" w:rsidRPr="004E5145">
        <w:rPr>
          <w:rFonts w:ascii="宋体" w:hAnsi="宋体" w:hint="eastAsia"/>
          <w:szCs w:val="21"/>
        </w:rPr>
        <w:t>产品硬件采用</w:t>
      </w:r>
      <w:r w:rsidR="00AD7DA4" w:rsidRPr="004E5145">
        <w:rPr>
          <w:rFonts w:ascii="宋体" w:hAnsi="宋体"/>
          <w:szCs w:val="21"/>
        </w:rPr>
        <w:t>ST</w:t>
      </w:r>
      <w:r w:rsidR="00AD7DA4" w:rsidRPr="004E5145">
        <w:rPr>
          <w:rFonts w:ascii="宋体" w:hAnsi="宋体" w:hint="eastAsia"/>
          <w:szCs w:val="21"/>
        </w:rPr>
        <w:t>公司的</w:t>
      </w:r>
      <w:r w:rsidR="00AD7DA4" w:rsidRPr="004E5145">
        <w:rPr>
          <w:rFonts w:ascii="宋体" w:hAnsi="宋体"/>
          <w:szCs w:val="21"/>
        </w:rPr>
        <w:t>STM32F207</w:t>
      </w:r>
      <w:r w:rsidR="00CE2321">
        <w:rPr>
          <w:rFonts w:ascii="宋体" w:hAnsi="宋体" w:hint="eastAsia"/>
          <w:szCs w:val="21"/>
        </w:rPr>
        <w:t>作为主控芯片、</w:t>
      </w:r>
      <w:r w:rsidR="00AD7DA4" w:rsidRPr="004E5145">
        <w:rPr>
          <w:rFonts w:ascii="宋体" w:hAnsi="宋体"/>
          <w:szCs w:val="21"/>
        </w:rPr>
        <w:t>Broadcom</w:t>
      </w:r>
      <w:r w:rsidR="00AD7DA4" w:rsidRPr="004E5145">
        <w:rPr>
          <w:rFonts w:ascii="宋体" w:hAnsi="宋体" w:hint="eastAsia"/>
          <w:szCs w:val="21"/>
        </w:rPr>
        <w:t>公司的</w:t>
      </w:r>
      <w:r w:rsidR="00AD7DA4" w:rsidRPr="004E5145">
        <w:rPr>
          <w:rFonts w:ascii="宋体" w:hAnsi="宋体"/>
          <w:szCs w:val="21"/>
        </w:rPr>
        <w:t>BCM53101</w:t>
      </w:r>
      <w:r w:rsidR="00AD7DA4" w:rsidRPr="004E5145">
        <w:rPr>
          <w:rFonts w:ascii="宋体" w:hAnsi="宋体" w:hint="eastAsia"/>
          <w:szCs w:val="21"/>
        </w:rPr>
        <w:t>作为交换芯片；并利用</w:t>
      </w:r>
      <w:r w:rsidR="00AD7DA4" w:rsidRPr="004E5145">
        <w:rPr>
          <w:rFonts w:ascii="宋体" w:hAnsi="宋体"/>
          <w:szCs w:val="21"/>
        </w:rPr>
        <w:t>CPU</w:t>
      </w:r>
      <w:r w:rsidR="00AD7DA4" w:rsidRPr="004E5145">
        <w:rPr>
          <w:rFonts w:ascii="宋体" w:hAnsi="宋体" w:hint="eastAsia"/>
          <w:szCs w:val="21"/>
        </w:rPr>
        <w:t>自带的</w:t>
      </w:r>
      <w:r w:rsidR="00AD7DA4" w:rsidRPr="004E5145">
        <w:rPr>
          <w:rFonts w:ascii="宋体" w:hAnsi="宋体"/>
          <w:szCs w:val="21"/>
        </w:rPr>
        <w:t>USART</w:t>
      </w:r>
      <w:r w:rsidR="00AD7DA4" w:rsidRPr="004E5145">
        <w:rPr>
          <w:rFonts w:ascii="宋体" w:hAnsi="宋体" w:hint="eastAsia"/>
          <w:szCs w:val="21"/>
        </w:rPr>
        <w:t>、</w:t>
      </w:r>
      <w:r w:rsidR="00AD7DA4" w:rsidRPr="004E5145">
        <w:rPr>
          <w:rFonts w:ascii="宋体" w:hAnsi="宋体"/>
          <w:szCs w:val="21"/>
        </w:rPr>
        <w:t>UART</w:t>
      </w:r>
      <w:r w:rsidR="00AD7DA4" w:rsidRPr="004E5145">
        <w:rPr>
          <w:rFonts w:ascii="宋体" w:hAnsi="宋体" w:hint="eastAsia"/>
          <w:szCs w:val="21"/>
        </w:rPr>
        <w:t>控制器提供的</w:t>
      </w:r>
      <w:r w:rsidR="00AD7DA4" w:rsidRPr="004E5145">
        <w:rPr>
          <w:rFonts w:ascii="宋体" w:hAnsi="宋体"/>
          <w:szCs w:val="21"/>
        </w:rPr>
        <w:t>RS232</w:t>
      </w:r>
      <w:r w:rsidR="00AD7DA4" w:rsidRPr="004E5145">
        <w:rPr>
          <w:rFonts w:ascii="宋体" w:hAnsi="宋体" w:hint="eastAsia"/>
          <w:szCs w:val="21"/>
        </w:rPr>
        <w:t>、</w:t>
      </w:r>
      <w:r w:rsidR="00AD7DA4" w:rsidRPr="004E5145">
        <w:rPr>
          <w:rFonts w:ascii="宋体" w:hAnsi="宋体"/>
          <w:szCs w:val="21"/>
        </w:rPr>
        <w:t>RS485</w:t>
      </w:r>
      <w:r w:rsidR="00AD7DA4" w:rsidRPr="004E5145">
        <w:rPr>
          <w:rFonts w:ascii="宋体" w:hAnsi="宋体" w:hint="eastAsia"/>
          <w:szCs w:val="21"/>
        </w:rPr>
        <w:t>数据的以太网接入功能；</w:t>
      </w:r>
      <w:r w:rsidR="00CE2321">
        <w:rPr>
          <w:rFonts w:ascii="宋体" w:hAnsi="宋体" w:hint="eastAsia"/>
          <w:szCs w:val="21"/>
        </w:rPr>
        <w:t>其</w:t>
      </w:r>
      <w:r w:rsidR="00AD7DA4" w:rsidRPr="004E5145">
        <w:rPr>
          <w:rFonts w:ascii="宋体" w:hAnsi="宋体" w:hint="eastAsia"/>
          <w:szCs w:val="21"/>
        </w:rPr>
        <w:t>硬件原理构架如下图（</w:t>
      </w:r>
      <w:r w:rsidR="00AD7DA4" w:rsidRPr="004E5145">
        <w:rPr>
          <w:rFonts w:ascii="宋体" w:hAnsi="宋体"/>
        </w:rPr>
        <w:t>Figure</w:t>
      </w:r>
      <w:r w:rsidR="00F756C5">
        <w:rPr>
          <w:rFonts w:ascii="宋体" w:hAnsi="宋体" w:hint="eastAsia"/>
        </w:rPr>
        <w:t xml:space="preserve"> 2-3</w:t>
      </w:r>
      <w:r w:rsidR="00AD7DA4" w:rsidRPr="004E5145">
        <w:rPr>
          <w:rFonts w:ascii="宋体" w:hAnsi="宋体"/>
        </w:rPr>
        <w:t>-1</w:t>
      </w:r>
      <w:r w:rsidR="00AD7DA4" w:rsidRPr="004E5145">
        <w:rPr>
          <w:rFonts w:ascii="宋体" w:hAnsi="宋体" w:hint="eastAsia"/>
          <w:szCs w:val="21"/>
        </w:rPr>
        <w:t>）所示：</w:t>
      </w: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E91C3A">
      <w:pPr>
        <w:adjustRightInd w:val="0"/>
        <w:snapToGrid w:val="0"/>
        <w:rPr>
          <w:rFonts w:ascii="新宋体" w:eastAsia="新宋体" w:hAnsi="新宋体"/>
          <w:sz w:val="18"/>
          <w:szCs w:val="18"/>
        </w:rPr>
      </w:pPr>
    </w:p>
    <w:p w:rsidR="00AD7DA4" w:rsidRDefault="00AD7DA4" w:rsidP="00B54F7F">
      <w:pPr>
        <w:adjustRightInd w:val="0"/>
        <w:snapToGrid w:val="0"/>
        <w:jc w:val="center"/>
      </w:pPr>
      <w:r>
        <w:object w:dxaOrig="6795" w:dyaOrig="3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86pt" o:ole="">
            <v:imagedata r:id="rId8" o:title=""/>
          </v:shape>
          <o:OLEObject Type="Embed" ProgID="Visio.Drawing.11" ShapeID="_x0000_i1025" DrawAspect="Content" ObjectID="_1470230834" r:id="rId9"/>
        </w:object>
      </w:r>
    </w:p>
    <w:p w:rsidR="00AD7DA4" w:rsidRDefault="00AD7DA4" w:rsidP="00B54F7F">
      <w:pPr>
        <w:adjustRightInd w:val="0"/>
        <w:snapToGrid w:val="0"/>
        <w:jc w:val="center"/>
        <w:rPr>
          <w:rFonts w:ascii="Verdana"/>
          <w:b/>
        </w:rPr>
      </w:pPr>
      <w:r w:rsidRPr="00F42B7D">
        <w:rPr>
          <w:rFonts w:ascii="Verdana" w:hint="eastAsia"/>
          <w:b/>
        </w:rPr>
        <w:t>（</w:t>
      </w:r>
      <w:r w:rsidRPr="00F42B7D">
        <w:rPr>
          <w:rFonts w:ascii="Verdana" w:hAnsi="Verdana"/>
          <w:b/>
        </w:rPr>
        <w:t xml:space="preserve"> </w:t>
      </w:r>
      <w:r w:rsidRPr="00F42B7D">
        <w:rPr>
          <w:rFonts w:ascii="Cambria" w:hAnsi="Cambria"/>
          <w:b/>
        </w:rPr>
        <w:t>Figure</w:t>
      </w:r>
      <w:r w:rsidR="00F756C5">
        <w:rPr>
          <w:rFonts w:ascii="Cambria" w:hAnsi="Cambria" w:hint="eastAsia"/>
          <w:b/>
        </w:rPr>
        <w:t xml:space="preserve"> 2-3-1</w:t>
      </w:r>
      <w:r w:rsidRPr="00F42B7D">
        <w:rPr>
          <w:rFonts w:ascii="宋体" w:hAnsi="宋体"/>
          <w:b/>
        </w:rPr>
        <w:t xml:space="preserve"> </w:t>
      </w:r>
      <w:r w:rsidRPr="00F42B7D">
        <w:rPr>
          <w:rFonts w:ascii="Verdana" w:hint="eastAsia"/>
          <w:b/>
        </w:rPr>
        <w:t>）</w:t>
      </w:r>
    </w:p>
    <w:p w:rsidR="00D05DA1" w:rsidRPr="00F42B7D" w:rsidRDefault="00D05DA1" w:rsidP="00B54F7F">
      <w:pPr>
        <w:adjustRightInd w:val="0"/>
        <w:snapToGrid w:val="0"/>
        <w:jc w:val="center"/>
        <w:rPr>
          <w:rFonts w:ascii="Verdana" w:hAnsi="Verdana"/>
          <w:b/>
        </w:rPr>
      </w:pPr>
    </w:p>
    <w:p w:rsidR="00CE2321" w:rsidRDefault="00CE2321" w:rsidP="00CE2321">
      <w:pPr>
        <w:pStyle w:val="3"/>
        <w:numPr>
          <w:ilvl w:val="2"/>
          <w:numId w:val="1"/>
        </w:numPr>
        <w:spacing w:before="100" w:after="100" w:line="240" w:lineRule="auto"/>
        <w:rPr>
          <w:sz w:val="28"/>
          <w:szCs w:val="28"/>
        </w:rPr>
      </w:pPr>
      <w:bookmarkStart w:id="12" w:name="_Toc396488426"/>
      <w:r>
        <w:rPr>
          <w:rFonts w:hint="eastAsia"/>
          <w:sz w:val="28"/>
          <w:szCs w:val="28"/>
        </w:rPr>
        <w:t>文档用途</w:t>
      </w:r>
      <w:bookmarkEnd w:id="12"/>
    </w:p>
    <w:p w:rsidR="00CE2321" w:rsidRDefault="00CE2321" w:rsidP="00AF0E97">
      <w:pPr>
        <w:adjustRightInd w:val="0"/>
        <w:snapToGrid w:val="0"/>
        <w:ind w:leftChars="200" w:left="420" w:firstLineChars="200" w:firstLine="420"/>
      </w:pPr>
      <w:r>
        <w:rPr>
          <w:rFonts w:hint="eastAsia"/>
        </w:rPr>
        <w:t>该文档</w:t>
      </w:r>
      <w:r w:rsidR="00984174">
        <w:rPr>
          <w:rFonts w:hint="eastAsia"/>
        </w:rPr>
        <w:t>由系统软件工程师根据市场项目需求而设计拟定一份软件开发规格说明</w:t>
      </w:r>
      <w:r w:rsidR="00AF0E97">
        <w:rPr>
          <w:rFonts w:hint="eastAsia"/>
        </w:rPr>
        <w:t>，为系统集成和测试提供一个依据和准则。</w:t>
      </w:r>
    </w:p>
    <w:p w:rsidR="00AF0E97" w:rsidRDefault="00AF0E97" w:rsidP="00AF0E97">
      <w:pPr>
        <w:adjustRightInd w:val="0"/>
        <w:snapToGrid w:val="0"/>
        <w:ind w:leftChars="200" w:left="420" w:firstLineChars="200" w:firstLine="420"/>
      </w:pPr>
      <w:r>
        <w:rPr>
          <w:rFonts w:hint="eastAsia"/>
        </w:rPr>
        <w:t>文档适用目标范围包括：</w:t>
      </w:r>
    </w:p>
    <w:p w:rsidR="00AF0E97" w:rsidRPr="00AF0E97" w:rsidRDefault="00AF0E97" w:rsidP="00AF0E97">
      <w:pPr>
        <w:adjustRightInd w:val="0"/>
        <w:snapToGrid w:val="0"/>
        <w:ind w:leftChars="200" w:left="420" w:firstLineChars="200" w:firstLine="420"/>
      </w:pPr>
      <w:r>
        <w:rPr>
          <w:rFonts w:hint="eastAsia"/>
        </w:rPr>
        <w:t>产品开发工程师、产品测试工程师、项目评审人员、市场和技术支持工程师。</w:t>
      </w:r>
    </w:p>
    <w:p w:rsidR="00AD7DA4" w:rsidRDefault="00AD7DA4" w:rsidP="00CE2321">
      <w:pPr>
        <w:adjustRightInd w:val="0"/>
        <w:snapToGrid w:val="0"/>
      </w:pPr>
    </w:p>
    <w:p w:rsidR="006B4590" w:rsidRDefault="0079371A" w:rsidP="006B4590">
      <w:pPr>
        <w:pStyle w:val="3"/>
        <w:numPr>
          <w:ilvl w:val="2"/>
          <w:numId w:val="1"/>
        </w:numPr>
        <w:spacing w:before="100" w:after="100" w:line="240" w:lineRule="auto"/>
        <w:rPr>
          <w:sz w:val="28"/>
          <w:szCs w:val="28"/>
        </w:rPr>
      </w:pPr>
      <w:bookmarkStart w:id="13" w:name="_Toc396488427"/>
      <w:r>
        <w:rPr>
          <w:rFonts w:hint="eastAsia"/>
          <w:sz w:val="28"/>
          <w:szCs w:val="28"/>
        </w:rPr>
        <w:t>参考文献</w:t>
      </w:r>
      <w:bookmarkEnd w:id="13"/>
    </w:p>
    <w:p w:rsidR="005E6567" w:rsidRPr="006B4590" w:rsidRDefault="005E6567" w:rsidP="005E6567">
      <w:pPr>
        <w:ind w:firstLine="420"/>
      </w:pPr>
      <w:r>
        <w:rPr>
          <w:rFonts w:hint="eastAsia"/>
        </w:rPr>
        <w:t>TBD</w:t>
      </w:r>
    </w:p>
    <w:p w:rsidR="0079371A" w:rsidRDefault="0079371A" w:rsidP="0079371A">
      <w:pPr>
        <w:pStyle w:val="3"/>
        <w:numPr>
          <w:ilvl w:val="2"/>
          <w:numId w:val="1"/>
        </w:numPr>
        <w:spacing w:before="100" w:after="100" w:line="240" w:lineRule="auto"/>
        <w:rPr>
          <w:sz w:val="28"/>
          <w:szCs w:val="28"/>
        </w:rPr>
      </w:pPr>
      <w:bookmarkStart w:id="14" w:name="_Toc396488428"/>
      <w:r>
        <w:rPr>
          <w:rFonts w:hint="eastAsia"/>
          <w:sz w:val="28"/>
          <w:szCs w:val="28"/>
        </w:rPr>
        <w:t>相关定义</w:t>
      </w:r>
      <w:bookmarkEnd w:id="14"/>
    </w:p>
    <w:p w:rsidR="0079371A" w:rsidRPr="006B4590" w:rsidRDefault="0079371A" w:rsidP="0079371A">
      <w:pPr>
        <w:ind w:left="181" w:firstLine="239"/>
      </w:pPr>
      <w:r>
        <w:rPr>
          <w:rFonts w:hint="eastAsia"/>
        </w:rPr>
        <w:t>TBD</w:t>
      </w:r>
    </w:p>
    <w:p w:rsidR="00AD7DA4" w:rsidRDefault="00AD7DA4" w:rsidP="005E6567">
      <w:pPr>
        <w:adjustRightInd w:val="0"/>
        <w:snapToGrid w:val="0"/>
      </w:pPr>
    </w:p>
    <w:p w:rsidR="00AD7DA4" w:rsidRDefault="00526051" w:rsidP="00ED5CCC">
      <w:pPr>
        <w:pStyle w:val="2"/>
        <w:numPr>
          <w:ilvl w:val="1"/>
          <w:numId w:val="1"/>
        </w:numPr>
        <w:spacing w:after="0" w:line="276" w:lineRule="auto"/>
        <w:ind w:left="601" w:hanging="601"/>
        <w:rPr>
          <w:rFonts w:ascii="新宋体" w:eastAsia="新宋体" w:hAnsi="新宋体"/>
        </w:rPr>
      </w:pPr>
      <w:bookmarkStart w:id="15" w:name="_Toc396488429"/>
      <w:r>
        <w:rPr>
          <w:rFonts w:ascii="新宋体" w:eastAsia="新宋体" w:hAnsi="新宋体" w:hint="eastAsia"/>
        </w:rPr>
        <w:t>软件</w:t>
      </w:r>
      <w:r w:rsidR="00AD7DA4">
        <w:rPr>
          <w:rFonts w:ascii="新宋体" w:eastAsia="新宋体" w:hAnsi="新宋体" w:hint="eastAsia"/>
        </w:rPr>
        <w:t>需求</w:t>
      </w:r>
      <w:r w:rsidR="00806B5D">
        <w:rPr>
          <w:rFonts w:ascii="新宋体" w:eastAsia="新宋体" w:hAnsi="新宋体" w:hint="eastAsia"/>
        </w:rPr>
        <w:t>定义和</w:t>
      </w:r>
      <w:r w:rsidR="003A5045">
        <w:rPr>
          <w:rFonts w:ascii="新宋体" w:eastAsia="新宋体" w:hAnsi="新宋体" w:hint="eastAsia"/>
        </w:rPr>
        <w:t>管理</w:t>
      </w:r>
      <w:bookmarkEnd w:id="15"/>
    </w:p>
    <w:p w:rsidR="00D92C38" w:rsidRPr="004E5145" w:rsidRDefault="00D92C38" w:rsidP="00D92C38">
      <w:pPr>
        <w:pStyle w:val="3"/>
        <w:numPr>
          <w:ilvl w:val="2"/>
          <w:numId w:val="1"/>
        </w:numPr>
        <w:spacing w:before="100" w:after="100" w:line="240" w:lineRule="auto"/>
        <w:rPr>
          <w:sz w:val="28"/>
          <w:szCs w:val="28"/>
        </w:rPr>
      </w:pPr>
      <w:bookmarkStart w:id="16" w:name="_Toc396488430"/>
      <w:r>
        <w:rPr>
          <w:rFonts w:hint="eastAsia"/>
        </w:rPr>
        <w:t>需求编码规则</w:t>
      </w:r>
      <w:bookmarkEnd w:id="16"/>
    </w:p>
    <w:p w:rsidR="003A5045" w:rsidRDefault="003A5045" w:rsidP="003A5045">
      <w:pPr>
        <w:ind w:left="420"/>
      </w:pPr>
      <w:r>
        <w:rPr>
          <w:rFonts w:hint="eastAsia"/>
        </w:rPr>
        <w:t>所有需求编号必须遵循以下</w:t>
      </w:r>
      <w:r w:rsidR="00D92C38">
        <w:rPr>
          <w:rFonts w:hint="eastAsia"/>
        </w:rPr>
        <w:t>格式：</w:t>
      </w:r>
    </w:p>
    <w:p w:rsidR="00D92C38" w:rsidRPr="00132213" w:rsidRDefault="009372CB" w:rsidP="003A5045">
      <w:pPr>
        <w:ind w:left="420"/>
      </w:pPr>
      <w:r>
        <w:rPr>
          <w:rFonts w:hint="eastAsia"/>
        </w:rPr>
        <w:t>&lt;</w:t>
      </w:r>
      <w:r w:rsidR="00D92C38">
        <w:rPr>
          <w:rFonts w:hint="eastAsia"/>
        </w:rPr>
        <w:t>名称</w:t>
      </w:r>
      <w:r w:rsidR="00D92C38" w:rsidRPr="00D92C38">
        <w:rPr>
          <w:rFonts w:ascii="宋体" w:hAnsi="宋体" w:hint="eastAsia"/>
          <w:color w:val="FF0000"/>
        </w:rPr>
        <w:t>－</w:t>
      </w:r>
      <w:r w:rsidR="00D92C38">
        <w:rPr>
          <w:rFonts w:hint="eastAsia"/>
        </w:rPr>
        <w:t>阶段等级</w:t>
      </w:r>
      <w:r w:rsidR="00D92C38" w:rsidRPr="00D92C38">
        <w:rPr>
          <w:rFonts w:ascii="宋体" w:hAnsi="宋体" w:hint="eastAsia"/>
          <w:color w:val="FF0000"/>
        </w:rPr>
        <w:t>－</w:t>
      </w:r>
      <w:r w:rsidR="00D92C38">
        <w:rPr>
          <w:rFonts w:hint="eastAsia"/>
        </w:rPr>
        <w:t>需求项编号</w:t>
      </w:r>
      <w:r w:rsidR="00D92C38" w:rsidRPr="00D92C38">
        <w:rPr>
          <w:rFonts w:ascii="宋体" w:hAnsi="宋体" w:hint="eastAsia"/>
          <w:color w:val="FF0000"/>
        </w:rPr>
        <w:t>－</w:t>
      </w:r>
      <w:r w:rsidR="00D92C38">
        <w:rPr>
          <w:rFonts w:hint="eastAsia"/>
        </w:rPr>
        <w:t>子编号</w:t>
      </w:r>
      <w:r>
        <w:rPr>
          <w:rFonts w:hint="eastAsia"/>
        </w:rPr>
        <w:t xml:space="preserve">&gt; </w:t>
      </w:r>
    </w:p>
    <w:p w:rsidR="003932EF" w:rsidRDefault="008F29B7" w:rsidP="005E26CD">
      <w:pPr>
        <w:ind w:left="420"/>
      </w:pPr>
      <w:r>
        <w:rPr>
          <w:rFonts w:hint="eastAsia"/>
        </w:rPr>
        <w:t>举例</w:t>
      </w:r>
      <w:r w:rsidR="00085800">
        <w:rPr>
          <w:rFonts w:hint="eastAsia"/>
        </w:rPr>
        <w:t>：</w:t>
      </w:r>
      <w:r>
        <w:rPr>
          <w:rFonts w:hint="eastAsia"/>
        </w:rPr>
        <w:t xml:space="preserve"> </w:t>
      </w:r>
      <w:r w:rsidR="009372CB">
        <w:rPr>
          <w:rFonts w:asciiTheme="majorEastAsia" w:eastAsiaTheme="majorEastAsia" w:hAnsiTheme="majorEastAsia" w:hint="eastAsia"/>
        </w:rPr>
        <w:t>&lt;</w:t>
      </w:r>
      <w:r w:rsidR="00085800" w:rsidRPr="005E26CD">
        <w:rPr>
          <w:rFonts w:asciiTheme="majorEastAsia" w:eastAsiaTheme="majorEastAsia" w:hAnsiTheme="majorEastAsia" w:hint="eastAsia"/>
        </w:rPr>
        <w:t>IES-P</w:t>
      </w:r>
      <w:r w:rsidR="006B3DFA" w:rsidRPr="005E26CD">
        <w:rPr>
          <w:rFonts w:asciiTheme="majorEastAsia" w:eastAsiaTheme="majorEastAsia" w:hAnsiTheme="majorEastAsia" w:hint="eastAsia"/>
        </w:rPr>
        <w:t>x</w:t>
      </w:r>
      <w:r w:rsidR="00085800" w:rsidRPr="005E26CD">
        <w:rPr>
          <w:rFonts w:asciiTheme="majorEastAsia" w:eastAsiaTheme="majorEastAsia" w:hAnsiTheme="majorEastAsia" w:hint="eastAsia"/>
        </w:rPr>
        <w:t>-</w:t>
      </w:r>
      <w:r w:rsidR="00D93BDE" w:rsidRPr="005E26CD">
        <w:rPr>
          <w:rFonts w:asciiTheme="majorEastAsia" w:eastAsiaTheme="majorEastAsia" w:hAnsiTheme="majorEastAsia" w:hint="eastAsia"/>
        </w:rPr>
        <w:t>SR</w:t>
      </w:r>
      <w:r w:rsidR="00447FFD">
        <w:rPr>
          <w:rFonts w:asciiTheme="majorEastAsia" w:eastAsiaTheme="majorEastAsia" w:hAnsiTheme="majorEastAsia" w:hint="eastAsia"/>
        </w:rPr>
        <w:t>xx</w:t>
      </w:r>
      <w:r w:rsidR="006B3DFA" w:rsidRPr="005E26CD">
        <w:rPr>
          <w:rFonts w:asciiTheme="majorEastAsia" w:eastAsiaTheme="majorEastAsia" w:hAnsiTheme="majorEastAsia" w:hint="eastAsia"/>
        </w:rPr>
        <w:t>.xx</w:t>
      </w:r>
      <w:r w:rsidR="005447F3">
        <w:rPr>
          <w:rFonts w:asciiTheme="majorEastAsia" w:eastAsiaTheme="majorEastAsia" w:hAnsiTheme="majorEastAsia" w:hint="eastAsia"/>
        </w:rPr>
        <w:t>x</w:t>
      </w:r>
      <w:r w:rsidR="009372CB">
        <w:rPr>
          <w:rFonts w:asciiTheme="majorEastAsia" w:eastAsiaTheme="majorEastAsia" w:hAnsiTheme="majorEastAsia" w:hint="eastAsia"/>
        </w:rPr>
        <w:t>&gt; GE20023MA/GE</w:t>
      </w:r>
      <w:r w:rsidR="00447FFD">
        <w:rPr>
          <w:rFonts w:asciiTheme="majorEastAsia" w:eastAsiaTheme="majorEastAsia" w:hAnsiTheme="majorEastAsia" w:hint="eastAsia"/>
        </w:rPr>
        <w:t>22103MA</w:t>
      </w:r>
    </w:p>
    <w:tbl>
      <w:tblPr>
        <w:tblW w:w="0" w:type="auto"/>
        <w:tblInd w:w="1242" w:type="dxa"/>
        <w:tblLook w:val="04A0"/>
      </w:tblPr>
      <w:tblGrid>
        <w:gridCol w:w="709"/>
        <w:gridCol w:w="5528"/>
      </w:tblGrid>
      <w:tr w:rsidR="006B3DFA" w:rsidTr="000D0B53">
        <w:trPr>
          <w:trHeight w:val="70"/>
        </w:trPr>
        <w:tc>
          <w:tcPr>
            <w:tcW w:w="709" w:type="dxa"/>
          </w:tcPr>
          <w:p w:rsidR="006B3DFA" w:rsidRPr="000D0B53" w:rsidRDefault="003932EF"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szCs w:val="21"/>
              </w:rPr>
              <w:t>IES</w:t>
            </w:r>
          </w:p>
        </w:tc>
        <w:tc>
          <w:tcPr>
            <w:tcW w:w="5528" w:type="dxa"/>
          </w:tcPr>
          <w:p w:rsidR="006B3DFA" w:rsidRPr="000D0B53" w:rsidRDefault="005E26CD" w:rsidP="000D0B53">
            <w:pPr>
              <w:shd w:val="clear" w:color="auto" w:fill="F2F2F2"/>
              <w:adjustRightInd w:val="0"/>
              <w:snapToGrid w:val="0"/>
              <w:spacing w:line="0" w:lineRule="atLeast"/>
              <w:jc w:val="left"/>
              <w:textAlignment w:val="bottom"/>
              <w:rPr>
                <w:rFonts w:asciiTheme="majorEastAsia" w:eastAsiaTheme="majorEastAsia" w:hAnsiTheme="majorEastAsia" w:cs="Tahoma"/>
                <w:color w:val="434343"/>
                <w:kern w:val="0"/>
                <w:szCs w:val="21"/>
              </w:rPr>
            </w:pPr>
            <w:r w:rsidRPr="000D0B53">
              <w:rPr>
                <w:rFonts w:asciiTheme="majorEastAsia" w:eastAsiaTheme="majorEastAsia" w:hAnsiTheme="majorEastAsia"/>
              </w:rPr>
              <w:t>－</w:t>
            </w:r>
            <w:r w:rsidRPr="000D0B53">
              <w:rPr>
                <w:rFonts w:asciiTheme="majorEastAsia" w:eastAsiaTheme="majorEastAsia" w:hAnsiTheme="majorEastAsia"/>
                <w:color w:val="FF0000"/>
              </w:rPr>
              <w:t xml:space="preserve"> </w:t>
            </w:r>
            <w:r w:rsidR="006B3DFA" w:rsidRPr="000D0B53">
              <w:rPr>
                <w:rFonts w:asciiTheme="majorEastAsia" w:eastAsiaTheme="majorEastAsia" w:hAnsiTheme="majorEastAsia"/>
                <w:szCs w:val="21"/>
              </w:rPr>
              <w:t>I</w:t>
            </w:r>
            <w:r w:rsidR="006B3DFA" w:rsidRPr="000D0B53">
              <w:rPr>
                <w:rFonts w:asciiTheme="majorEastAsia" w:eastAsiaTheme="majorEastAsia" w:hAnsiTheme="majorEastAsia" w:cs="Tahoma"/>
                <w:color w:val="434343"/>
                <w:kern w:val="0"/>
                <w:szCs w:val="21"/>
              </w:rPr>
              <w:t>ndustrial Ethernet Switch （工业以太网交换机）</w:t>
            </w:r>
          </w:p>
        </w:tc>
      </w:tr>
      <w:tr w:rsidR="006B3DFA" w:rsidTr="000D0B53">
        <w:tc>
          <w:tcPr>
            <w:tcW w:w="709" w:type="dxa"/>
          </w:tcPr>
          <w:p w:rsidR="006B3DFA" w:rsidRPr="000D0B53" w:rsidRDefault="006B3DFA"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szCs w:val="21"/>
              </w:rPr>
              <w:t xml:space="preserve">Px    </w:t>
            </w:r>
          </w:p>
        </w:tc>
        <w:tc>
          <w:tcPr>
            <w:tcW w:w="5528" w:type="dxa"/>
          </w:tcPr>
          <w:p w:rsidR="006B3DFA" w:rsidRPr="000D0B53" w:rsidRDefault="005E26CD"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rPr>
              <w:t xml:space="preserve">－ </w:t>
            </w:r>
            <w:r w:rsidR="006B3DFA" w:rsidRPr="000D0B53">
              <w:rPr>
                <w:rFonts w:asciiTheme="majorEastAsia" w:eastAsiaTheme="majorEastAsia" w:hAnsiTheme="majorEastAsia"/>
                <w:szCs w:val="21"/>
              </w:rPr>
              <w:t>Phase x（阶段</w:t>
            </w:r>
            <w:r w:rsidR="00F064AF" w:rsidRPr="000D0B53">
              <w:rPr>
                <w:rFonts w:asciiTheme="majorEastAsia" w:eastAsiaTheme="majorEastAsia" w:hAnsiTheme="majorEastAsia"/>
                <w:szCs w:val="21"/>
              </w:rPr>
              <w:t>x</w:t>
            </w:r>
            <w:r w:rsidR="006B3DFA" w:rsidRPr="000D0B53">
              <w:rPr>
                <w:rFonts w:asciiTheme="majorEastAsia" w:eastAsiaTheme="majorEastAsia" w:hAnsiTheme="majorEastAsia"/>
                <w:szCs w:val="21"/>
              </w:rPr>
              <w:t>）</w:t>
            </w:r>
          </w:p>
        </w:tc>
      </w:tr>
      <w:tr w:rsidR="006B3DFA" w:rsidTr="000D0B53">
        <w:tc>
          <w:tcPr>
            <w:tcW w:w="709" w:type="dxa"/>
          </w:tcPr>
          <w:p w:rsidR="006B3DFA" w:rsidRPr="000D0B53" w:rsidRDefault="00447FFD"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szCs w:val="21"/>
              </w:rPr>
              <w:t>SR</w:t>
            </w:r>
            <w:r w:rsidRPr="000D0B53">
              <w:rPr>
                <w:rFonts w:asciiTheme="majorEastAsia" w:eastAsiaTheme="majorEastAsia" w:hAnsiTheme="majorEastAsia" w:hint="eastAsia"/>
                <w:szCs w:val="21"/>
              </w:rPr>
              <w:t>xx</w:t>
            </w:r>
          </w:p>
        </w:tc>
        <w:tc>
          <w:tcPr>
            <w:tcW w:w="5528" w:type="dxa"/>
          </w:tcPr>
          <w:p w:rsidR="006B3DFA" w:rsidRPr="000D0B53" w:rsidRDefault="005E26CD"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rPr>
              <w:t xml:space="preserve">－ </w:t>
            </w:r>
            <w:r w:rsidR="006B3DFA" w:rsidRPr="000D0B53">
              <w:rPr>
                <w:rFonts w:asciiTheme="majorEastAsia" w:eastAsiaTheme="majorEastAsia" w:hAnsiTheme="majorEastAsia"/>
                <w:szCs w:val="21"/>
              </w:rPr>
              <w:t>Software Requirement 01（软件需求项编号01）</w:t>
            </w:r>
          </w:p>
        </w:tc>
      </w:tr>
      <w:tr w:rsidR="006B3DFA" w:rsidTr="000D0B53">
        <w:tc>
          <w:tcPr>
            <w:tcW w:w="709" w:type="dxa"/>
          </w:tcPr>
          <w:p w:rsidR="006B3DFA" w:rsidRPr="000D0B53" w:rsidRDefault="005447F3"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hint="eastAsia"/>
                <w:szCs w:val="21"/>
              </w:rPr>
              <w:t>x</w:t>
            </w:r>
            <w:r w:rsidR="006B3DFA" w:rsidRPr="000D0B53">
              <w:rPr>
                <w:rFonts w:asciiTheme="majorEastAsia" w:eastAsiaTheme="majorEastAsia" w:hAnsiTheme="majorEastAsia"/>
                <w:szCs w:val="21"/>
              </w:rPr>
              <w:t>x</w:t>
            </w:r>
            <w:r w:rsidRPr="000D0B53">
              <w:rPr>
                <w:rFonts w:asciiTheme="majorEastAsia" w:eastAsiaTheme="majorEastAsia" w:hAnsiTheme="majorEastAsia" w:hint="eastAsia"/>
                <w:szCs w:val="21"/>
              </w:rPr>
              <w:t>x</w:t>
            </w:r>
          </w:p>
        </w:tc>
        <w:tc>
          <w:tcPr>
            <w:tcW w:w="5528" w:type="dxa"/>
          </w:tcPr>
          <w:p w:rsidR="006B3DFA" w:rsidRPr="000D0B53" w:rsidRDefault="005E26CD" w:rsidP="000D0B53">
            <w:pPr>
              <w:adjustRightInd w:val="0"/>
              <w:snapToGrid w:val="0"/>
              <w:spacing w:line="0" w:lineRule="atLeast"/>
              <w:textAlignment w:val="bottom"/>
              <w:rPr>
                <w:rFonts w:asciiTheme="majorEastAsia" w:eastAsiaTheme="majorEastAsia" w:hAnsiTheme="majorEastAsia"/>
                <w:szCs w:val="21"/>
              </w:rPr>
            </w:pPr>
            <w:r w:rsidRPr="000D0B53">
              <w:rPr>
                <w:rFonts w:asciiTheme="majorEastAsia" w:eastAsiaTheme="majorEastAsia" w:hAnsiTheme="majorEastAsia"/>
              </w:rPr>
              <w:t xml:space="preserve">－ </w:t>
            </w:r>
            <w:r w:rsidR="003932EF" w:rsidRPr="000D0B53">
              <w:rPr>
                <w:rFonts w:asciiTheme="majorEastAsia" w:eastAsiaTheme="majorEastAsia" w:hAnsiTheme="majorEastAsia"/>
                <w:szCs w:val="21"/>
              </w:rPr>
              <w:t>子编号</w:t>
            </w:r>
          </w:p>
        </w:tc>
      </w:tr>
    </w:tbl>
    <w:p w:rsidR="006B3DFA" w:rsidRDefault="006B3DFA" w:rsidP="006B3DFA"/>
    <w:p w:rsidR="00AD7DA4" w:rsidRPr="004E5145" w:rsidRDefault="00DA18E4" w:rsidP="004E5145">
      <w:pPr>
        <w:pStyle w:val="3"/>
        <w:numPr>
          <w:ilvl w:val="2"/>
          <w:numId w:val="1"/>
        </w:numPr>
        <w:spacing w:before="100" w:after="100" w:line="240" w:lineRule="auto"/>
        <w:rPr>
          <w:sz w:val="28"/>
          <w:szCs w:val="28"/>
        </w:rPr>
      </w:pPr>
      <w:bookmarkStart w:id="17" w:name="_Toc396488431"/>
      <w:r>
        <w:rPr>
          <w:rFonts w:hint="eastAsia"/>
        </w:rPr>
        <w:t>第一阶段需求</w:t>
      </w:r>
      <w:bookmarkEnd w:id="17"/>
    </w:p>
    <w:p w:rsidR="00AD7DA4" w:rsidRDefault="00AD7DA4" w:rsidP="004E5EE1">
      <w:pPr>
        <w:pStyle w:val="4"/>
        <w:numPr>
          <w:ilvl w:val="0"/>
          <w:numId w:val="4"/>
        </w:numPr>
        <w:spacing w:before="100" w:after="100" w:line="377" w:lineRule="auto"/>
        <w:rPr>
          <w:rFonts w:ascii="宋体" w:eastAsia="宋体" w:hAnsi="宋体"/>
        </w:rPr>
      </w:pPr>
      <w:bookmarkStart w:id="18" w:name="_Toc396488432"/>
      <w:r>
        <w:rPr>
          <w:rFonts w:ascii="宋体" w:eastAsia="宋体" w:hAnsi="宋体" w:hint="eastAsia"/>
        </w:rPr>
        <w:t>操作管理维护（</w:t>
      </w:r>
      <w:r w:rsidRPr="007F36EA">
        <w:rPr>
          <w:rFonts w:ascii="Roboto" w:eastAsia="宋体" w:hAnsi="Roboto"/>
        </w:rPr>
        <w:t>Operation Administration and Maintenance</w:t>
      </w:r>
      <w:r w:rsidRPr="00E81CD7">
        <w:rPr>
          <w:rFonts w:ascii="Roboto" w:eastAsia="宋体" w:hAnsi="Georgia" w:cs="Courier New" w:hint="eastAsia"/>
          <w:iCs/>
        </w:rPr>
        <w:t>）</w:t>
      </w:r>
      <w:bookmarkEnd w:id="18"/>
    </w:p>
    <w:p w:rsidR="00004939" w:rsidRPr="00004939" w:rsidRDefault="00004939" w:rsidP="00004939">
      <w:pPr>
        <w:ind w:left="420" w:firstLine="420"/>
        <w:rPr>
          <w:rFonts w:ascii="宋体" w:hAnsi="宋体"/>
          <w:color w:val="FF0000"/>
          <w:szCs w:val="21"/>
        </w:rPr>
      </w:pPr>
      <w:bookmarkStart w:id="19" w:name="OLE_LINK39"/>
      <w:r w:rsidRPr="00004939">
        <w:rPr>
          <w:rFonts w:ascii="宋体" w:hAnsi="宋体" w:hint="eastAsia"/>
          <w:color w:val="FF0000"/>
          <w:szCs w:val="21"/>
        </w:rPr>
        <w:t>当管理终端为</w:t>
      </w:r>
      <w:r w:rsidR="00A6293C" w:rsidRPr="00004939">
        <w:rPr>
          <w:rFonts w:ascii="宋体" w:hAnsi="宋体" w:hint="eastAsia"/>
          <w:color w:val="FF0000"/>
          <w:szCs w:val="21"/>
        </w:rPr>
        <w:t>网管软件</w:t>
      </w:r>
      <w:r w:rsidR="006155FF">
        <w:rPr>
          <w:rFonts w:ascii="宋体" w:hAnsi="宋体" w:hint="eastAsia"/>
          <w:color w:val="FF0000"/>
          <w:szCs w:val="21"/>
        </w:rPr>
        <w:t>时，</w:t>
      </w:r>
      <w:r w:rsidR="00A6293C" w:rsidRPr="00004939">
        <w:rPr>
          <w:rFonts w:ascii="宋体" w:hAnsi="宋体" w:hint="eastAsia"/>
          <w:color w:val="FF0000"/>
          <w:szCs w:val="21"/>
        </w:rPr>
        <w:t>须</w:t>
      </w:r>
      <w:r w:rsidRPr="00004939">
        <w:rPr>
          <w:rFonts w:ascii="宋体" w:hAnsi="宋体" w:hint="eastAsia"/>
          <w:color w:val="FF0000"/>
          <w:szCs w:val="21"/>
        </w:rPr>
        <w:t>满足</w:t>
      </w:r>
      <w:r w:rsidR="00A6293C" w:rsidRPr="00004939">
        <w:rPr>
          <w:rFonts w:ascii="宋体" w:hAnsi="宋体" w:hint="eastAsia"/>
          <w:color w:val="FF0000"/>
          <w:szCs w:val="21"/>
        </w:rPr>
        <w:t>以下</w:t>
      </w:r>
      <w:r w:rsidR="006155FF">
        <w:rPr>
          <w:rFonts w:ascii="宋体" w:hAnsi="宋体" w:hint="eastAsia"/>
          <w:color w:val="FF0000"/>
          <w:szCs w:val="21"/>
        </w:rPr>
        <w:t>基本</w:t>
      </w:r>
      <w:r w:rsidRPr="00004939">
        <w:rPr>
          <w:rFonts w:ascii="宋体" w:hAnsi="宋体" w:hint="eastAsia"/>
          <w:color w:val="FF0000"/>
          <w:szCs w:val="21"/>
        </w:rPr>
        <w:t>需求</w:t>
      </w:r>
      <w:r w:rsidR="00A6293C" w:rsidRPr="00004939">
        <w:rPr>
          <w:rFonts w:ascii="宋体" w:hAnsi="宋体" w:hint="eastAsia"/>
          <w:color w:val="FF0000"/>
          <w:szCs w:val="21"/>
        </w:rPr>
        <w:t>：</w:t>
      </w:r>
    </w:p>
    <w:p w:rsidR="00352DA1" w:rsidRPr="00B67654" w:rsidRDefault="00352DA1" w:rsidP="00B67654">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00AD7DA4" w:rsidRPr="007326D2">
        <w:rPr>
          <w:rFonts w:ascii="宋体" w:hAnsi="宋体"/>
          <w:color w:val="0000FF"/>
          <w:szCs w:val="21"/>
        </w:rPr>
        <w:t>-</w:t>
      </w:r>
      <w:r>
        <w:rPr>
          <w:rFonts w:ascii="宋体" w:hAnsi="宋体" w:hint="eastAsia"/>
          <w:color w:val="0000FF"/>
          <w:szCs w:val="21"/>
        </w:rPr>
        <w:t>P1</w:t>
      </w:r>
      <w:r w:rsidR="00AD7DA4" w:rsidRPr="007326D2">
        <w:rPr>
          <w:rFonts w:ascii="宋体" w:hAnsi="宋体"/>
          <w:color w:val="0000FF"/>
          <w:szCs w:val="21"/>
        </w:rPr>
        <w:t>-</w:t>
      </w:r>
      <w:r>
        <w:rPr>
          <w:rFonts w:ascii="宋体" w:hAnsi="宋体" w:hint="eastAsia"/>
          <w:color w:val="0000FF"/>
          <w:szCs w:val="21"/>
        </w:rPr>
        <w:t>SR</w:t>
      </w:r>
      <w:r w:rsidR="00AD7DA4" w:rsidRPr="007326D2">
        <w:rPr>
          <w:rFonts w:ascii="宋体" w:hAnsi="宋体"/>
          <w:color w:val="0000FF"/>
          <w:szCs w:val="21"/>
        </w:rPr>
        <w:t>01</w:t>
      </w:r>
      <w:r>
        <w:rPr>
          <w:rFonts w:ascii="宋体" w:hAnsi="宋体" w:hint="eastAsia"/>
          <w:color w:val="0000FF"/>
          <w:szCs w:val="21"/>
        </w:rPr>
        <w:t>.001</w:t>
      </w:r>
      <w:r w:rsidR="00AD7DA4" w:rsidRPr="007326D2">
        <w:rPr>
          <w:rFonts w:ascii="宋体" w:hAnsi="宋体"/>
          <w:color w:val="0000FF"/>
          <w:szCs w:val="21"/>
        </w:rPr>
        <w:t>&gt;</w:t>
      </w:r>
      <w:bookmarkEnd w:id="19"/>
    </w:p>
    <w:p w:rsidR="008369C2" w:rsidRPr="0044396E" w:rsidRDefault="00AD7DA4" w:rsidP="0044396E">
      <w:pPr>
        <w:ind w:left="840" w:firstLine="420"/>
        <w:rPr>
          <w:rFonts w:ascii="宋体" w:hAnsi="宋体"/>
          <w:szCs w:val="21"/>
        </w:rPr>
      </w:pPr>
      <w:r>
        <w:rPr>
          <w:rFonts w:ascii="宋体" w:hAnsi="宋体" w:hint="eastAsia"/>
          <w:szCs w:val="21"/>
        </w:rPr>
        <w:t>支持</w:t>
      </w:r>
      <w:r w:rsidR="00352DA1">
        <w:rPr>
          <w:rFonts w:ascii="宋体" w:hAnsi="宋体" w:hint="eastAsia"/>
          <w:szCs w:val="21"/>
        </w:rPr>
        <w:t>网管软件</w:t>
      </w:r>
      <w:r>
        <w:rPr>
          <w:rFonts w:ascii="宋体" w:hAnsi="宋体" w:hint="eastAsia"/>
          <w:szCs w:val="21"/>
        </w:rPr>
        <w:t>设备</w:t>
      </w:r>
      <w:r w:rsidR="00B50396">
        <w:rPr>
          <w:rFonts w:ascii="宋体" w:hAnsi="宋体" w:hint="eastAsia"/>
          <w:szCs w:val="21"/>
        </w:rPr>
        <w:t>寻呼</w:t>
      </w:r>
      <w:r w:rsidR="00A6293C">
        <w:rPr>
          <w:rFonts w:ascii="宋体" w:hAnsi="宋体" w:hint="eastAsia"/>
          <w:szCs w:val="21"/>
        </w:rPr>
        <w:t>。</w:t>
      </w:r>
    </w:p>
    <w:p w:rsidR="00352DA1" w:rsidRDefault="00352DA1" w:rsidP="00352DA1">
      <w:pPr>
        <w:ind w:left="420" w:firstLine="420"/>
        <w:rPr>
          <w:rFonts w:asci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.00</w:t>
      </w:r>
      <w:r w:rsidR="005D1974">
        <w:rPr>
          <w:rFonts w:ascii="宋体" w:hAnsi="宋体" w:hint="eastAsia"/>
          <w:color w:val="0000FF"/>
          <w:szCs w:val="21"/>
        </w:rPr>
        <w:t>2</w:t>
      </w:r>
      <w:r w:rsidR="0000437C">
        <w:rPr>
          <w:rFonts w:ascii="宋体" w:hAnsi="宋体"/>
          <w:color w:val="0000FF"/>
          <w:szCs w:val="21"/>
        </w:rPr>
        <w:t>&gt;</w:t>
      </w:r>
    </w:p>
    <w:p w:rsidR="00AD7DA4" w:rsidRDefault="00AD7DA4" w:rsidP="00352DA1">
      <w:pPr>
        <w:ind w:leftChars="400" w:left="840" w:firstLine="420"/>
        <w:rPr>
          <w:rFonts w:ascii="宋体"/>
          <w:szCs w:val="21"/>
        </w:rPr>
      </w:pPr>
      <w:r>
        <w:rPr>
          <w:rFonts w:ascii="宋体" w:hAnsi="宋体" w:hint="eastAsia"/>
          <w:szCs w:val="21"/>
        </w:rPr>
        <w:t>支持</w:t>
      </w:r>
      <w:r w:rsidR="00644AA9">
        <w:rPr>
          <w:rFonts w:ascii="宋体" w:hAnsi="宋体" w:hint="eastAsia"/>
          <w:szCs w:val="21"/>
        </w:rPr>
        <w:t>网管软件对</w:t>
      </w:r>
      <w:r>
        <w:rPr>
          <w:rFonts w:ascii="宋体" w:hAnsi="宋体" w:hint="eastAsia"/>
          <w:szCs w:val="21"/>
        </w:rPr>
        <w:t>设备属性</w:t>
      </w:r>
      <w:r w:rsidR="00644AA9">
        <w:rPr>
          <w:rFonts w:ascii="宋体" w:hAnsi="宋体" w:hint="eastAsia"/>
          <w:szCs w:val="21"/>
        </w:rPr>
        <w:t>的</w:t>
      </w:r>
      <w:r>
        <w:rPr>
          <w:rFonts w:ascii="宋体" w:hAnsi="宋体" w:hint="eastAsia"/>
          <w:szCs w:val="21"/>
        </w:rPr>
        <w:t>获取，设备属性包括：</w:t>
      </w:r>
    </w:p>
    <w:p w:rsidR="00AD7DA4" w:rsidRDefault="00AD7DA4" w:rsidP="00352DA1">
      <w:pPr>
        <w:numPr>
          <w:ilvl w:val="0"/>
          <w:numId w:val="5"/>
        </w:numPr>
        <w:tabs>
          <w:tab w:val="clear" w:pos="2040"/>
          <w:tab w:val="num" w:pos="1620"/>
        </w:tabs>
        <w:ind w:leftChars="600" w:left="1620"/>
        <w:rPr>
          <w:rFonts w:ascii="宋体"/>
          <w:szCs w:val="21"/>
        </w:rPr>
      </w:pPr>
      <w:r>
        <w:rPr>
          <w:rFonts w:ascii="宋体" w:hAnsi="宋体" w:hint="eastAsia"/>
          <w:szCs w:val="21"/>
        </w:rPr>
        <w:t>出厂编号</w:t>
      </w:r>
    </w:p>
    <w:p w:rsidR="00081DA3" w:rsidRPr="00081DA3" w:rsidRDefault="00AD7DA4" w:rsidP="00CA2E7C">
      <w:pPr>
        <w:numPr>
          <w:ilvl w:val="0"/>
          <w:numId w:val="5"/>
        </w:numPr>
        <w:tabs>
          <w:tab w:val="clear" w:pos="2040"/>
          <w:tab w:val="num" w:pos="1620"/>
        </w:tabs>
        <w:ind w:leftChars="600" w:left="1620"/>
        <w:rPr>
          <w:rFonts w:ascii="宋体"/>
          <w:szCs w:val="21"/>
        </w:rPr>
      </w:pPr>
      <w:r w:rsidRPr="00081DA3">
        <w:rPr>
          <w:rFonts w:ascii="宋体" w:hAnsi="宋体" w:hint="eastAsia"/>
          <w:szCs w:val="21"/>
        </w:rPr>
        <w:t>版本信息</w:t>
      </w:r>
    </w:p>
    <w:p w:rsidR="00AD7DA4" w:rsidRPr="00081DA3" w:rsidRDefault="005A7DF3" w:rsidP="00CA2E7C">
      <w:pPr>
        <w:numPr>
          <w:ilvl w:val="0"/>
          <w:numId w:val="5"/>
        </w:numPr>
        <w:tabs>
          <w:tab w:val="clear" w:pos="2040"/>
          <w:tab w:val="num" w:pos="1620"/>
        </w:tabs>
        <w:ind w:leftChars="600" w:left="1620"/>
        <w:rPr>
          <w:rFonts w:ascii="宋体"/>
          <w:szCs w:val="21"/>
        </w:rPr>
      </w:pPr>
      <w:r w:rsidRPr="00081DA3">
        <w:rPr>
          <w:rFonts w:ascii="宋体" w:hAnsi="宋体" w:hint="eastAsia"/>
          <w:szCs w:val="21"/>
        </w:rPr>
        <w:t>MAC地址、</w:t>
      </w:r>
      <w:r w:rsidR="00AD7DA4" w:rsidRPr="00081DA3">
        <w:rPr>
          <w:rFonts w:ascii="宋体" w:hAnsi="宋体"/>
          <w:szCs w:val="21"/>
        </w:rPr>
        <w:t>IP</w:t>
      </w:r>
      <w:r w:rsidR="00AD7DA4" w:rsidRPr="00081DA3">
        <w:rPr>
          <w:rFonts w:ascii="宋体" w:hAnsi="宋体" w:hint="eastAsia"/>
          <w:szCs w:val="21"/>
        </w:rPr>
        <w:t>地址</w:t>
      </w:r>
    </w:p>
    <w:p w:rsidR="00AD7DA4" w:rsidRDefault="00AD7DA4" w:rsidP="00352DA1">
      <w:pPr>
        <w:numPr>
          <w:ilvl w:val="0"/>
          <w:numId w:val="5"/>
        </w:numPr>
        <w:tabs>
          <w:tab w:val="clear" w:pos="2040"/>
          <w:tab w:val="num" w:pos="1620"/>
        </w:tabs>
        <w:ind w:leftChars="600" w:left="1620"/>
        <w:rPr>
          <w:rFonts w:ascii="宋体"/>
          <w:szCs w:val="21"/>
        </w:rPr>
      </w:pPr>
      <w:r>
        <w:rPr>
          <w:rFonts w:ascii="宋体" w:hAnsi="宋体" w:hint="eastAsia"/>
          <w:szCs w:val="21"/>
        </w:rPr>
        <w:t>端口</w:t>
      </w:r>
      <w:r w:rsidR="00A6293C">
        <w:rPr>
          <w:rFonts w:ascii="宋体" w:hAnsi="宋体" w:hint="eastAsia"/>
          <w:szCs w:val="21"/>
        </w:rPr>
        <w:t>状态</w:t>
      </w:r>
    </w:p>
    <w:p w:rsidR="008369C2" w:rsidRPr="0044396E" w:rsidRDefault="00AD7DA4" w:rsidP="0044396E">
      <w:pPr>
        <w:numPr>
          <w:ilvl w:val="0"/>
          <w:numId w:val="5"/>
        </w:numPr>
        <w:tabs>
          <w:tab w:val="clear" w:pos="2040"/>
          <w:tab w:val="num" w:pos="1620"/>
        </w:tabs>
        <w:ind w:leftChars="600" w:left="1620"/>
        <w:rPr>
          <w:rFonts w:ascii="宋体"/>
          <w:szCs w:val="21"/>
        </w:rPr>
      </w:pPr>
      <w:r>
        <w:rPr>
          <w:rFonts w:ascii="宋体" w:hAnsi="宋体" w:hint="eastAsia"/>
          <w:szCs w:val="21"/>
        </w:rPr>
        <w:t>数据口（</w:t>
      </w:r>
      <w:r>
        <w:rPr>
          <w:rFonts w:ascii="宋体" w:hAnsi="宋体"/>
          <w:szCs w:val="21"/>
        </w:rPr>
        <w:t>RS232</w:t>
      </w:r>
      <w:r>
        <w:rPr>
          <w:rFonts w:ascii="宋体" w:hAnsi="宋体" w:hint="eastAsia"/>
          <w:szCs w:val="21"/>
        </w:rPr>
        <w:t>、</w:t>
      </w:r>
      <w:r>
        <w:rPr>
          <w:rFonts w:ascii="宋体" w:hAnsi="宋体"/>
          <w:szCs w:val="21"/>
        </w:rPr>
        <w:t>RS485</w:t>
      </w:r>
      <w:r>
        <w:rPr>
          <w:rFonts w:ascii="宋体" w:hAnsi="宋体" w:hint="eastAsia"/>
          <w:szCs w:val="21"/>
        </w:rPr>
        <w:t>）配置信息</w:t>
      </w:r>
    </w:p>
    <w:p w:rsidR="008369C2" w:rsidRDefault="008369C2" w:rsidP="008369C2">
      <w:pPr>
        <w:ind w:left="420" w:firstLine="420"/>
        <w:rPr>
          <w:rFonts w:asci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.003</w:t>
      </w:r>
      <w:r w:rsidR="0000437C">
        <w:rPr>
          <w:rFonts w:ascii="宋体" w:hAnsi="宋体"/>
          <w:color w:val="0000FF"/>
          <w:szCs w:val="21"/>
        </w:rPr>
        <w:t>&gt;</w:t>
      </w:r>
    </w:p>
    <w:p w:rsidR="008369C2" w:rsidRPr="008369C2" w:rsidRDefault="008369C2" w:rsidP="008369C2">
      <w:pPr>
        <w:rPr>
          <w:rFonts w:ascii="宋体"/>
          <w:szCs w:val="21"/>
        </w:rPr>
      </w:pPr>
      <w:r>
        <w:rPr>
          <w:rFonts w:ascii="宋体" w:hint="eastAsia"/>
          <w:szCs w:val="21"/>
        </w:rPr>
        <w:tab/>
      </w:r>
      <w:r>
        <w:rPr>
          <w:rFonts w:ascii="宋体" w:hint="eastAsia"/>
          <w:szCs w:val="21"/>
        </w:rPr>
        <w:tab/>
      </w:r>
      <w:r>
        <w:rPr>
          <w:rFonts w:ascii="宋体" w:hint="eastAsia"/>
          <w:szCs w:val="21"/>
        </w:rPr>
        <w:tab/>
        <w:t>支持MAC、IP配置</w:t>
      </w:r>
    </w:p>
    <w:p w:rsidR="00352DA1" w:rsidRDefault="00352DA1" w:rsidP="00352DA1">
      <w:pPr>
        <w:ind w:left="420" w:firstLine="420"/>
        <w:rPr>
          <w:rFonts w:asci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w:t>
      </w:r>
      <w:r w:rsidR="005D1974">
        <w:rPr>
          <w:rFonts w:ascii="宋体" w:hAnsi="宋体" w:hint="eastAsia"/>
          <w:color w:val="0000FF"/>
          <w:szCs w:val="21"/>
        </w:rPr>
        <w:t>010</w:t>
      </w:r>
      <w:r w:rsidR="0000437C">
        <w:rPr>
          <w:rFonts w:ascii="宋体" w:hAnsi="宋体"/>
          <w:color w:val="0000FF"/>
          <w:szCs w:val="21"/>
        </w:rPr>
        <w:t>&gt;</w:t>
      </w:r>
    </w:p>
    <w:p w:rsidR="00AD7DA4" w:rsidRDefault="00AD7DA4" w:rsidP="00A6293C">
      <w:pPr>
        <w:ind w:left="840" w:firstLine="420"/>
        <w:rPr>
          <w:rFonts w:ascii="宋体" w:hAnsi="宋体"/>
          <w:szCs w:val="21"/>
        </w:rPr>
      </w:pPr>
      <w:r>
        <w:rPr>
          <w:rFonts w:ascii="宋体" w:hAnsi="宋体" w:hint="eastAsia"/>
          <w:szCs w:val="21"/>
        </w:rPr>
        <w:t>支持设备固件在线升级</w:t>
      </w:r>
      <w:r w:rsidR="00EB69F5">
        <w:rPr>
          <w:rFonts w:ascii="宋体" w:hAnsi="宋体" w:hint="eastAsia"/>
          <w:szCs w:val="21"/>
        </w:rPr>
        <w:t>（二层私有协议，文件支持格式S-Record）</w:t>
      </w:r>
    </w:p>
    <w:p w:rsidR="00AD7DA4" w:rsidRPr="00EB69F5" w:rsidRDefault="00004939" w:rsidP="00EB69F5">
      <w:pPr>
        <w:rPr>
          <w:rFonts w:ascii="宋体"/>
          <w:szCs w:val="21"/>
        </w:rPr>
      </w:pPr>
      <w:r>
        <w:rPr>
          <w:rFonts w:ascii="宋体" w:hint="eastAsia"/>
          <w:szCs w:val="21"/>
        </w:rPr>
        <w:tab/>
      </w:r>
    </w:p>
    <w:p w:rsidR="00004939" w:rsidRPr="00004939" w:rsidRDefault="00004939" w:rsidP="008369C2">
      <w:pPr>
        <w:ind w:left="420" w:firstLine="420"/>
        <w:rPr>
          <w:rFonts w:ascii="宋体" w:hAnsi="宋体"/>
          <w:color w:val="FF0000"/>
          <w:szCs w:val="21"/>
        </w:rPr>
      </w:pPr>
      <w:r w:rsidRPr="00004939">
        <w:rPr>
          <w:rFonts w:ascii="宋体" w:hAnsi="宋体" w:hint="eastAsia"/>
          <w:color w:val="FF0000"/>
          <w:szCs w:val="21"/>
        </w:rPr>
        <w:t>当管理终端为CLI时</w:t>
      </w:r>
      <w:r w:rsidR="006155FF">
        <w:rPr>
          <w:rFonts w:ascii="宋体" w:hAnsi="宋体" w:hint="eastAsia"/>
          <w:color w:val="FF0000"/>
          <w:szCs w:val="21"/>
        </w:rPr>
        <w:t>，</w:t>
      </w:r>
      <w:r w:rsidRPr="00004939">
        <w:rPr>
          <w:rFonts w:ascii="宋体" w:hAnsi="宋体" w:hint="eastAsia"/>
          <w:color w:val="FF0000"/>
          <w:szCs w:val="21"/>
        </w:rPr>
        <w:t>须满足以下</w:t>
      </w:r>
      <w:r w:rsidR="006155FF">
        <w:rPr>
          <w:rFonts w:ascii="宋体" w:hAnsi="宋体" w:hint="eastAsia"/>
          <w:color w:val="FF0000"/>
          <w:szCs w:val="21"/>
        </w:rPr>
        <w:t>基本</w:t>
      </w:r>
      <w:r w:rsidRPr="00004939">
        <w:rPr>
          <w:rFonts w:ascii="宋体" w:hAnsi="宋体" w:hint="eastAsia"/>
          <w:color w:val="FF0000"/>
          <w:szCs w:val="21"/>
        </w:rPr>
        <w:t>需求：</w:t>
      </w:r>
    </w:p>
    <w:p w:rsidR="008369C2" w:rsidRDefault="008369C2" w:rsidP="008369C2">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w:t>
      </w:r>
      <w:r w:rsidR="005B0B30">
        <w:rPr>
          <w:rFonts w:ascii="宋体" w:hAnsi="宋体" w:hint="eastAsia"/>
          <w:color w:val="0000FF"/>
          <w:szCs w:val="21"/>
        </w:rPr>
        <w:t>2</w:t>
      </w:r>
      <w:r>
        <w:rPr>
          <w:rFonts w:ascii="宋体" w:hAnsi="宋体" w:hint="eastAsia"/>
          <w:color w:val="0000FF"/>
          <w:szCs w:val="21"/>
        </w:rPr>
        <w:t>00</w:t>
      </w:r>
      <w:r w:rsidR="0000437C">
        <w:rPr>
          <w:rFonts w:ascii="宋体" w:hAnsi="宋体"/>
          <w:color w:val="0000FF"/>
          <w:szCs w:val="21"/>
        </w:rPr>
        <w:t>&gt;</w:t>
      </w:r>
    </w:p>
    <w:p w:rsidR="00AD7DA4" w:rsidRPr="008369C2" w:rsidRDefault="00AD7DA4" w:rsidP="008369C2">
      <w:pPr>
        <w:ind w:left="840" w:firstLine="420"/>
        <w:rPr>
          <w:rFonts w:ascii="宋体"/>
          <w:color w:val="0000FF"/>
          <w:szCs w:val="21"/>
        </w:rPr>
      </w:pPr>
      <w:r w:rsidRPr="00400BA6">
        <w:rPr>
          <w:rFonts w:ascii="宋体" w:hAnsi="宋体" w:hint="eastAsia"/>
          <w:szCs w:val="21"/>
        </w:rPr>
        <w:t>支持</w:t>
      </w:r>
      <w:r w:rsidRPr="00400BA6">
        <w:rPr>
          <w:rFonts w:ascii="宋体" w:hAnsi="宋体"/>
          <w:szCs w:val="21"/>
        </w:rPr>
        <w:t>Console</w:t>
      </w:r>
      <w:r>
        <w:rPr>
          <w:rFonts w:ascii="宋体" w:hAnsi="宋体" w:hint="eastAsia"/>
          <w:szCs w:val="21"/>
        </w:rPr>
        <w:t>、</w:t>
      </w:r>
      <w:r>
        <w:rPr>
          <w:rFonts w:ascii="宋体" w:hAnsi="宋体"/>
          <w:szCs w:val="21"/>
        </w:rPr>
        <w:t>Telnet</w:t>
      </w:r>
      <w:r>
        <w:rPr>
          <w:rFonts w:ascii="宋体" w:hAnsi="宋体" w:hint="eastAsia"/>
          <w:szCs w:val="21"/>
        </w:rPr>
        <w:t>连接</w:t>
      </w:r>
      <w:r w:rsidRPr="00400BA6">
        <w:rPr>
          <w:rFonts w:ascii="宋体" w:hAnsi="宋体" w:hint="eastAsia"/>
          <w:szCs w:val="21"/>
        </w:rPr>
        <w:t>进入</w:t>
      </w:r>
      <w:r w:rsidRPr="00400BA6">
        <w:rPr>
          <w:rFonts w:ascii="宋体" w:hAnsi="宋体"/>
          <w:szCs w:val="21"/>
        </w:rPr>
        <w:t>CLI</w:t>
      </w:r>
    </w:p>
    <w:p w:rsidR="002E3CFA" w:rsidRDefault="002E3CFA" w:rsidP="002E3CFA">
      <w:pPr>
        <w:ind w:left="420" w:firstLine="420"/>
        <w:rPr>
          <w:rFonts w:ascii="宋体" w:hAnsi="宋体"/>
          <w:color w:val="0000FF"/>
          <w:szCs w:val="21"/>
        </w:rPr>
      </w:pPr>
      <w:r>
        <w:rPr>
          <w:rFonts w:ascii="宋体" w:hAnsi="宋体"/>
          <w:color w:val="0000FF"/>
          <w:szCs w:val="21"/>
        </w:rPr>
        <w:lastRenderedPageBreak/>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sidR="00B22A8C">
        <w:rPr>
          <w:rFonts w:ascii="宋体" w:hAnsi="宋体" w:hint="eastAsia"/>
          <w:color w:val="0000FF"/>
          <w:szCs w:val="21"/>
        </w:rPr>
        <w:t>.</w:t>
      </w:r>
      <w:r w:rsidR="005B0B30">
        <w:rPr>
          <w:rFonts w:ascii="宋体" w:hAnsi="宋体" w:hint="eastAsia"/>
          <w:color w:val="0000FF"/>
          <w:szCs w:val="21"/>
        </w:rPr>
        <w:t>2</w:t>
      </w:r>
      <w:r w:rsidR="00B22A8C">
        <w:rPr>
          <w:rFonts w:ascii="宋体" w:hAnsi="宋体" w:hint="eastAsia"/>
          <w:color w:val="0000FF"/>
          <w:szCs w:val="21"/>
        </w:rPr>
        <w:t>01</w:t>
      </w:r>
      <w:r w:rsidRPr="007326D2">
        <w:rPr>
          <w:rFonts w:ascii="宋体" w:hAnsi="宋体"/>
          <w:color w:val="0000FF"/>
          <w:szCs w:val="21"/>
        </w:rPr>
        <w:t>&gt;</w:t>
      </w:r>
    </w:p>
    <w:p w:rsidR="00AD7DA4" w:rsidRDefault="00AD7DA4" w:rsidP="002E3CFA">
      <w:pPr>
        <w:ind w:left="840" w:firstLine="420"/>
        <w:rPr>
          <w:rFonts w:ascii="宋体" w:hAnsi="宋体"/>
          <w:szCs w:val="21"/>
        </w:rPr>
      </w:pPr>
      <w:r>
        <w:rPr>
          <w:rFonts w:ascii="宋体" w:hAnsi="宋体" w:hint="eastAsia"/>
          <w:szCs w:val="21"/>
        </w:rPr>
        <w:t>支持用户策略安全登陆</w:t>
      </w:r>
    </w:p>
    <w:p w:rsidR="002E3CFA" w:rsidRDefault="002E3CFA" w:rsidP="002E3CFA">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sidR="00B22A8C">
        <w:rPr>
          <w:rFonts w:ascii="宋体" w:hAnsi="宋体" w:hint="eastAsia"/>
          <w:color w:val="0000FF"/>
          <w:szCs w:val="21"/>
        </w:rPr>
        <w:t>.</w:t>
      </w:r>
      <w:r w:rsidR="005B0B30">
        <w:rPr>
          <w:rFonts w:ascii="宋体" w:hAnsi="宋体" w:hint="eastAsia"/>
          <w:color w:val="0000FF"/>
          <w:szCs w:val="21"/>
        </w:rPr>
        <w:t>2</w:t>
      </w:r>
      <w:r w:rsidR="00B22A8C">
        <w:rPr>
          <w:rFonts w:ascii="宋体" w:hAnsi="宋体" w:hint="eastAsia"/>
          <w:color w:val="0000FF"/>
          <w:szCs w:val="21"/>
        </w:rPr>
        <w:t>02</w:t>
      </w:r>
      <w:r w:rsidRPr="007326D2">
        <w:rPr>
          <w:rFonts w:ascii="宋体" w:hAnsi="宋体"/>
          <w:color w:val="0000FF"/>
          <w:szCs w:val="21"/>
        </w:rPr>
        <w:t>&gt;</w:t>
      </w:r>
    </w:p>
    <w:p w:rsidR="00AD7DA4" w:rsidRDefault="00AD7DA4" w:rsidP="002E3CFA">
      <w:pPr>
        <w:ind w:left="840" w:firstLine="420"/>
        <w:rPr>
          <w:rFonts w:ascii="宋体" w:hAnsi="宋体"/>
          <w:szCs w:val="21"/>
        </w:rPr>
      </w:pPr>
      <w:r>
        <w:rPr>
          <w:rFonts w:ascii="宋体" w:hAnsi="宋体" w:hint="eastAsia"/>
          <w:szCs w:val="21"/>
        </w:rPr>
        <w:t>支持用户管理，包括用户添加、删除、密码设置。</w:t>
      </w:r>
    </w:p>
    <w:p w:rsidR="002E3CFA" w:rsidRDefault="002E3CFA" w:rsidP="002E3CFA">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sidR="00B22A8C">
        <w:rPr>
          <w:rFonts w:ascii="宋体" w:hAnsi="宋体" w:hint="eastAsia"/>
          <w:color w:val="0000FF"/>
          <w:szCs w:val="21"/>
        </w:rPr>
        <w:t>.</w:t>
      </w:r>
      <w:r w:rsidR="005B0B30">
        <w:rPr>
          <w:rFonts w:ascii="宋体" w:hAnsi="宋体" w:hint="eastAsia"/>
          <w:color w:val="0000FF"/>
          <w:szCs w:val="21"/>
        </w:rPr>
        <w:t>2</w:t>
      </w:r>
      <w:r w:rsidR="00B22A8C">
        <w:rPr>
          <w:rFonts w:ascii="宋体" w:hAnsi="宋体" w:hint="eastAsia"/>
          <w:color w:val="0000FF"/>
          <w:szCs w:val="21"/>
        </w:rPr>
        <w:t>03</w:t>
      </w:r>
      <w:r w:rsidRPr="007326D2">
        <w:rPr>
          <w:rFonts w:ascii="宋体" w:hAnsi="宋体"/>
          <w:color w:val="0000FF"/>
          <w:szCs w:val="21"/>
        </w:rPr>
        <w:t>&gt;</w:t>
      </w:r>
    </w:p>
    <w:p w:rsidR="00B22A8C" w:rsidRPr="00CF3A4A" w:rsidRDefault="00AD7DA4" w:rsidP="00CF3A4A">
      <w:pPr>
        <w:ind w:left="840" w:firstLine="420"/>
        <w:rPr>
          <w:rFonts w:ascii="宋体" w:hAnsi="宋体"/>
          <w:szCs w:val="21"/>
        </w:rPr>
      </w:pPr>
      <w:r>
        <w:rPr>
          <w:rFonts w:ascii="宋体" w:hAnsi="宋体" w:hint="eastAsia"/>
          <w:szCs w:val="21"/>
        </w:rPr>
        <w:t>命令支持历史记录查询、命令自动补齐、命令行编辑；支持命令树结构</w:t>
      </w:r>
    </w:p>
    <w:p w:rsidR="00CF3A4A" w:rsidRDefault="00CF3A4A" w:rsidP="00CF3A4A">
      <w:pPr>
        <w:rPr>
          <w:rFonts w:ascii="宋体"/>
          <w:szCs w:val="21"/>
        </w:rPr>
      </w:pPr>
      <w:r>
        <w:rPr>
          <w:rFonts w:ascii="宋体" w:hint="eastAsia"/>
          <w:szCs w:val="21"/>
        </w:rPr>
        <w:tab/>
      </w:r>
      <w:r>
        <w:rPr>
          <w:rFonts w:ascii="宋体" w:hint="eastAsia"/>
          <w:szCs w:val="21"/>
        </w:rPr>
        <w:tab/>
      </w:r>
    </w:p>
    <w:p w:rsidR="006155FF" w:rsidRDefault="006155FF" w:rsidP="006155F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.210</w:t>
      </w:r>
      <w:r w:rsidRPr="007326D2">
        <w:rPr>
          <w:rFonts w:ascii="宋体" w:hAnsi="宋体"/>
          <w:color w:val="0000FF"/>
          <w:szCs w:val="21"/>
        </w:rPr>
        <w:t>&gt;</w:t>
      </w:r>
    </w:p>
    <w:p w:rsidR="006155FF" w:rsidRDefault="006155FF" w:rsidP="006155FF">
      <w:pPr>
        <w:ind w:left="840" w:firstLine="420"/>
        <w:rPr>
          <w:rFonts w:ascii="宋体" w:hAnsi="宋体"/>
          <w:szCs w:val="21"/>
        </w:rPr>
      </w:pPr>
      <w:r w:rsidRPr="009453A5">
        <w:rPr>
          <w:rFonts w:ascii="宋体" w:hAnsi="宋体" w:hint="eastAsia"/>
          <w:szCs w:val="21"/>
        </w:rPr>
        <w:t>支持</w:t>
      </w:r>
      <w:r>
        <w:rPr>
          <w:rFonts w:ascii="宋体" w:hAnsi="宋体" w:hint="eastAsia"/>
          <w:szCs w:val="21"/>
        </w:rPr>
        <w:t>系统重启</w:t>
      </w:r>
    </w:p>
    <w:p w:rsidR="000F7B55" w:rsidRDefault="000F7B55" w:rsidP="000F7B55">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w:t>
      </w:r>
      <w:r w:rsidR="005B0B30">
        <w:rPr>
          <w:rFonts w:ascii="宋体" w:hAnsi="宋体" w:hint="eastAsia"/>
          <w:color w:val="0000FF"/>
          <w:szCs w:val="21"/>
        </w:rPr>
        <w:t>2</w:t>
      </w:r>
      <w:r w:rsidR="006155FF">
        <w:rPr>
          <w:rFonts w:ascii="宋体" w:hAnsi="宋体" w:hint="eastAsia"/>
          <w:color w:val="0000FF"/>
          <w:szCs w:val="21"/>
        </w:rPr>
        <w:t>11</w:t>
      </w:r>
      <w:r w:rsidRPr="007326D2">
        <w:rPr>
          <w:rFonts w:ascii="宋体" w:hAnsi="宋体"/>
          <w:color w:val="0000FF"/>
          <w:szCs w:val="21"/>
        </w:rPr>
        <w:t>&gt;</w:t>
      </w:r>
    </w:p>
    <w:p w:rsidR="000F7B55" w:rsidRDefault="000F7B55" w:rsidP="000F7B55">
      <w:pPr>
        <w:ind w:left="840" w:firstLine="420"/>
        <w:rPr>
          <w:rFonts w:ascii="宋体" w:hAnsi="宋体"/>
          <w:szCs w:val="21"/>
        </w:rPr>
      </w:pPr>
      <w:r w:rsidRPr="009453A5">
        <w:rPr>
          <w:rFonts w:ascii="宋体" w:hAnsi="宋体" w:hint="eastAsia"/>
          <w:szCs w:val="21"/>
        </w:rPr>
        <w:t>支持</w:t>
      </w:r>
      <w:r>
        <w:rPr>
          <w:rFonts w:ascii="宋体" w:hAnsi="宋体" w:hint="eastAsia"/>
          <w:szCs w:val="21"/>
        </w:rPr>
        <w:t>系统信息的获取、版本信息获取等</w:t>
      </w:r>
    </w:p>
    <w:p w:rsidR="003764DA" w:rsidRDefault="003764DA" w:rsidP="003764DA">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w:t>
      </w:r>
      <w:r w:rsidR="005B0B30">
        <w:rPr>
          <w:rFonts w:ascii="宋体" w:hAnsi="宋体" w:hint="eastAsia"/>
          <w:color w:val="0000FF"/>
          <w:szCs w:val="21"/>
        </w:rPr>
        <w:t>2</w:t>
      </w:r>
      <w:r w:rsidR="00D001F2">
        <w:rPr>
          <w:rFonts w:ascii="宋体" w:hAnsi="宋体" w:hint="eastAsia"/>
          <w:color w:val="0000FF"/>
          <w:szCs w:val="21"/>
        </w:rPr>
        <w:t>1</w:t>
      </w:r>
      <w:r w:rsidR="006155FF">
        <w:rPr>
          <w:rFonts w:ascii="宋体" w:hAnsi="宋体" w:hint="eastAsia"/>
          <w:color w:val="0000FF"/>
          <w:szCs w:val="21"/>
        </w:rPr>
        <w:t>2</w:t>
      </w:r>
      <w:r w:rsidRPr="007326D2">
        <w:rPr>
          <w:rFonts w:ascii="宋体" w:hAnsi="宋体"/>
          <w:color w:val="0000FF"/>
          <w:szCs w:val="21"/>
        </w:rPr>
        <w:t>&gt;</w:t>
      </w:r>
    </w:p>
    <w:p w:rsidR="00AD7DA4" w:rsidRDefault="00AD7DA4" w:rsidP="009453A5">
      <w:pPr>
        <w:ind w:left="840" w:firstLine="420"/>
        <w:rPr>
          <w:rFonts w:ascii="宋体" w:hAnsi="宋体"/>
          <w:szCs w:val="21"/>
        </w:rPr>
      </w:pPr>
      <w:r w:rsidRPr="009453A5">
        <w:rPr>
          <w:rFonts w:ascii="宋体" w:hAnsi="宋体" w:hint="eastAsia"/>
          <w:szCs w:val="21"/>
        </w:rPr>
        <w:t>支持</w:t>
      </w:r>
      <w:r w:rsidRPr="009453A5">
        <w:rPr>
          <w:rFonts w:ascii="宋体" w:hAnsi="宋体"/>
          <w:szCs w:val="21"/>
        </w:rPr>
        <w:t>IP</w:t>
      </w:r>
      <w:r w:rsidR="00004939">
        <w:rPr>
          <w:rFonts w:ascii="宋体" w:hAnsi="宋体" w:hint="eastAsia"/>
          <w:szCs w:val="21"/>
        </w:rPr>
        <w:t>地址配置和读取</w:t>
      </w:r>
    </w:p>
    <w:p w:rsidR="006155FF" w:rsidRDefault="006155FF" w:rsidP="006155F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01</w:t>
      </w:r>
      <w:r>
        <w:rPr>
          <w:rFonts w:ascii="宋体" w:hAnsi="宋体" w:hint="eastAsia"/>
          <w:color w:val="0000FF"/>
          <w:szCs w:val="21"/>
        </w:rPr>
        <w:t>.213</w:t>
      </w:r>
      <w:r w:rsidRPr="007326D2">
        <w:rPr>
          <w:rFonts w:ascii="宋体" w:hAnsi="宋体"/>
          <w:color w:val="0000FF"/>
          <w:szCs w:val="21"/>
        </w:rPr>
        <w:t>&gt;</w:t>
      </w:r>
    </w:p>
    <w:p w:rsidR="006155FF" w:rsidRDefault="006155FF" w:rsidP="006155FF">
      <w:pPr>
        <w:ind w:left="840" w:firstLine="420"/>
        <w:rPr>
          <w:rFonts w:ascii="宋体" w:hAnsi="宋体"/>
          <w:szCs w:val="21"/>
        </w:rPr>
      </w:pPr>
      <w:r w:rsidRPr="009453A5">
        <w:rPr>
          <w:rFonts w:ascii="宋体" w:hAnsi="宋体" w:hint="eastAsia"/>
          <w:szCs w:val="21"/>
        </w:rPr>
        <w:t>支持</w:t>
      </w:r>
      <w:r>
        <w:rPr>
          <w:rFonts w:ascii="宋体" w:hAnsi="宋体" w:hint="eastAsia"/>
          <w:szCs w:val="21"/>
        </w:rPr>
        <w:t>ICMP测试设备与主机的连通</w:t>
      </w:r>
    </w:p>
    <w:p w:rsidR="004D6E5A" w:rsidRDefault="004D6E5A" w:rsidP="006155FF">
      <w:pPr>
        <w:ind w:left="840" w:firstLine="420"/>
        <w:rPr>
          <w:rFonts w:ascii="宋体" w:hAnsi="宋体"/>
          <w:szCs w:val="21"/>
        </w:rPr>
      </w:pPr>
    </w:p>
    <w:p w:rsidR="00AD7DA4" w:rsidRDefault="00AD7DA4" w:rsidP="004E5EE1">
      <w:pPr>
        <w:pStyle w:val="4"/>
        <w:numPr>
          <w:ilvl w:val="0"/>
          <w:numId w:val="4"/>
        </w:numPr>
        <w:spacing w:before="100" w:after="100" w:line="377" w:lineRule="auto"/>
        <w:rPr>
          <w:rFonts w:ascii="宋体" w:eastAsia="宋体"/>
          <w:iCs/>
        </w:rPr>
      </w:pPr>
      <w:bookmarkStart w:id="20" w:name="_Toc396488433"/>
      <w:r>
        <w:rPr>
          <w:rFonts w:ascii="宋体" w:hAnsi="宋体" w:hint="eastAsia"/>
          <w:iCs/>
        </w:rPr>
        <w:t>环网</w:t>
      </w:r>
      <w:r w:rsidR="004C5208">
        <w:rPr>
          <w:rFonts w:ascii="宋体" w:hAnsi="宋体" w:hint="eastAsia"/>
          <w:iCs/>
        </w:rPr>
        <w:t>冗余</w:t>
      </w:r>
      <w:r>
        <w:rPr>
          <w:rFonts w:ascii="宋体" w:hAnsi="宋体" w:hint="eastAsia"/>
          <w:iCs/>
        </w:rPr>
        <w:t>保护</w:t>
      </w:r>
      <w:r w:rsidRPr="00E81CD7">
        <w:rPr>
          <w:rFonts w:ascii="Roboto" w:eastAsia="宋体" w:hAnsi="Georgia" w:cs="Courier New" w:hint="eastAsia"/>
          <w:iCs/>
        </w:rPr>
        <w:t>（</w:t>
      </w:r>
      <w:r>
        <w:rPr>
          <w:rFonts w:ascii="Roboto" w:eastAsia="宋体" w:hAnsi="Roboto" w:cs="Courier New"/>
          <w:iCs/>
        </w:rPr>
        <w:t>Ring</w:t>
      </w:r>
      <w:r w:rsidRPr="00E81CD7">
        <w:rPr>
          <w:rFonts w:ascii="Roboto" w:eastAsia="宋体" w:hAnsi="Roboto" w:cs="Courier New"/>
          <w:iCs/>
        </w:rPr>
        <w:t xml:space="preserve"> </w:t>
      </w:r>
      <w:r>
        <w:rPr>
          <w:rFonts w:ascii="Roboto" w:eastAsia="宋体" w:hAnsi="Roboto" w:cs="Courier New"/>
          <w:iCs/>
        </w:rPr>
        <w:t>P</w:t>
      </w:r>
      <w:r w:rsidRPr="00536C52">
        <w:rPr>
          <w:rFonts w:ascii="Roboto" w:eastAsia="宋体" w:hAnsi="Roboto" w:cs="Courier New"/>
          <w:iCs/>
        </w:rPr>
        <w:t>rotect</w:t>
      </w:r>
      <w:r w:rsidRPr="00E81CD7">
        <w:rPr>
          <w:rFonts w:ascii="Roboto" w:eastAsia="宋体" w:hAnsi="Georgia" w:cs="Courier New" w:hint="eastAsia"/>
          <w:iCs/>
        </w:rPr>
        <w:t>）</w:t>
      </w:r>
      <w:bookmarkEnd w:id="20"/>
    </w:p>
    <w:p w:rsidR="009A4D6F" w:rsidRDefault="009A4D6F" w:rsidP="009A4D6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2.001</w:t>
      </w:r>
      <w:r w:rsidRPr="007326D2">
        <w:rPr>
          <w:rFonts w:ascii="宋体" w:hAnsi="宋体"/>
          <w:color w:val="0000FF"/>
          <w:szCs w:val="21"/>
        </w:rPr>
        <w:t>&gt;</w:t>
      </w:r>
    </w:p>
    <w:p w:rsidR="009A4D6F" w:rsidRDefault="009A4D6F" w:rsidP="009A4D6F">
      <w:pPr>
        <w:ind w:left="840" w:firstLine="420"/>
        <w:rPr>
          <w:rFonts w:ascii="宋体" w:hAnsi="宋体"/>
          <w:color w:val="0000FF"/>
          <w:szCs w:val="21"/>
        </w:rPr>
      </w:pPr>
      <w:r w:rsidRPr="00DB3655">
        <w:rPr>
          <w:rFonts w:ascii="宋体" w:hAnsi="宋体" w:hint="eastAsia"/>
        </w:rPr>
        <w:t>支持</w:t>
      </w:r>
      <w:r w:rsidRPr="00DB3655">
        <w:rPr>
          <w:rFonts w:ascii="宋体" w:hAnsi="宋体"/>
        </w:rPr>
        <w:t>OB-Ring</w:t>
      </w:r>
      <w:r w:rsidRPr="00DB3655">
        <w:rPr>
          <w:rFonts w:ascii="宋体" w:hAnsi="宋体" w:hint="eastAsia"/>
        </w:rPr>
        <w:t>快速自愈环网协议</w:t>
      </w:r>
    </w:p>
    <w:p w:rsidR="009A4D6F" w:rsidRPr="00DB3655" w:rsidRDefault="009A4D6F" w:rsidP="00DB3655">
      <w:pPr>
        <w:ind w:left="84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2.002</w:t>
      </w:r>
      <w:r w:rsidRPr="007326D2">
        <w:rPr>
          <w:rFonts w:ascii="宋体" w:hAnsi="宋体"/>
          <w:color w:val="0000FF"/>
          <w:szCs w:val="21"/>
        </w:rPr>
        <w:t>&gt;</w:t>
      </w:r>
    </w:p>
    <w:p w:rsidR="00AD7DA4" w:rsidRDefault="00AD7DA4" w:rsidP="009A4D6F">
      <w:pPr>
        <w:ind w:left="720" w:firstLine="420"/>
      </w:pPr>
      <w:r>
        <w:rPr>
          <w:rFonts w:hint="eastAsia"/>
        </w:rPr>
        <w:t>支持环网端口配置</w:t>
      </w:r>
      <w:r w:rsidR="00E35E6A">
        <w:rPr>
          <w:rFonts w:hint="eastAsia"/>
        </w:rPr>
        <w:t>；环网端口启用和禁用</w:t>
      </w:r>
    </w:p>
    <w:p w:rsidR="00AD7DA4" w:rsidRPr="00E35E6A" w:rsidRDefault="00AD7DA4" w:rsidP="004E5EE1"/>
    <w:p w:rsidR="00AD7DA4" w:rsidRDefault="00AD7DA4" w:rsidP="003136DE">
      <w:pPr>
        <w:pStyle w:val="4"/>
        <w:numPr>
          <w:ilvl w:val="0"/>
          <w:numId w:val="4"/>
        </w:numPr>
        <w:spacing w:before="100" w:after="100" w:line="377" w:lineRule="auto"/>
        <w:rPr>
          <w:rFonts w:ascii="宋体" w:eastAsia="宋体"/>
          <w:iCs/>
        </w:rPr>
      </w:pPr>
      <w:bookmarkStart w:id="21" w:name="_Toc396488434"/>
      <w:r>
        <w:rPr>
          <w:rFonts w:ascii="宋体" w:hAnsi="宋体" w:hint="eastAsia"/>
          <w:iCs/>
        </w:rPr>
        <w:t>数据传输服务</w:t>
      </w:r>
      <w:r w:rsidRPr="00E81CD7">
        <w:rPr>
          <w:rFonts w:ascii="Roboto" w:eastAsia="宋体" w:hAnsi="Georgia" w:cs="Courier New" w:hint="eastAsia"/>
          <w:iCs/>
        </w:rPr>
        <w:t>（</w:t>
      </w:r>
      <w:r w:rsidRPr="00E81CD7">
        <w:rPr>
          <w:rFonts w:ascii="Roboto" w:eastAsia="宋体" w:hAnsi="Roboto" w:cs="Courier New"/>
          <w:iCs/>
        </w:rPr>
        <w:t>Data Transfer Server</w:t>
      </w:r>
      <w:r w:rsidRPr="00E81CD7">
        <w:rPr>
          <w:rFonts w:ascii="Roboto" w:eastAsia="宋体" w:hAnsi="Georgia" w:cs="Courier New" w:hint="eastAsia"/>
          <w:iCs/>
        </w:rPr>
        <w:t>）</w:t>
      </w:r>
      <w:bookmarkEnd w:id="21"/>
    </w:p>
    <w:p w:rsidR="00587F87" w:rsidRDefault="00E35E6A" w:rsidP="00587F87">
      <w:pPr>
        <w:ind w:left="420" w:firstLine="42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sidR="00587F87">
        <w:rPr>
          <w:rFonts w:ascii="宋体" w:hAnsi="宋体" w:hint="eastAsia"/>
          <w:color w:val="0000FF"/>
          <w:szCs w:val="21"/>
        </w:rPr>
        <w:t>3</w:t>
      </w:r>
      <w:r>
        <w:rPr>
          <w:rFonts w:ascii="宋体" w:hAnsi="宋体" w:hint="eastAsia"/>
          <w:color w:val="0000FF"/>
          <w:szCs w:val="21"/>
        </w:rPr>
        <w:t>.00</w:t>
      </w:r>
      <w:r w:rsidR="00587F87">
        <w:rPr>
          <w:rFonts w:ascii="宋体" w:hAnsi="宋体" w:hint="eastAsia"/>
          <w:color w:val="0000FF"/>
          <w:szCs w:val="21"/>
        </w:rPr>
        <w:t>1</w:t>
      </w:r>
      <w:r w:rsidRPr="007326D2">
        <w:rPr>
          <w:rFonts w:ascii="宋体" w:hAnsi="宋体"/>
          <w:color w:val="0000FF"/>
          <w:szCs w:val="21"/>
        </w:rPr>
        <w:t>&gt;</w:t>
      </w:r>
      <w:r w:rsidR="00587F87">
        <w:rPr>
          <w:rFonts w:ascii="宋体" w:hint="eastAsia"/>
        </w:rPr>
        <w:t xml:space="preserve"> </w:t>
      </w:r>
    </w:p>
    <w:p w:rsidR="00AD7DA4" w:rsidRPr="00587F87" w:rsidRDefault="00AD7DA4" w:rsidP="00587F87">
      <w:pPr>
        <w:ind w:left="840" w:firstLine="420"/>
        <w:rPr>
          <w:rFonts w:ascii="宋体"/>
        </w:rPr>
      </w:pPr>
      <w:r w:rsidRPr="003136DE">
        <w:rPr>
          <w:rFonts w:hint="eastAsia"/>
        </w:rPr>
        <w:t>支持</w:t>
      </w:r>
      <w:r>
        <w:t>RS232</w:t>
      </w:r>
      <w:r>
        <w:rPr>
          <w:rFonts w:hint="eastAsia"/>
        </w:rPr>
        <w:t>、</w:t>
      </w:r>
      <w:r>
        <w:t>RS485</w:t>
      </w:r>
      <w:r>
        <w:rPr>
          <w:rFonts w:hint="eastAsia"/>
        </w:rPr>
        <w:t>数据以太网传输服务；</w:t>
      </w:r>
    </w:p>
    <w:p w:rsidR="00587F87" w:rsidRDefault="00587F87" w:rsidP="00587F87">
      <w:pPr>
        <w:ind w:left="420" w:firstLine="42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3.002</w:t>
      </w:r>
      <w:r w:rsidRPr="007326D2">
        <w:rPr>
          <w:rFonts w:ascii="宋体" w:hAnsi="宋体"/>
          <w:color w:val="0000FF"/>
          <w:szCs w:val="21"/>
        </w:rPr>
        <w:t>&gt;</w:t>
      </w:r>
      <w:r>
        <w:rPr>
          <w:rFonts w:ascii="宋体" w:hint="eastAsia"/>
        </w:rPr>
        <w:t xml:space="preserve"> </w:t>
      </w:r>
    </w:p>
    <w:p w:rsidR="00AD7DA4" w:rsidRDefault="00AD7DA4" w:rsidP="00E81CD7">
      <w:pPr>
        <w:ind w:left="840" w:firstLine="420"/>
        <w:rPr>
          <w:rFonts w:ascii="宋体"/>
        </w:rPr>
      </w:pPr>
      <w:r>
        <w:rPr>
          <w:rFonts w:ascii="宋体" w:hAnsi="宋体" w:hint="eastAsia"/>
        </w:rPr>
        <w:t>网管软件支持</w:t>
      </w:r>
      <w:r>
        <w:rPr>
          <w:rFonts w:ascii="宋体" w:hAnsi="宋体"/>
        </w:rPr>
        <w:t>RS232/RS485</w:t>
      </w:r>
      <w:r>
        <w:rPr>
          <w:rFonts w:ascii="宋体" w:hAnsi="宋体" w:hint="eastAsia"/>
        </w:rPr>
        <w:t>配置设置和获取；配置内容包括：</w:t>
      </w:r>
    </w:p>
    <w:p w:rsidR="00AD7DA4" w:rsidRDefault="00AD7DA4" w:rsidP="000011E6">
      <w:pPr>
        <w:numPr>
          <w:ilvl w:val="0"/>
          <w:numId w:val="7"/>
        </w:numPr>
        <w:rPr>
          <w:rFonts w:ascii="宋体"/>
          <w:szCs w:val="21"/>
        </w:rPr>
      </w:pPr>
      <w:r>
        <w:rPr>
          <w:rFonts w:ascii="宋体" w:hAnsi="宋体" w:hint="eastAsia"/>
          <w:szCs w:val="21"/>
        </w:rPr>
        <w:t>波特率</w:t>
      </w:r>
      <w:r w:rsidR="00304549">
        <w:rPr>
          <w:rFonts w:ascii="宋体" w:hAnsi="宋体" w:hint="eastAsia"/>
          <w:szCs w:val="21"/>
        </w:rPr>
        <w:t>（default：115200）</w:t>
      </w:r>
    </w:p>
    <w:p w:rsidR="00AD7DA4" w:rsidRDefault="00304549" w:rsidP="000011E6">
      <w:pPr>
        <w:numPr>
          <w:ilvl w:val="0"/>
          <w:numId w:val="7"/>
        </w:numPr>
        <w:rPr>
          <w:rFonts w:ascii="宋体"/>
          <w:szCs w:val="21"/>
        </w:rPr>
      </w:pPr>
      <w:r>
        <w:rPr>
          <w:rFonts w:ascii="宋体" w:hint="eastAsia"/>
          <w:szCs w:val="21"/>
        </w:rPr>
        <w:t>数据位宽（default：8）</w:t>
      </w:r>
    </w:p>
    <w:p w:rsidR="00AD7DA4" w:rsidRDefault="00304549" w:rsidP="000011E6">
      <w:pPr>
        <w:numPr>
          <w:ilvl w:val="0"/>
          <w:numId w:val="7"/>
        </w:numPr>
        <w:rPr>
          <w:rFonts w:ascii="宋体"/>
          <w:szCs w:val="21"/>
        </w:rPr>
      </w:pPr>
      <w:r>
        <w:rPr>
          <w:rFonts w:ascii="宋体" w:hint="eastAsia"/>
          <w:szCs w:val="21"/>
        </w:rPr>
        <w:t>停止位（default：1）</w:t>
      </w:r>
    </w:p>
    <w:p w:rsidR="00AD7DA4" w:rsidRDefault="00304549" w:rsidP="000011E6">
      <w:pPr>
        <w:numPr>
          <w:ilvl w:val="0"/>
          <w:numId w:val="7"/>
        </w:numPr>
        <w:rPr>
          <w:rFonts w:ascii="宋体"/>
          <w:szCs w:val="21"/>
        </w:rPr>
      </w:pPr>
      <w:r>
        <w:rPr>
          <w:rFonts w:ascii="宋体" w:hint="eastAsia"/>
          <w:szCs w:val="21"/>
        </w:rPr>
        <w:t>校验方式（default：none）</w:t>
      </w:r>
    </w:p>
    <w:p w:rsidR="00AD7DA4" w:rsidRDefault="00AD7DA4" w:rsidP="000011E6">
      <w:pPr>
        <w:numPr>
          <w:ilvl w:val="0"/>
          <w:numId w:val="7"/>
        </w:numPr>
        <w:rPr>
          <w:rFonts w:ascii="宋体"/>
          <w:szCs w:val="21"/>
        </w:rPr>
      </w:pPr>
      <w:r>
        <w:rPr>
          <w:rFonts w:ascii="宋体" w:hint="eastAsia"/>
          <w:szCs w:val="21"/>
        </w:rPr>
        <w:t>硬件流控（</w:t>
      </w:r>
      <w:r w:rsidR="00304549">
        <w:rPr>
          <w:rFonts w:ascii="宋体" w:hint="eastAsia"/>
          <w:szCs w:val="21"/>
        </w:rPr>
        <w:t>default：</w:t>
      </w:r>
      <w:r>
        <w:rPr>
          <w:rFonts w:ascii="宋体"/>
          <w:szCs w:val="21"/>
        </w:rPr>
        <w:t>none</w:t>
      </w:r>
      <w:r w:rsidR="00304549">
        <w:rPr>
          <w:rFonts w:ascii="宋体" w:hint="eastAsia"/>
          <w:szCs w:val="21"/>
        </w:rPr>
        <w:t>）</w:t>
      </w:r>
    </w:p>
    <w:p w:rsidR="00AD7DA4" w:rsidRDefault="00304549" w:rsidP="000011E6">
      <w:pPr>
        <w:numPr>
          <w:ilvl w:val="0"/>
          <w:numId w:val="7"/>
        </w:numPr>
        <w:rPr>
          <w:rFonts w:ascii="宋体"/>
          <w:szCs w:val="21"/>
        </w:rPr>
      </w:pPr>
      <w:r>
        <w:rPr>
          <w:rFonts w:ascii="宋体" w:hint="eastAsia"/>
          <w:szCs w:val="21"/>
        </w:rPr>
        <w:t>工作模式</w:t>
      </w:r>
    </w:p>
    <w:p w:rsidR="00AD7DA4" w:rsidRDefault="00AD7DA4" w:rsidP="006F605D">
      <w:pPr>
        <w:ind w:leftChars="771" w:left="1619"/>
        <w:rPr>
          <w:rFonts w:ascii="宋体"/>
          <w:szCs w:val="21"/>
        </w:rPr>
      </w:pPr>
      <w:r>
        <w:rPr>
          <w:rFonts w:ascii="宋体" w:hint="eastAsia"/>
          <w:szCs w:val="21"/>
        </w:rPr>
        <w:t>在不同工作模式下的配置：</w:t>
      </w:r>
    </w:p>
    <w:p w:rsidR="00AD7DA4" w:rsidRDefault="00AD7DA4" w:rsidP="006F605D">
      <w:pPr>
        <w:ind w:leftChars="771" w:left="1619"/>
        <w:rPr>
          <w:rFonts w:ascii="宋体"/>
          <w:szCs w:val="21"/>
        </w:rPr>
      </w:pPr>
      <w:r>
        <w:rPr>
          <w:rFonts w:ascii="宋体"/>
          <w:szCs w:val="21"/>
        </w:rPr>
        <w:t>TCP Server</w:t>
      </w:r>
      <w:r>
        <w:rPr>
          <w:rFonts w:ascii="宋体" w:hint="eastAsia"/>
          <w:szCs w:val="21"/>
        </w:rPr>
        <w:t>模式：监听端口配置</w:t>
      </w:r>
    </w:p>
    <w:p w:rsidR="00AD7DA4" w:rsidRDefault="00AD7DA4" w:rsidP="006F605D">
      <w:pPr>
        <w:ind w:leftChars="771" w:left="1619"/>
        <w:rPr>
          <w:rFonts w:ascii="宋体"/>
          <w:szCs w:val="21"/>
        </w:rPr>
      </w:pPr>
      <w:r>
        <w:rPr>
          <w:rFonts w:ascii="宋体"/>
          <w:szCs w:val="21"/>
        </w:rPr>
        <w:t>TCP Client</w:t>
      </w:r>
      <w:r>
        <w:rPr>
          <w:rFonts w:ascii="宋体" w:hint="eastAsia"/>
          <w:szCs w:val="21"/>
        </w:rPr>
        <w:t>模式：服务端列表（表项内容包括</w:t>
      </w:r>
      <w:r>
        <w:rPr>
          <w:rFonts w:ascii="宋体"/>
          <w:szCs w:val="21"/>
        </w:rPr>
        <w:t>TCP Server IP</w:t>
      </w:r>
      <w:r>
        <w:rPr>
          <w:rFonts w:ascii="宋体" w:hint="eastAsia"/>
          <w:szCs w:val="21"/>
        </w:rPr>
        <w:t>和端口号）</w:t>
      </w:r>
    </w:p>
    <w:p w:rsidR="00AD7DA4" w:rsidRDefault="00AD7DA4" w:rsidP="006F605D">
      <w:pPr>
        <w:ind w:leftChars="771" w:left="1619"/>
        <w:rPr>
          <w:rFonts w:ascii="宋体"/>
          <w:szCs w:val="21"/>
        </w:rPr>
      </w:pPr>
      <w:r>
        <w:rPr>
          <w:rFonts w:ascii="宋体"/>
          <w:szCs w:val="21"/>
        </w:rPr>
        <w:t>UDP</w:t>
      </w:r>
      <w:r>
        <w:rPr>
          <w:rFonts w:ascii="宋体" w:hint="eastAsia"/>
          <w:szCs w:val="21"/>
        </w:rPr>
        <w:t>模式：对端</w:t>
      </w:r>
      <w:r>
        <w:rPr>
          <w:rFonts w:ascii="宋体"/>
          <w:szCs w:val="21"/>
        </w:rPr>
        <w:t>IP</w:t>
      </w:r>
      <w:r>
        <w:rPr>
          <w:rFonts w:ascii="宋体" w:hint="eastAsia"/>
          <w:szCs w:val="21"/>
        </w:rPr>
        <w:t>和端口号</w:t>
      </w:r>
    </w:p>
    <w:p w:rsidR="00AD7DA4" w:rsidRDefault="00AD7DA4" w:rsidP="006F605D">
      <w:pPr>
        <w:ind w:leftChars="771" w:left="1619"/>
        <w:rPr>
          <w:rFonts w:ascii="宋体"/>
          <w:szCs w:val="21"/>
        </w:rPr>
      </w:pPr>
      <w:r>
        <w:rPr>
          <w:rFonts w:ascii="宋体"/>
          <w:szCs w:val="21"/>
        </w:rPr>
        <w:t>UDP Multicast</w:t>
      </w:r>
      <w:r>
        <w:rPr>
          <w:rFonts w:ascii="宋体" w:hint="eastAsia"/>
          <w:szCs w:val="21"/>
        </w:rPr>
        <w:t>模式：组播</w:t>
      </w:r>
      <w:r>
        <w:rPr>
          <w:rFonts w:ascii="宋体"/>
          <w:szCs w:val="21"/>
        </w:rPr>
        <w:t>IP</w:t>
      </w:r>
      <w:r>
        <w:rPr>
          <w:rFonts w:ascii="宋体" w:hint="eastAsia"/>
          <w:szCs w:val="21"/>
        </w:rPr>
        <w:t>和对端端口号</w:t>
      </w:r>
    </w:p>
    <w:p w:rsidR="00AD7DA4" w:rsidRPr="00E07BAF" w:rsidRDefault="00AD7DA4" w:rsidP="006F605D">
      <w:pPr>
        <w:ind w:leftChars="771" w:left="1619"/>
        <w:rPr>
          <w:rFonts w:ascii="宋体"/>
          <w:szCs w:val="21"/>
        </w:rPr>
      </w:pPr>
    </w:p>
    <w:p w:rsidR="00AD7DA4" w:rsidRPr="00C6100B" w:rsidRDefault="00AD7DA4" w:rsidP="00C6100B">
      <w:pPr>
        <w:pStyle w:val="4"/>
        <w:numPr>
          <w:ilvl w:val="0"/>
          <w:numId w:val="4"/>
        </w:numPr>
        <w:spacing w:before="100" w:after="100" w:line="377" w:lineRule="auto"/>
        <w:rPr>
          <w:rFonts w:ascii="宋体" w:eastAsia="宋体"/>
          <w:iCs/>
        </w:rPr>
      </w:pPr>
      <w:bookmarkStart w:id="22" w:name="_Toc396488435"/>
      <w:r>
        <w:rPr>
          <w:rFonts w:hint="eastAsia"/>
        </w:rPr>
        <w:lastRenderedPageBreak/>
        <w:t>环网拓扑发现</w:t>
      </w:r>
      <w:r w:rsidRPr="00E81CD7">
        <w:rPr>
          <w:rFonts w:ascii="Roboto" w:eastAsia="宋体" w:hAnsi="Georgia" w:cs="Courier New" w:hint="eastAsia"/>
          <w:iCs/>
        </w:rPr>
        <w:t>（</w:t>
      </w:r>
      <w:r>
        <w:rPr>
          <w:rFonts w:ascii="Roboto" w:eastAsia="宋体" w:hAnsi="Georgia" w:cs="Courier New"/>
          <w:iCs/>
        </w:rPr>
        <w:t>Ring T</w:t>
      </w:r>
      <w:r w:rsidRPr="00536C52">
        <w:rPr>
          <w:rFonts w:ascii="Roboto" w:eastAsia="宋体" w:hAnsi="Roboto" w:cs="Courier New"/>
          <w:iCs/>
        </w:rPr>
        <w:t>opology</w:t>
      </w:r>
      <w:r>
        <w:rPr>
          <w:rFonts w:ascii="Roboto" w:eastAsia="宋体" w:hAnsi="Roboto" w:cs="Courier New"/>
          <w:iCs/>
        </w:rPr>
        <w:t xml:space="preserve"> D</w:t>
      </w:r>
      <w:r w:rsidRPr="00536C52">
        <w:rPr>
          <w:rFonts w:ascii="Roboto" w:eastAsia="宋体" w:hAnsi="Roboto" w:cs="Courier New"/>
          <w:iCs/>
        </w:rPr>
        <w:t>iscover</w:t>
      </w:r>
      <w:r w:rsidRPr="00E81CD7">
        <w:rPr>
          <w:rFonts w:ascii="Roboto" w:eastAsia="宋体" w:hAnsi="Georgia" w:cs="Courier New" w:hint="eastAsia"/>
          <w:iCs/>
        </w:rPr>
        <w:t>）</w:t>
      </w:r>
      <w:bookmarkEnd w:id="22"/>
    </w:p>
    <w:p w:rsidR="00562C57" w:rsidRDefault="00562C57" w:rsidP="00562C57">
      <w:pPr>
        <w:ind w:left="420" w:firstLine="42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4.001</w:t>
      </w:r>
      <w:r w:rsidRPr="007326D2">
        <w:rPr>
          <w:rFonts w:ascii="宋体" w:hAnsi="宋体"/>
          <w:color w:val="0000FF"/>
          <w:szCs w:val="21"/>
        </w:rPr>
        <w:t>&gt;</w:t>
      </w:r>
      <w:r>
        <w:rPr>
          <w:rFonts w:ascii="宋体" w:hint="eastAsia"/>
        </w:rPr>
        <w:t xml:space="preserve"> </w:t>
      </w:r>
    </w:p>
    <w:p w:rsidR="00AD7DA4" w:rsidRDefault="00AD7DA4" w:rsidP="00F54EEA">
      <w:pPr>
        <w:ind w:left="720" w:firstLine="420"/>
      </w:pPr>
      <w:r>
        <w:rPr>
          <w:rFonts w:hint="eastAsia"/>
        </w:rPr>
        <w:t>支持自动拓扑发现，邻居表信息获取与上报</w:t>
      </w:r>
    </w:p>
    <w:p w:rsidR="00AD7DA4" w:rsidRPr="00DE0030" w:rsidRDefault="00AD7DA4" w:rsidP="004433EA">
      <w:pPr>
        <w:ind w:left="840"/>
      </w:pPr>
    </w:p>
    <w:p w:rsidR="00AD7DA4" w:rsidRDefault="00AD7DA4" w:rsidP="009E210B">
      <w:pPr>
        <w:pStyle w:val="4"/>
        <w:numPr>
          <w:ilvl w:val="0"/>
          <w:numId w:val="4"/>
        </w:numPr>
        <w:spacing w:before="100" w:after="100" w:line="377" w:lineRule="auto"/>
        <w:rPr>
          <w:rFonts w:ascii="宋体" w:eastAsia="宋体"/>
          <w:iCs/>
        </w:rPr>
      </w:pPr>
      <w:bookmarkStart w:id="23" w:name="_Toc396488436"/>
      <w:r>
        <w:rPr>
          <w:rFonts w:ascii="宋体" w:hAnsi="宋体" w:hint="eastAsia"/>
          <w:iCs/>
        </w:rPr>
        <w:t>端口基本配置</w:t>
      </w:r>
      <w:r w:rsidRPr="00E81CD7">
        <w:rPr>
          <w:rFonts w:ascii="Roboto" w:eastAsia="宋体" w:hAnsi="Georgia" w:cs="Courier New" w:hint="eastAsia"/>
          <w:iCs/>
        </w:rPr>
        <w:t>（</w:t>
      </w:r>
      <w:r>
        <w:rPr>
          <w:rFonts w:ascii="Roboto" w:eastAsia="宋体" w:hAnsi="Roboto" w:cs="Courier New"/>
          <w:iCs/>
        </w:rPr>
        <w:t>Port</w:t>
      </w:r>
      <w:r w:rsidRPr="00E81CD7">
        <w:rPr>
          <w:rFonts w:ascii="Roboto" w:eastAsia="宋体" w:hAnsi="Roboto" w:cs="Courier New"/>
          <w:iCs/>
        </w:rPr>
        <w:t xml:space="preserve"> </w:t>
      </w:r>
      <w:r>
        <w:rPr>
          <w:rFonts w:ascii="Roboto" w:eastAsia="宋体" w:hAnsi="Roboto" w:cs="Courier New"/>
          <w:iCs/>
        </w:rPr>
        <w:t>Base Configuration</w:t>
      </w:r>
      <w:r w:rsidRPr="00E81CD7">
        <w:rPr>
          <w:rFonts w:ascii="Roboto" w:eastAsia="宋体" w:hAnsi="Georgia" w:cs="Courier New" w:hint="eastAsia"/>
          <w:iCs/>
        </w:rPr>
        <w:t>）</w:t>
      </w:r>
      <w:bookmarkEnd w:id="23"/>
    </w:p>
    <w:p w:rsidR="00DE0030" w:rsidRDefault="00DE0030" w:rsidP="00DE0030">
      <w:pPr>
        <w:ind w:left="420" w:firstLine="42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5.001</w:t>
      </w:r>
      <w:r w:rsidRPr="007326D2">
        <w:rPr>
          <w:rFonts w:ascii="宋体" w:hAnsi="宋体"/>
          <w:color w:val="0000FF"/>
          <w:szCs w:val="21"/>
        </w:rPr>
        <w:t>&gt;</w:t>
      </w:r>
      <w:r>
        <w:rPr>
          <w:rFonts w:ascii="宋体" w:hint="eastAsia"/>
        </w:rPr>
        <w:t xml:space="preserve"> </w:t>
      </w:r>
    </w:p>
    <w:p w:rsidR="00AD7DA4" w:rsidRPr="00DE0030" w:rsidRDefault="00AD7DA4" w:rsidP="00DE0030">
      <w:pPr>
        <w:ind w:left="840" w:firstLine="420"/>
        <w:rPr>
          <w:rFonts w:ascii="宋体"/>
        </w:rPr>
      </w:pPr>
      <w:r>
        <w:rPr>
          <w:rFonts w:hint="eastAsia"/>
        </w:rPr>
        <w:t>支持</w:t>
      </w:r>
      <w:r>
        <w:t>Switch</w:t>
      </w:r>
      <w:r>
        <w:rPr>
          <w:rFonts w:hint="eastAsia"/>
        </w:rPr>
        <w:t>端口配置</w:t>
      </w:r>
    </w:p>
    <w:p w:rsidR="00AD7DA4" w:rsidRPr="00140F26" w:rsidRDefault="00AD7DA4" w:rsidP="00DE0030">
      <w:pPr>
        <w:numPr>
          <w:ilvl w:val="0"/>
          <w:numId w:val="43"/>
        </w:numPr>
      </w:pPr>
      <w:r w:rsidRPr="00904714">
        <w:rPr>
          <w:rFonts w:ascii="宋体" w:hAnsi="宋体" w:hint="eastAsia"/>
          <w:szCs w:val="21"/>
        </w:rPr>
        <w:t>端口</w:t>
      </w:r>
      <w:r>
        <w:rPr>
          <w:rFonts w:ascii="宋体" w:hAnsi="宋体" w:hint="eastAsia"/>
          <w:szCs w:val="21"/>
        </w:rPr>
        <w:t>状态获取：端口类型、</w:t>
      </w:r>
      <w:r>
        <w:rPr>
          <w:rFonts w:ascii="宋体" w:hAnsi="宋体"/>
          <w:szCs w:val="21"/>
        </w:rPr>
        <w:t>Link</w:t>
      </w:r>
      <w:r>
        <w:rPr>
          <w:rFonts w:ascii="宋体" w:hAnsi="宋体" w:hint="eastAsia"/>
          <w:szCs w:val="21"/>
        </w:rPr>
        <w:t>状态、速率、</w:t>
      </w:r>
      <w:r>
        <w:rPr>
          <w:rFonts w:ascii="宋体" w:hAnsi="宋体"/>
          <w:szCs w:val="21"/>
        </w:rPr>
        <w:t>STP</w:t>
      </w:r>
      <w:r>
        <w:rPr>
          <w:rFonts w:ascii="宋体" w:hAnsi="宋体" w:hint="eastAsia"/>
          <w:szCs w:val="21"/>
        </w:rPr>
        <w:t>状态等</w:t>
      </w:r>
    </w:p>
    <w:p w:rsidR="00AD7DA4" w:rsidRPr="0092298D" w:rsidRDefault="00AD7DA4" w:rsidP="00DE0030">
      <w:pPr>
        <w:numPr>
          <w:ilvl w:val="0"/>
          <w:numId w:val="43"/>
        </w:numPr>
      </w:pPr>
      <w:r w:rsidRPr="00904714">
        <w:rPr>
          <w:rFonts w:ascii="宋体" w:hAnsi="宋体" w:hint="eastAsia"/>
          <w:szCs w:val="21"/>
        </w:rPr>
        <w:t>端口</w:t>
      </w:r>
      <w:r>
        <w:rPr>
          <w:rFonts w:ascii="宋体" w:hAnsi="宋体" w:hint="eastAsia"/>
          <w:szCs w:val="21"/>
        </w:rPr>
        <w:t>启用</w:t>
      </w:r>
      <w:r>
        <w:rPr>
          <w:rFonts w:ascii="宋体" w:hAnsi="宋体"/>
          <w:szCs w:val="21"/>
        </w:rPr>
        <w:t>/</w:t>
      </w:r>
      <w:r>
        <w:rPr>
          <w:rFonts w:ascii="宋体" w:hAnsi="宋体" w:hint="eastAsia"/>
          <w:szCs w:val="21"/>
        </w:rPr>
        <w:t>禁用：</w:t>
      </w:r>
      <w:r>
        <w:rPr>
          <w:rFonts w:ascii="宋体" w:hAnsi="宋体"/>
          <w:szCs w:val="21"/>
        </w:rPr>
        <w:t>enable</w:t>
      </w:r>
      <w:r>
        <w:rPr>
          <w:rFonts w:ascii="宋体" w:hAnsi="宋体" w:hint="eastAsia"/>
          <w:szCs w:val="21"/>
        </w:rPr>
        <w:t>、</w:t>
      </w:r>
      <w:r>
        <w:rPr>
          <w:rFonts w:ascii="宋体" w:hAnsi="宋体"/>
          <w:szCs w:val="21"/>
        </w:rPr>
        <w:t>disable</w:t>
      </w:r>
    </w:p>
    <w:p w:rsidR="00AD7DA4" w:rsidRPr="00904714" w:rsidRDefault="00AD7DA4" w:rsidP="00DE0030">
      <w:pPr>
        <w:numPr>
          <w:ilvl w:val="0"/>
          <w:numId w:val="43"/>
        </w:numPr>
      </w:pPr>
      <w:r w:rsidRPr="00904714">
        <w:rPr>
          <w:rFonts w:ascii="宋体" w:hAnsi="宋体" w:hint="eastAsia"/>
          <w:szCs w:val="21"/>
        </w:rPr>
        <w:t>端口速率</w:t>
      </w:r>
      <w:r>
        <w:rPr>
          <w:rFonts w:ascii="宋体" w:hAnsi="宋体" w:hint="eastAsia"/>
          <w:szCs w:val="21"/>
        </w:rPr>
        <w:t>和双工模式</w:t>
      </w:r>
      <w:r w:rsidRPr="00904714">
        <w:rPr>
          <w:rFonts w:ascii="宋体" w:hAnsi="宋体" w:hint="eastAsia"/>
          <w:szCs w:val="21"/>
        </w:rPr>
        <w:t>配置：支持</w:t>
      </w:r>
      <w:r w:rsidRPr="00904714">
        <w:rPr>
          <w:rFonts w:ascii="宋体" w:hAnsi="宋体"/>
          <w:szCs w:val="21"/>
        </w:rPr>
        <w:t>10M-Full/10M-Half/100M-Full/100M-Half/Auto</w:t>
      </w:r>
    </w:p>
    <w:p w:rsidR="00357324" w:rsidRDefault="00357324" w:rsidP="00357324">
      <w:pPr>
        <w:pStyle w:val="4"/>
        <w:numPr>
          <w:ilvl w:val="0"/>
          <w:numId w:val="4"/>
        </w:numPr>
        <w:spacing w:before="100" w:after="100" w:line="377" w:lineRule="auto"/>
        <w:rPr>
          <w:rFonts w:ascii="宋体" w:eastAsia="宋体"/>
          <w:iCs/>
        </w:rPr>
      </w:pPr>
      <w:bookmarkStart w:id="24" w:name="_Toc396488437"/>
      <w:r>
        <w:rPr>
          <w:rFonts w:ascii="宋体" w:hAnsi="宋体" w:hint="eastAsia"/>
          <w:iCs/>
        </w:rPr>
        <w:t>系统告警配置</w:t>
      </w:r>
      <w:r w:rsidRPr="00E81CD7">
        <w:rPr>
          <w:rFonts w:ascii="Roboto" w:eastAsia="宋体" w:hAnsi="Georgia" w:cs="Courier New" w:hint="eastAsia"/>
          <w:iCs/>
        </w:rPr>
        <w:t>（</w:t>
      </w:r>
      <w:r>
        <w:rPr>
          <w:rFonts w:ascii="Roboto" w:eastAsia="宋体" w:hAnsi="Georgia" w:cs="Courier New" w:hint="eastAsia"/>
          <w:iCs/>
        </w:rPr>
        <w:t xml:space="preserve">System </w:t>
      </w:r>
      <w:r>
        <w:rPr>
          <w:rFonts w:ascii="Roboto" w:eastAsia="宋体" w:hAnsi="Roboto" w:cs="Courier New" w:hint="eastAsia"/>
          <w:iCs/>
        </w:rPr>
        <w:t>Alarm</w:t>
      </w:r>
      <w:r>
        <w:rPr>
          <w:rFonts w:ascii="Roboto" w:eastAsia="宋体" w:hAnsi="Roboto" w:cs="Courier New"/>
          <w:iCs/>
        </w:rPr>
        <w:t xml:space="preserve"> Configuration</w:t>
      </w:r>
      <w:r w:rsidRPr="00E81CD7">
        <w:rPr>
          <w:rFonts w:ascii="Roboto" w:eastAsia="宋体" w:hAnsi="Georgia" w:cs="Courier New" w:hint="eastAsia"/>
          <w:iCs/>
        </w:rPr>
        <w:t>）</w:t>
      </w:r>
      <w:bookmarkEnd w:id="24"/>
    </w:p>
    <w:p w:rsidR="00357324" w:rsidRDefault="00357324" w:rsidP="00357324">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Pr="007326D2">
        <w:rPr>
          <w:rFonts w:ascii="宋体" w:hAnsi="宋体"/>
          <w:color w:val="0000FF"/>
          <w:szCs w:val="21"/>
        </w:rPr>
        <w:t>0</w:t>
      </w:r>
      <w:r>
        <w:rPr>
          <w:rFonts w:ascii="宋体" w:hAnsi="宋体" w:hint="eastAsia"/>
          <w:color w:val="0000FF"/>
          <w:szCs w:val="21"/>
        </w:rPr>
        <w:t>6.001</w:t>
      </w:r>
      <w:r w:rsidRPr="007326D2">
        <w:rPr>
          <w:rFonts w:ascii="宋体" w:hAnsi="宋体"/>
          <w:color w:val="0000FF"/>
          <w:szCs w:val="21"/>
        </w:rPr>
        <w:t>&gt;</w:t>
      </w:r>
    </w:p>
    <w:p w:rsidR="00357324" w:rsidRDefault="00357324" w:rsidP="00357324">
      <w:pPr>
        <w:ind w:left="840" w:firstLine="420"/>
      </w:pPr>
      <w:r>
        <w:rPr>
          <w:rFonts w:hint="eastAsia"/>
        </w:rPr>
        <w:t>支持不同类型告警，并上报给告警服务器</w:t>
      </w:r>
    </w:p>
    <w:p w:rsidR="00357324" w:rsidRDefault="00357324" w:rsidP="00357324">
      <w:pPr>
        <w:ind w:left="840" w:firstLine="420"/>
      </w:pPr>
    </w:p>
    <w:p w:rsidR="00AD7DA4" w:rsidRPr="00357324" w:rsidRDefault="00357324" w:rsidP="000F28DB">
      <w:pPr>
        <w:pStyle w:val="3"/>
        <w:numPr>
          <w:ilvl w:val="2"/>
          <w:numId w:val="1"/>
        </w:numPr>
        <w:spacing w:before="100" w:after="100" w:line="240" w:lineRule="auto"/>
      </w:pPr>
      <w:bookmarkStart w:id="25" w:name="_Toc396488438"/>
      <w:r>
        <w:rPr>
          <w:rFonts w:hint="eastAsia"/>
        </w:rPr>
        <w:t>第二阶段需求</w:t>
      </w:r>
      <w:bookmarkEnd w:id="25"/>
    </w:p>
    <w:p w:rsidR="00AD7DA4" w:rsidRDefault="00AD7DA4" w:rsidP="00357324">
      <w:pPr>
        <w:pStyle w:val="4"/>
        <w:numPr>
          <w:ilvl w:val="0"/>
          <w:numId w:val="46"/>
        </w:numPr>
        <w:spacing w:before="100" w:after="100" w:line="377" w:lineRule="auto"/>
        <w:rPr>
          <w:rFonts w:ascii="宋体" w:eastAsia="宋体"/>
          <w:iCs/>
        </w:rPr>
      </w:pPr>
      <w:bookmarkStart w:id="26" w:name="_Toc396488439"/>
      <w:r>
        <w:rPr>
          <w:rFonts w:ascii="宋体" w:hAnsi="宋体" w:hint="eastAsia"/>
          <w:iCs/>
        </w:rPr>
        <w:t>端口镜像配置</w:t>
      </w:r>
      <w:r w:rsidRPr="00E81CD7">
        <w:rPr>
          <w:rFonts w:ascii="Roboto" w:eastAsia="宋体" w:hAnsi="Georgia" w:cs="Courier New" w:hint="eastAsia"/>
          <w:iCs/>
        </w:rPr>
        <w:t>（</w:t>
      </w:r>
      <w:r>
        <w:rPr>
          <w:rFonts w:ascii="Roboto" w:eastAsia="宋体" w:hAnsi="Roboto" w:cs="Courier New"/>
          <w:iCs/>
        </w:rPr>
        <w:t>Port</w:t>
      </w:r>
      <w:r w:rsidRPr="00E81CD7">
        <w:rPr>
          <w:rFonts w:ascii="Roboto" w:eastAsia="宋体" w:hAnsi="Roboto" w:cs="Courier New"/>
          <w:iCs/>
        </w:rPr>
        <w:t xml:space="preserve"> </w:t>
      </w:r>
      <w:r>
        <w:rPr>
          <w:rFonts w:ascii="Roboto" w:eastAsia="宋体" w:hAnsi="Roboto" w:cs="Courier New"/>
          <w:iCs/>
        </w:rPr>
        <w:t>M</w:t>
      </w:r>
      <w:r w:rsidRPr="000F28DB">
        <w:rPr>
          <w:rFonts w:ascii="Roboto" w:eastAsia="宋体" w:hAnsi="Roboto" w:cs="Courier New"/>
          <w:iCs/>
        </w:rPr>
        <w:t>irror</w:t>
      </w:r>
      <w:r>
        <w:rPr>
          <w:rFonts w:ascii="Roboto" w:eastAsia="宋体" w:hAnsi="Roboto" w:cs="Courier New"/>
          <w:iCs/>
        </w:rPr>
        <w:t>ing Configuration</w:t>
      </w:r>
      <w:r w:rsidRPr="00E81CD7">
        <w:rPr>
          <w:rFonts w:ascii="Roboto" w:eastAsia="宋体" w:hAnsi="Georgia" w:cs="Courier New" w:hint="eastAsia"/>
          <w:iCs/>
        </w:rPr>
        <w:t>）</w:t>
      </w:r>
      <w:bookmarkEnd w:id="26"/>
    </w:p>
    <w:p w:rsidR="00AD7DA4" w:rsidRDefault="00AD7DA4" w:rsidP="00653198">
      <w:pPr>
        <w:ind w:left="840" w:firstLine="300"/>
      </w:pPr>
      <w:r>
        <w:rPr>
          <w:rFonts w:hint="eastAsia"/>
        </w:rPr>
        <w:t>支持将一个或多个端口收发的数据包复制（镜像）到另外一个端口，以便用户能够将一台监视设备连接到镜像目的端口上，来查看通过镜像源端口的所有数据包的详细情况。</w:t>
      </w:r>
    </w:p>
    <w:p w:rsidR="00AD7DA4" w:rsidRPr="005C36CB" w:rsidRDefault="00AD7DA4" w:rsidP="005C36CB">
      <w:pPr>
        <w:ind w:left="840"/>
      </w:pPr>
    </w:p>
    <w:p w:rsidR="00AD7DA4" w:rsidRDefault="00653198" w:rsidP="00653198">
      <w:pPr>
        <w:ind w:left="420" w:firstLine="420"/>
        <w:rPr>
          <w:rFonts w:ascii="宋体"/>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00357324">
        <w:rPr>
          <w:rFonts w:ascii="宋体" w:hAnsi="宋体" w:hint="eastAsia"/>
          <w:color w:val="0000FF"/>
          <w:szCs w:val="21"/>
        </w:rPr>
        <w:t>10</w:t>
      </w:r>
      <w:r>
        <w:rPr>
          <w:rFonts w:ascii="宋体" w:hAnsi="宋体" w:hint="eastAsia"/>
          <w:color w:val="0000FF"/>
          <w:szCs w:val="21"/>
        </w:rPr>
        <w:t>.001</w:t>
      </w:r>
      <w:r w:rsidRPr="007326D2">
        <w:rPr>
          <w:rFonts w:ascii="宋体" w:hAnsi="宋体"/>
          <w:color w:val="0000FF"/>
          <w:szCs w:val="21"/>
        </w:rPr>
        <w:t>&gt;</w:t>
      </w:r>
      <w:r>
        <w:rPr>
          <w:rFonts w:ascii="宋体" w:hint="eastAsia"/>
        </w:rPr>
        <w:t xml:space="preserve"> </w:t>
      </w:r>
      <w:r w:rsidR="00AD7DA4">
        <w:rPr>
          <w:rFonts w:ascii="宋体" w:hAnsi="宋体"/>
          <w:color w:val="0000FF"/>
        </w:rPr>
        <w:t xml:space="preserve"> </w:t>
      </w:r>
      <w:r w:rsidR="00AD7DA4">
        <w:rPr>
          <w:rFonts w:ascii="宋体" w:hAnsi="宋体" w:hint="eastAsia"/>
        </w:rPr>
        <w:t>支持端口镜像配置：</w:t>
      </w:r>
    </w:p>
    <w:p w:rsidR="00AD7DA4" w:rsidRPr="00032656" w:rsidRDefault="00AD7DA4" w:rsidP="00811170">
      <w:pPr>
        <w:numPr>
          <w:ilvl w:val="0"/>
          <w:numId w:val="9"/>
        </w:numPr>
        <w:rPr>
          <w:rFonts w:ascii="宋体"/>
          <w:szCs w:val="21"/>
        </w:rPr>
      </w:pPr>
      <w:r w:rsidRPr="00032656">
        <w:rPr>
          <w:rFonts w:ascii="宋体" w:hAnsi="宋体" w:hint="eastAsia"/>
          <w:szCs w:val="21"/>
        </w:rPr>
        <w:t>镜像功能启用</w:t>
      </w:r>
      <w:r w:rsidRPr="00032656">
        <w:rPr>
          <w:rFonts w:ascii="宋体" w:hAnsi="宋体"/>
          <w:szCs w:val="21"/>
        </w:rPr>
        <w:t>/</w:t>
      </w:r>
      <w:r w:rsidRPr="00032656">
        <w:rPr>
          <w:rFonts w:ascii="宋体" w:hAnsi="宋体" w:hint="eastAsia"/>
          <w:szCs w:val="21"/>
        </w:rPr>
        <w:t>禁用：</w:t>
      </w:r>
      <w:r w:rsidRPr="00032656">
        <w:rPr>
          <w:rFonts w:ascii="宋体" w:hAnsi="宋体"/>
          <w:szCs w:val="21"/>
        </w:rPr>
        <w:t>enable</w:t>
      </w:r>
      <w:r w:rsidRPr="00032656">
        <w:rPr>
          <w:rFonts w:ascii="宋体" w:hAnsi="宋体" w:hint="eastAsia"/>
          <w:szCs w:val="21"/>
        </w:rPr>
        <w:t>、</w:t>
      </w:r>
      <w:r w:rsidRPr="00032656">
        <w:rPr>
          <w:rFonts w:ascii="宋体" w:hAnsi="宋体"/>
          <w:szCs w:val="21"/>
        </w:rPr>
        <w:t>disable</w:t>
      </w:r>
    </w:p>
    <w:p w:rsidR="00AD7DA4" w:rsidRPr="00032656" w:rsidRDefault="00AD7DA4" w:rsidP="00811170">
      <w:pPr>
        <w:numPr>
          <w:ilvl w:val="0"/>
          <w:numId w:val="9"/>
        </w:numPr>
        <w:rPr>
          <w:rFonts w:ascii="宋体"/>
          <w:szCs w:val="21"/>
        </w:rPr>
      </w:pPr>
      <w:r w:rsidRPr="00032656">
        <w:rPr>
          <w:rFonts w:ascii="宋体" w:hAnsi="宋体" w:hint="eastAsia"/>
          <w:szCs w:val="21"/>
        </w:rPr>
        <w:t>镜像目的端口：只能是单一的指定端口（</w:t>
      </w:r>
      <w:r w:rsidRPr="00032656">
        <w:rPr>
          <w:rFonts w:ascii="宋体" w:hAnsi="宋体"/>
          <w:szCs w:val="21"/>
        </w:rPr>
        <w:t>single specificed port</w:t>
      </w:r>
      <w:r w:rsidRPr="00032656">
        <w:rPr>
          <w:rFonts w:ascii="宋体" w:hAnsi="宋体" w:hint="eastAsia"/>
          <w:szCs w:val="21"/>
        </w:rPr>
        <w:t>）</w:t>
      </w:r>
    </w:p>
    <w:p w:rsidR="00AD7DA4" w:rsidRPr="00032656" w:rsidRDefault="00AD7DA4" w:rsidP="00811170">
      <w:pPr>
        <w:numPr>
          <w:ilvl w:val="0"/>
          <w:numId w:val="9"/>
        </w:numPr>
        <w:rPr>
          <w:szCs w:val="21"/>
        </w:rPr>
      </w:pPr>
      <w:r w:rsidRPr="00032656">
        <w:rPr>
          <w:rFonts w:hint="eastAsia"/>
          <w:szCs w:val="21"/>
        </w:rPr>
        <w:t>镜像源端口过滤掩码：可以是一个或多个端口（</w:t>
      </w:r>
      <w:r w:rsidRPr="00032656">
        <w:rPr>
          <w:szCs w:val="21"/>
        </w:rPr>
        <w:t>port-mask</w:t>
      </w:r>
      <w:r w:rsidRPr="00032656">
        <w:rPr>
          <w:rFonts w:hint="eastAsia"/>
          <w:szCs w:val="21"/>
        </w:rPr>
        <w:t>）</w:t>
      </w:r>
    </w:p>
    <w:p w:rsidR="00AD7DA4" w:rsidRPr="00032656" w:rsidRDefault="00AD7DA4" w:rsidP="00811170">
      <w:pPr>
        <w:numPr>
          <w:ilvl w:val="0"/>
          <w:numId w:val="9"/>
        </w:numPr>
        <w:rPr>
          <w:szCs w:val="21"/>
        </w:rPr>
      </w:pPr>
      <w:r w:rsidRPr="00032656">
        <w:rPr>
          <w:rFonts w:hint="eastAsia"/>
          <w:szCs w:val="21"/>
        </w:rPr>
        <w:t>镜像地址过滤规则：</w:t>
      </w:r>
    </w:p>
    <w:p w:rsidR="00AD7DA4" w:rsidRPr="00032656" w:rsidRDefault="00AD7DA4" w:rsidP="00A246EE">
      <w:pPr>
        <w:numPr>
          <w:ilvl w:val="0"/>
          <w:numId w:val="8"/>
        </w:numPr>
        <w:rPr>
          <w:szCs w:val="21"/>
        </w:rPr>
      </w:pPr>
      <w:r w:rsidRPr="00032656">
        <w:rPr>
          <w:szCs w:val="21"/>
        </w:rPr>
        <w:t>all</w:t>
      </w:r>
      <w:r w:rsidRPr="00032656">
        <w:rPr>
          <w:rFonts w:hint="eastAsia"/>
          <w:szCs w:val="21"/>
        </w:rPr>
        <w:t>，镜像所有的数据包</w:t>
      </w:r>
    </w:p>
    <w:p w:rsidR="00AD7DA4" w:rsidRPr="00032656" w:rsidRDefault="00AD7DA4" w:rsidP="00A246EE">
      <w:pPr>
        <w:numPr>
          <w:ilvl w:val="0"/>
          <w:numId w:val="8"/>
        </w:numPr>
        <w:rPr>
          <w:szCs w:val="21"/>
        </w:rPr>
      </w:pPr>
      <w:r w:rsidRPr="00032656">
        <w:rPr>
          <w:szCs w:val="21"/>
        </w:rPr>
        <w:t>ingress dst-mac xx-xx-xx-xx-xx-xx</w:t>
      </w:r>
      <w:r w:rsidRPr="00032656">
        <w:rPr>
          <w:rFonts w:hint="eastAsia"/>
          <w:szCs w:val="21"/>
        </w:rPr>
        <w:t>，镜像目标地址为</w:t>
      </w:r>
      <w:r w:rsidRPr="00032656">
        <w:rPr>
          <w:szCs w:val="21"/>
        </w:rPr>
        <w:t>xx-xx-xx-xx-xx-xx</w:t>
      </w:r>
      <w:r w:rsidRPr="00032656">
        <w:rPr>
          <w:rFonts w:hint="eastAsia"/>
          <w:szCs w:val="21"/>
        </w:rPr>
        <w:t>的数据包</w:t>
      </w:r>
    </w:p>
    <w:p w:rsidR="00AD7DA4" w:rsidRPr="00032656" w:rsidRDefault="00AD7DA4" w:rsidP="00811170">
      <w:pPr>
        <w:numPr>
          <w:ilvl w:val="0"/>
          <w:numId w:val="8"/>
        </w:numPr>
        <w:rPr>
          <w:szCs w:val="21"/>
        </w:rPr>
      </w:pPr>
      <w:r w:rsidRPr="00032656">
        <w:rPr>
          <w:szCs w:val="21"/>
        </w:rPr>
        <w:t>ingress src-mac xx-xx-xx-xx-xx-xx</w:t>
      </w:r>
      <w:r w:rsidRPr="00032656">
        <w:rPr>
          <w:rFonts w:hint="eastAsia"/>
          <w:szCs w:val="21"/>
        </w:rPr>
        <w:t>，镜像源地址为</w:t>
      </w:r>
      <w:r w:rsidRPr="00032656">
        <w:rPr>
          <w:szCs w:val="21"/>
        </w:rPr>
        <w:t>xx-xx-xx-xx-xx-xx</w:t>
      </w:r>
      <w:r w:rsidRPr="00032656">
        <w:rPr>
          <w:rFonts w:hint="eastAsia"/>
          <w:szCs w:val="21"/>
        </w:rPr>
        <w:t>的数据包</w:t>
      </w:r>
    </w:p>
    <w:p w:rsidR="00AD7DA4" w:rsidRPr="00032656" w:rsidRDefault="00AD7DA4" w:rsidP="00811170">
      <w:pPr>
        <w:numPr>
          <w:ilvl w:val="0"/>
          <w:numId w:val="8"/>
        </w:numPr>
        <w:rPr>
          <w:szCs w:val="21"/>
        </w:rPr>
      </w:pPr>
      <w:r w:rsidRPr="00032656">
        <w:rPr>
          <w:szCs w:val="21"/>
        </w:rPr>
        <w:t>egress dst-mac xx-xx-xx-xx-xx-xx</w:t>
      </w:r>
      <w:r w:rsidRPr="00032656">
        <w:rPr>
          <w:rFonts w:hint="eastAsia"/>
          <w:szCs w:val="21"/>
        </w:rPr>
        <w:t>，镜像目标地址为</w:t>
      </w:r>
      <w:r w:rsidRPr="00032656">
        <w:rPr>
          <w:szCs w:val="21"/>
        </w:rPr>
        <w:t>xx-xx-xx-xx-xx-xx</w:t>
      </w:r>
      <w:r w:rsidRPr="00032656">
        <w:rPr>
          <w:rFonts w:hint="eastAsia"/>
          <w:szCs w:val="21"/>
        </w:rPr>
        <w:t>的数据包</w:t>
      </w:r>
    </w:p>
    <w:p w:rsidR="00AD7DA4" w:rsidRPr="001D3D0A" w:rsidRDefault="00AD7DA4" w:rsidP="000F28DB">
      <w:pPr>
        <w:numPr>
          <w:ilvl w:val="0"/>
          <w:numId w:val="8"/>
        </w:numPr>
      </w:pPr>
      <w:r w:rsidRPr="00032656">
        <w:rPr>
          <w:szCs w:val="21"/>
        </w:rPr>
        <w:t>egress src-mac xx-xx-xx-xx-xx-xx</w:t>
      </w:r>
      <w:r w:rsidRPr="00032656">
        <w:rPr>
          <w:rFonts w:hint="eastAsia"/>
          <w:szCs w:val="21"/>
        </w:rPr>
        <w:t>，镜像源地址为</w:t>
      </w:r>
      <w:r w:rsidRPr="00032656">
        <w:rPr>
          <w:szCs w:val="21"/>
        </w:rPr>
        <w:t>xx-xx-xx-xx-xx-xx</w:t>
      </w:r>
      <w:r w:rsidRPr="00032656">
        <w:rPr>
          <w:rFonts w:hint="eastAsia"/>
          <w:szCs w:val="21"/>
        </w:rPr>
        <w:t>的数据包</w:t>
      </w:r>
    </w:p>
    <w:p w:rsidR="00D6749F" w:rsidRPr="009C1EEB" w:rsidRDefault="00D6749F" w:rsidP="00357324">
      <w:pPr>
        <w:rPr>
          <w:rFonts w:ascii="宋体" w:hAnsi="宋体" w:cs="Courier New"/>
          <w:color w:val="002060"/>
          <w:szCs w:val="21"/>
        </w:rPr>
      </w:pPr>
    </w:p>
    <w:p w:rsidR="007520D5" w:rsidRDefault="00D6749F" w:rsidP="00357324">
      <w:pPr>
        <w:pStyle w:val="4"/>
        <w:numPr>
          <w:ilvl w:val="0"/>
          <w:numId w:val="46"/>
        </w:numPr>
        <w:spacing w:before="100" w:after="100" w:line="377" w:lineRule="auto"/>
        <w:rPr>
          <w:rFonts w:ascii="宋体" w:eastAsia="宋体"/>
          <w:iCs/>
        </w:rPr>
      </w:pPr>
      <w:bookmarkStart w:id="27" w:name="_Toc396488440"/>
      <w:r>
        <w:rPr>
          <w:rFonts w:ascii="宋体" w:hAnsi="宋体" w:hint="eastAsia"/>
          <w:iCs/>
        </w:rPr>
        <w:t>端口</w:t>
      </w:r>
      <w:r w:rsidR="007520D5">
        <w:rPr>
          <w:rFonts w:ascii="宋体" w:hAnsi="宋体" w:hint="eastAsia"/>
          <w:iCs/>
        </w:rPr>
        <w:t>MAC</w:t>
      </w:r>
      <w:r w:rsidR="007520D5">
        <w:rPr>
          <w:rFonts w:ascii="宋体" w:hAnsi="宋体" w:hint="eastAsia"/>
          <w:iCs/>
        </w:rPr>
        <w:t>绑定</w:t>
      </w:r>
      <w:r w:rsidR="007520D5" w:rsidRPr="00E81CD7">
        <w:rPr>
          <w:rFonts w:ascii="Roboto" w:eastAsia="宋体" w:hAnsi="Georgia" w:cs="Courier New" w:hint="eastAsia"/>
          <w:iCs/>
        </w:rPr>
        <w:t>（</w:t>
      </w:r>
      <w:r>
        <w:rPr>
          <w:rFonts w:ascii="Roboto" w:eastAsia="宋体" w:hAnsi="Georgia" w:cs="Courier New" w:hint="eastAsia"/>
          <w:iCs/>
        </w:rPr>
        <w:t>Port Mac</w:t>
      </w:r>
      <w:r w:rsidR="007520D5">
        <w:rPr>
          <w:rFonts w:ascii="Roboto" w:eastAsia="宋体" w:hAnsi="Roboto" w:cs="Courier New"/>
          <w:iCs/>
        </w:rPr>
        <w:t xml:space="preserve"> </w:t>
      </w:r>
      <w:r>
        <w:rPr>
          <w:rFonts w:ascii="Roboto" w:eastAsia="宋体" w:hAnsi="Roboto" w:cs="Courier New" w:hint="eastAsia"/>
          <w:iCs/>
        </w:rPr>
        <w:t>Bind</w:t>
      </w:r>
      <w:r w:rsidR="00C51723">
        <w:rPr>
          <w:rFonts w:ascii="Roboto" w:eastAsia="宋体" w:hAnsi="Roboto" w:cs="Courier New" w:hint="eastAsia"/>
          <w:iCs/>
        </w:rPr>
        <w:t>ing</w:t>
      </w:r>
      <w:r w:rsidR="007520D5" w:rsidRPr="00E81CD7">
        <w:rPr>
          <w:rFonts w:ascii="Roboto" w:eastAsia="宋体" w:hAnsi="Georgia" w:cs="Courier New" w:hint="eastAsia"/>
          <w:iCs/>
        </w:rPr>
        <w:t>）</w:t>
      </w:r>
      <w:bookmarkEnd w:id="27"/>
    </w:p>
    <w:p w:rsidR="00AA2456" w:rsidRPr="00D6749F" w:rsidRDefault="00D6749F" w:rsidP="00D6749F">
      <w:pPr>
        <w:ind w:left="720" w:firstLine="420"/>
        <w:rPr>
          <w:rFonts w:ascii="宋体" w:hAnsi="宋体" w:cs="Courier New"/>
          <w:szCs w:val="21"/>
        </w:rPr>
      </w:pPr>
      <w:r w:rsidRPr="00D6749F">
        <w:rPr>
          <w:rFonts w:ascii="宋体" w:hAnsi="宋体" w:cs="Courier New" w:hint="eastAsia"/>
          <w:szCs w:val="21"/>
        </w:rPr>
        <w:t>可以通过关闭</w:t>
      </w:r>
      <w:r>
        <w:rPr>
          <w:rFonts w:ascii="宋体" w:hAnsi="宋体" w:cs="Courier New" w:hint="eastAsia"/>
          <w:szCs w:val="21"/>
        </w:rPr>
        <w:t>交换机端口学习功能，并人工静态配置MAC信息，即可实现端口与MAC的绑定</w:t>
      </w:r>
    </w:p>
    <w:p w:rsidR="00D6749F" w:rsidRDefault="00D6749F" w:rsidP="00D6749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00357324">
        <w:rPr>
          <w:rFonts w:ascii="宋体" w:hAnsi="宋体" w:hint="eastAsia"/>
          <w:color w:val="0000FF"/>
          <w:szCs w:val="21"/>
        </w:rPr>
        <w:t>11</w:t>
      </w:r>
      <w:r>
        <w:rPr>
          <w:rFonts w:ascii="宋体" w:hAnsi="宋体" w:hint="eastAsia"/>
          <w:color w:val="0000FF"/>
          <w:szCs w:val="21"/>
        </w:rPr>
        <w:t>.001</w:t>
      </w:r>
      <w:r w:rsidRPr="007326D2">
        <w:rPr>
          <w:rFonts w:ascii="宋体" w:hAnsi="宋体"/>
          <w:color w:val="0000FF"/>
          <w:szCs w:val="21"/>
        </w:rPr>
        <w:t>&gt;</w:t>
      </w:r>
    </w:p>
    <w:p w:rsidR="00D6749F" w:rsidRDefault="00D6749F" w:rsidP="00D6749F">
      <w:pPr>
        <w:ind w:left="420" w:firstLine="420"/>
        <w:rPr>
          <w:rFonts w:ascii="宋体" w:hAnsi="宋体"/>
          <w:szCs w:val="21"/>
        </w:rPr>
      </w:pPr>
      <w:r w:rsidRPr="00D6749F">
        <w:rPr>
          <w:rFonts w:ascii="宋体" w:hAnsi="宋体" w:hint="eastAsia"/>
          <w:szCs w:val="21"/>
        </w:rPr>
        <w:tab/>
        <w:t>支持</w:t>
      </w:r>
      <w:r>
        <w:rPr>
          <w:rFonts w:ascii="宋体" w:hAnsi="宋体" w:hint="eastAsia"/>
          <w:szCs w:val="21"/>
        </w:rPr>
        <w:t>端口与MAC绑定，防止非法入侵</w:t>
      </w:r>
    </w:p>
    <w:p w:rsidR="00D6749F" w:rsidRPr="00D6749F" w:rsidRDefault="00D6749F" w:rsidP="00D6749F">
      <w:pPr>
        <w:ind w:left="420" w:firstLine="420"/>
        <w:rPr>
          <w:rFonts w:ascii="宋体" w:hAnsi="宋体"/>
          <w:szCs w:val="21"/>
        </w:rPr>
      </w:pPr>
    </w:p>
    <w:p w:rsidR="00D6749F" w:rsidRDefault="00D6749F" w:rsidP="00357324">
      <w:pPr>
        <w:pStyle w:val="4"/>
        <w:numPr>
          <w:ilvl w:val="0"/>
          <w:numId w:val="46"/>
        </w:numPr>
        <w:spacing w:before="100" w:after="100" w:line="377" w:lineRule="auto"/>
        <w:rPr>
          <w:rFonts w:ascii="宋体" w:eastAsia="宋体"/>
          <w:iCs/>
        </w:rPr>
      </w:pPr>
      <w:bookmarkStart w:id="28" w:name="_Toc396488441"/>
      <w:r>
        <w:rPr>
          <w:rFonts w:ascii="宋体" w:hAnsi="宋体" w:hint="eastAsia"/>
          <w:iCs/>
        </w:rPr>
        <w:lastRenderedPageBreak/>
        <w:t>链路保护配置</w:t>
      </w:r>
      <w:r w:rsidRPr="00E81CD7">
        <w:rPr>
          <w:rFonts w:ascii="Roboto" w:eastAsia="宋体" w:hAnsi="Georgia" w:cs="Courier New" w:hint="eastAsia"/>
          <w:iCs/>
        </w:rPr>
        <w:t>（</w:t>
      </w:r>
      <w:r w:rsidR="00292311">
        <w:rPr>
          <w:rFonts w:ascii="Roboto" w:eastAsia="宋体" w:hAnsi="Georgia" w:cs="Courier New" w:hint="eastAsia"/>
          <w:iCs/>
        </w:rPr>
        <w:t>Link</w:t>
      </w:r>
      <w:r>
        <w:rPr>
          <w:rFonts w:ascii="Roboto" w:eastAsia="宋体" w:hAnsi="Georgia" w:cs="Courier New" w:hint="eastAsia"/>
          <w:iCs/>
        </w:rPr>
        <w:t xml:space="preserve"> </w:t>
      </w:r>
      <w:r w:rsidR="00292311">
        <w:rPr>
          <w:rFonts w:ascii="Roboto" w:eastAsia="宋体" w:hAnsi="Georgia" w:cs="Courier New" w:hint="eastAsia"/>
          <w:iCs/>
        </w:rPr>
        <w:t>Protection</w:t>
      </w:r>
      <w:r w:rsidRPr="00E81CD7">
        <w:rPr>
          <w:rFonts w:ascii="Roboto" w:eastAsia="宋体" w:hAnsi="Georgia" w:cs="Courier New" w:hint="eastAsia"/>
          <w:iCs/>
        </w:rPr>
        <w:t>）</w:t>
      </w:r>
      <w:bookmarkEnd w:id="28"/>
    </w:p>
    <w:p w:rsidR="00D6749F" w:rsidRPr="00D6749F" w:rsidRDefault="00292311" w:rsidP="00D6749F">
      <w:pPr>
        <w:ind w:left="720" w:firstLine="420"/>
        <w:rPr>
          <w:rFonts w:ascii="宋体" w:hAnsi="宋体" w:cs="Courier New"/>
          <w:szCs w:val="21"/>
        </w:rPr>
      </w:pPr>
      <w:r>
        <w:rPr>
          <w:rFonts w:ascii="宋体" w:hAnsi="宋体" w:cs="Courier New" w:hint="eastAsia"/>
          <w:szCs w:val="21"/>
        </w:rPr>
        <w:t>当交换机与交换机相连时，我们可以对其链路进行保护，可防止</w:t>
      </w:r>
      <w:r w:rsidR="005340E5">
        <w:rPr>
          <w:rFonts w:ascii="宋体" w:hAnsi="宋体" w:cs="Courier New" w:hint="eastAsia"/>
          <w:szCs w:val="21"/>
        </w:rPr>
        <w:t>非法</w:t>
      </w:r>
      <w:r>
        <w:rPr>
          <w:rFonts w:ascii="宋体" w:hAnsi="宋体" w:cs="Courier New" w:hint="eastAsia"/>
          <w:szCs w:val="21"/>
        </w:rPr>
        <w:t>设备</w:t>
      </w:r>
      <w:r w:rsidR="00CB088A">
        <w:rPr>
          <w:rFonts w:ascii="宋体" w:hAnsi="宋体" w:cs="Courier New" w:hint="eastAsia"/>
          <w:szCs w:val="21"/>
        </w:rPr>
        <w:t>连接</w:t>
      </w:r>
      <w:r w:rsidR="005340E5">
        <w:rPr>
          <w:rFonts w:ascii="宋体" w:hAnsi="宋体" w:cs="Courier New" w:hint="eastAsia"/>
          <w:szCs w:val="21"/>
        </w:rPr>
        <w:t>到交换机</w:t>
      </w:r>
    </w:p>
    <w:p w:rsidR="00D6749F" w:rsidRDefault="00D6749F" w:rsidP="00D6749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w:t>
      </w:r>
      <w:r w:rsidR="00357324">
        <w:rPr>
          <w:rFonts w:ascii="宋体" w:hAnsi="宋体" w:hint="eastAsia"/>
          <w:color w:val="0000FF"/>
          <w:szCs w:val="21"/>
        </w:rPr>
        <w:t>12</w:t>
      </w:r>
      <w:r>
        <w:rPr>
          <w:rFonts w:ascii="宋体" w:hAnsi="宋体" w:hint="eastAsia"/>
          <w:color w:val="0000FF"/>
          <w:szCs w:val="21"/>
        </w:rPr>
        <w:t>.001</w:t>
      </w:r>
      <w:r w:rsidRPr="007326D2">
        <w:rPr>
          <w:rFonts w:ascii="宋体" w:hAnsi="宋体"/>
          <w:color w:val="0000FF"/>
          <w:szCs w:val="21"/>
        </w:rPr>
        <w:t>&gt;</w:t>
      </w:r>
    </w:p>
    <w:p w:rsidR="00D6749F" w:rsidRPr="00D6749F" w:rsidRDefault="00D6749F" w:rsidP="00D6749F">
      <w:pPr>
        <w:ind w:left="420" w:firstLine="420"/>
        <w:rPr>
          <w:rFonts w:ascii="宋体" w:hAnsi="宋体"/>
          <w:szCs w:val="21"/>
        </w:rPr>
      </w:pPr>
      <w:r w:rsidRPr="00D6749F">
        <w:rPr>
          <w:rFonts w:ascii="宋体" w:hAnsi="宋体" w:hint="eastAsia"/>
          <w:szCs w:val="21"/>
        </w:rPr>
        <w:tab/>
        <w:t>支持</w:t>
      </w:r>
      <w:r w:rsidR="00CB088A">
        <w:rPr>
          <w:rFonts w:ascii="宋体" w:hAnsi="宋体" w:hint="eastAsia"/>
          <w:szCs w:val="21"/>
        </w:rPr>
        <w:t>链路保护功能</w:t>
      </w:r>
      <w:r>
        <w:rPr>
          <w:rFonts w:ascii="宋体" w:hAnsi="宋体" w:hint="eastAsia"/>
          <w:szCs w:val="21"/>
        </w:rPr>
        <w:t>，防止非法</w:t>
      </w:r>
      <w:r w:rsidR="00CB088A">
        <w:rPr>
          <w:rFonts w:ascii="宋体" w:hAnsi="宋体" w:hint="eastAsia"/>
          <w:szCs w:val="21"/>
        </w:rPr>
        <w:t>设备与交换机的物理连接</w:t>
      </w:r>
    </w:p>
    <w:p w:rsidR="003D7B65" w:rsidRPr="004F1CF2" w:rsidRDefault="003D7B65" w:rsidP="00357324">
      <w:pPr>
        <w:pStyle w:val="4"/>
        <w:numPr>
          <w:ilvl w:val="0"/>
          <w:numId w:val="46"/>
        </w:numPr>
        <w:spacing w:before="100" w:after="100" w:line="377" w:lineRule="auto"/>
        <w:rPr>
          <w:rFonts w:ascii="宋体" w:eastAsia="宋体" w:hAnsi="宋体"/>
          <w:iCs/>
        </w:rPr>
      </w:pPr>
      <w:bookmarkStart w:id="29" w:name="_Toc396488442"/>
      <w:r>
        <w:rPr>
          <w:rFonts w:ascii="宋体" w:eastAsia="宋体" w:hAnsi="宋体" w:hint="eastAsia"/>
          <w:iCs/>
        </w:rPr>
        <w:t>链路</w:t>
      </w:r>
      <w:r w:rsidRPr="004F1CF2">
        <w:rPr>
          <w:rFonts w:ascii="宋体" w:eastAsia="宋体" w:hAnsi="宋体" w:hint="eastAsia"/>
          <w:iCs/>
        </w:rPr>
        <w:t>聚合配置（</w:t>
      </w:r>
      <w:r w:rsidRPr="001E14B1">
        <w:rPr>
          <w:rFonts w:ascii="Roboto" w:eastAsia="宋体" w:hAnsi="Roboto"/>
          <w:iCs/>
        </w:rPr>
        <w:t>Link Aggregation</w:t>
      </w:r>
      <w:r w:rsidRPr="005C36CB">
        <w:rPr>
          <w:rFonts w:ascii="Roboto" w:eastAsia="宋体" w:hAnsi="Roboto"/>
          <w:iCs/>
        </w:rPr>
        <w:t xml:space="preserve"> Configuration</w:t>
      </w:r>
      <w:r w:rsidRPr="004F1CF2">
        <w:rPr>
          <w:rFonts w:ascii="宋体" w:eastAsia="宋体" w:hAnsi="宋体" w:hint="eastAsia"/>
          <w:iCs/>
        </w:rPr>
        <w:t>）</w:t>
      </w:r>
      <w:bookmarkEnd w:id="29"/>
    </w:p>
    <w:p w:rsidR="003D7B65" w:rsidRDefault="003D7B65" w:rsidP="003D7B65">
      <w:pPr>
        <w:ind w:left="840" w:firstLine="420"/>
      </w:pPr>
      <w:r w:rsidRPr="00695F6F">
        <w:rPr>
          <w:rFonts w:hint="eastAsia"/>
        </w:rPr>
        <w:t>链路聚合是将多个物理以太网端口聚合在一起形成一个逻辑上的聚合组，使用链路聚合服务的上层实体把同一聚合组内的多条物理链路视为一条逻辑链路。</w:t>
      </w:r>
      <w:r w:rsidRPr="00695F6F">
        <w:t xml:space="preserve"> </w:t>
      </w:r>
      <w:r w:rsidRPr="00695F6F">
        <w:rPr>
          <w:rFonts w:hint="eastAsia"/>
        </w:rPr>
        <w:t>链路聚合可以实现出</w:t>
      </w:r>
      <w:r w:rsidRPr="00695F6F">
        <w:t>/</w:t>
      </w:r>
      <w:r w:rsidRPr="00695F6F">
        <w:rPr>
          <w:rFonts w:hint="eastAsia"/>
        </w:rPr>
        <w:t>入负荷在聚合组中各个成员端口之间分担，以增加带宽。同时，同一聚合组的各个成员端口之间彼此动态备份，提高了连接可靠性。</w:t>
      </w:r>
    </w:p>
    <w:p w:rsidR="003D7B65" w:rsidRDefault="003D7B65" w:rsidP="003D7B65">
      <w:pPr>
        <w:ind w:left="840" w:firstLine="420"/>
        <w:rPr>
          <w:rFonts w:ascii="宋体" w:hAnsi="宋体"/>
          <w:color w:val="0000FF"/>
          <w:szCs w:val="21"/>
        </w:rPr>
      </w:pPr>
      <w:r>
        <w:t>BCM53101</w:t>
      </w:r>
      <w:r>
        <w:rPr>
          <w:rFonts w:hint="eastAsia"/>
        </w:rPr>
        <w:t>最大支持</w:t>
      </w:r>
      <w:r>
        <w:t>2</w:t>
      </w:r>
      <w:r>
        <w:rPr>
          <w:rFonts w:hint="eastAsia"/>
        </w:rPr>
        <w:t>个聚合组（</w:t>
      </w:r>
      <w:r>
        <w:t>Trunk Group</w:t>
      </w:r>
      <w:r>
        <w:rPr>
          <w:rFonts w:hint="eastAsia"/>
        </w:rPr>
        <w:t>），每个聚合组可最多支持</w:t>
      </w:r>
      <w:r>
        <w:t>4</w:t>
      </w:r>
      <w:r>
        <w:rPr>
          <w:rFonts w:hint="eastAsia"/>
        </w:rPr>
        <w:t>个端口的捆绑。</w:t>
      </w:r>
      <w:bookmarkStart w:id="30" w:name="OLE_LINK4"/>
      <w:bookmarkStart w:id="31" w:name="OLE_LINK5"/>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SR1</w:t>
      </w:r>
      <w:r w:rsidR="00357324">
        <w:rPr>
          <w:rFonts w:ascii="宋体" w:hAnsi="宋体" w:hint="eastAsia"/>
          <w:color w:val="0000FF"/>
          <w:szCs w:val="21"/>
        </w:rPr>
        <w:t>3</w:t>
      </w:r>
      <w:r>
        <w:rPr>
          <w:rFonts w:ascii="宋体" w:hAnsi="宋体" w:hint="eastAsia"/>
          <w:color w:val="0000FF"/>
          <w:szCs w:val="21"/>
        </w:rPr>
        <w:t>.001</w:t>
      </w:r>
      <w:r w:rsidRPr="007326D2">
        <w:rPr>
          <w:rFonts w:ascii="宋体" w:hAnsi="宋体"/>
          <w:color w:val="0000FF"/>
          <w:szCs w:val="21"/>
        </w:rPr>
        <w:t>&gt;</w:t>
      </w:r>
    </w:p>
    <w:bookmarkEnd w:id="30"/>
    <w:bookmarkEnd w:id="31"/>
    <w:p w:rsidR="003D7B65" w:rsidRPr="00D32F55" w:rsidRDefault="003D7B65" w:rsidP="003D7B65">
      <w:pPr>
        <w:ind w:left="840" w:firstLine="420"/>
        <w:rPr>
          <w:rFonts w:ascii="宋体"/>
        </w:rPr>
      </w:pPr>
      <w:r w:rsidRPr="00D32F55">
        <w:rPr>
          <w:rFonts w:ascii="宋体" w:hAnsi="宋体" w:hint="eastAsia"/>
        </w:rPr>
        <w:t>链路聚合功能启用</w:t>
      </w:r>
      <w:r w:rsidRPr="00D32F55">
        <w:rPr>
          <w:rFonts w:ascii="宋体" w:hAnsi="宋体"/>
        </w:rPr>
        <w:t>/</w:t>
      </w:r>
      <w:r w:rsidRPr="00D32F55">
        <w:rPr>
          <w:rFonts w:ascii="宋体" w:hAnsi="宋体" w:hint="eastAsia"/>
        </w:rPr>
        <w:t>禁用；</w:t>
      </w:r>
    </w:p>
    <w:p w:rsidR="003D7B65" w:rsidRDefault="003D7B65" w:rsidP="003D7B65">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P1</w:t>
      </w:r>
      <w:r w:rsidRPr="007326D2">
        <w:rPr>
          <w:rFonts w:ascii="宋体" w:hAnsi="宋体"/>
          <w:color w:val="0000FF"/>
          <w:szCs w:val="21"/>
        </w:rPr>
        <w:t>-</w:t>
      </w:r>
      <w:r>
        <w:rPr>
          <w:rFonts w:ascii="宋体" w:hAnsi="宋体" w:hint="eastAsia"/>
          <w:color w:val="0000FF"/>
          <w:szCs w:val="21"/>
        </w:rPr>
        <w:t>SR1</w:t>
      </w:r>
      <w:r w:rsidR="00357324">
        <w:rPr>
          <w:rFonts w:ascii="宋体" w:hAnsi="宋体" w:hint="eastAsia"/>
          <w:color w:val="0000FF"/>
          <w:szCs w:val="21"/>
        </w:rPr>
        <w:t>3</w:t>
      </w:r>
      <w:r>
        <w:rPr>
          <w:rFonts w:ascii="宋体" w:hAnsi="宋体" w:hint="eastAsia"/>
          <w:color w:val="0000FF"/>
          <w:szCs w:val="21"/>
        </w:rPr>
        <w:t>.002</w:t>
      </w:r>
      <w:r w:rsidRPr="007326D2">
        <w:rPr>
          <w:rFonts w:ascii="宋体" w:hAnsi="宋体"/>
          <w:color w:val="0000FF"/>
          <w:szCs w:val="21"/>
        </w:rPr>
        <w:t>&gt;</w:t>
      </w:r>
    </w:p>
    <w:p w:rsidR="003D7B65" w:rsidRDefault="003D7B65" w:rsidP="003D7B65">
      <w:pPr>
        <w:ind w:left="840" w:firstLine="420"/>
        <w:rPr>
          <w:rFonts w:ascii="宋体" w:hAnsi="宋体"/>
        </w:rPr>
      </w:pPr>
      <w:r w:rsidRPr="00D32F55">
        <w:rPr>
          <w:rFonts w:ascii="宋体" w:hAnsi="宋体" w:hint="eastAsia"/>
        </w:rPr>
        <w:t>链路聚合</w:t>
      </w:r>
      <w:r>
        <w:rPr>
          <w:rFonts w:ascii="宋体" w:hAnsi="宋体" w:hint="eastAsia"/>
        </w:rPr>
        <w:t>聚合组</w:t>
      </w:r>
      <w:r w:rsidRPr="00D32F55">
        <w:rPr>
          <w:rFonts w:ascii="宋体" w:hAnsi="宋体" w:hint="eastAsia"/>
        </w:rPr>
        <w:t>启用</w:t>
      </w:r>
      <w:r w:rsidRPr="00D32F55">
        <w:rPr>
          <w:rFonts w:ascii="宋体" w:hAnsi="宋体"/>
        </w:rPr>
        <w:t>/</w:t>
      </w:r>
      <w:r w:rsidRPr="00D32F55">
        <w:rPr>
          <w:rFonts w:ascii="宋体" w:hAnsi="宋体" w:hint="eastAsia"/>
        </w:rPr>
        <w:t>禁用；</w:t>
      </w:r>
      <w:r>
        <w:rPr>
          <w:rFonts w:ascii="宋体" w:hAnsi="宋体" w:hint="eastAsia"/>
        </w:rPr>
        <w:t>聚合端口掩码；聚合</w:t>
      </w:r>
      <w:r>
        <w:rPr>
          <w:rFonts w:ascii="宋体" w:hAnsi="宋体"/>
        </w:rPr>
        <w:t>hash</w:t>
      </w:r>
      <w:r>
        <w:rPr>
          <w:rFonts w:ascii="宋体" w:hAnsi="宋体" w:hint="eastAsia"/>
        </w:rPr>
        <w:t>算法选择；</w:t>
      </w:r>
    </w:p>
    <w:p w:rsidR="003D7B65" w:rsidRDefault="003D7B65" w:rsidP="003D7B65">
      <w:pPr>
        <w:ind w:left="840" w:firstLine="420"/>
      </w:pPr>
      <w:r>
        <w:tab/>
      </w:r>
      <w:r>
        <w:tab/>
      </w:r>
    </w:p>
    <w:p w:rsidR="003D7B65" w:rsidRDefault="003D7B65" w:rsidP="003D7B65">
      <w:pPr>
        <w:ind w:left="840"/>
      </w:pPr>
      <w:r>
        <w:rPr>
          <w:rFonts w:hint="eastAsia"/>
        </w:rPr>
        <w:t>先期只支持静态链路聚合配置，即手工配置；后期考虑添加动态链路聚合</w:t>
      </w:r>
      <w:r>
        <w:t>LACP</w:t>
      </w:r>
      <w:r>
        <w:rPr>
          <w:rFonts w:hint="eastAsia"/>
        </w:rPr>
        <w:t>功能（</w:t>
      </w:r>
      <w:r>
        <w:t>Link Aggregation Control P</w:t>
      </w:r>
      <w:r w:rsidRPr="00B205A9">
        <w:t>rotocol</w:t>
      </w:r>
      <w:r w:rsidRPr="00B205A9">
        <w:rPr>
          <w:rFonts w:hint="eastAsia"/>
        </w:rPr>
        <w:t>，链路聚合控制协议</w:t>
      </w:r>
      <w:r>
        <w:rPr>
          <w:rFonts w:hint="eastAsia"/>
        </w:rPr>
        <w:t>）；</w:t>
      </w:r>
    </w:p>
    <w:p w:rsidR="00D6749F" w:rsidRPr="003D7B65" w:rsidRDefault="00D6749F" w:rsidP="003D7B65">
      <w:pPr>
        <w:rPr>
          <w:rFonts w:ascii="宋体" w:hAnsi="宋体" w:cs="Courier New"/>
          <w:color w:val="002060"/>
          <w:szCs w:val="21"/>
        </w:rPr>
      </w:pPr>
    </w:p>
    <w:p w:rsidR="00AD7DA4" w:rsidRDefault="00AD7DA4" w:rsidP="00357324">
      <w:pPr>
        <w:pStyle w:val="4"/>
        <w:numPr>
          <w:ilvl w:val="0"/>
          <w:numId w:val="46"/>
        </w:numPr>
        <w:spacing w:before="100" w:after="100" w:line="377" w:lineRule="auto"/>
        <w:rPr>
          <w:rFonts w:ascii="宋体" w:eastAsia="宋体" w:hAnsi="宋体"/>
          <w:iCs/>
        </w:rPr>
      </w:pPr>
      <w:bookmarkStart w:id="32" w:name="_Toc396488443"/>
      <w:r>
        <w:rPr>
          <w:rFonts w:ascii="宋体" w:eastAsia="宋体" w:hAnsi="宋体" w:hint="eastAsia"/>
          <w:iCs/>
        </w:rPr>
        <w:t>网络流量统计</w:t>
      </w:r>
      <w:r w:rsidRPr="004F1CF2">
        <w:rPr>
          <w:rFonts w:ascii="宋体" w:eastAsia="宋体" w:hAnsi="宋体" w:hint="eastAsia"/>
          <w:iCs/>
        </w:rPr>
        <w:t>（</w:t>
      </w:r>
      <w:r>
        <w:rPr>
          <w:rFonts w:ascii="Roboto" w:eastAsia="宋体" w:hAnsi="Roboto"/>
          <w:iCs/>
        </w:rPr>
        <w:t>Networks Flow S</w:t>
      </w:r>
      <w:r w:rsidRPr="005C36CB">
        <w:rPr>
          <w:rFonts w:ascii="Roboto" w:eastAsia="宋体" w:hAnsi="Roboto"/>
          <w:iCs/>
        </w:rPr>
        <w:t>tatistics</w:t>
      </w:r>
      <w:r w:rsidRPr="004F1CF2">
        <w:rPr>
          <w:rFonts w:ascii="宋体" w:eastAsia="宋体" w:hAnsi="宋体" w:hint="eastAsia"/>
          <w:iCs/>
        </w:rPr>
        <w:t>）</w:t>
      </w:r>
      <w:bookmarkEnd w:id="32"/>
    </w:p>
    <w:p w:rsidR="00C62232" w:rsidRDefault="00C62232" w:rsidP="00B5078E">
      <w:pPr>
        <w:ind w:left="840"/>
        <w:rPr>
          <w:rFonts w:ascii="宋体" w:hAnsi="宋体"/>
          <w:b/>
          <w:color w:val="FF0000"/>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w:t>
      </w:r>
      <w:r w:rsidR="002165DF">
        <w:rPr>
          <w:rFonts w:ascii="宋体" w:hAnsi="宋体" w:hint="eastAsia"/>
          <w:color w:val="0000FF"/>
          <w:szCs w:val="21"/>
        </w:rPr>
        <w:t>2</w:t>
      </w:r>
      <w:r w:rsidRPr="007326D2">
        <w:rPr>
          <w:rFonts w:ascii="宋体" w:hAnsi="宋体"/>
          <w:color w:val="0000FF"/>
          <w:szCs w:val="21"/>
        </w:rPr>
        <w:t>-</w:t>
      </w:r>
      <w:r>
        <w:rPr>
          <w:rFonts w:ascii="宋体" w:hAnsi="宋体" w:hint="eastAsia"/>
          <w:color w:val="0000FF"/>
          <w:szCs w:val="21"/>
        </w:rPr>
        <w:t>SR1</w:t>
      </w:r>
      <w:r w:rsidR="00357324">
        <w:rPr>
          <w:rFonts w:ascii="宋体" w:hAnsi="宋体" w:hint="eastAsia"/>
          <w:color w:val="0000FF"/>
          <w:szCs w:val="21"/>
        </w:rPr>
        <w:t>4</w:t>
      </w:r>
      <w:r>
        <w:rPr>
          <w:rFonts w:ascii="宋体" w:hAnsi="宋体" w:hint="eastAsia"/>
          <w:color w:val="0000FF"/>
          <w:szCs w:val="21"/>
        </w:rPr>
        <w:t>.001</w:t>
      </w:r>
      <w:r w:rsidRPr="007326D2">
        <w:rPr>
          <w:rFonts w:ascii="宋体" w:hAnsi="宋体"/>
          <w:color w:val="0000FF"/>
          <w:szCs w:val="21"/>
        </w:rPr>
        <w:t>&gt;</w:t>
      </w:r>
      <w:r w:rsidR="00AD7DA4">
        <w:rPr>
          <w:rFonts w:ascii="宋体" w:hAnsi="宋体"/>
          <w:b/>
          <w:color w:val="FF0000"/>
        </w:rPr>
        <w:t xml:space="preserve"> </w:t>
      </w:r>
    </w:p>
    <w:p w:rsidR="00C62232" w:rsidRDefault="00AD7DA4" w:rsidP="00C62232">
      <w:pPr>
        <w:ind w:left="840" w:firstLine="420"/>
        <w:rPr>
          <w:rFonts w:ascii="宋体" w:hAnsi="宋体"/>
          <w:color w:val="0000FF"/>
          <w:szCs w:val="21"/>
        </w:rPr>
      </w:pPr>
      <w:r w:rsidRPr="00D32F55">
        <w:rPr>
          <w:rFonts w:ascii="宋体" w:hAnsi="宋体" w:hint="eastAsia"/>
        </w:rPr>
        <w:t>支持</w:t>
      </w:r>
      <w:r>
        <w:rPr>
          <w:rFonts w:ascii="宋体" w:hAnsi="宋体" w:hint="eastAsia"/>
        </w:rPr>
        <w:t>每个端口网络数据包流量统计功能；并定时上报网管软件已图表方式直观监视各个端口的网络流量。</w:t>
      </w:r>
    </w:p>
    <w:p w:rsidR="00AD7DA4" w:rsidRPr="00B205A9" w:rsidRDefault="00AD7DA4" w:rsidP="008C721F"/>
    <w:p w:rsidR="00AD7DA4" w:rsidRPr="004F1CF2" w:rsidRDefault="00AD7DA4" w:rsidP="00357324">
      <w:pPr>
        <w:pStyle w:val="4"/>
        <w:numPr>
          <w:ilvl w:val="0"/>
          <w:numId w:val="46"/>
        </w:numPr>
        <w:spacing w:before="100" w:after="100" w:line="377" w:lineRule="auto"/>
        <w:rPr>
          <w:rFonts w:ascii="宋体" w:eastAsia="宋体" w:hAnsi="宋体"/>
          <w:iCs/>
        </w:rPr>
      </w:pPr>
      <w:bookmarkStart w:id="33" w:name="OLE_LINK3"/>
      <w:bookmarkStart w:id="34" w:name="_Toc396488444"/>
      <w:r w:rsidRPr="004F1CF2">
        <w:rPr>
          <w:rFonts w:ascii="宋体" w:eastAsia="宋体" w:hAnsi="宋体"/>
        </w:rPr>
        <w:t>Port-based VLAN</w:t>
      </w:r>
      <w:bookmarkEnd w:id="33"/>
      <w:r w:rsidRPr="004F1CF2">
        <w:rPr>
          <w:rFonts w:ascii="宋体" w:eastAsia="宋体" w:hAnsi="宋体" w:hint="eastAsia"/>
        </w:rPr>
        <w:t>配置</w:t>
      </w:r>
      <w:bookmarkEnd w:id="34"/>
    </w:p>
    <w:p w:rsidR="00AD7DA4" w:rsidRDefault="00AD7DA4" w:rsidP="00BE1CF7">
      <w:pPr>
        <w:ind w:left="840"/>
      </w:pPr>
      <w:r>
        <w:rPr>
          <w:rFonts w:hint="eastAsia"/>
        </w:rPr>
        <w:t>支持</w:t>
      </w:r>
      <w:r>
        <w:t>Port-based VLAN</w:t>
      </w:r>
      <w:r>
        <w:rPr>
          <w:rFonts w:hint="eastAsia"/>
        </w:rPr>
        <w:t>配置</w:t>
      </w:r>
    </w:p>
    <w:p w:rsidR="00A55BCB" w:rsidRDefault="00A55BCB" w:rsidP="00A55BCB">
      <w:pPr>
        <w:ind w:left="420" w:firstLine="420"/>
        <w:rPr>
          <w:rFonts w:ascii="宋体" w:hAnsi="宋体"/>
          <w:color w:val="0000FF"/>
          <w:szCs w:val="21"/>
        </w:rPr>
      </w:pPr>
      <w:bookmarkStart w:id="35" w:name="OLE_LINK13"/>
      <w:bookmarkStart w:id="36" w:name="OLE_LINK14"/>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P2</w:t>
      </w:r>
      <w:r w:rsidRPr="007326D2">
        <w:rPr>
          <w:rFonts w:ascii="宋体" w:hAnsi="宋体"/>
          <w:color w:val="0000FF"/>
          <w:szCs w:val="21"/>
        </w:rPr>
        <w:t>-</w:t>
      </w:r>
      <w:r>
        <w:rPr>
          <w:rFonts w:ascii="宋体" w:hAnsi="宋体" w:hint="eastAsia"/>
          <w:color w:val="0000FF"/>
          <w:szCs w:val="21"/>
        </w:rPr>
        <w:t>SR1</w:t>
      </w:r>
      <w:r w:rsidR="00357324">
        <w:rPr>
          <w:rFonts w:ascii="宋体" w:hAnsi="宋体" w:hint="eastAsia"/>
          <w:color w:val="0000FF"/>
          <w:szCs w:val="21"/>
        </w:rPr>
        <w:t>5</w:t>
      </w:r>
      <w:r>
        <w:rPr>
          <w:rFonts w:ascii="宋体" w:hAnsi="宋体" w:hint="eastAsia"/>
          <w:color w:val="0000FF"/>
          <w:szCs w:val="21"/>
        </w:rPr>
        <w:t>.002</w:t>
      </w:r>
      <w:r w:rsidRPr="007326D2">
        <w:rPr>
          <w:rFonts w:ascii="宋体" w:hAnsi="宋体"/>
          <w:color w:val="0000FF"/>
          <w:szCs w:val="21"/>
        </w:rPr>
        <w:t>&gt;</w:t>
      </w:r>
    </w:p>
    <w:p w:rsidR="006844AC" w:rsidRDefault="008B79FD" w:rsidP="00A55BCB">
      <w:pPr>
        <w:ind w:left="720" w:firstLine="420"/>
        <w:rPr>
          <w:rFonts w:ascii="宋体"/>
          <w:color w:val="0000FF"/>
        </w:rPr>
      </w:pPr>
      <w:r w:rsidRPr="008B79FD">
        <w:rPr>
          <w:rFonts w:ascii="宋体" w:hAnsi="宋体" w:hint="eastAsia"/>
        </w:rPr>
        <w:t>支持PVLAN创建、成员添加和删除</w:t>
      </w:r>
    </w:p>
    <w:bookmarkEnd w:id="35"/>
    <w:bookmarkEnd w:id="36"/>
    <w:p w:rsidR="00EA2FE7" w:rsidRPr="008B79FD" w:rsidRDefault="00EA2FE7" w:rsidP="00BE1CF7">
      <w:pPr>
        <w:ind w:left="840"/>
      </w:pPr>
    </w:p>
    <w:p w:rsidR="00AD7DA4" w:rsidRPr="00C02CDE" w:rsidRDefault="00AD7DA4" w:rsidP="00357324">
      <w:pPr>
        <w:pStyle w:val="4"/>
        <w:numPr>
          <w:ilvl w:val="0"/>
          <w:numId w:val="46"/>
        </w:numPr>
        <w:spacing w:before="100" w:after="100" w:line="377" w:lineRule="auto"/>
        <w:rPr>
          <w:rFonts w:ascii="宋体" w:eastAsia="宋体" w:hAnsi="宋体" w:cs="Courier New"/>
        </w:rPr>
      </w:pPr>
      <w:bookmarkStart w:id="37" w:name="_Toc396488445"/>
      <w:r w:rsidRPr="00C02CDE">
        <w:rPr>
          <w:rFonts w:ascii="宋体" w:eastAsia="宋体" w:hAnsi="宋体" w:cs="Courier New"/>
        </w:rPr>
        <w:t>802.1Q VLAN</w:t>
      </w:r>
      <w:r w:rsidRPr="00C02CDE">
        <w:rPr>
          <w:rFonts w:ascii="宋体" w:eastAsia="宋体" w:hAnsi="宋体" w:cs="Courier New" w:hint="eastAsia"/>
        </w:rPr>
        <w:t>配置</w:t>
      </w:r>
      <w:bookmarkEnd w:id="37"/>
    </w:p>
    <w:p w:rsidR="00AD7DA4" w:rsidRDefault="00AD7DA4" w:rsidP="009F7528">
      <w:pPr>
        <w:ind w:left="840"/>
      </w:pPr>
      <w:r>
        <w:rPr>
          <w:rFonts w:hint="eastAsia"/>
        </w:rPr>
        <w:t>支持</w:t>
      </w:r>
      <w:r>
        <w:t>802.1Q VLAN</w:t>
      </w:r>
      <w:r>
        <w:rPr>
          <w:rFonts w:hint="eastAsia"/>
        </w:rPr>
        <w:t>配置</w:t>
      </w:r>
    </w:p>
    <w:p w:rsidR="00A55BCB" w:rsidRDefault="00A55BCB" w:rsidP="00A55BCB">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P2</w:t>
      </w:r>
      <w:r w:rsidRPr="007326D2">
        <w:rPr>
          <w:rFonts w:ascii="宋体" w:hAnsi="宋体"/>
          <w:color w:val="0000FF"/>
          <w:szCs w:val="21"/>
        </w:rPr>
        <w:t>-</w:t>
      </w:r>
      <w:r>
        <w:rPr>
          <w:rFonts w:ascii="宋体" w:hAnsi="宋体" w:hint="eastAsia"/>
          <w:color w:val="0000FF"/>
          <w:szCs w:val="21"/>
        </w:rPr>
        <w:t>SR1</w:t>
      </w:r>
      <w:r w:rsidR="00357324">
        <w:rPr>
          <w:rFonts w:ascii="宋体" w:hAnsi="宋体" w:hint="eastAsia"/>
          <w:color w:val="0000FF"/>
          <w:szCs w:val="21"/>
        </w:rPr>
        <w:t>6</w:t>
      </w:r>
      <w:r>
        <w:rPr>
          <w:rFonts w:ascii="宋体" w:hAnsi="宋体" w:hint="eastAsia"/>
          <w:color w:val="0000FF"/>
          <w:szCs w:val="21"/>
        </w:rPr>
        <w:t>.001</w:t>
      </w:r>
      <w:r w:rsidRPr="007326D2">
        <w:rPr>
          <w:rFonts w:ascii="宋体" w:hAnsi="宋体"/>
          <w:color w:val="0000FF"/>
          <w:szCs w:val="21"/>
        </w:rPr>
        <w:t>&gt;</w:t>
      </w:r>
    </w:p>
    <w:p w:rsidR="008B79FD" w:rsidRDefault="008B79FD" w:rsidP="00A55BCB">
      <w:pPr>
        <w:ind w:left="840" w:firstLine="420"/>
        <w:rPr>
          <w:rFonts w:ascii="宋体"/>
          <w:color w:val="0000FF"/>
        </w:rPr>
      </w:pPr>
      <w:r w:rsidRPr="008B79FD">
        <w:rPr>
          <w:rFonts w:ascii="宋体" w:hAnsi="宋体" w:hint="eastAsia"/>
        </w:rPr>
        <w:t>支持</w:t>
      </w:r>
      <w:r>
        <w:rPr>
          <w:rFonts w:ascii="宋体" w:hAnsi="宋体" w:hint="eastAsia"/>
        </w:rPr>
        <w:t xml:space="preserve">802.1Q </w:t>
      </w:r>
      <w:r w:rsidRPr="008B79FD">
        <w:rPr>
          <w:rFonts w:ascii="宋体" w:hAnsi="宋体" w:hint="eastAsia"/>
        </w:rPr>
        <w:t>VLAN创建、成员添加和删除</w:t>
      </w:r>
      <w:r>
        <w:rPr>
          <w:rFonts w:ascii="宋体" w:hAnsi="宋体" w:hint="eastAsia"/>
        </w:rPr>
        <w:t>、Tag、Untag</w:t>
      </w:r>
    </w:p>
    <w:p w:rsidR="00EA2FE7" w:rsidRPr="00523405" w:rsidRDefault="00EA2FE7" w:rsidP="00AA2456"/>
    <w:p w:rsidR="00AD7DA4" w:rsidRPr="00C02CDE" w:rsidRDefault="00AD7DA4" w:rsidP="00C02CDE">
      <w:pPr>
        <w:pStyle w:val="3"/>
        <w:numPr>
          <w:ilvl w:val="2"/>
          <w:numId w:val="1"/>
        </w:numPr>
        <w:spacing w:before="100" w:after="100" w:line="240" w:lineRule="auto"/>
        <w:rPr>
          <w:sz w:val="28"/>
          <w:szCs w:val="28"/>
        </w:rPr>
      </w:pPr>
      <w:bookmarkStart w:id="38" w:name="_Toc396488446"/>
      <w:r>
        <w:rPr>
          <w:rFonts w:hint="eastAsia"/>
        </w:rPr>
        <w:lastRenderedPageBreak/>
        <w:t>第三阶段需求</w:t>
      </w:r>
      <w:bookmarkEnd w:id="38"/>
    </w:p>
    <w:p w:rsidR="00680F3C" w:rsidRDefault="00680F3C" w:rsidP="00752E22">
      <w:pPr>
        <w:pStyle w:val="4"/>
        <w:numPr>
          <w:ilvl w:val="0"/>
          <w:numId w:val="37"/>
        </w:numPr>
        <w:spacing w:before="100" w:after="100" w:line="377" w:lineRule="auto"/>
        <w:rPr>
          <w:rFonts w:ascii="宋体" w:eastAsia="宋体" w:hAnsi="宋体"/>
        </w:rPr>
      </w:pPr>
      <w:bookmarkStart w:id="39" w:name="_Toc396488447"/>
      <w:r>
        <w:rPr>
          <w:rFonts w:ascii="宋体" w:eastAsia="宋体" w:hAnsi="宋体" w:hint="eastAsia"/>
        </w:rPr>
        <w:t>IGMP静态组播配置</w:t>
      </w:r>
      <w:bookmarkEnd w:id="39"/>
    </w:p>
    <w:p w:rsidR="00641732" w:rsidRDefault="00641732" w:rsidP="00641732">
      <w:pPr>
        <w:ind w:left="420" w:firstLine="420"/>
      </w:pPr>
      <w:r>
        <w:rPr>
          <w:rFonts w:hint="eastAsia"/>
        </w:rPr>
        <w:t>支持对不同端口静态组播地址配置；</w:t>
      </w:r>
    </w:p>
    <w:p w:rsidR="00293FFF" w:rsidRDefault="00293FFF" w:rsidP="00293FFF">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w:t>
      </w:r>
      <w:r w:rsidR="00106FB2">
        <w:rPr>
          <w:rFonts w:ascii="宋体" w:hAnsi="宋体" w:hint="eastAsia"/>
          <w:color w:val="0000FF"/>
          <w:szCs w:val="21"/>
        </w:rPr>
        <w:t>3</w:t>
      </w:r>
      <w:r w:rsidRPr="007326D2">
        <w:rPr>
          <w:rFonts w:ascii="宋体" w:hAnsi="宋体"/>
          <w:color w:val="0000FF"/>
          <w:szCs w:val="21"/>
        </w:rPr>
        <w:t>-</w:t>
      </w:r>
      <w:r>
        <w:rPr>
          <w:rFonts w:ascii="宋体" w:hAnsi="宋体" w:hint="eastAsia"/>
          <w:color w:val="0000FF"/>
          <w:szCs w:val="21"/>
        </w:rPr>
        <w:t>SR</w:t>
      </w:r>
      <w:r w:rsidR="00EC2057">
        <w:rPr>
          <w:rFonts w:ascii="宋体" w:hAnsi="宋体" w:hint="eastAsia"/>
          <w:color w:val="0000FF"/>
          <w:szCs w:val="21"/>
        </w:rPr>
        <w:t>20</w:t>
      </w:r>
      <w:r>
        <w:rPr>
          <w:rFonts w:ascii="宋体" w:hAnsi="宋体" w:hint="eastAsia"/>
          <w:color w:val="0000FF"/>
          <w:szCs w:val="21"/>
        </w:rPr>
        <w:t>.001</w:t>
      </w:r>
      <w:r w:rsidRPr="007326D2">
        <w:rPr>
          <w:rFonts w:ascii="宋体" w:hAnsi="宋体"/>
          <w:color w:val="0000FF"/>
          <w:szCs w:val="21"/>
        </w:rPr>
        <w:t>&gt;</w:t>
      </w:r>
    </w:p>
    <w:p w:rsidR="00293FFF" w:rsidRDefault="00293FFF" w:rsidP="00293FFF">
      <w:pPr>
        <w:ind w:left="720" w:firstLine="420"/>
      </w:pPr>
      <w:r>
        <w:rPr>
          <w:rFonts w:hint="eastAsia"/>
        </w:rPr>
        <w:t>支持对不同端口静态组播地址配置</w:t>
      </w:r>
    </w:p>
    <w:p w:rsidR="00641732" w:rsidRPr="00641732" w:rsidRDefault="00641732" w:rsidP="00641732">
      <w:pPr>
        <w:ind w:left="420" w:firstLine="420"/>
      </w:pPr>
    </w:p>
    <w:p w:rsidR="00AD7DA4" w:rsidRDefault="00AD7DA4" w:rsidP="00752E22">
      <w:pPr>
        <w:pStyle w:val="4"/>
        <w:numPr>
          <w:ilvl w:val="0"/>
          <w:numId w:val="37"/>
        </w:numPr>
        <w:spacing w:before="100" w:after="100" w:line="377" w:lineRule="auto"/>
        <w:rPr>
          <w:rFonts w:ascii="宋体" w:eastAsia="宋体" w:hAnsi="宋体"/>
        </w:rPr>
      </w:pPr>
      <w:bookmarkStart w:id="40" w:name="_Toc396488448"/>
      <w:r>
        <w:rPr>
          <w:rFonts w:ascii="宋体" w:eastAsia="宋体" w:hAnsi="宋体"/>
        </w:rPr>
        <w:t>IGMP Snooping</w:t>
      </w:r>
      <w:r w:rsidR="00CD6065">
        <w:rPr>
          <w:rFonts w:ascii="宋体" w:eastAsia="宋体" w:hAnsi="宋体" w:hint="eastAsia"/>
        </w:rPr>
        <w:t>协议实现和配置</w:t>
      </w:r>
      <w:bookmarkEnd w:id="40"/>
    </w:p>
    <w:p w:rsidR="006F605D" w:rsidRDefault="00CD6065" w:rsidP="00CD6065">
      <w:pPr>
        <w:ind w:left="840" w:firstLine="420"/>
      </w:pPr>
      <w:r w:rsidRPr="00CD6065">
        <w:rPr>
          <w:rFonts w:hint="eastAsia"/>
        </w:rPr>
        <w:t>IGMP Snooping</w:t>
      </w:r>
      <w:r w:rsidRPr="00CD6065">
        <w:rPr>
          <w:rFonts w:hint="eastAsia"/>
        </w:rPr>
        <w:t>是</w:t>
      </w:r>
      <w:r w:rsidRPr="00CD6065">
        <w:rPr>
          <w:rFonts w:hint="eastAsia"/>
        </w:rPr>
        <w:t>Internet Group Management Protocol Snooping</w:t>
      </w:r>
      <w:r w:rsidRPr="00CD6065">
        <w:rPr>
          <w:rFonts w:hint="eastAsia"/>
        </w:rPr>
        <w:t>（互联网组管理协议窥探）的简称，它是运行在二层设备上的组播约束机制，用于管理和控制组播组。</w:t>
      </w:r>
    </w:p>
    <w:p w:rsidR="00CD6065" w:rsidRDefault="00CD6065" w:rsidP="00CD6065">
      <w:pPr>
        <w:ind w:left="840" w:firstLine="420"/>
      </w:pPr>
      <w:r w:rsidRPr="00CD6065">
        <w:rPr>
          <w:rFonts w:hint="eastAsia"/>
        </w:rPr>
        <w:t>当二层设备没有运行</w:t>
      </w:r>
      <w:r w:rsidRPr="00CD6065">
        <w:rPr>
          <w:rFonts w:hint="eastAsia"/>
        </w:rPr>
        <w:t>IGMP Snooping</w:t>
      </w:r>
      <w:r w:rsidRPr="00CD6065">
        <w:rPr>
          <w:rFonts w:hint="eastAsia"/>
        </w:rPr>
        <w:t>时，组播数据在二层被广播；当二层设备运行了</w:t>
      </w:r>
      <w:r w:rsidRPr="00CD6065">
        <w:rPr>
          <w:rFonts w:hint="eastAsia"/>
        </w:rPr>
        <w:t>IGMP Snooping</w:t>
      </w:r>
      <w:r w:rsidRPr="00CD6065">
        <w:rPr>
          <w:rFonts w:hint="eastAsia"/>
        </w:rPr>
        <w:t>后，已知组播组的组播数据不会在二层被广播，而在二层被组播给指定的接收者</w:t>
      </w:r>
      <w:r>
        <w:rPr>
          <w:rFonts w:hint="eastAsia"/>
        </w:rPr>
        <w:t>。</w:t>
      </w:r>
    </w:p>
    <w:p w:rsidR="00CD6065" w:rsidRDefault="00CD6065" w:rsidP="00CD6065">
      <w:pPr>
        <w:ind w:left="840" w:firstLine="420"/>
      </w:pPr>
      <w:r w:rsidRPr="00CD6065">
        <w:rPr>
          <w:rFonts w:hint="eastAsia"/>
        </w:rPr>
        <w:t>IGMP Snooping</w:t>
      </w:r>
      <w:r w:rsidRPr="00CD6065">
        <w:rPr>
          <w:rFonts w:hint="eastAsia"/>
        </w:rPr>
        <w:t>通过二层组播将信息只转发给有需要的接收者，可以带来以下好处：</w:t>
      </w:r>
    </w:p>
    <w:p w:rsidR="00CD6065" w:rsidRDefault="00CD6065" w:rsidP="00CD6065">
      <w:pPr>
        <w:numPr>
          <w:ilvl w:val="0"/>
          <w:numId w:val="32"/>
        </w:numPr>
      </w:pPr>
      <w:r w:rsidRPr="00CD6065">
        <w:rPr>
          <w:rFonts w:hint="eastAsia"/>
        </w:rPr>
        <w:t>减少了二层网络中的广播报文，节约了网络带宽；</w:t>
      </w:r>
    </w:p>
    <w:p w:rsidR="00CD6065" w:rsidRDefault="00CD6065" w:rsidP="00CD6065">
      <w:pPr>
        <w:numPr>
          <w:ilvl w:val="0"/>
          <w:numId w:val="32"/>
        </w:numPr>
      </w:pPr>
      <w:r w:rsidRPr="00CD6065">
        <w:rPr>
          <w:rFonts w:hint="eastAsia"/>
        </w:rPr>
        <w:t>增强了组播信息的安全性；</w:t>
      </w:r>
    </w:p>
    <w:p w:rsidR="00CD6065" w:rsidRDefault="00CD6065" w:rsidP="00CD6065">
      <w:pPr>
        <w:numPr>
          <w:ilvl w:val="0"/>
          <w:numId w:val="32"/>
        </w:numPr>
      </w:pPr>
      <w:r w:rsidRPr="00CD6065">
        <w:rPr>
          <w:rFonts w:hint="eastAsia"/>
        </w:rPr>
        <w:t>为实现对每台主机的单独计费带来了方便。</w:t>
      </w:r>
    </w:p>
    <w:p w:rsidR="00CD6065" w:rsidRDefault="00CD6065" w:rsidP="00CD6065">
      <w:pPr>
        <w:ind w:left="1680"/>
      </w:pPr>
    </w:p>
    <w:p w:rsidR="00CD6065" w:rsidRDefault="00CD6065" w:rsidP="00B43392">
      <w:pPr>
        <w:ind w:left="840" w:firstLine="420"/>
      </w:pPr>
      <w:r>
        <w:rPr>
          <w:rFonts w:hint="eastAsia"/>
        </w:rPr>
        <w:t>支持</w:t>
      </w:r>
      <w:r w:rsidR="00372125">
        <w:rPr>
          <w:rFonts w:hint="eastAsia"/>
        </w:rPr>
        <w:t>对</w:t>
      </w:r>
      <w:r w:rsidR="00DE1E15">
        <w:rPr>
          <w:rFonts w:hint="eastAsia"/>
        </w:rPr>
        <w:t>不同</w:t>
      </w:r>
      <w:r w:rsidR="00372125">
        <w:rPr>
          <w:rFonts w:hint="eastAsia"/>
        </w:rPr>
        <w:t>IGMP</w:t>
      </w:r>
      <w:r w:rsidR="00372125">
        <w:rPr>
          <w:rFonts w:hint="eastAsia"/>
        </w:rPr>
        <w:t>报文类型进行处理</w:t>
      </w:r>
      <w:r w:rsidR="004C1F1E">
        <w:rPr>
          <w:rFonts w:hint="eastAsia"/>
        </w:rPr>
        <w:t>；</w:t>
      </w:r>
      <w:r w:rsidR="00372125">
        <w:rPr>
          <w:rFonts w:hint="eastAsia"/>
        </w:rPr>
        <w:t>可配置端口</w:t>
      </w:r>
      <w:r w:rsidR="006956A5">
        <w:rPr>
          <w:rFonts w:hint="eastAsia"/>
        </w:rPr>
        <w:t>IGMP Snooping</w:t>
      </w:r>
      <w:r w:rsidR="006956A5">
        <w:rPr>
          <w:rFonts w:hint="eastAsia"/>
        </w:rPr>
        <w:t>开启和关闭，设置端口</w:t>
      </w:r>
      <w:r w:rsidR="00372125">
        <w:rPr>
          <w:rFonts w:hint="eastAsia"/>
        </w:rPr>
        <w:t>老化时间、查询响应时间</w:t>
      </w:r>
      <w:r w:rsidR="00DE1E15">
        <w:rPr>
          <w:rFonts w:hint="eastAsia"/>
        </w:rPr>
        <w:t>。</w:t>
      </w:r>
    </w:p>
    <w:p w:rsidR="00B43392" w:rsidRDefault="00B43392" w:rsidP="00B43392">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SR21.001</w:t>
      </w:r>
      <w:r w:rsidRPr="007326D2">
        <w:rPr>
          <w:rFonts w:ascii="宋体" w:hAnsi="宋体"/>
          <w:color w:val="0000FF"/>
          <w:szCs w:val="21"/>
        </w:rPr>
        <w:t>&gt;</w:t>
      </w:r>
    </w:p>
    <w:p w:rsidR="006956A5" w:rsidRPr="006956A5" w:rsidRDefault="006956A5" w:rsidP="00B43392">
      <w:pPr>
        <w:ind w:left="840" w:firstLine="420"/>
        <w:rPr>
          <w:rFonts w:ascii="宋体"/>
        </w:rPr>
      </w:pPr>
      <w:r w:rsidRPr="006956A5">
        <w:rPr>
          <w:rFonts w:ascii="宋体" w:hAnsi="宋体" w:hint="eastAsia"/>
        </w:rPr>
        <w:t>开启和关闭</w:t>
      </w:r>
      <w:r w:rsidRPr="006956A5">
        <w:rPr>
          <w:rFonts w:hint="eastAsia"/>
        </w:rPr>
        <w:t>IGMP Snooping</w:t>
      </w:r>
    </w:p>
    <w:p w:rsidR="00B43392" w:rsidRDefault="00B43392" w:rsidP="00B43392">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SR21.002</w:t>
      </w:r>
      <w:r w:rsidRPr="007326D2">
        <w:rPr>
          <w:rFonts w:ascii="宋体" w:hAnsi="宋体"/>
          <w:color w:val="0000FF"/>
          <w:szCs w:val="21"/>
        </w:rPr>
        <w:t>&gt;</w:t>
      </w:r>
    </w:p>
    <w:p w:rsidR="006956A5" w:rsidRPr="00DE1E15" w:rsidRDefault="006956A5" w:rsidP="006956A5">
      <w:pPr>
        <w:ind w:left="840" w:firstLine="420"/>
        <w:rPr>
          <w:rFonts w:ascii="宋体" w:hAnsi="宋体"/>
        </w:rPr>
      </w:pPr>
      <w:r w:rsidRPr="00DE1E15">
        <w:rPr>
          <w:rFonts w:ascii="宋体" w:hAnsi="宋体" w:hint="eastAsia"/>
        </w:rPr>
        <w:t>设置组播组成员端口老化时间（aging-time</w:t>
      </w:r>
      <w:r w:rsidRPr="00DE1E15">
        <w:rPr>
          <w:rFonts w:ascii="宋体" w:hAnsi="宋体"/>
        </w:rPr>
        <w:t>）</w:t>
      </w:r>
    </w:p>
    <w:p w:rsidR="00B43392" w:rsidRDefault="00B43392" w:rsidP="00B43392">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SR21.003</w:t>
      </w:r>
      <w:r w:rsidRPr="007326D2">
        <w:rPr>
          <w:rFonts w:ascii="宋体" w:hAnsi="宋体"/>
          <w:color w:val="0000FF"/>
          <w:szCs w:val="21"/>
        </w:rPr>
        <w:t>&gt;</w:t>
      </w:r>
    </w:p>
    <w:p w:rsidR="006956A5" w:rsidRDefault="006956A5" w:rsidP="006956A5">
      <w:pPr>
        <w:ind w:left="840" w:firstLine="420"/>
        <w:rPr>
          <w:rFonts w:ascii="宋体" w:hAnsi="宋体"/>
        </w:rPr>
      </w:pPr>
      <w:r w:rsidRPr="00DE1E15">
        <w:rPr>
          <w:rFonts w:ascii="宋体" w:hAnsi="宋体" w:hint="eastAsia"/>
        </w:rPr>
        <w:t>设置IGMP报文响应最大时间（max-response-time</w:t>
      </w:r>
      <w:r w:rsidRPr="00DE1E15">
        <w:rPr>
          <w:rFonts w:ascii="宋体" w:hAnsi="宋体"/>
        </w:rPr>
        <w:t>）</w:t>
      </w:r>
    </w:p>
    <w:p w:rsidR="00034A97" w:rsidRDefault="00034A97" w:rsidP="006956A5">
      <w:pPr>
        <w:ind w:left="840" w:firstLine="420"/>
        <w:rPr>
          <w:rFonts w:ascii="宋体" w:hAnsi="宋体"/>
        </w:rPr>
      </w:pPr>
    </w:p>
    <w:p w:rsidR="00AD7DA4" w:rsidRDefault="00F93EAC" w:rsidP="00752E22">
      <w:pPr>
        <w:pStyle w:val="4"/>
        <w:numPr>
          <w:ilvl w:val="0"/>
          <w:numId w:val="37"/>
        </w:numPr>
        <w:spacing w:before="100" w:after="100" w:line="377" w:lineRule="auto"/>
        <w:rPr>
          <w:rFonts w:ascii="宋体" w:eastAsia="宋体" w:hAnsi="宋体"/>
        </w:rPr>
      </w:pPr>
      <w:bookmarkStart w:id="41" w:name="_Toc396488449"/>
      <w:r>
        <w:rPr>
          <w:rFonts w:ascii="宋体" w:eastAsia="宋体" w:hAnsi="宋体" w:hint="eastAsia"/>
        </w:rPr>
        <w:t>服务质量（</w:t>
      </w:r>
      <w:r w:rsidR="002800CA">
        <w:rPr>
          <w:rFonts w:ascii="宋体" w:eastAsia="宋体" w:hAnsi="宋体"/>
        </w:rPr>
        <w:t>Qo</w:t>
      </w:r>
      <w:r w:rsidR="002800CA">
        <w:rPr>
          <w:rFonts w:ascii="宋体" w:eastAsia="宋体" w:hAnsi="宋体" w:hint="eastAsia"/>
        </w:rPr>
        <w:t>S</w:t>
      </w:r>
      <w:r>
        <w:rPr>
          <w:rFonts w:ascii="宋体" w:eastAsia="宋体" w:hAnsi="宋体" w:hint="eastAsia"/>
        </w:rPr>
        <w:t>）</w:t>
      </w:r>
      <w:r w:rsidR="00AD7DA4" w:rsidRPr="004F1CF2">
        <w:rPr>
          <w:rFonts w:ascii="宋体" w:eastAsia="宋体" w:hAnsi="宋体" w:hint="eastAsia"/>
        </w:rPr>
        <w:t>配置</w:t>
      </w:r>
      <w:bookmarkEnd w:id="41"/>
    </w:p>
    <w:p w:rsidR="00831E3D" w:rsidRDefault="00DF7592" w:rsidP="00CC3E10">
      <w:pPr>
        <w:ind w:leftChars="543" w:left="1140" w:firstLineChars="200" w:firstLine="420"/>
      </w:pPr>
      <w:r>
        <w:rPr>
          <w:rFonts w:hint="eastAsia"/>
        </w:rPr>
        <w:t>交换机</w:t>
      </w:r>
      <w:r w:rsidR="00592F81">
        <w:rPr>
          <w:rFonts w:hint="eastAsia"/>
        </w:rPr>
        <w:t>支持利于</w:t>
      </w:r>
      <w:r w:rsidRPr="00DF7592">
        <w:rPr>
          <w:rFonts w:hint="eastAsia"/>
        </w:rPr>
        <w:t>二层</w:t>
      </w:r>
      <w:r w:rsidRPr="00DF7592">
        <w:rPr>
          <w:rFonts w:hint="eastAsia"/>
        </w:rPr>
        <w:t>COS</w:t>
      </w:r>
      <w:r w:rsidRPr="00DF7592">
        <w:rPr>
          <w:rFonts w:hint="eastAsia"/>
        </w:rPr>
        <w:t>或三层</w:t>
      </w:r>
      <w:r w:rsidRPr="00DF7592">
        <w:rPr>
          <w:rFonts w:hint="eastAsia"/>
        </w:rPr>
        <w:t>TOS</w:t>
      </w:r>
      <w:r w:rsidRPr="00DF7592">
        <w:rPr>
          <w:rFonts w:hint="eastAsia"/>
        </w:rPr>
        <w:t>、</w:t>
      </w:r>
      <w:r w:rsidR="00592F81">
        <w:rPr>
          <w:rFonts w:hint="eastAsia"/>
        </w:rPr>
        <w:t>DSCP</w:t>
      </w:r>
      <w:r w:rsidRPr="00DF7592">
        <w:rPr>
          <w:rFonts w:hint="eastAsia"/>
        </w:rPr>
        <w:t>区分数据流</w:t>
      </w:r>
      <w:r w:rsidR="00C70B99">
        <w:rPr>
          <w:rFonts w:hint="eastAsia"/>
        </w:rPr>
        <w:t>；接口</w:t>
      </w:r>
      <w:r w:rsidR="00592F81">
        <w:rPr>
          <w:rFonts w:hint="eastAsia"/>
        </w:rPr>
        <w:t>配置按信任</w:t>
      </w:r>
      <w:r w:rsidR="00CE2DE8">
        <w:rPr>
          <w:rFonts w:hint="eastAsia"/>
        </w:rPr>
        <w:t>模式对数据包进行分类；</w:t>
      </w:r>
      <w:r w:rsidR="00C70B99" w:rsidRPr="00C70B99">
        <w:rPr>
          <w:rFonts w:hint="eastAsia"/>
        </w:rPr>
        <w:t>当接口配为信任时，根据原数据的优先级映射为</w:t>
      </w:r>
      <w:r w:rsidR="00C70B99" w:rsidRPr="00C70B99">
        <w:rPr>
          <w:rFonts w:hint="eastAsia"/>
        </w:rPr>
        <w:t>DSCP</w:t>
      </w:r>
      <w:r w:rsidR="00C70B99" w:rsidRPr="00C70B99">
        <w:rPr>
          <w:rFonts w:hint="eastAsia"/>
        </w:rPr>
        <w:t>内部优先级。即把</w:t>
      </w:r>
      <w:r w:rsidR="00C70B99" w:rsidRPr="00C70B99">
        <w:rPr>
          <w:rFonts w:hint="eastAsia"/>
        </w:rPr>
        <w:t>COS</w:t>
      </w:r>
      <w:r w:rsidR="00C70B99" w:rsidRPr="00C70B99">
        <w:rPr>
          <w:rFonts w:hint="eastAsia"/>
        </w:rPr>
        <w:t>和</w:t>
      </w:r>
      <w:r w:rsidR="00C70B99" w:rsidRPr="00C70B99">
        <w:rPr>
          <w:rFonts w:hint="eastAsia"/>
        </w:rPr>
        <w:t>TOS</w:t>
      </w:r>
      <w:r w:rsidR="00C70B99" w:rsidRPr="00C70B99">
        <w:rPr>
          <w:rFonts w:hint="eastAsia"/>
        </w:rPr>
        <w:t>值映射为内部</w:t>
      </w:r>
      <w:r w:rsidR="00C70B99" w:rsidRPr="00C70B99">
        <w:rPr>
          <w:rFonts w:hint="eastAsia"/>
        </w:rPr>
        <w:t>DSCP</w:t>
      </w:r>
      <w:r w:rsidR="00C70B99" w:rsidRPr="00C70B99">
        <w:rPr>
          <w:rFonts w:hint="eastAsia"/>
        </w:rPr>
        <w:t>值。指定接口接受数据包中的原有</w:t>
      </w:r>
      <w:r w:rsidR="00C70B99" w:rsidRPr="00C70B99">
        <w:rPr>
          <w:rFonts w:hint="eastAsia"/>
        </w:rPr>
        <w:t>DSCP</w:t>
      </w:r>
      <w:r w:rsidR="00C70B99" w:rsidRPr="00C70B99">
        <w:rPr>
          <w:rFonts w:hint="eastAsia"/>
        </w:rPr>
        <w:t>、</w:t>
      </w:r>
      <w:r w:rsidR="00C70B99" w:rsidRPr="00C70B99">
        <w:rPr>
          <w:rFonts w:hint="eastAsia"/>
        </w:rPr>
        <w:t>ip</w:t>
      </w:r>
      <w:r w:rsidR="00C70B99" w:rsidRPr="00C70B99">
        <w:rPr>
          <w:rFonts w:hint="eastAsia"/>
        </w:rPr>
        <w:t>优先级、</w:t>
      </w:r>
      <w:r w:rsidR="00C70B99" w:rsidRPr="00C70B99">
        <w:rPr>
          <w:rFonts w:hint="eastAsia"/>
        </w:rPr>
        <w:t>COS</w:t>
      </w:r>
      <w:r w:rsidR="00C70B99" w:rsidRPr="00C70B99">
        <w:rPr>
          <w:rFonts w:hint="eastAsia"/>
        </w:rPr>
        <w:t>值。</w:t>
      </w:r>
    </w:p>
    <w:p w:rsidR="00DF7592" w:rsidRPr="00831E3D" w:rsidRDefault="00DF7592" w:rsidP="00DF7592"/>
    <w:p w:rsidR="001B6620" w:rsidRDefault="001B6620" w:rsidP="001B6620">
      <w:pPr>
        <w:numPr>
          <w:ilvl w:val="0"/>
          <w:numId w:val="35"/>
        </w:numPr>
      </w:pPr>
      <w:r w:rsidRPr="001B6620">
        <w:rPr>
          <w:rFonts w:hint="eastAsia"/>
        </w:rPr>
        <w:t>COS</w:t>
      </w:r>
      <w:bookmarkStart w:id="42" w:name="OLE_LINK9"/>
      <w:bookmarkStart w:id="43" w:name="OLE_LINK10"/>
      <w:r w:rsidR="007A1B1B">
        <w:rPr>
          <w:rFonts w:hint="eastAsia"/>
        </w:rPr>
        <w:t>（</w:t>
      </w:r>
      <w:r w:rsidR="00DF7592" w:rsidRPr="00DF7592">
        <w:t>Class of Service</w:t>
      </w:r>
      <w:r w:rsidR="007A1B1B">
        <w:rPr>
          <w:rFonts w:hint="eastAsia"/>
        </w:rPr>
        <w:t>）</w:t>
      </w:r>
      <w:bookmarkEnd w:id="42"/>
      <w:bookmarkEnd w:id="43"/>
      <w:r w:rsidRPr="001B6620">
        <w:rPr>
          <w:rFonts w:hint="eastAsia"/>
        </w:rPr>
        <w:t>是在第二层</w:t>
      </w:r>
      <w:r w:rsidRPr="001B6620">
        <w:rPr>
          <w:rFonts w:hint="eastAsia"/>
        </w:rPr>
        <w:t>ISL</w:t>
      </w:r>
      <w:r w:rsidRPr="001B6620">
        <w:rPr>
          <w:rFonts w:hint="eastAsia"/>
        </w:rPr>
        <w:t>或</w:t>
      </w:r>
      <w:r w:rsidRPr="001B6620">
        <w:rPr>
          <w:rFonts w:hint="eastAsia"/>
        </w:rPr>
        <w:t>802.1Q</w:t>
      </w:r>
      <w:r w:rsidRPr="001B6620">
        <w:rPr>
          <w:rFonts w:hint="eastAsia"/>
        </w:rPr>
        <w:t>数据帧中的</w:t>
      </w:r>
      <w:r w:rsidRPr="001B6620">
        <w:rPr>
          <w:rFonts w:hint="eastAsia"/>
        </w:rPr>
        <w:t>ISL</w:t>
      </w:r>
      <w:r w:rsidRPr="001B6620">
        <w:rPr>
          <w:rFonts w:hint="eastAsia"/>
        </w:rPr>
        <w:t>或</w:t>
      </w:r>
      <w:r w:rsidRPr="001B6620">
        <w:rPr>
          <w:rFonts w:hint="eastAsia"/>
        </w:rPr>
        <w:t>802</w:t>
      </w:r>
      <w:r>
        <w:rPr>
          <w:rFonts w:hint="eastAsia"/>
        </w:rPr>
        <w:t>.</w:t>
      </w:r>
      <w:r w:rsidRPr="001B6620">
        <w:rPr>
          <w:rFonts w:hint="eastAsia"/>
        </w:rPr>
        <w:t>1Q</w:t>
      </w:r>
      <w:r w:rsidRPr="001B6620">
        <w:rPr>
          <w:rFonts w:hint="eastAsia"/>
        </w:rPr>
        <w:t>的报头中的</w:t>
      </w:r>
      <w:r w:rsidRPr="001B6620">
        <w:rPr>
          <w:rFonts w:hint="eastAsia"/>
        </w:rPr>
        <w:t>3</w:t>
      </w:r>
      <w:r w:rsidRPr="001B6620">
        <w:rPr>
          <w:rFonts w:hint="eastAsia"/>
        </w:rPr>
        <w:t>位用于</w:t>
      </w:r>
      <w:r w:rsidRPr="001B6620">
        <w:rPr>
          <w:rFonts w:hint="eastAsia"/>
        </w:rPr>
        <w:t>COS</w:t>
      </w:r>
      <w:r w:rsidRPr="001B6620">
        <w:rPr>
          <w:rFonts w:hint="eastAsia"/>
        </w:rPr>
        <w:t>，即优先标识。</w:t>
      </w:r>
      <w:r w:rsidRPr="001B6620">
        <w:rPr>
          <w:rFonts w:hint="eastAsia"/>
        </w:rPr>
        <w:t>3bit</w:t>
      </w:r>
      <w:r w:rsidRPr="001B6620">
        <w:rPr>
          <w:rFonts w:hint="eastAsia"/>
        </w:rPr>
        <w:t>，</w:t>
      </w:r>
      <w:r w:rsidRPr="001B6620">
        <w:rPr>
          <w:rFonts w:hint="eastAsia"/>
        </w:rPr>
        <w:t>0--7</w:t>
      </w:r>
      <w:r w:rsidRPr="001B6620">
        <w:rPr>
          <w:rFonts w:hint="eastAsia"/>
        </w:rPr>
        <w:t>个级别。</w:t>
      </w:r>
    </w:p>
    <w:p w:rsidR="001B6620" w:rsidRDefault="001B6620" w:rsidP="001B6620">
      <w:pPr>
        <w:numPr>
          <w:ilvl w:val="0"/>
          <w:numId w:val="35"/>
        </w:numPr>
      </w:pPr>
      <w:r w:rsidRPr="001B6620">
        <w:rPr>
          <w:rFonts w:hint="eastAsia"/>
        </w:rPr>
        <w:t>TOS</w:t>
      </w:r>
      <w:r w:rsidR="00DF7592">
        <w:rPr>
          <w:rFonts w:hint="eastAsia"/>
        </w:rPr>
        <w:t>（</w:t>
      </w:r>
      <w:r w:rsidR="00DF7592">
        <w:rPr>
          <w:rFonts w:hint="eastAsia"/>
        </w:rPr>
        <w:t>Type</w:t>
      </w:r>
      <w:r w:rsidR="00DF7592" w:rsidRPr="00DF7592">
        <w:t xml:space="preserve"> of Service</w:t>
      </w:r>
      <w:r w:rsidR="00DF7592">
        <w:rPr>
          <w:rFonts w:hint="eastAsia"/>
        </w:rPr>
        <w:t>）</w:t>
      </w:r>
      <w:r w:rsidRPr="001B6620">
        <w:rPr>
          <w:rFonts w:hint="eastAsia"/>
        </w:rPr>
        <w:t>是在第三层</w:t>
      </w:r>
      <w:r w:rsidRPr="001B6620">
        <w:rPr>
          <w:rFonts w:hint="eastAsia"/>
        </w:rPr>
        <w:t>IP</w:t>
      </w:r>
      <w:bookmarkStart w:id="44" w:name="OLE_LINK6"/>
      <w:bookmarkStart w:id="45" w:name="OLE_LINK8"/>
      <w:r w:rsidRPr="001B6620">
        <w:rPr>
          <w:rFonts w:hint="eastAsia"/>
        </w:rPr>
        <w:t>数据包</w:t>
      </w:r>
      <w:bookmarkEnd w:id="44"/>
      <w:bookmarkEnd w:id="45"/>
      <w:r w:rsidRPr="001B6620">
        <w:rPr>
          <w:rFonts w:hint="eastAsia"/>
        </w:rPr>
        <w:t>中的</w:t>
      </w:r>
      <w:r w:rsidRPr="001B6620">
        <w:rPr>
          <w:rFonts w:hint="eastAsia"/>
        </w:rPr>
        <w:t>8</w:t>
      </w:r>
      <w:r w:rsidRPr="001B6620">
        <w:rPr>
          <w:rFonts w:hint="eastAsia"/>
        </w:rPr>
        <w:t>位</w:t>
      </w:r>
      <w:r w:rsidRPr="001B6620">
        <w:rPr>
          <w:rFonts w:hint="eastAsia"/>
        </w:rPr>
        <w:t>TOS</w:t>
      </w:r>
      <w:r w:rsidRPr="001B6620">
        <w:rPr>
          <w:rFonts w:hint="eastAsia"/>
        </w:rPr>
        <w:t>数据位，以来标识优先级。这</w:t>
      </w:r>
      <w:r w:rsidRPr="001B6620">
        <w:rPr>
          <w:rFonts w:hint="eastAsia"/>
        </w:rPr>
        <w:t>8</w:t>
      </w:r>
      <w:r w:rsidRPr="001B6620">
        <w:rPr>
          <w:rFonts w:hint="eastAsia"/>
        </w:rPr>
        <w:t>位中前</w:t>
      </w:r>
      <w:r w:rsidRPr="001B6620">
        <w:rPr>
          <w:rFonts w:hint="eastAsia"/>
        </w:rPr>
        <w:t>3</w:t>
      </w:r>
      <w:r w:rsidRPr="001B6620">
        <w:rPr>
          <w:rFonts w:hint="eastAsia"/>
        </w:rPr>
        <w:t>位表示优先级，后</w:t>
      </w:r>
      <w:r w:rsidRPr="001B6620">
        <w:rPr>
          <w:rFonts w:hint="eastAsia"/>
        </w:rPr>
        <w:t>4</w:t>
      </w:r>
      <w:r w:rsidRPr="001B6620">
        <w:rPr>
          <w:rFonts w:hint="eastAsia"/>
        </w:rPr>
        <w:t>位表示服务类型</w:t>
      </w:r>
      <w:r w:rsidRPr="001B6620">
        <w:rPr>
          <w:rFonts w:hint="eastAsia"/>
        </w:rPr>
        <w:t>(</w:t>
      </w:r>
      <w:r w:rsidRPr="001B6620">
        <w:rPr>
          <w:rFonts w:hint="eastAsia"/>
        </w:rPr>
        <w:t>分别为：最小延迟、最大吞吐量、最高可靠性、最小费用。只能其中一位为</w:t>
      </w:r>
      <w:r w:rsidRPr="001B6620">
        <w:rPr>
          <w:rFonts w:hint="eastAsia"/>
        </w:rPr>
        <w:t>1</w:t>
      </w:r>
      <w:r w:rsidRPr="001B6620">
        <w:rPr>
          <w:rFonts w:hint="eastAsia"/>
        </w:rPr>
        <w:t>，即生效。如果全为</w:t>
      </w:r>
      <w:r w:rsidRPr="001B6620">
        <w:rPr>
          <w:rFonts w:hint="eastAsia"/>
        </w:rPr>
        <w:t>0</w:t>
      </w:r>
      <w:r w:rsidRPr="001B6620">
        <w:rPr>
          <w:rFonts w:hint="eastAsia"/>
        </w:rPr>
        <w:t>就表示一般服务）。最后一位一般不用，置</w:t>
      </w:r>
      <w:r w:rsidRPr="001B6620">
        <w:rPr>
          <w:rFonts w:hint="eastAsia"/>
        </w:rPr>
        <w:t>0</w:t>
      </w:r>
    </w:p>
    <w:p w:rsidR="001B6620" w:rsidRDefault="001B6620" w:rsidP="001B6620">
      <w:pPr>
        <w:numPr>
          <w:ilvl w:val="0"/>
          <w:numId w:val="35"/>
        </w:numPr>
      </w:pPr>
      <w:r>
        <w:rPr>
          <w:rFonts w:hint="eastAsia"/>
        </w:rPr>
        <w:t>DSCP</w:t>
      </w:r>
      <w:r w:rsidR="00DF7592">
        <w:rPr>
          <w:rFonts w:hint="eastAsia"/>
        </w:rPr>
        <w:t>（</w:t>
      </w:r>
      <w:r w:rsidR="00DF7592" w:rsidRPr="00DF7592">
        <w:t>DiffServ Code Point</w:t>
      </w:r>
      <w:r w:rsidR="00DF7592">
        <w:rPr>
          <w:rFonts w:hint="eastAsia"/>
        </w:rPr>
        <w:t>）</w:t>
      </w:r>
      <w:r>
        <w:rPr>
          <w:rFonts w:hint="eastAsia"/>
        </w:rPr>
        <w:t>也是三层</w:t>
      </w:r>
      <w:r>
        <w:rPr>
          <w:rFonts w:hint="eastAsia"/>
        </w:rPr>
        <w:t>IP</w:t>
      </w:r>
      <w:r w:rsidR="00831E3D" w:rsidRPr="001B6620">
        <w:rPr>
          <w:rFonts w:hint="eastAsia"/>
        </w:rPr>
        <w:t>数据包</w:t>
      </w:r>
      <w:r>
        <w:rPr>
          <w:rFonts w:hint="eastAsia"/>
        </w:rPr>
        <w:t>中的</w:t>
      </w:r>
      <w:r>
        <w:rPr>
          <w:rFonts w:hint="eastAsia"/>
        </w:rPr>
        <w:t>8</w:t>
      </w:r>
      <w:r>
        <w:rPr>
          <w:rFonts w:hint="eastAsia"/>
        </w:rPr>
        <w:t>位</w:t>
      </w:r>
      <w:r>
        <w:rPr>
          <w:rFonts w:hint="eastAsia"/>
        </w:rPr>
        <w:t>TOS</w:t>
      </w:r>
      <w:r>
        <w:rPr>
          <w:rFonts w:hint="eastAsia"/>
        </w:rPr>
        <w:t>字段表示优先级。不同的是用了前</w:t>
      </w:r>
      <w:r>
        <w:rPr>
          <w:rFonts w:hint="eastAsia"/>
        </w:rPr>
        <w:t>6</w:t>
      </w:r>
      <w:r>
        <w:rPr>
          <w:rFonts w:hint="eastAsia"/>
        </w:rPr>
        <w:t>位表示优先级，可设</w:t>
      </w:r>
      <w:r>
        <w:rPr>
          <w:rFonts w:hint="eastAsia"/>
        </w:rPr>
        <w:t>0--63</w:t>
      </w:r>
      <w:r>
        <w:rPr>
          <w:rFonts w:hint="eastAsia"/>
        </w:rPr>
        <w:t>，共</w:t>
      </w:r>
      <w:r>
        <w:rPr>
          <w:rFonts w:hint="eastAsia"/>
        </w:rPr>
        <w:t>64</w:t>
      </w:r>
      <w:r>
        <w:rPr>
          <w:rFonts w:hint="eastAsia"/>
        </w:rPr>
        <w:t>个等级。（把前</w:t>
      </w:r>
      <w:r>
        <w:rPr>
          <w:rFonts w:hint="eastAsia"/>
        </w:rPr>
        <w:t>6</w:t>
      </w:r>
      <w:r>
        <w:rPr>
          <w:rFonts w:hint="eastAsia"/>
        </w:rPr>
        <w:t>位中的前</w:t>
      </w:r>
      <w:r>
        <w:rPr>
          <w:rFonts w:hint="eastAsia"/>
        </w:rPr>
        <w:t>3</w:t>
      </w:r>
      <w:r>
        <w:rPr>
          <w:rFonts w:hint="eastAsia"/>
        </w:rPr>
        <w:t>位设为优先级，后</w:t>
      </w:r>
      <w:r>
        <w:rPr>
          <w:rFonts w:hint="eastAsia"/>
        </w:rPr>
        <w:t>3</w:t>
      </w:r>
      <w:r>
        <w:rPr>
          <w:rFonts w:hint="eastAsia"/>
        </w:rPr>
        <w:t>位设为</w:t>
      </w:r>
      <w:r>
        <w:rPr>
          <w:rFonts w:hint="eastAsia"/>
        </w:rPr>
        <w:t>0</w:t>
      </w:r>
      <w:r>
        <w:rPr>
          <w:rFonts w:hint="eastAsia"/>
        </w:rPr>
        <w:t>，就可以实现</w:t>
      </w:r>
      <w:r>
        <w:rPr>
          <w:rFonts w:hint="eastAsia"/>
        </w:rPr>
        <w:t>DSCP</w:t>
      </w:r>
      <w:r>
        <w:rPr>
          <w:rFonts w:hint="eastAsia"/>
        </w:rPr>
        <w:t>和</w:t>
      </w:r>
      <w:r>
        <w:rPr>
          <w:rFonts w:hint="eastAsia"/>
        </w:rPr>
        <w:t>TOS</w:t>
      </w:r>
      <w:r>
        <w:rPr>
          <w:rFonts w:hint="eastAsia"/>
        </w:rPr>
        <w:t>互相映射兼容）。最后两位为早期拥塞通知。因为</w:t>
      </w:r>
      <w:r>
        <w:rPr>
          <w:rFonts w:hint="eastAsia"/>
        </w:rPr>
        <w:lastRenderedPageBreak/>
        <w:t>COS</w:t>
      </w:r>
      <w:r>
        <w:rPr>
          <w:rFonts w:hint="eastAsia"/>
        </w:rPr>
        <w:t>二层标记中也是</w:t>
      </w:r>
      <w:r>
        <w:rPr>
          <w:rFonts w:hint="eastAsia"/>
        </w:rPr>
        <w:t>3</w:t>
      </w:r>
      <w:r>
        <w:rPr>
          <w:rFonts w:hint="eastAsia"/>
        </w:rPr>
        <w:t>位用于优先级，所以也可以把</w:t>
      </w:r>
      <w:r>
        <w:rPr>
          <w:rFonts w:hint="eastAsia"/>
        </w:rPr>
        <w:t>COS</w:t>
      </w:r>
      <w:r>
        <w:rPr>
          <w:rFonts w:hint="eastAsia"/>
        </w:rPr>
        <w:t>和</w:t>
      </w:r>
      <w:r>
        <w:rPr>
          <w:rFonts w:hint="eastAsia"/>
        </w:rPr>
        <w:t>TOS</w:t>
      </w:r>
      <w:r>
        <w:rPr>
          <w:rFonts w:hint="eastAsia"/>
        </w:rPr>
        <w:t>和</w:t>
      </w:r>
      <w:r>
        <w:rPr>
          <w:rFonts w:hint="eastAsia"/>
        </w:rPr>
        <w:t>DSCP</w:t>
      </w:r>
      <w:r>
        <w:rPr>
          <w:rFonts w:hint="eastAsia"/>
        </w:rPr>
        <w:t>中的优先级映射。</w:t>
      </w:r>
    </w:p>
    <w:p w:rsidR="002A6AD7" w:rsidRDefault="002A6AD7" w:rsidP="002A6AD7">
      <w:pPr>
        <w:ind w:left="420" w:firstLine="420"/>
        <w:rPr>
          <w:rFonts w:ascii="宋体" w:hAnsi="宋体"/>
          <w:b/>
          <w:color w:val="FF0000"/>
        </w:rPr>
      </w:pPr>
    </w:p>
    <w:p w:rsidR="002A6AD7" w:rsidRDefault="002A6AD7" w:rsidP="002A6AD7">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SR22.001</w:t>
      </w:r>
      <w:r w:rsidRPr="007326D2">
        <w:rPr>
          <w:rFonts w:ascii="宋体" w:hAnsi="宋体"/>
          <w:color w:val="0000FF"/>
          <w:szCs w:val="21"/>
        </w:rPr>
        <w:t>&gt;</w:t>
      </w:r>
    </w:p>
    <w:p w:rsidR="00456410" w:rsidRPr="002A6AD7" w:rsidRDefault="002A6AD7" w:rsidP="002A6AD7">
      <w:pPr>
        <w:ind w:left="1140"/>
      </w:pPr>
      <w:r>
        <w:rPr>
          <w:rFonts w:hint="eastAsia"/>
        </w:rPr>
        <w:tab/>
      </w:r>
      <w:r w:rsidR="002324C7">
        <w:rPr>
          <w:rFonts w:hint="eastAsia"/>
        </w:rPr>
        <w:t>支持</w:t>
      </w:r>
      <w:r w:rsidR="002324C7">
        <w:rPr>
          <w:rFonts w:hint="eastAsia"/>
        </w:rPr>
        <w:t>QoS</w:t>
      </w:r>
      <w:r w:rsidR="002324C7">
        <w:rPr>
          <w:rFonts w:hint="eastAsia"/>
        </w:rPr>
        <w:t>启用和禁用</w:t>
      </w:r>
    </w:p>
    <w:p w:rsidR="002A6AD7" w:rsidRDefault="002A6AD7" w:rsidP="002A6AD7">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SR22.001</w:t>
      </w:r>
      <w:r w:rsidRPr="007326D2">
        <w:rPr>
          <w:rFonts w:ascii="宋体" w:hAnsi="宋体"/>
          <w:color w:val="0000FF"/>
          <w:szCs w:val="21"/>
        </w:rPr>
        <w:t>&gt;</w:t>
      </w:r>
    </w:p>
    <w:p w:rsidR="00B16DD8" w:rsidRDefault="002A6AD7" w:rsidP="002800CA">
      <w:pPr>
        <w:ind w:left="1140"/>
      </w:pPr>
      <w:r>
        <w:rPr>
          <w:rFonts w:hint="eastAsia"/>
        </w:rPr>
        <w:tab/>
      </w:r>
      <w:r w:rsidR="002324C7">
        <w:rPr>
          <w:rFonts w:hint="eastAsia"/>
        </w:rPr>
        <w:t>支持</w:t>
      </w:r>
      <w:r w:rsidR="002800CA">
        <w:rPr>
          <w:rFonts w:hint="eastAsia"/>
        </w:rPr>
        <w:t>出口队列调度模式（</w:t>
      </w:r>
      <w:r w:rsidR="002800CA">
        <w:rPr>
          <w:rFonts w:hint="eastAsia"/>
        </w:rPr>
        <w:t>QoS Mode</w:t>
      </w:r>
      <w:r w:rsidR="002800CA">
        <w:rPr>
          <w:rFonts w:hint="eastAsia"/>
        </w:rPr>
        <w:t>）</w:t>
      </w:r>
      <w:r w:rsidR="00733ABC">
        <w:rPr>
          <w:rFonts w:hint="eastAsia"/>
        </w:rPr>
        <w:t>选择</w:t>
      </w:r>
      <w:r w:rsidR="002800CA">
        <w:rPr>
          <w:rFonts w:hint="eastAsia"/>
        </w:rPr>
        <w:t>：</w:t>
      </w:r>
      <w:r w:rsidR="002800CA">
        <w:rPr>
          <w:rFonts w:hint="eastAsia"/>
        </w:rPr>
        <w:t>SP mode/</w:t>
      </w:r>
      <w:r w:rsidR="002800CA">
        <w:t>WRR mode</w:t>
      </w:r>
    </w:p>
    <w:p w:rsidR="00362F72" w:rsidRDefault="00362F72" w:rsidP="002A6AD7">
      <w:pPr>
        <w:ind w:left="840" w:firstLine="420"/>
      </w:pPr>
      <w:r>
        <w:rPr>
          <w:rFonts w:hint="eastAsia"/>
        </w:rPr>
        <w:t>BCM53101M</w:t>
      </w:r>
      <w:r>
        <w:rPr>
          <w:rFonts w:hint="eastAsia"/>
        </w:rPr>
        <w:t>支持</w:t>
      </w:r>
      <w:r>
        <w:rPr>
          <w:rFonts w:hint="eastAsia"/>
        </w:rPr>
        <w:t>2</w:t>
      </w:r>
      <w:r>
        <w:rPr>
          <w:rFonts w:hint="eastAsia"/>
        </w:rPr>
        <w:t>种</w:t>
      </w:r>
      <w:r>
        <w:rPr>
          <w:rFonts w:hint="eastAsia"/>
        </w:rPr>
        <w:t>CoS</w:t>
      </w:r>
      <w:r>
        <w:rPr>
          <w:rFonts w:hint="eastAsia"/>
        </w:rPr>
        <w:t>队列调度算法：</w:t>
      </w:r>
    </w:p>
    <w:p w:rsidR="00362F72" w:rsidRDefault="00362F72" w:rsidP="00362F72">
      <w:pPr>
        <w:numPr>
          <w:ilvl w:val="0"/>
          <w:numId w:val="34"/>
        </w:numPr>
      </w:pPr>
      <w:r>
        <w:rPr>
          <w:rFonts w:hint="eastAsia"/>
        </w:rPr>
        <w:t>严格优先级</w:t>
      </w:r>
      <w:r>
        <w:rPr>
          <w:rFonts w:hint="eastAsia"/>
        </w:rPr>
        <w:t>CoS</w:t>
      </w:r>
      <w:r>
        <w:rPr>
          <w:rFonts w:hint="eastAsia"/>
        </w:rPr>
        <w:t>队列调度</w:t>
      </w:r>
      <w:r>
        <w:rPr>
          <w:rFonts w:hint="eastAsia"/>
        </w:rPr>
        <w:t>(Strict Priority)</w:t>
      </w:r>
      <w:r>
        <w:rPr>
          <w:rFonts w:hint="eastAsia"/>
        </w:rPr>
        <w:t>；</w:t>
      </w:r>
    </w:p>
    <w:p w:rsidR="001440A6" w:rsidRPr="002A6AD7" w:rsidRDefault="00362F72" w:rsidP="004F09C6">
      <w:pPr>
        <w:numPr>
          <w:ilvl w:val="0"/>
          <w:numId w:val="34"/>
        </w:numPr>
      </w:pPr>
      <w:r>
        <w:rPr>
          <w:rFonts w:hint="eastAsia"/>
        </w:rPr>
        <w:t>加权轮询优先级</w:t>
      </w:r>
      <w:r>
        <w:rPr>
          <w:rFonts w:hint="eastAsia"/>
        </w:rPr>
        <w:t>CoS</w:t>
      </w:r>
      <w:r>
        <w:rPr>
          <w:rFonts w:hint="eastAsia"/>
        </w:rPr>
        <w:t>队列调度</w:t>
      </w:r>
      <w:r>
        <w:rPr>
          <w:rFonts w:hint="eastAsia"/>
        </w:rPr>
        <w:t>(Weighted Round Robin)</w:t>
      </w:r>
    </w:p>
    <w:p w:rsidR="002A6AD7" w:rsidRDefault="002A6AD7" w:rsidP="002A6AD7">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SR22.001</w:t>
      </w:r>
      <w:r w:rsidRPr="007326D2">
        <w:rPr>
          <w:rFonts w:ascii="宋体" w:hAnsi="宋体"/>
          <w:color w:val="0000FF"/>
          <w:szCs w:val="21"/>
        </w:rPr>
        <w:t>&gt;</w:t>
      </w:r>
    </w:p>
    <w:p w:rsidR="00362F72" w:rsidRPr="002A6AD7" w:rsidRDefault="002A6AD7" w:rsidP="002A6AD7">
      <w:pPr>
        <w:ind w:left="1140"/>
      </w:pPr>
      <w:r>
        <w:rPr>
          <w:rFonts w:hint="eastAsia"/>
        </w:rPr>
        <w:tab/>
      </w:r>
      <w:r w:rsidR="001440A6">
        <w:rPr>
          <w:rFonts w:hint="eastAsia"/>
        </w:rPr>
        <w:t>设置接口信任</w:t>
      </w:r>
      <w:r w:rsidR="004F09C6">
        <w:rPr>
          <w:rFonts w:hint="eastAsia"/>
        </w:rPr>
        <w:t>模式</w:t>
      </w:r>
    </w:p>
    <w:p w:rsidR="002A6AD7" w:rsidRDefault="002A6AD7" w:rsidP="002A6AD7">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SR22.001</w:t>
      </w:r>
      <w:r w:rsidRPr="007326D2">
        <w:rPr>
          <w:rFonts w:ascii="宋体" w:hAnsi="宋体"/>
          <w:color w:val="0000FF"/>
          <w:szCs w:val="21"/>
        </w:rPr>
        <w:t>&gt;</w:t>
      </w:r>
    </w:p>
    <w:p w:rsidR="00282FE0" w:rsidRPr="002A6AD7" w:rsidRDefault="002A6AD7" w:rsidP="002A6AD7">
      <w:pPr>
        <w:ind w:left="1140"/>
      </w:pPr>
      <w:r>
        <w:rPr>
          <w:rFonts w:hint="eastAsia"/>
        </w:rPr>
        <w:tab/>
      </w:r>
      <w:r w:rsidR="00A22B49">
        <w:rPr>
          <w:rFonts w:hint="eastAsia"/>
        </w:rPr>
        <w:t>设置</w:t>
      </w:r>
      <w:r w:rsidR="00B27DAC">
        <w:rPr>
          <w:rFonts w:hint="eastAsia"/>
        </w:rPr>
        <w:t>DSCP</w:t>
      </w:r>
      <w:r w:rsidR="00573554">
        <w:rPr>
          <w:rFonts w:hint="eastAsia"/>
        </w:rPr>
        <w:t>与</w:t>
      </w:r>
      <w:r w:rsidR="00B27DAC">
        <w:rPr>
          <w:rFonts w:hint="eastAsia"/>
        </w:rPr>
        <w:t>IEEE802.1p</w:t>
      </w:r>
      <w:r w:rsidR="00B27DAC">
        <w:rPr>
          <w:rFonts w:hint="eastAsia"/>
        </w:rPr>
        <w:t>优先级</w:t>
      </w:r>
      <w:r w:rsidR="0086012B">
        <w:rPr>
          <w:rFonts w:hint="eastAsia"/>
        </w:rPr>
        <w:t>（</w:t>
      </w:r>
      <w:r w:rsidR="0086012B">
        <w:rPr>
          <w:rFonts w:hint="eastAsia"/>
        </w:rPr>
        <w:t>0-7</w:t>
      </w:r>
      <w:r w:rsidR="0086012B">
        <w:rPr>
          <w:rFonts w:hint="eastAsia"/>
        </w:rPr>
        <w:t>）</w:t>
      </w:r>
      <w:r w:rsidR="00A22B49">
        <w:rPr>
          <w:rFonts w:hint="eastAsia"/>
        </w:rPr>
        <w:t>映射关系</w:t>
      </w:r>
      <w:bookmarkStart w:id="46" w:name="OLE_LINK11"/>
      <w:bookmarkStart w:id="47" w:name="OLE_LINK12"/>
    </w:p>
    <w:p w:rsidR="002A6AD7" w:rsidRDefault="002A6AD7" w:rsidP="002A6AD7">
      <w:pPr>
        <w:ind w:left="420" w:firstLine="420"/>
        <w:rPr>
          <w:rFonts w:ascii="宋体" w:hAnsi="宋体"/>
          <w:color w:val="0000FF"/>
          <w:szCs w:val="21"/>
        </w:rPr>
      </w:pPr>
      <w:r>
        <w:rPr>
          <w:rFonts w:ascii="宋体" w:hAnsi="宋体"/>
          <w:color w:val="0000FF"/>
          <w:szCs w:val="21"/>
        </w:rPr>
        <w:t>&lt;</w:t>
      </w:r>
      <w:r>
        <w:rPr>
          <w:rFonts w:ascii="宋体" w:hAnsi="宋体" w:hint="eastAsia"/>
          <w:color w:val="0000FF"/>
          <w:szCs w:val="21"/>
        </w:rPr>
        <w:t>IES</w:t>
      </w:r>
      <w:r w:rsidRPr="007326D2">
        <w:rPr>
          <w:rFonts w:ascii="宋体" w:hAnsi="宋体"/>
          <w:color w:val="0000FF"/>
          <w:szCs w:val="21"/>
        </w:rPr>
        <w:t>-</w:t>
      </w:r>
      <w:r>
        <w:rPr>
          <w:rFonts w:ascii="宋体" w:hAnsi="宋体" w:hint="eastAsia"/>
          <w:color w:val="0000FF"/>
          <w:szCs w:val="21"/>
        </w:rPr>
        <w:t>P3</w:t>
      </w:r>
      <w:r w:rsidRPr="007326D2">
        <w:rPr>
          <w:rFonts w:ascii="宋体" w:hAnsi="宋体"/>
          <w:color w:val="0000FF"/>
          <w:szCs w:val="21"/>
        </w:rPr>
        <w:t>-</w:t>
      </w:r>
      <w:r>
        <w:rPr>
          <w:rFonts w:ascii="宋体" w:hAnsi="宋体" w:hint="eastAsia"/>
          <w:color w:val="0000FF"/>
          <w:szCs w:val="21"/>
        </w:rPr>
        <w:t>SR22.001</w:t>
      </w:r>
      <w:r w:rsidRPr="007326D2">
        <w:rPr>
          <w:rFonts w:ascii="宋体" w:hAnsi="宋体"/>
          <w:color w:val="0000FF"/>
          <w:szCs w:val="21"/>
        </w:rPr>
        <w:t>&gt;</w:t>
      </w:r>
    </w:p>
    <w:p w:rsidR="00AA2456" w:rsidRDefault="002A6AD7" w:rsidP="002A6AD7">
      <w:pPr>
        <w:ind w:left="1140"/>
      </w:pPr>
      <w:r>
        <w:rPr>
          <w:rFonts w:hint="eastAsia"/>
        </w:rPr>
        <w:tab/>
      </w:r>
      <w:r w:rsidR="00A22B49">
        <w:rPr>
          <w:rFonts w:hint="eastAsia"/>
        </w:rPr>
        <w:t>设置</w:t>
      </w:r>
      <w:r w:rsidR="00A22B49">
        <w:rPr>
          <w:rFonts w:hint="eastAsia"/>
        </w:rPr>
        <w:t>DSCP</w:t>
      </w:r>
      <w:r w:rsidR="00A22B49">
        <w:rPr>
          <w:rFonts w:hint="eastAsia"/>
        </w:rPr>
        <w:t>与</w:t>
      </w:r>
      <w:r w:rsidR="00A22B49">
        <w:rPr>
          <w:rFonts w:hint="eastAsia"/>
        </w:rPr>
        <w:t>CoS</w:t>
      </w:r>
      <w:r w:rsidR="0086012B">
        <w:rPr>
          <w:rFonts w:hint="eastAsia"/>
        </w:rPr>
        <w:t>（</w:t>
      </w:r>
      <w:r w:rsidR="0086012B">
        <w:rPr>
          <w:rFonts w:hint="eastAsia"/>
        </w:rPr>
        <w:t>0-7</w:t>
      </w:r>
      <w:r w:rsidR="0086012B">
        <w:rPr>
          <w:rFonts w:hint="eastAsia"/>
        </w:rPr>
        <w:t>）</w:t>
      </w:r>
      <w:r w:rsidR="00A22B49">
        <w:rPr>
          <w:rFonts w:hint="eastAsia"/>
        </w:rPr>
        <w:t>映射关系</w:t>
      </w:r>
      <w:bookmarkEnd w:id="46"/>
      <w:bookmarkEnd w:id="47"/>
    </w:p>
    <w:p w:rsidR="009B5FFA" w:rsidRDefault="009B5FFA" w:rsidP="007546C4"/>
    <w:p w:rsidR="007546C4" w:rsidRDefault="007546C4" w:rsidP="007546C4">
      <w:pPr>
        <w:pStyle w:val="2"/>
        <w:numPr>
          <w:ilvl w:val="1"/>
          <w:numId w:val="1"/>
        </w:numPr>
        <w:spacing w:after="0" w:line="276" w:lineRule="auto"/>
        <w:ind w:left="601" w:hanging="601"/>
        <w:rPr>
          <w:rFonts w:ascii="新宋体" w:eastAsia="新宋体" w:hAnsi="新宋体"/>
        </w:rPr>
      </w:pPr>
      <w:bookmarkStart w:id="48" w:name="_Toc396488450"/>
      <w:r>
        <w:rPr>
          <w:rFonts w:ascii="新宋体" w:eastAsia="新宋体" w:hAnsi="新宋体" w:hint="eastAsia"/>
        </w:rPr>
        <w:t>附录</w:t>
      </w:r>
      <w:bookmarkEnd w:id="48"/>
    </w:p>
    <w:p w:rsidR="007546C4" w:rsidRDefault="007546C4" w:rsidP="00102764">
      <w:pPr>
        <w:ind w:left="181" w:firstLine="239"/>
      </w:pPr>
      <w:r>
        <w:rPr>
          <w:rFonts w:hint="eastAsia"/>
        </w:rPr>
        <w:t>审核记录</w:t>
      </w:r>
    </w:p>
    <w:tbl>
      <w:tblPr>
        <w:tblW w:w="0" w:type="auto"/>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104"/>
        <w:gridCol w:w="7087"/>
      </w:tblGrid>
      <w:tr w:rsidR="001B589E" w:rsidTr="00A00FCE">
        <w:trPr>
          <w:trHeight w:val="25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会议时间</w:t>
            </w:r>
          </w:p>
        </w:tc>
        <w:tc>
          <w:tcPr>
            <w:tcW w:w="7087" w:type="dxa"/>
          </w:tcPr>
          <w:p w:rsidR="001B589E" w:rsidRPr="00A00FCE" w:rsidRDefault="009C3884" w:rsidP="007546C4">
            <w:pPr>
              <w:rPr>
                <w:rFonts w:asciiTheme="majorEastAsia" w:eastAsiaTheme="majorEastAsia" w:hAnsiTheme="majorEastAsia"/>
              </w:rPr>
            </w:pPr>
            <w:r w:rsidRPr="00A00FCE">
              <w:rPr>
                <w:rFonts w:asciiTheme="majorEastAsia" w:eastAsiaTheme="majorEastAsia" w:hAnsiTheme="majorEastAsia"/>
              </w:rPr>
              <w:t>2014-8-2</w:t>
            </w:r>
            <w:r w:rsidRPr="00A00FCE">
              <w:rPr>
                <w:rFonts w:asciiTheme="majorEastAsia" w:eastAsiaTheme="majorEastAsia" w:hAnsiTheme="majorEastAsia" w:hint="eastAsia"/>
              </w:rPr>
              <w:t>1</w:t>
            </w:r>
            <w:r w:rsidR="00806312" w:rsidRPr="00A00FCE">
              <w:rPr>
                <w:rFonts w:asciiTheme="majorEastAsia" w:eastAsiaTheme="majorEastAsia" w:hAnsiTheme="majorEastAsia" w:hint="eastAsia"/>
              </w:rPr>
              <w:t xml:space="preserve"> 17:30 ~ 19:30</w:t>
            </w:r>
          </w:p>
        </w:tc>
      </w:tr>
      <w:tr w:rsidR="001B589E" w:rsidTr="00A00FCE">
        <w:trPr>
          <w:trHeight w:val="19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会议主题</w:t>
            </w:r>
          </w:p>
        </w:tc>
        <w:tc>
          <w:tcPr>
            <w:tcW w:w="7087" w:type="dxa"/>
          </w:tcPr>
          <w:p w:rsidR="001B589E" w:rsidRPr="00A00FCE" w:rsidRDefault="0046184E" w:rsidP="007546C4">
            <w:pPr>
              <w:rPr>
                <w:rFonts w:asciiTheme="majorEastAsia" w:eastAsiaTheme="majorEastAsia" w:hAnsiTheme="majorEastAsia"/>
              </w:rPr>
            </w:pPr>
            <w:r>
              <w:rPr>
                <w:rFonts w:asciiTheme="majorEastAsia" w:eastAsiaTheme="majorEastAsia" w:hAnsiTheme="majorEastAsia" w:hint="eastAsia"/>
              </w:rPr>
              <w:t>Review</w:t>
            </w:r>
            <w:r w:rsidR="00E809A6" w:rsidRPr="00A00FCE">
              <w:rPr>
                <w:rFonts w:asciiTheme="majorEastAsia" w:eastAsiaTheme="majorEastAsia" w:hAnsiTheme="majorEastAsia" w:hint="eastAsia"/>
              </w:rPr>
              <w:t>工业以太网交换机软件</w:t>
            </w:r>
            <w:r w:rsidR="00C0362B">
              <w:rPr>
                <w:rFonts w:asciiTheme="majorEastAsia" w:eastAsiaTheme="majorEastAsia" w:hAnsiTheme="majorEastAsia" w:hint="eastAsia"/>
              </w:rPr>
              <w:t>规格</w:t>
            </w:r>
            <w:r w:rsidR="00E809A6" w:rsidRPr="00A00FCE">
              <w:rPr>
                <w:rFonts w:asciiTheme="majorEastAsia" w:eastAsiaTheme="majorEastAsia" w:hAnsiTheme="majorEastAsia" w:hint="eastAsia"/>
              </w:rPr>
              <w:t>需求</w:t>
            </w:r>
            <w:r w:rsidR="00C0362B">
              <w:rPr>
                <w:rFonts w:asciiTheme="majorEastAsia" w:eastAsiaTheme="majorEastAsia" w:hAnsiTheme="majorEastAsia" w:hint="eastAsia"/>
              </w:rPr>
              <w:t>说明书</w:t>
            </w:r>
            <w:r w:rsidR="006741D5">
              <w:rPr>
                <w:rFonts w:asciiTheme="majorEastAsia" w:eastAsiaTheme="majorEastAsia" w:hAnsiTheme="majorEastAsia" w:hint="eastAsia"/>
              </w:rPr>
              <w:t>1.0</w:t>
            </w:r>
          </w:p>
        </w:tc>
      </w:tr>
      <w:tr w:rsidR="001B589E" w:rsidTr="00A00FCE">
        <w:trPr>
          <w:trHeight w:val="22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参与人员</w:t>
            </w:r>
          </w:p>
        </w:tc>
        <w:tc>
          <w:tcPr>
            <w:tcW w:w="7087" w:type="dxa"/>
          </w:tcPr>
          <w:p w:rsidR="001B589E" w:rsidRPr="00A00FCE" w:rsidRDefault="009C3884" w:rsidP="007546C4">
            <w:pPr>
              <w:rPr>
                <w:rFonts w:asciiTheme="majorEastAsia" w:eastAsiaTheme="majorEastAsia" w:hAnsiTheme="majorEastAsia"/>
              </w:rPr>
            </w:pPr>
            <w:r w:rsidRPr="00A00FCE">
              <w:rPr>
                <w:rFonts w:asciiTheme="majorEastAsia" w:eastAsiaTheme="majorEastAsia" w:hAnsiTheme="majorEastAsia" w:hint="eastAsia"/>
              </w:rPr>
              <w:t>史故臣、毛传兰、何建国、池长井、石北武</w:t>
            </w:r>
            <w:r w:rsidR="008A162E">
              <w:rPr>
                <w:rFonts w:asciiTheme="majorEastAsia" w:eastAsiaTheme="majorEastAsia" w:hAnsiTheme="majorEastAsia" w:hint="eastAsia"/>
              </w:rPr>
              <w:t>、宇康龙</w:t>
            </w:r>
          </w:p>
        </w:tc>
      </w:tr>
      <w:tr w:rsidR="001B589E" w:rsidTr="00A00FCE">
        <w:trPr>
          <w:trHeight w:val="22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意见提出</w:t>
            </w:r>
          </w:p>
        </w:tc>
        <w:tc>
          <w:tcPr>
            <w:tcW w:w="7087" w:type="dxa"/>
          </w:tcPr>
          <w:p w:rsidR="001B589E" w:rsidRPr="00A00FCE" w:rsidRDefault="00C92667" w:rsidP="00C92667">
            <w:pPr>
              <w:numPr>
                <w:ilvl w:val="0"/>
                <w:numId w:val="44"/>
              </w:numPr>
              <w:rPr>
                <w:rFonts w:asciiTheme="majorEastAsia" w:eastAsiaTheme="majorEastAsia" w:hAnsiTheme="majorEastAsia"/>
              </w:rPr>
            </w:pPr>
            <w:r w:rsidRPr="00A00FCE">
              <w:rPr>
                <w:rFonts w:asciiTheme="majorEastAsia" w:eastAsiaTheme="majorEastAsia" w:hAnsiTheme="majorEastAsia" w:hint="eastAsia"/>
              </w:rPr>
              <w:t>添加端口MAC绑定</w:t>
            </w:r>
          </w:p>
          <w:p w:rsidR="00C92667" w:rsidRPr="00A00FCE" w:rsidRDefault="00C92667" w:rsidP="00C92667">
            <w:pPr>
              <w:numPr>
                <w:ilvl w:val="0"/>
                <w:numId w:val="44"/>
              </w:numPr>
              <w:rPr>
                <w:rFonts w:asciiTheme="majorEastAsia" w:eastAsiaTheme="majorEastAsia" w:hAnsiTheme="majorEastAsia"/>
              </w:rPr>
            </w:pPr>
            <w:r w:rsidRPr="00A00FCE">
              <w:rPr>
                <w:rFonts w:asciiTheme="majorEastAsia" w:eastAsiaTheme="majorEastAsia" w:hAnsiTheme="majorEastAsia" w:hint="eastAsia"/>
              </w:rPr>
              <w:t>添加链路保护</w:t>
            </w:r>
          </w:p>
          <w:p w:rsidR="00806312" w:rsidRPr="00A00FCE" w:rsidRDefault="00806312" w:rsidP="00C92667">
            <w:pPr>
              <w:numPr>
                <w:ilvl w:val="0"/>
                <w:numId w:val="44"/>
              </w:numPr>
              <w:rPr>
                <w:rFonts w:asciiTheme="majorEastAsia" w:eastAsiaTheme="majorEastAsia" w:hAnsiTheme="majorEastAsia"/>
              </w:rPr>
            </w:pPr>
            <w:r w:rsidRPr="00A00FCE">
              <w:rPr>
                <w:rFonts w:asciiTheme="majorEastAsia" w:eastAsiaTheme="majorEastAsia" w:hAnsiTheme="majorEastAsia" w:hint="eastAsia"/>
              </w:rPr>
              <w:t>操作系统稳定性方面的顾虑</w:t>
            </w:r>
          </w:p>
          <w:p w:rsidR="00806312" w:rsidRPr="00A00FCE" w:rsidRDefault="00806312" w:rsidP="00C92667">
            <w:pPr>
              <w:numPr>
                <w:ilvl w:val="0"/>
                <w:numId w:val="44"/>
              </w:numPr>
              <w:rPr>
                <w:rFonts w:asciiTheme="majorEastAsia" w:eastAsiaTheme="majorEastAsia" w:hAnsiTheme="majorEastAsia"/>
              </w:rPr>
            </w:pPr>
            <w:r w:rsidRPr="00A00FCE">
              <w:rPr>
                <w:rFonts w:asciiTheme="majorEastAsia" w:eastAsiaTheme="majorEastAsia" w:hAnsiTheme="majorEastAsia" w:hint="eastAsia"/>
              </w:rPr>
              <w:t>看门狗的讨论</w:t>
            </w:r>
          </w:p>
          <w:p w:rsidR="00806312" w:rsidRPr="00A00FCE" w:rsidRDefault="00806312" w:rsidP="00806312">
            <w:pPr>
              <w:numPr>
                <w:ilvl w:val="0"/>
                <w:numId w:val="44"/>
              </w:numPr>
              <w:rPr>
                <w:rFonts w:asciiTheme="majorEastAsia" w:eastAsiaTheme="majorEastAsia" w:hAnsiTheme="majorEastAsia"/>
              </w:rPr>
            </w:pPr>
            <w:r w:rsidRPr="00A00FCE">
              <w:rPr>
                <w:rFonts w:asciiTheme="majorEastAsia" w:eastAsiaTheme="majorEastAsia" w:hAnsiTheme="majorEastAsia" w:hint="eastAsia"/>
              </w:rPr>
              <w:t>进度及计划如何安排</w:t>
            </w:r>
          </w:p>
        </w:tc>
      </w:tr>
      <w:tr w:rsidR="001B589E" w:rsidTr="00A00FCE">
        <w:trPr>
          <w:trHeight w:val="257"/>
        </w:trPr>
        <w:tc>
          <w:tcPr>
            <w:tcW w:w="1104" w:type="dxa"/>
          </w:tcPr>
          <w:p w:rsidR="001B589E" w:rsidRPr="00A00FCE" w:rsidRDefault="00E809A6" w:rsidP="00102764">
            <w:pPr>
              <w:rPr>
                <w:rFonts w:asciiTheme="majorEastAsia" w:eastAsiaTheme="majorEastAsia" w:hAnsiTheme="majorEastAsia"/>
              </w:rPr>
            </w:pPr>
            <w:r w:rsidRPr="00A00FCE">
              <w:rPr>
                <w:rFonts w:asciiTheme="majorEastAsia" w:eastAsiaTheme="majorEastAsia" w:hAnsiTheme="majorEastAsia" w:hint="eastAsia"/>
              </w:rPr>
              <w:t>结论</w:t>
            </w:r>
            <w:r w:rsidR="00102764" w:rsidRPr="00A00FCE">
              <w:rPr>
                <w:rFonts w:asciiTheme="majorEastAsia" w:eastAsiaTheme="majorEastAsia" w:hAnsiTheme="majorEastAsia" w:hint="eastAsia"/>
              </w:rPr>
              <w:t>反馈</w:t>
            </w:r>
          </w:p>
        </w:tc>
        <w:tc>
          <w:tcPr>
            <w:tcW w:w="7087" w:type="dxa"/>
          </w:tcPr>
          <w:p w:rsidR="001B589E" w:rsidRDefault="00806312" w:rsidP="00806312">
            <w:pPr>
              <w:numPr>
                <w:ilvl w:val="0"/>
                <w:numId w:val="45"/>
              </w:numPr>
              <w:rPr>
                <w:rFonts w:asciiTheme="majorEastAsia" w:eastAsiaTheme="majorEastAsia" w:hAnsiTheme="majorEastAsia"/>
              </w:rPr>
            </w:pPr>
            <w:r w:rsidRPr="00A00FCE">
              <w:rPr>
                <w:rFonts w:asciiTheme="majorEastAsia" w:eastAsiaTheme="majorEastAsia" w:hAnsiTheme="majorEastAsia" w:hint="eastAsia"/>
              </w:rPr>
              <w:t>更新文档</w:t>
            </w:r>
          </w:p>
          <w:p w:rsidR="00C0362B" w:rsidRPr="00A00FCE" w:rsidRDefault="00C0362B" w:rsidP="00806312">
            <w:pPr>
              <w:numPr>
                <w:ilvl w:val="0"/>
                <w:numId w:val="45"/>
              </w:numPr>
              <w:rPr>
                <w:rFonts w:asciiTheme="majorEastAsia" w:eastAsiaTheme="majorEastAsia" w:hAnsiTheme="majorEastAsia"/>
              </w:rPr>
            </w:pPr>
            <w:r>
              <w:rPr>
                <w:rFonts w:asciiTheme="majorEastAsia" w:eastAsiaTheme="majorEastAsia" w:hAnsiTheme="majorEastAsia" w:hint="eastAsia"/>
              </w:rPr>
              <w:t>新增</w:t>
            </w:r>
            <w:r w:rsidR="005250BA">
              <w:rPr>
                <w:rFonts w:asciiTheme="majorEastAsia" w:eastAsiaTheme="majorEastAsia" w:hAnsiTheme="majorEastAsia" w:hint="eastAsia"/>
              </w:rPr>
              <w:t>文档</w:t>
            </w:r>
            <w:r>
              <w:rPr>
                <w:rFonts w:asciiTheme="majorEastAsia" w:eastAsiaTheme="majorEastAsia" w:hAnsiTheme="majorEastAsia" w:hint="eastAsia"/>
              </w:rPr>
              <w:t>《</w:t>
            </w:r>
            <w:r w:rsidR="00BF2193">
              <w:rPr>
                <w:rFonts w:asciiTheme="majorEastAsia" w:eastAsiaTheme="majorEastAsia" w:hAnsiTheme="majorEastAsia" w:hint="eastAsia"/>
              </w:rPr>
              <w:t>软件</w:t>
            </w:r>
            <w:r>
              <w:rPr>
                <w:rFonts w:asciiTheme="majorEastAsia" w:eastAsiaTheme="majorEastAsia" w:hAnsiTheme="majorEastAsia" w:hint="eastAsia"/>
              </w:rPr>
              <w:t>任务计划进度表</w:t>
            </w:r>
            <w:r w:rsidR="006741D5">
              <w:rPr>
                <w:rFonts w:asciiTheme="majorEastAsia" w:eastAsiaTheme="majorEastAsia" w:hAnsiTheme="majorEastAsia" w:hint="eastAsia"/>
              </w:rPr>
              <w:t>v1.0</w:t>
            </w:r>
            <w:r>
              <w:rPr>
                <w:rFonts w:asciiTheme="majorEastAsia" w:eastAsiaTheme="majorEastAsia" w:hAnsiTheme="majorEastAsia" w:hint="eastAsia"/>
              </w:rPr>
              <w:t>.doc》</w:t>
            </w:r>
          </w:p>
          <w:p w:rsidR="00806312" w:rsidRPr="00A00FCE" w:rsidRDefault="00806312" w:rsidP="00806312">
            <w:pPr>
              <w:numPr>
                <w:ilvl w:val="0"/>
                <w:numId w:val="45"/>
              </w:numPr>
              <w:rPr>
                <w:rFonts w:asciiTheme="majorEastAsia" w:eastAsiaTheme="majorEastAsia" w:hAnsiTheme="majorEastAsia"/>
              </w:rPr>
            </w:pPr>
            <w:r w:rsidRPr="00A00FCE">
              <w:rPr>
                <w:rFonts w:asciiTheme="majorEastAsia" w:eastAsiaTheme="majorEastAsia" w:hAnsiTheme="majorEastAsia" w:hint="eastAsia"/>
              </w:rPr>
              <w:t>邮件发送给与会人员</w:t>
            </w:r>
          </w:p>
        </w:tc>
      </w:tr>
    </w:tbl>
    <w:p w:rsidR="006741D5" w:rsidRDefault="006741D5" w:rsidP="00C56A0A"/>
    <w:tbl>
      <w:tblPr>
        <w:tblW w:w="0" w:type="auto"/>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104"/>
        <w:gridCol w:w="7087"/>
      </w:tblGrid>
      <w:tr w:rsidR="006741D5" w:rsidTr="005130FA">
        <w:trPr>
          <w:trHeight w:val="255"/>
        </w:trPr>
        <w:tc>
          <w:tcPr>
            <w:tcW w:w="1104" w:type="dxa"/>
          </w:tcPr>
          <w:p w:rsidR="006741D5" w:rsidRPr="00A00FCE" w:rsidRDefault="006741D5" w:rsidP="005130FA">
            <w:pPr>
              <w:rPr>
                <w:rFonts w:asciiTheme="majorEastAsia" w:eastAsiaTheme="majorEastAsia" w:hAnsiTheme="majorEastAsia"/>
              </w:rPr>
            </w:pPr>
            <w:r w:rsidRPr="00A00FCE">
              <w:rPr>
                <w:rFonts w:asciiTheme="majorEastAsia" w:eastAsiaTheme="majorEastAsia" w:hAnsiTheme="majorEastAsia" w:hint="eastAsia"/>
              </w:rPr>
              <w:t>会议时间</w:t>
            </w:r>
          </w:p>
        </w:tc>
        <w:tc>
          <w:tcPr>
            <w:tcW w:w="7087" w:type="dxa"/>
          </w:tcPr>
          <w:p w:rsidR="006741D5" w:rsidRPr="00A00FCE" w:rsidRDefault="006741D5" w:rsidP="006741D5">
            <w:pPr>
              <w:rPr>
                <w:rFonts w:asciiTheme="majorEastAsia" w:eastAsiaTheme="majorEastAsia" w:hAnsiTheme="majorEastAsia"/>
              </w:rPr>
            </w:pPr>
            <w:r w:rsidRPr="00A00FCE">
              <w:rPr>
                <w:rFonts w:asciiTheme="majorEastAsia" w:eastAsiaTheme="majorEastAsia" w:hAnsiTheme="majorEastAsia"/>
              </w:rPr>
              <w:t>2014-8-2</w:t>
            </w:r>
            <w:r>
              <w:rPr>
                <w:rFonts w:asciiTheme="majorEastAsia" w:eastAsiaTheme="majorEastAsia" w:hAnsiTheme="majorEastAsia" w:hint="eastAsia"/>
              </w:rPr>
              <w:t>2</w:t>
            </w:r>
            <w:r w:rsidRPr="00A00FCE">
              <w:rPr>
                <w:rFonts w:asciiTheme="majorEastAsia" w:eastAsiaTheme="majorEastAsia" w:hAnsiTheme="majorEastAsia" w:hint="eastAsia"/>
              </w:rPr>
              <w:t xml:space="preserve"> 1</w:t>
            </w:r>
            <w:r>
              <w:rPr>
                <w:rFonts w:asciiTheme="majorEastAsia" w:eastAsiaTheme="majorEastAsia" w:hAnsiTheme="majorEastAsia" w:hint="eastAsia"/>
              </w:rPr>
              <w:t>5</w:t>
            </w:r>
            <w:r w:rsidRPr="00A00FCE">
              <w:rPr>
                <w:rFonts w:asciiTheme="majorEastAsia" w:eastAsiaTheme="majorEastAsia" w:hAnsiTheme="majorEastAsia" w:hint="eastAsia"/>
              </w:rPr>
              <w:t>:30 ~ 1</w:t>
            </w:r>
            <w:r>
              <w:rPr>
                <w:rFonts w:asciiTheme="majorEastAsia" w:eastAsiaTheme="majorEastAsia" w:hAnsiTheme="majorEastAsia" w:hint="eastAsia"/>
              </w:rPr>
              <w:t>6:0</w:t>
            </w:r>
            <w:r w:rsidRPr="00A00FCE">
              <w:rPr>
                <w:rFonts w:asciiTheme="majorEastAsia" w:eastAsiaTheme="majorEastAsia" w:hAnsiTheme="majorEastAsia" w:hint="eastAsia"/>
              </w:rPr>
              <w:t>0</w:t>
            </w:r>
          </w:p>
        </w:tc>
      </w:tr>
      <w:tr w:rsidR="006741D5" w:rsidTr="005130FA">
        <w:trPr>
          <w:trHeight w:val="195"/>
        </w:trPr>
        <w:tc>
          <w:tcPr>
            <w:tcW w:w="1104" w:type="dxa"/>
          </w:tcPr>
          <w:p w:rsidR="006741D5" w:rsidRPr="00A00FCE" w:rsidRDefault="006741D5" w:rsidP="005130FA">
            <w:pPr>
              <w:rPr>
                <w:rFonts w:asciiTheme="majorEastAsia" w:eastAsiaTheme="majorEastAsia" w:hAnsiTheme="majorEastAsia"/>
              </w:rPr>
            </w:pPr>
            <w:r w:rsidRPr="00A00FCE">
              <w:rPr>
                <w:rFonts w:asciiTheme="majorEastAsia" w:eastAsiaTheme="majorEastAsia" w:hAnsiTheme="majorEastAsia" w:hint="eastAsia"/>
              </w:rPr>
              <w:t>会议主题</w:t>
            </w:r>
          </w:p>
        </w:tc>
        <w:tc>
          <w:tcPr>
            <w:tcW w:w="7087" w:type="dxa"/>
          </w:tcPr>
          <w:p w:rsidR="006741D5" w:rsidRPr="00A00FCE" w:rsidRDefault="006741D5" w:rsidP="005130FA">
            <w:pPr>
              <w:rPr>
                <w:rFonts w:asciiTheme="majorEastAsia" w:eastAsiaTheme="majorEastAsia" w:hAnsiTheme="majorEastAsia"/>
              </w:rPr>
            </w:pPr>
            <w:r>
              <w:rPr>
                <w:rFonts w:asciiTheme="majorEastAsia" w:eastAsiaTheme="majorEastAsia" w:hAnsiTheme="majorEastAsia" w:hint="eastAsia"/>
              </w:rPr>
              <w:t>Review</w:t>
            </w:r>
            <w:r w:rsidR="00180CEB">
              <w:rPr>
                <w:rFonts w:asciiTheme="majorEastAsia" w:eastAsiaTheme="majorEastAsia" w:hAnsiTheme="majorEastAsia" w:hint="eastAsia"/>
              </w:rPr>
              <w:t>软件任务计划进度表</w:t>
            </w:r>
            <w:r>
              <w:rPr>
                <w:rFonts w:asciiTheme="majorEastAsia" w:eastAsiaTheme="majorEastAsia" w:hAnsiTheme="majorEastAsia" w:hint="eastAsia"/>
              </w:rPr>
              <w:t>v1.1</w:t>
            </w:r>
          </w:p>
        </w:tc>
      </w:tr>
      <w:tr w:rsidR="006741D5" w:rsidTr="005130FA">
        <w:trPr>
          <w:trHeight w:val="225"/>
        </w:trPr>
        <w:tc>
          <w:tcPr>
            <w:tcW w:w="1104" w:type="dxa"/>
          </w:tcPr>
          <w:p w:rsidR="006741D5" w:rsidRPr="00A00FCE" w:rsidRDefault="006741D5" w:rsidP="005130FA">
            <w:pPr>
              <w:rPr>
                <w:rFonts w:asciiTheme="majorEastAsia" w:eastAsiaTheme="majorEastAsia" w:hAnsiTheme="majorEastAsia"/>
              </w:rPr>
            </w:pPr>
            <w:r w:rsidRPr="00A00FCE">
              <w:rPr>
                <w:rFonts w:asciiTheme="majorEastAsia" w:eastAsiaTheme="majorEastAsia" w:hAnsiTheme="majorEastAsia" w:hint="eastAsia"/>
              </w:rPr>
              <w:t>参与人员</w:t>
            </w:r>
          </w:p>
        </w:tc>
        <w:tc>
          <w:tcPr>
            <w:tcW w:w="7087" w:type="dxa"/>
          </w:tcPr>
          <w:p w:rsidR="006741D5" w:rsidRPr="00A00FCE" w:rsidRDefault="006741D5" w:rsidP="00180CEB">
            <w:pPr>
              <w:rPr>
                <w:rFonts w:asciiTheme="majorEastAsia" w:eastAsiaTheme="majorEastAsia" w:hAnsiTheme="majorEastAsia"/>
              </w:rPr>
            </w:pPr>
            <w:r w:rsidRPr="00A00FCE">
              <w:rPr>
                <w:rFonts w:asciiTheme="majorEastAsia" w:eastAsiaTheme="majorEastAsia" w:hAnsiTheme="majorEastAsia" w:hint="eastAsia"/>
              </w:rPr>
              <w:t>史故臣、毛传兰、何建国、池长井、</w:t>
            </w:r>
            <w:r w:rsidR="00180CEB">
              <w:rPr>
                <w:rFonts w:asciiTheme="majorEastAsia" w:eastAsiaTheme="majorEastAsia" w:hAnsiTheme="majorEastAsia" w:hint="eastAsia"/>
              </w:rPr>
              <w:t>宇康龙</w:t>
            </w:r>
          </w:p>
        </w:tc>
      </w:tr>
      <w:tr w:rsidR="006741D5" w:rsidTr="005130FA">
        <w:trPr>
          <w:trHeight w:val="225"/>
        </w:trPr>
        <w:tc>
          <w:tcPr>
            <w:tcW w:w="1104" w:type="dxa"/>
          </w:tcPr>
          <w:p w:rsidR="006741D5" w:rsidRPr="00A00FCE" w:rsidRDefault="006741D5" w:rsidP="005130FA">
            <w:pPr>
              <w:rPr>
                <w:rFonts w:asciiTheme="majorEastAsia" w:eastAsiaTheme="majorEastAsia" w:hAnsiTheme="majorEastAsia"/>
              </w:rPr>
            </w:pPr>
            <w:r w:rsidRPr="00A00FCE">
              <w:rPr>
                <w:rFonts w:asciiTheme="majorEastAsia" w:eastAsiaTheme="majorEastAsia" w:hAnsiTheme="majorEastAsia" w:hint="eastAsia"/>
              </w:rPr>
              <w:t>意见提出</w:t>
            </w:r>
          </w:p>
        </w:tc>
        <w:tc>
          <w:tcPr>
            <w:tcW w:w="7087" w:type="dxa"/>
          </w:tcPr>
          <w:p w:rsidR="006741D5" w:rsidRPr="00A00FCE" w:rsidRDefault="0062260B" w:rsidP="0062260B">
            <w:pPr>
              <w:numPr>
                <w:ilvl w:val="0"/>
                <w:numId w:val="47"/>
              </w:numPr>
              <w:rPr>
                <w:rFonts w:asciiTheme="majorEastAsia" w:eastAsiaTheme="majorEastAsia" w:hAnsiTheme="majorEastAsia"/>
              </w:rPr>
            </w:pPr>
            <w:r>
              <w:rPr>
                <w:rFonts w:asciiTheme="majorEastAsia" w:eastAsiaTheme="majorEastAsia" w:hAnsiTheme="majorEastAsia" w:hint="eastAsia"/>
              </w:rPr>
              <w:t>把端口镜像、端口MAC绑定、链路保护、链路聚合移到第二阶段开发</w:t>
            </w:r>
          </w:p>
          <w:p w:rsidR="0062260B" w:rsidRDefault="0062260B" w:rsidP="0062260B">
            <w:pPr>
              <w:numPr>
                <w:ilvl w:val="0"/>
                <w:numId w:val="47"/>
              </w:numPr>
              <w:rPr>
                <w:rFonts w:asciiTheme="majorEastAsia" w:eastAsiaTheme="majorEastAsia" w:hAnsiTheme="majorEastAsia"/>
              </w:rPr>
            </w:pPr>
            <w:r>
              <w:rPr>
                <w:rFonts w:asciiTheme="majorEastAsia" w:eastAsiaTheme="majorEastAsia" w:hAnsiTheme="majorEastAsia" w:hint="eastAsia"/>
              </w:rPr>
              <w:t>第一阶段开发截止到9月底</w:t>
            </w:r>
          </w:p>
          <w:p w:rsidR="006741D5" w:rsidRPr="00A00FCE" w:rsidRDefault="0062260B" w:rsidP="0062260B">
            <w:pPr>
              <w:numPr>
                <w:ilvl w:val="0"/>
                <w:numId w:val="47"/>
              </w:numPr>
              <w:rPr>
                <w:rFonts w:asciiTheme="majorEastAsia" w:eastAsiaTheme="majorEastAsia" w:hAnsiTheme="majorEastAsia"/>
              </w:rPr>
            </w:pPr>
            <w:r>
              <w:rPr>
                <w:rFonts w:asciiTheme="majorEastAsia" w:eastAsiaTheme="majorEastAsia" w:hAnsiTheme="majorEastAsia" w:hint="eastAsia"/>
              </w:rPr>
              <w:t>与网管软件组讨论后续安排</w:t>
            </w:r>
          </w:p>
        </w:tc>
      </w:tr>
      <w:tr w:rsidR="006741D5" w:rsidTr="005130FA">
        <w:trPr>
          <w:trHeight w:val="257"/>
        </w:trPr>
        <w:tc>
          <w:tcPr>
            <w:tcW w:w="1104" w:type="dxa"/>
          </w:tcPr>
          <w:p w:rsidR="006741D5" w:rsidRPr="00A00FCE" w:rsidRDefault="006741D5" w:rsidP="005130FA">
            <w:pPr>
              <w:rPr>
                <w:rFonts w:asciiTheme="majorEastAsia" w:eastAsiaTheme="majorEastAsia" w:hAnsiTheme="majorEastAsia"/>
              </w:rPr>
            </w:pPr>
            <w:r w:rsidRPr="00A00FCE">
              <w:rPr>
                <w:rFonts w:asciiTheme="majorEastAsia" w:eastAsiaTheme="majorEastAsia" w:hAnsiTheme="majorEastAsia" w:hint="eastAsia"/>
              </w:rPr>
              <w:t>结论反馈</w:t>
            </w:r>
          </w:p>
        </w:tc>
        <w:tc>
          <w:tcPr>
            <w:tcW w:w="7087" w:type="dxa"/>
          </w:tcPr>
          <w:p w:rsidR="006741D5" w:rsidRDefault="006741D5" w:rsidP="00D75800">
            <w:pPr>
              <w:numPr>
                <w:ilvl w:val="0"/>
                <w:numId w:val="48"/>
              </w:numPr>
              <w:rPr>
                <w:rFonts w:asciiTheme="majorEastAsia" w:eastAsiaTheme="majorEastAsia" w:hAnsiTheme="majorEastAsia"/>
              </w:rPr>
            </w:pPr>
            <w:r w:rsidRPr="00A00FCE">
              <w:rPr>
                <w:rFonts w:asciiTheme="majorEastAsia" w:eastAsiaTheme="majorEastAsia" w:hAnsiTheme="majorEastAsia" w:hint="eastAsia"/>
              </w:rPr>
              <w:t>更新文档</w:t>
            </w:r>
            <w:r w:rsidR="0062260B">
              <w:rPr>
                <w:rFonts w:asciiTheme="majorEastAsia" w:eastAsiaTheme="majorEastAsia" w:hAnsiTheme="majorEastAsia" w:hint="eastAsia"/>
              </w:rPr>
              <w:t>《</w:t>
            </w:r>
            <w:r w:rsidR="0062260B" w:rsidRPr="00A00FCE">
              <w:rPr>
                <w:rFonts w:asciiTheme="majorEastAsia" w:eastAsiaTheme="majorEastAsia" w:hAnsiTheme="majorEastAsia" w:hint="eastAsia"/>
              </w:rPr>
              <w:t>软件</w:t>
            </w:r>
            <w:r w:rsidR="0062260B">
              <w:rPr>
                <w:rFonts w:asciiTheme="majorEastAsia" w:eastAsiaTheme="majorEastAsia" w:hAnsiTheme="majorEastAsia" w:hint="eastAsia"/>
              </w:rPr>
              <w:t>规格</w:t>
            </w:r>
            <w:r w:rsidR="0062260B" w:rsidRPr="00A00FCE">
              <w:rPr>
                <w:rFonts w:asciiTheme="majorEastAsia" w:eastAsiaTheme="majorEastAsia" w:hAnsiTheme="majorEastAsia" w:hint="eastAsia"/>
              </w:rPr>
              <w:t>需求</w:t>
            </w:r>
            <w:r w:rsidR="0062260B">
              <w:rPr>
                <w:rFonts w:asciiTheme="majorEastAsia" w:eastAsiaTheme="majorEastAsia" w:hAnsiTheme="majorEastAsia" w:hint="eastAsia"/>
              </w:rPr>
              <w:t>说明书》</w:t>
            </w:r>
            <w:r>
              <w:rPr>
                <w:rFonts w:asciiTheme="majorEastAsia" w:eastAsiaTheme="majorEastAsia" w:hAnsiTheme="majorEastAsia" w:hint="eastAsia"/>
              </w:rPr>
              <w:t>v1.2</w:t>
            </w:r>
          </w:p>
          <w:p w:rsidR="006741D5" w:rsidRPr="000B0899" w:rsidRDefault="00B541DD" w:rsidP="00D75800">
            <w:pPr>
              <w:numPr>
                <w:ilvl w:val="0"/>
                <w:numId w:val="48"/>
              </w:numPr>
              <w:rPr>
                <w:rFonts w:asciiTheme="majorEastAsia" w:eastAsiaTheme="majorEastAsia" w:hAnsiTheme="majorEastAsia"/>
              </w:rPr>
            </w:pPr>
            <w:r w:rsidRPr="00A00FCE">
              <w:rPr>
                <w:rFonts w:asciiTheme="majorEastAsia" w:eastAsiaTheme="majorEastAsia" w:hAnsiTheme="majorEastAsia" w:hint="eastAsia"/>
              </w:rPr>
              <w:t>更新</w:t>
            </w:r>
            <w:r w:rsidR="006741D5">
              <w:rPr>
                <w:rFonts w:asciiTheme="majorEastAsia" w:eastAsiaTheme="majorEastAsia" w:hAnsiTheme="majorEastAsia" w:hint="eastAsia"/>
              </w:rPr>
              <w:t>文档《软件任务计划进度表</w:t>
            </w:r>
            <w:r>
              <w:rPr>
                <w:rFonts w:asciiTheme="majorEastAsia" w:eastAsiaTheme="majorEastAsia" w:hAnsiTheme="majorEastAsia" w:hint="eastAsia"/>
              </w:rPr>
              <w:t>》</w:t>
            </w:r>
            <w:r w:rsidR="000B0899">
              <w:rPr>
                <w:rFonts w:asciiTheme="majorEastAsia" w:eastAsiaTheme="majorEastAsia" w:hAnsiTheme="majorEastAsia" w:hint="eastAsia"/>
              </w:rPr>
              <w:t>v1.2</w:t>
            </w:r>
          </w:p>
          <w:p w:rsidR="006741D5" w:rsidRPr="00A00FCE" w:rsidRDefault="006741D5" w:rsidP="00D75800">
            <w:pPr>
              <w:numPr>
                <w:ilvl w:val="0"/>
                <w:numId w:val="48"/>
              </w:numPr>
              <w:rPr>
                <w:rFonts w:asciiTheme="majorEastAsia" w:eastAsiaTheme="majorEastAsia" w:hAnsiTheme="majorEastAsia"/>
              </w:rPr>
            </w:pPr>
            <w:r w:rsidRPr="00A00FCE">
              <w:rPr>
                <w:rFonts w:asciiTheme="majorEastAsia" w:eastAsiaTheme="majorEastAsia" w:hAnsiTheme="majorEastAsia" w:hint="eastAsia"/>
              </w:rPr>
              <w:t>邮件发送给与会人员</w:t>
            </w:r>
            <w:r w:rsidR="00A80A9C">
              <w:rPr>
                <w:rFonts w:asciiTheme="majorEastAsia" w:eastAsiaTheme="majorEastAsia" w:hAnsiTheme="majorEastAsia" w:hint="eastAsia"/>
              </w:rPr>
              <w:t>和网管开发组相关人员</w:t>
            </w:r>
          </w:p>
        </w:tc>
      </w:tr>
    </w:tbl>
    <w:p w:rsidR="006741D5" w:rsidRPr="007546C4" w:rsidRDefault="006741D5" w:rsidP="006741D5">
      <w:pPr>
        <w:ind w:firstLine="420"/>
      </w:pPr>
    </w:p>
    <w:sectPr w:rsidR="006741D5" w:rsidRPr="007546C4" w:rsidSect="00A6293C">
      <w:headerReference w:type="default" r:id="rId10"/>
      <w:footerReference w:type="default" r:id="rId11"/>
      <w:pgSz w:w="11906" w:h="16838"/>
      <w:pgMar w:top="1440"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955" w:rsidRDefault="00690955" w:rsidP="003B2823">
      <w:r>
        <w:separator/>
      </w:r>
    </w:p>
  </w:endnote>
  <w:endnote w:type="continuationSeparator" w:id="1">
    <w:p w:rsidR="00690955" w:rsidRDefault="00690955" w:rsidP="003B28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0000000000000000000"/>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Arial Unicode MS"/>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Roboto">
    <w:altName w:val="Times New Roman"/>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0D5" w:rsidRDefault="007520D5" w:rsidP="007630C3">
    <w:pPr>
      <w:pStyle w:val="a8"/>
      <w:jc w:val="center"/>
    </w:pPr>
    <w:r>
      <w:rPr>
        <w:rFonts w:ascii="Arial" w:hAnsi="Arial" w:cs="Arial"/>
        <w:sz w:val="16"/>
      </w:rPr>
      <w:t xml:space="preserve">Page </w:t>
    </w:r>
    <w:r w:rsidR="00796E3F">
      <w:rPr>
        <w:rFonts w:ascii="Arial" w:hAnsi="Arial" w:cs="Arial"/>
        <w:sz w:val="16"/>
      </w:rPr>
      <w:fldChar w:fldCharType="begin"/>
    </w:r>
    <w:r>
      <w:rPr>
        <w:rFonts w:ascii="Arial" w:hAnsi="Arial" w:cs="Arial"/>
        <w:sz w:val="16"/>
      </w:rPr>
      <w:instrText xml:space="preserve"> PAGE </w:instrText>
    </w:r>
    <w:r w:rsidR="00796E3F">
      <w:rPr>
        <w:rFonts w:ascii="Arial" w:hAnsi="Arial" w:cs="Arial"/>
        <w:sz w:val="16"/>
      </w:rPr>
      <w:fldChar w:fldCharType="separate"/>
    </w:r>
    <w:r w:rsidR="0035055F">
      <w:rPr>
        <w:rFonts w:ascii="Arial" w:hAnsi="Arial" w:cs="Arial"/>
        <w:noProof/>
        <w:sz w:val="16"/>
      </w:rPr>
      <w:t>2</w:t>
    </w:r>
    <w:r w:rsidR="00796E3F">
      <w:rPr>
        <w:rFonts w:ascii="Arial" w:hAnsi="Arial" w:cs="Arial"/>
        <w:sz w:val="16"/>
      </w:rPr>
      <w:fldChar w:fldCharType="end"/>
    </w:r>
    <w:r>
      <w:rPr>
        <w:rFonts w:ascii="Arial" w:hAnsi="Arial" w:cs="Arial"/>
        <w:sz w:val="16"/>
      </w:rPr>
      <w:t xml:space="preserve"> of </w:t>
    </w:r>
    <w:r w:rsidR="00796E3F">
      <w:rPr>
        <w:rFonts w:ascii="Arial" w:hAnsi="Arial" w:cs="Arial"/>
        <w:sz w:val="16"/>
      </w:rPr>
      <w:fldChar w:fldCharType="begin"/>
    </w:r>
    <w:r>
      <w:rPr>
        <w:rFonts w:ascii="Arial" w:hAnsi="Arial" w:cs="Arial"/>
        <w:sz w:val="16"/>
      </w:rPr>
      <w:instrText xml:space="preserve"> NUMPAGES </w:instrText>
    </w:r>
    <w:r w:rsidR="00796E3F">
      <w:rPr>
        <w:rFonts w:ascii="Arial" w:hAnsi="Arial" w:cs="Arial"/>
        <w:sz w:val="16"/>
      </w:rPr>
      <w:fldChar w:fldCharType="separate"/>
    </w:r>
    <w:r w:rsidR="0035055F">
      <w:rPr>
        <w:rFonts w:ascii="Arial" w:hAnsi="Arial" w:cs="Arial"/>
        <w:noProof/>
        <w:sz w:val="16"/>
      </w:rPr>
      <w:t>11</w:t>
    </w:r>
    <w:r w:rsidR="00796E3F">
      <w:rPr>
        <w:rFonts w:ascii="Arial" w:hAnsi="Arial" w:cs="Aria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955" w:rsidRDefault="00690955" w:rsidP="003B2823">
      <w:r>
        <w:separator/>
      </w:r>
    </w:p>
  </w:footnote>
  <w:footnote w:type="continuationSeparator" w:id="1">
    <w:p w:rsidR="00690955" w:rsidRDefault="00690955" w:rsidP="003B28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0D5" w:rsidRDefault="00796E3F" w:rsidP="00E723F2">
    <w:pPr>
      <w:pStyle w:val="a7"/>
      <w:pBdr>
        <w:bottom w:val="single" w:sz="6" w:space="18"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89.85pt;margin-top:-15.2pt;width:102.45pt;height:32.45pt;z-index:1">
          <v:imagedata r:id="rId1" o:title="公司最新LOGO"/>
          <w10:wrap type="square" side="righ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94C9F0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4502C7A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03A1AE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46C1134"/>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67AC01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E36D2F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A061E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095C64D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25CD9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8EA2518"/>
    <w:lvl w:ilvl="0">
      <w:start w:val="1"/>
      <w:numFmt w:val="bullet"/>
      <w:lvlText w:val=""/>
      <w:lvlJc w:val="left"/>
      <w:pPr>
        <w:tabs>
          <w:tab w:val="num" w:pos="360"/>
        </w:tabs>
        <w:ind w:left="360" w:hanging="360"/>
      </w:pPr>
      <w:rPr>
        <w:rFonts w:ascii="Wingdings" w:hAnsi="Wingdings" w:hint="default"/>
      </w:rPr>
    </w:lvl>
  </w:abstractNum>
  <w:abstractNum w:abstractNumId="10">
    <w:nsid w:val="00E0307D"/>
    <w:multiLevelType w:val="multilevel"/>
    <w:tmpl w:val="49AE01BE"/>
    <w:lvl w:ilvl="0">
      <w:start w:val="1"/>
      <w:numFmt w:val="bullet"/>
      <w:lvlText w:val=""/>
      <w:lvlJc w:val="left"/>
      <w:pPr>
        <w:tabs>
          <w:tab w:val="num" w:pos="1185"/>
        </w:tabs>
        <w:ind w:left="1185" w:hanging="420"/>
      </w:pPr>
      <w:rPr>
        <w:rFonts w:ascii="Wingdings" w:hAnsi="Wingdings" w:hint="default"/>
      </w:rPr>
    </w:lvl>
    <w:lvl w:ilvl="1">
      <w:start w:val="1"/>
      <w:numFmt w:val="bullet"/>
      <w:lvlText w:val=""/>
      <w:lvlJc w:val="left"/>
      <w:pPr>
        <w:tabs>
          <w:tab w:val="num" w:pos="1605"/>
        </w:tabs>
        <w:ind w:left="1605" w:hanging="420"/>
      </w:pPr>
      <w:rPr>
        <w:rFonts w:ascii="Wingdings" w:hAnsi="Wingdings" w:hint="default"/>
      </w:rPr>
    </w:lvl>
    <w:lvl w:ilvl="2">
      <w:start w:val="1"/>
      <w:numFmt w:val="bullet"/>
      <w:lvlText w:val=""/>
      <w:lvlJc w:val="left"/>
      <w:pPr>
        <w:tabs>
          <w:tab w:val="num" w:pos="2025"/>
        </w:tabs>
        <w:ind w:left="2025" w:hanging="420"/>
      </w:pPr>
      <w:rPr>
        <w:rFonts w:ascii="Wingdings" w:hAnsi="Wingdings" w:hint="default"/>
      </w:rPr>
    </w:lvl>
    <w:lvl w:ilvl="3">
      <w:start w:val="1"/>
      <w:numFmt w:val="bullet"/>
      <w:lvlText w:val=""/>
      <w:lvlJc w:val="left"/>
      <w:pPr>
        <w:tabs>
          <w:tab w:val="num" w:pos="2445"/>
        </w:tabs>
        <w:ind w:left="2445" w:hanging="420"/>
      </w:pPr>
      <w:rPr>
        <w:rFonts w:ascii="Wingdings" w:hAnsi="Wingdings" w:hint="default"/>
      </w:rPr>
    </w:lvl>
    <w:lvl w:ilvl="4">
      <w:start w:val="1"/>
      <w:numFmt w:val="bullet"/>
      <w:lvlText w:val=""/>
      <w:lvlJc w:val="left"/>
      <w:pPr>
        <w:tabs>
          <w:tab w:val="num" w:pos="2865"/>
        </w:tabs>
        <w:ind w:left="2865" w:hanging="420"/>
      </w:pPr>
      <w:rPr>
        <w:rFonts w:ascii="Wingdings" w:hAnsi="Wingdings" w:hint="default"/>
      </w:rPr>
    </w:lvl>
    <w:lvl w:ilvl="5">
      <w:start w:val="1"/>
      <w:numFmt w:val="bullet"/>
      <w:lvlText w:val=""/>
      <w:lvlJc w:val="left"/>
      <w:pPr>
        <w:tabs>
          <w:tab w:val="num" w:pos="3285"/>
        </w:tabs>
        <w:ind w:left="3285" w:hanging="420"/>
      </w:pPr>
      <w:rPr>
        <w:rFonts w:ascii="Wingdings" w:hAnsi="Wingdings" w:hint="default"/>
      </w:rPr>
    </w:lvl>
    <w:lvl w:ilvl="6">
      <w:start w:val="1"/>
      <w:numFmt w:val="bullet"/>
      <w:lvlText w:val=""/>
      <w:lvlJc w:val="left"/>
      <w:pPr>
        <w:tabs>
          <w:tab w:val="num" w:pos="3705"/>
        </w:tabs>
        <w:ind w:left="3705" w:hanging="420"/>
      </w:pPr>
      <w:rPr>
        <w:rFonts w:ascii="Wingdings" w:hAnsi="Wingdings" w:hint="default"/>
      </w:rPr>
    </w:lvl>
    <w:lvl w:ilvl="7">
      <w:start w:val="1"/>
      <w:numFmt w:val="bullet"/>
      <w:lvlText w:val=""/>
      <w:lvlJc w:val="left"/>
      <w:pPr>
        <w:tabs>
          <w:tab w:val="num" w:pos="4125"/>
        </w:tabs>
        <w:ind w:left="4125" w:hanging="420"/>
      </w:pPr>
      <w:rPr>
        <w:rFonts w:ascii="Wingdings" w:hAnsi="Wingdings" w:hint="default"/>
      </w:rPr>
    </w:lvl>
    <w:lvl w:ilvl="8">
      <w:start w:val="1"/>
      <w:numFmt w:val="bullet"/>
      <w:lvlText w:val=""/>
      <w:lvlJc w:val="left"/>
      <w:pPr>
        <w:tabs>
          <w:tab w:val="num" w:pos="4545"/>
        </w:tabs>
        <w:ind w:left="4545" w:hanging="420"/>
      </w:pPr>
      <w:rPr>
        <w:rFonts w:ascii="Wingdings" w:hAnsi="Wingdings" w:hint="default"/>
      </w:rPr>
    </w:lvl>
  </w:abstractNum>
  <w:abstractNum w:abstractNumId="11">
    <w:nsid w:val="01193F3F"/>
    <w:multiLevelType w:val="hybridMultilevel"/>
    <w:tmpl w:val="49AE01BE"/>
    <w:lvl w:ilvl="0" w:tplc="04090001">
      <w:start w:val="1"/>
      <w:numFmt w:val="bullet"/>
      <w:lvlText w:val=""/>
      <w:lvlJc w:val="left"/>
      <w:pPr>
        <w:tabs>
          <w:tab w:val="num" w:pos="1185"/>
        </w:tabs>
        <w:ind w:left="1185" w:hanging="420"/>
      </w:pPr>
      <w:rPr>
        <w:rFonts w:ascii="Wingdings" w:hAnsi="Wingdings" w:hint="default"/>
      </w:rPr>
    </w:lvl>
    <w:lvl w:ilvl="1" w:tplc="04090003" w:tentative="1">
      <w:start w:val="1"/>
      <w:numFmt w:val="bullet"/>
      <w:lvlText w:val=""/>
      <w:lvlJc w:val="left"/>
      <w:pPr>
        <w:tabs>
          <w:tab w:val="num" w:pos="1605"/>
        </w:tabs>
        <w:ind w:left="1605" w:hanging="420"/>
      </w:pPr>
      <w:rPr>
        <w:rFonts w:ascii="Wingdings" w:hAnsi="Wingdings" w:hint="default"/>
      </w:rPr>
    </w:lvl>
    <w:lvl w:ilvl="2" w:tplc="04090005" w:tentative="1">
      <w:start w:val="1"/>
      <w:numFmt w:val="bullet"/>
      <w:lvlText w:val=""/>
      <w:lvlJc w:val="left"/>
      <w:pPr>
        <w:tabs>
          <w:tab w:val="num" w:pos="2025"/>
        </w:tabs>
        <w:ind w:left="2025" w:hanging="420"/>
      </w:pPr>
      <w:rPr>
        <w:rFonts w:ascii="Wingdings" w:hAnsi="Wingdings" w:hint="default"/>
      </w:rPr>
    </w:lvl>
    <w:lvl w:ilvl="3" w:tplc="04090001" w:tentative="1">
      <w:start w:val="1"/>
      <w:numFmt w:val="bullet"/>
      <w:lvlText w:val=""/>
      <w:lvlJc w:val="left"/>
      <w:pPr>
        <w:tabs>
          <w:tab w:val="num" w:pos="2445"/>
        </w:tabs>
        <w:ind w:left="2445" w:hanging="420"/>
      </w:pPr>
      <w:rPr>
        <w:rFonts w:ascii="Wingdings" w:hAnsi="Wingdings" w:hint="default"/>
      </w:rPr>
    </w:lvl>
    <w:lvl w:ilvl="4" w:tplc="04090003" w:tentative="1">
      <w:start w:val="1"/>
      <w:numFmt w:val="bullet"/>
      <w:lvlText w:val=""/>
      <w:lvlJc w:val="left"/>
      <w:pPr>
        <w:tabs>
          <w:tab w:val="num" w:pos="2865"/>
        </w:tabs>
        <w:ind w:left="2865" w:hanging="420"/>
      </w:pPr>
      <w:rPr>
        <w:rFonts w:ascii="Wingdings" w:hAnsi="Wingdings" w:hint="default"/>
      </w:rPr>
    </w:lvl>
    <w:lvl w:ilvl="5" w:tplc="04090005" w:tentative="1">
      <w:start w:val="1"/>
      <w:numFmt w:val="bullet"/>
      <w:lvlText w:val=""/>
      <w:lvlJc w:val="left"/>
      <w:pPr>
        <w:tabs>
          <w:tab w:val="num" w:pos="3285"/>
        </w:tabs>
        <w:ind w:left="3285" w:hanging="420"/>
      </w:pPr>
      <w:rPr>
        <w:rFonts w:ascii="Wingdings" w:hAnsi="Wingdings" w:hint="default"/>
      </w:rPr>
    </w:lvl>
    <w:lvl w:ilvl="6" w:tplc="04090001" w:tentative="1">
      <w:start w:val="1"/>
      <w:numFmt w:val="bullet"/>
      <w:lvlText w:val=""/>
      <w:lvlJc w:val="left"/>
      <w:pPr>
        <w:tabs>
          <w:tab w:val="num" w:pos="3705"/>
        </w:tabs>
        <w:ind w:left="3705" w:hanging="420"/>
      </w:pPr>
      <w:rPr>
        <w:rFonts w:ascii="Wingdings" w:hAnsi="Wingdings" w:hint="default"/>
      </w:rPr>
    </w:lvl>
    <w:lvl w:ilvl="7" w:tplc="04090003" w:tentative="1">
      <w:start w:val="1"/>
      <w:numFmt w:val="bullet"/>
      <w:lvlText w:val=""/>
      <w:lvlJc w:val="left"/>
      <w:pPr>
        <w:tabs>
          <w:tab w:val="num" w:pos="4125"/>
        </w:tabs>
        <w:ind w:left="4125" w:hanging="420"/>
      </w:pPr>
      <w:rPr>
        <w:rFonts w:ascii="Wingdings" w:hAnsi="Wingdings" w:hint="default"/>
      </w:rPr>
    </w:lvl>
    <w:lvl w:ilvl="8" w:tplc="04090005" w:tentative="1">
      <w:start w:val="1"/>
      <w:numFmt w:val="bullet"/>
      <w:lvlText w:val=""/>
      <w:lvlJc w:val="left"/>
      <w:pPr>
        <w:tabs>
          <w:tab w:val="num" w:pos="4545"/>
        </w:tabs>
        <w:ind w:left="4545" w:hanging="420"/>
      </w:pPr>
      <w:rPr>
        <w:rFonts w:ascii="Wingdings" w:hAnsi="Wingdings" w:hint="default"/>
      </w:rPr>
    </w:lvl>
  </w:abstractNum>
  <w:abstractNum w:abstractNumId="12">
    <w:nsid w:val="06D95265"/>
    <w:multiLevelType w:val="multilevel"/>
    <w:tmpl w:val="FFFFFFF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0A3A08A8"/>
    <w:multiLevelType w:val="hybridMultilevel"/>
    <w:tmpl w:val="3384C488"/>
    <w:lvl w:ilvl="0" w:tplc="C8863D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B6E3F78"/>
    <w:multiLevelType w:val="hybridMultilevel"/>
    <w:tmpl w:val="BB52B6EA"/>
    <w:lvl w:ilvl="0" w:tplc="574A2F54">
      <w:start w:val="10"/>
      <w:numFmt w:val="decimal"/>
      <w:lvlText w:val="（%1）"/>
      <w:lvlJc w:val="left"/>
      <w:pPr>
        <w:tabs>
          <w:tab w:val="num" w:pos="1140"/>
        </w:tabs>
        <w:ind w:left="1140" w:hanging="720"/>
      </w:pPr>
      <w:rPr>
        <w:rFonts w:cs="Times New Roman"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05547A1"/>
    <w:multiLevelType w:val="hybridMultilevel"/>
    <w:tmpl w:val="8228C702"/>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6">
    <w:nsid w:val="15CB2F8A"/>
    <w:multiLevelType w:val="multilevel"/>
    <w:tmpl w:val="6A605008"/>
    <w:lvl w:ilvl="0">
      <w:start w:val="1"/>
      <w:numFmt w:val="decimal"/>
      <w:lvlText w:val="%1"/>
      <w:lvlJc w:val="left"/>
      <w:pPr>
        <w:tabs>
          <w:tab w:val="num" w:pos="0"/>
        </w:tabs>
        <w:ind w:left="600" w:hanging="600"/>
      </w:pPr>
      <w:rPr>
        <w:rFonts w:cs="@楷体" w:hint="default"/>
      </w:rPr>
    </w:lvl>
    <w:lvl w:ilvl="1">
      <w:start w:val="1"/>
      <w:numFmt w:val="chineseCountingThousand"/>
      <w:lvlText w:val="%2、"/>
      <w:lvlJc w:val="left"/>
      <w:pPr>
        <w:tabs>
          <w:tab w:val="num" w:pos="0"/>
        </w:tabs>
        <w:ind w:left="600" w:hanging="600"/>
      </w:pPr>
      <w:rPr>
        <w:rFonts w:cs="@楷体" w:hint="default"/>
      </w:rPr>
    </w:lvl>
    <w:lvl w:ilvl="2">
      <w:start w:val="1"/>
      <w:numFmt w:val="decimal"/>
      <w:lvlText w:val="%3"/>
      <w:lvlJc w:val="left"/>
      <w:pPr>
        <w:tabs>
          <w:tab w:val="num" w:pos="0"/>
        </w:tabs>
        <w:ind w:left="720" w:hanging="720"/>
      </w:pPr>
      <w:rPr>
        <w:rFonts w:cs="@楷体" w:hint="default"/>
      </w:rPr>
    </w:lvl>
    <w:lvl w:ilvl="3">
      <w:start w:val="1"/>
      <w:numFmt w:val="decimal"/>
      <w:lvlText w:val="%3.%4"/>
      <w:lvlJc w:val="left"/>
      <w:pPr>
        <w:tabs>
          <w:tab w:val="num" w:pos="0"/>
        </w:tabs>
        <w:ind w:left="720" w:hanging="720"/>
      </w:pPr>
      <w:rPr>
        <w:rFonts w:cs="@楷体" w:hint="default"/>
      </w:rPr>
    </w:lvl>
    <w:lvl w:ilvl="4">
      <w:start w:val="1"/>
      <w:numFmt w:val="decimal"/>
      <w:lvlText w:val="%1.%2.%3.%4.%5"/>
      <w:lvlJc w:val="left"/>
      <w:pPr>
        <w:tabs>
          <w:tab w:val="num" w:pos="0"/>
        </w:tabs>
        <w:ind w:left="1080" w:hanging="1080"/>
      </w:pPr>
      <w:rPr>
        <w:rFonts w:cs="@楷体" w:hint="default"/>
      </w:rPr>
    </w:lvl>
    <w:lvl w:ilvl="5">
      <w:start w:val="1"/>
      <w:numFmt w:val="decimal"/>
      <w:lvlText w:val="%1.%2.%3.%4.%5.%6"/>
      <w:lvlJc w:val="left"/>
      <w:pPr>
        <w:tabs>
          <w:tab w:val="num" w:pos="0"/>
        </w:tabs>
        <w:ind w:left="1080" w:hanging="1080"/>
      </w:pPr>
      <w:rPr>
        <w:rFonts w:cs="@楷体" w:hint="default"/>
      </w:rPr>
    </w:lvl>
    <w:lvl w:ilvl="6">
      <w:start w:val="1"/>
      <w:numFmt w:val="decimal"/>
      <w:lvlText w:val="%1.%2.%3.%4.%5.%6.%7"/>
      <w:lvlJc w:val="left"/>
      <w:pPr>
        <w:tabs>
          <w:tab w:val="num" w:pos="0"/>
        </w:tabs>
        <w:ind w:left="1080" w:hanging="1080"/>
      </w:pPr>
      <w:rPr>
        <w:rFonts w:cs="@楷体" w:hint="default"/>
      </w:rPr>
    </w:lvl>
    <w:lvl w:ilvl="7">
      <w:start w:val="1"/>
      <w:numFmt w:val="decimal"/>
      <w:lvlText w:val="%1.%2.%3.%4.%5.%6.%7.%8"/>
      <w:lvlJc w:val="left"/>
      <w:pPr>
        <w:tabs>
          <w:tab w:val="num" w:pos="0"/>
        </w:tabs>
        <w:ind w:left="1440" w:hanging="1440"/>
      </w:pPr>
      <w:rPr>
        <w:rFonts w:cs="@楷体" w:hint="default"/>
      </w:rPr>
    </w:lvl>
    <w:lvl w:ilvl="8">
      <w:start w:val="1"/>
      <w:numFmt w:val="decimal"/>
      <w:lvlText w:val="%1.%2.%3.%4.%5.%6.%7.%8.%9"/>
      <w:lvlJc w:val="left"/>
      <w:pPr>
        <w:tabs>
          <w:tab w:val="num" w:pos="0"/>
        </w:tabs>
        <w:ind w:left="1440" w:hanging="1440"/>
      </w:pPr>
      <w:rPr>
        <w:rFonts w:cs="@楷体" w:hint="default"/>
      </w:rPr>
    </w:lvl>
  </w:abstractNum>
  <w:abstractNum w:abstractNumId="17">
    <w:nsid w:val="1B56604B"/>
    <w:multiLevelType w:val="hybridMultilevel"/>
    <w:tmpl w:val="CDF4848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BC511AE"/>
    <w:multiLevelType w:val="hybridMultilevel"/>
    <w:tmpl w:val="E1DAEE62"/>
    <w:lvl w:ilvl="0" w:tplc="244E3714">
      <w:start w:val="1"/>
      <w:numFmt w:val="decimal"/>
      <w:lvlText w:val="（%1）"/>
      <w:lvlJc w:val="left"/>
      <w:pPr>
        <w:tabs>
          <w:tab w:val="num" w:pos="1140"/>
        </w:tabs>
        <w:ind w:left="1140" w:hanging="720"/>
      </w:pPr>
      <w:rPr>
        <w:rFonts w:cs="Times New Roman" w:hint="default"/>
        <w:b/>
        <w:sz w:val="24"/>
        <w:szCs w:val="24"/>
      </w:rPr>
    </w:lvl>
    <w:lvl w:ilvl="1" w:tplc="04090001">
      <w:start w:val="1"/>
      <w:numFmt w:val="bullet"/>
      <w:lvlText w:val=""/>
      <w:lvlJc w:val="left"/>
      <w:pPr>
        <w:tabs>
          <w:tab w:val="num" w:pos="1260"/>
        </w:tabs>
        <w:ind w:left="1260" w:hanging="420"/>
      </w:pPr>
      <w:rPr>
        <w:rFonts w:ascii="Wingdings" w:hAnsi="Wingdings" w:hint="default"/>
        <w:b/>
        <w:sz w:val="24"/>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9">
    <w:nsid w:val="1EE02813"/>
    <w:multiLevelType w:val="hybridMultilevel"/>
    <w:tmpl w:val="A01E41AE"/>
    <w:lvl w:ilvl="0" w:tplc="A6CEA706">
      <w:start w:val="1"/>
      <w:numFmt w:val="bullet"/>
      <w:lvlText w:val=""/>
      <w:lvlJc w:val="left"/>
      <w:pPr>
        <w:tabs>
          <w:tab w:val="num" w:pos="533"/>
        </w:tabs>
        <w:ind w:left="704" w:hanging="284"/>
      </w:pPr>
      <w:rPr>
        <w:rFonts w:ascii="Wingdings" w:hAnsi="Wingdings" w:hint="default"/>
        <w:sz w:val="15"/>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200921AC"/>
    <w:multiLevelType w:val="hybridMultilevel"/>
    <w:tmpl w:val="E25A4568"/>
    <w:lvl w:ilvl="0" w:tplc="A6CEA706">
      <w:start w:val="1"/>
      <w:numFmt w:val="bullet"/>
      <w:lvlText w:val=""/>
      <w:lvlJc w:val="left"/>
      <w:pPr>
        <w:tabs>
          <w:tab w:val="num" w:pos="1253"/>
        </w:tabs>
        <w:ind w:left="1424" w:hanging="284"/>
      </w:pPr>
      <w:rPr>
        <w:rFonts w:ascii="Wingdings" w:hAnsi="Wingdings" w:hint="default"/>
        <w:sz w:val="15"/>
      </w:rPr>
    </w:lvl>
    <w:lvl w:ilvl="1" w:tplc="04090003" w:tentative="1">
      <w:start w:val="1"/>
      <w:numFmt w:val="bullet"/>
      <w:lvlText w:val=""/>
      <w:lvlJc w:val="left"/>
      <w:pPr>
        <w:tabs>
          <w:tab w:val="num" w:pos="2325"/>
        </w:tabs>
        <w:ind w:left="2325" w:hanging="420"/>
      </w:pPr>
      <w:rPr>
        <w:rFonts w:ascii="Wingdings" w:hAnsi="Wingdings" w:hint="default"/>
      </w:rPr>
    </w:lvl>
    <w:lvl w:ilvl="2" w:tplc="04090005" w:tentative="1">
      <w:start w:val="1"/>
      <w:numFmt w:val="bullet"/>
      <w:lvlText w:val=""/>
      <w:lvlJc w:val="left"/>
      <w:pPr>
        <w:tabs>
          <w:tab w:val="num" w:pos="2745"/>
        </w:tabs>
        <w:ind w:left="2745" w:hanging="420"/>
      </w:pPr>
      <w:rPr>
        <w:rFonts w:ascii="Wingdings" w:hAnsi="Wingdings" w:hint="default"/>
      </w:rPr>
    </w:lvl>
    <w:lvl w:ilvl="3" w:tplc="04090001" w:tentative="1">
      <w:start w:val="1"/>
      <w:numFmt w:val="bullet"/>
      <w:lvlText w:val=""/>
      <w:lvlJc w:val="left"/>
      <w:pPr>
        <w:tabs>
          <w:tab w:val="num" w:pos="3165"/>
        </w:tabs>
        <w:ind w:left="3165" w:hanging="420"/>
      </w:pPr>
      <w:rPr>
        <w:rFonts w:ascii="Wingdings" w:hAnsi="Wingdings" w:hint="default"/>
      </w:rPr>
    </w:lvl>
    <w:lvl w:ilvl="4" w:tplc="04090003" w:tentative="1">
      <w:start w:val="1"/>
      <w:numFmt w:val="bullet"/>
      <w:lvlText w:val=""/>
      <w:lvlJc w:val="left"/>
      <w:pPr>
        <w:tabs>
          <w:tab w:val="num" w:pos="3585"/>
        </w:tabs>
        <w:ind w:left="3585" w:hanging="420"/>
      </w:pPr>
      <w:rPr>
        <w:rFonts w:ascii="Wingdings" w:hAnsi="Wingdings" w:hint="default"/>
      </w:rPr>
    </w:lvl>
    <w:lvl w:ilvl="5" w:tplc="04090005" w:tentative="1">
      <w:start w:val="1"/>
      <w:numFmt w:val="bullet"/>
      <w:lvlText w:val=""/>
      <w:lvlJc w:val="left"/>
      <w:pPr>
        <w:tabs>
          <w:tab w:val="num" w:pos="4005"/>
        </w:tabs>
        <w:ind w:left="4005" w:hanging="420"/>
      </w:pPr>
      <w:rPr>
        <w:rFonts w:ascii="Wingdings" w:hAnsi="Wingdings" w:hint="default"/>
      </w:rPr>
    </w:lvl>
    <w:lvl w:ilvl="6" w:tplc="04090001" w:tentative="1">
      <w:start w:val="1"/>
      <w:numFmt w:val="bullet"/>
      <w:lvlText w:val=""/>
      <w:lvlJc w:val="left"/>
      <w:pPr>
        <w:tabs>
          <w:tab w:val="num" w:pos="4425"/>
        </w:tabs>
        <w:ind w:left="4425" w:hanging="420"/>
      </w:pPr>
      <w:rPr>
        <w:rFonts w:ascii="Wingdings" w:hAnsi="Wingdings" w:hint="default"/>
      </w:rPr>
    </w:lvl>
    <w:lvl w:ilvl="7" w:tplc="04090003" w:tentative="1">
      <w:start w:val="1"/>
      <w:numFmt w:val="bullet"/>
      <w:lvlText w:val=""/>
      <w:lvlJc w:val="left"/>
      <w:pPr>
        <w:tabs>
          <w:tab w:val="num" w:pos="4845"/>
        </w:tabs>
        <w:ind w:left="4845" w:hanging="420"/>
      </w:pPr>
      <w:rPr>
        <w:rFonts w:ascii="Wingdings" w:hAnsi="Wingdings" w:hint="default"/>
      </w:rPr>
    </w:lvl>
    <w:lvl w:ilvl="8" w:tplc="04090005" w:tentative="1">
      <w:start w:val="1"/>
      <w:numFmt w:val="bullet"/>
      <w:lvlText w:val=""/>
      <w:lvlJc w:val="left"/>
      <w:pPr>
        <w:tabs>
          <w:tab w:val="num" w:pos="5265"/>
        </w:tabs>
        <w:ind w:left="5265" w:hanging="420"/>
      </w:pPr>
      <w:rPr>
        <w:rFonts w:ascii="Wingdings" w:hAnsi="Wingdings" w:hint="default"/>
      </w:rPr>
    </w:lvl>
  </w:abstractNum>
  <w:abstractNum w:abstractNumId="21">
    <w:nsid w:val="22820142"/>
    <w:multiLevelType w:val="hybridMultilevel"/>
    <w:tmpl w:val="EE804CA0"/>
    <w:lvl w:ilvl="0" w:tplc="79CCE824">
      <w:start w:val="10"/>
      <w:numFmt w:val="decimal"/>
      <w:lvlText w:val="（%1）"/>
      <w:lvlJc w:val="left"/>
      <w:pPr>
        <w:tabs>
          <w:tab w:val="num" w:pos="1140"/>
        </w:tabs>
        <w:ind w:left="1140" w:hanging="720"/>
      </w:pPr>
      <w:rPr>
        <w:rFonts w:cs="Times New Roman"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4A16C63"/>
    <w:multiLevelType w:val="hybridMultilevel"/>
    <w:tmpl w:val="E542A1C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
    <w:nsid w:val="2FEF1E81"/>
    <w:multiLevelType w:val="hybridMultilevel"/>
    <w:tmpl w:val="02A84F08"/>
    <w:lvl w:ilvl="0" w:tplc="17F20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BB278B"/>
    <w:multiLevelType w:val="hybridMultilevel"/>
    <w:tmpl w:val="07107578"/>
    <w:lvl w:ilvl="0" w:tplc="6DC8FF9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5">
    <w:nsid w:val="35500CCC"/>
    <w:multiLevelType w:val="hybridMultilevel"/>
    <w:tmpl w:val="EA427B4A"/>
    <w:lvl w:ilvl="0" w:tplc="72D2525C">
      <w:start w:val="1"/>
      <w:numFmt w:val="decimal"/>
      <w:lvlText w:val="%1）"/>
      <w:lvlJc w:val="left"/>
      <w:pPr>
        <w:tabs>
          <w:tab w:val="num" w:pos="2040"/>
        </w:tabs>
        <w:ind w:left="2040" w:hanging="360"/>
      </w:pPr>
      <w:rPr>
        <w:rFonts w:cs="Times New Roman" w:hint="default"/>
      </w:rPr>
    </w:lvl>
    <w:lvl w:ilvl="1" w:tplc="04090019" w:tentative="1">
      <w:start w:val="1"/>
      <w:numFmt w:val="lowerLetter"/>
      <w:lvlText w:val="%2)"/>
      <w:lvlJc w:val="left"/>
      <w:pPr>
        <w:tabs>
          <w:tab w:val="num" w:pos="2520"/>
        </w:tabs>
        <w:ind w:left="2520" w:hanging="420"/>
      </w:pPr>
      <w:rPr>
        <w:rFonts w:cs="Times New Roman"/>
      </w:rPr>
    </w:lvl>
    <w:lvl w:ilvl="2" w:tplc="0409001B" w:tentative="1">
      <w:start w:val="1"/>
      <w:numFmt w:val="lowerRoman"/>
      <w:lvlText w:val="%3."/>
      <w:lvlJc w:val="right"/>
      <w:pPr>
        <w:tabs>
          <w:tab w:val="num" w:pos="2940"/>
        </w:tabs>
        <w:ind w:left="2940" w:hanging="420"/>
      </w:pPr>
      <w:rPr>
        <w:rFonts w:cs="Times New Roman"/>
      </w:rPr>
    </w:lvl>
    <w:lvl w:ilvl="3" w:tplc="0409000F" w:tentative="1">
      <w:start w:val="1"/>
      <w:numFmt w:val="decimal"/>
      <w:lvlText w:val="%4."/>
      <w:lvlJc w:val="left"/>
      <w:pPr>
        <w:tabs>
          <w:tab w:val="num" w:pos="3360"/>
        </w:tabs>
        <w:ind w:left="3360" w:hanging="420"/>
      </w:pPr>
      <w:rPr>
        <w:rFonts w:cs="Times New Roman"/>
      </w:rPr>
    </w:lvl>
    <w:lvl w:ilvl="4" w:tplc="04090019" w:tentative="1">
      <w:start w:val="1"/>
      <w:numFmt w:val="lowerLetter"/>
      <w:lvlText w:val="%5)"/>
      <w:lvlJc w:val="left"/>
      <w:pPr>
        <w:tabs>
          <w:tab w:val="num" w:pos="3780"/>
        </w:tabs>
        <w:ind w:left="3780" w:hanging="420"/>
      </w:pPr>
      <w:rPr>
        <w:rFonts w:cs="Times New Roman"/>
      </w:rPr>
    </w:lvl>
    <w:lvl w:ilvl="5" w:tplc="0409001B" w:tentative="1">
      <w:start w:val="1"/>
      <w:numFmt w:val="lowerRoman"/>
      <w:lvlText w:val="%6."/>
      <w:lvlJc w:val="right"/>
      <w:pPr>
        <w:tabs>
          <w:tab w:val="num" w:pos="4200"/>
        </w:tabs>
        <w:ind w:left="4200" w:hanging="420"/>
      </w:pPr>
      <w:rPr>
        <w:rFonts w:cs="Times New Roman"/>
      </w:rPr>
    </w:lvl>
    <w:lvl w:ilvl="6" w:tplc="0409000F" w:tentative="1">
      <w:start w:val="1"/>
      <w:numFmt w:val="decimal"/>
      <w:lvlText w:val="%7."/>
      <w:lvlJc w:val="left"/>
      <w:pPr>
        <w:tabs>
          <w:tab w:val="num" w:pos="4620"/>
        </w:tabs>
        <w:ind w:left="4620" w:hanging="420"/>
      </w:pPr>
      <w:rPr>
        <w:rFonts w:cs="Times New Roman"/>
      </w:rPr>
    </w:lvl>
    <w:lvl w:ilvl="7" w:tplc="04090019" w:tentative="1">
      <w:start w:val="1"/>
      <w:numFmt w:val="lowerLetter"/>
      <w:lvlText w:val="%8)"/>
      <w:lvlJc w:val="left"/>
      <w:pPr>
        <w:tabs>
          <w:tab w:val="num" w:pos="5040"/>
        </w:tabs>
        <w:ind w:left="5040" w:hanging="420"/>
      </w:pPr>
      <w:rPr>
        <w:rFonts w:cs="Times New Roman"/>
      </w:rPr>
    </w:lvl>
    <w:lvl w:ilvl="8" w:tplc="0409001B" w:tentative="1">
      <w:start w:val="1"/>
      <w:numFmt w:val="lowerRoman"/>
      <w:lvlText w:val="%9."/>
      <w:lvlJc w:val="right"/>
      <w:pPr>
        <w:tabs>
          <w:tab w:val="num" w:pos="5460"/>
        </w:tabs>
        <w:ind w:left="5460" w:hanging="420"/>
      </w:pPr>
      <w:rPr>
        <w:rFonts w:cs="Times New Roman"/>
      </w:rPr>
    </w:lvl>
  </w:abstractNum>
  <w:abstractNum w:abstractNumId="26">
    <w:nsid w:val="3EE7551A"/>
    <w:multiLevelType w:val="hybridMultilevel"/>
    <w:tmpl w:val="3078C8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1B6368A"/>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8">
    <w:nsid w:val="42916EE6"/>
    <w:multiLevelType w:val="hybridMultilevel"/>
    <w:tmpl w:val="8160B132"/>
    <w:lvl w:ilvl="0" w:tplc="F6E43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EE38FA"/>
    <w:multiLevelType w:val="multilevel"/>
    <w:tmpl w:val="10D621BC"/>
    <w:lvl w:ilvl="0">
      <w:start w:val="1"/>
      <w:numFmt w:val="bullet"/>
      <w:lvlText w:val=""/>
      <w:lvlJc w:val="left"/>
      <w:pPr>
        <w:tabs>
          <w:tab w:val="num" w:pos="1185"/>
        </w:tabs>
        <w:ind w:left="1185" w:hanging="420"/>
      </w:pPr>
      <w:rPr>
        <w:rFonts w:ascii="Wingdings" w:hAnsi="Wingdings" w:hint="default"/>
      </w:rPr>
    </w:lvl>
    <w:lvl w:ilvl="1">
      <w:start w:val="1"/>
      <w:numFmt w:val="bullet"/>
      <w:lvlText w:val=""/>
      <w:lvlJc w:val="left"/>
      <w:pPr>
        <w:tabs>
          <w:tab w:val="num" w:pos="1605"/>
        </w:tabs>
        <w:ind w:left="1605" w:hanging="420"/>
      </w:pPr>
      <w:rPr>
        <w:rFonts w:ascii="Wingdings" w:hAnsi="Wingdings" w:hint="default"/>
      </w:rPr>
    </w:lvl>
    <w:lvl w:ilvl="2">
      <w:start w:val="1"/>
      <w:numFmt w:val="bullet"/>
      <w:lvlText w:val=""/>
      <w:lvlJc w:val="left"/>
      <w:pPr>
        <w:tabs>
          <w:tab w:val="num" w:pos="2025"/>
        </w:tabs>
        <w:ind w:left="2025" w:hanging="420"/>
      </w:pPr>
      <w:rPr>
        <w:rFonts w:ascii="Wingdings" w:hAnsi="Wingdings" w:hint="default"/>
      </w:rPr>
    </w:lvl>
    <w:lvl w:ilvl="3">
      <w:start w:val="1"/>
      <w:numFmt w:val="bullet"/>
      <w:lvlText w:val=""/>
      <w:lvlJc w:val="left"/>
      <w:pPr>
        <w:tabs>
          <w:tab w:val="num" w:pos="2445"/>
        </w:tabs>
        <w:ind w:left="2445" w:hanging="420"/>
      </w:pPr>
      <w:rPr>
        <w:rFonts w:ascii="Wingdings" w:hAnsi="Wingdings" w:hint="default"/>
      </w:rPr>
    </w:lvl>
    <w:lvl w:ilvl="4">
      <w:start w:val="1"/>
      <w:numFmt w:val="bullet"/>
      <w:lvlText w:val=""/>
      <w:lvlJc w:val="left"/>
      <w:pPr>
        <w:tabs>
          <w:tab w:val="num" w:pos="2865"/>
        </w:tabs>
        <w:ind w:left="2865" w:hanging="420"/>
      </w:pPr>
      <w:rPr>
        <w:rFonts w:ascii="Wingdings" w:hAnsi="Wingdings" w:hint="default"/>
      </w:rPr>
    </w:lvl>
    <w:lvl w:ilvl="5">
      <w:start w:val="1"/>
      <w:numFmt w:val="bullet"/>
      <w:lvlText w:val=""/>
      <w:lvlJc w:val="left"/>
      <w:pPr>
        <w:tabs>
          <w:tab w:val="num" w:pos="3285"/>
        </w:tabs>
        <w:ind w:left="3285" w:hanging="420"/>
      </w:pPr>
      <w:rPr>
        <w:rFonts w:ascii="Wingdings" w:hAnsi="Wingdings" w:hint="default"/>
      </w:rPr>
    </w:lvl>
    <w:lvl w:ilvl="6">
      <w:start w:val="1"/>
      <w:numFmt w:val="bullet"/>
      <w:lvlText w:val=""/>
      <w:lvlJc w:val="left"/>
      <w:pPr>
        <w:tabs>
          <w:tab w:val="num" w:pos="3705"/>
        </w:tabs>
        <w:ind w:left="3705" w:hanging="420"/>
      </w:pPr>
      <w:rPr>
        <w:rFonts w:ascii="Wingdings" w:hAnsi="Wingdings" w:hint="default"/>
      </w:rPr>
    </w:lvl>
    <w:lvl w:ilvl="7">
      <w:start w:val="1"/>
      <w:numFmt w:val="bullet"/>
      <w:lvlText w:val=""/>
      <w:lvlJc w:val="left"/>
      <w:pPr>
        <w:tabs>
          <w:tab w:val="num" w:pos="4125"/>
        </w:tabs>
        <w:ind w:left="4125" w:hanging="420"/>
      </w:pPr>
      <w:rPr>
        <w:rFonts w:ascii="Wingdings" w:hAnsi="Wingdings" w:hint="default"/>
      </w:rPr>
    </w:lvl>
    <w:lvl w:ilvl="8">
      <w:start w:val="1"/>
      <w:numFmt w:val="bullet"/>
      <w:lvlText w:val=""/>
      <w:lvlJc w:val="left"/>
      <w:pPr>
        <w:tabs>
          <w:tab w:val="num" w:pos="4545"/>
        </w:tabs>
        <w:ind w:left="4545" w:hanging="420"/>
      </w:pPr>
      <w:rPr>
        <w:rFonts w:ascii="Wingdings" w:hAnsi="Wingdings" w:hint="default"/>
      </w:rPr>
    </w:lvl>
  </w:abstractNum>
  <w:abstractNum w:abstractNumId="30">
    <w:nsid w:val="45EA52EA"/>
    <w:multiLevelType w:val="multilevel"/>
    <w:tmpl w:val="6A605008"/>
    <w:lvl w:ilvl="0">
      <w:start w:val="1"/>
      <w:numFmt w:val="decimal"/>
      <w:lvlText w:val="%1"/>
      <w:lvlJc w:val="left"/>
      <w:pPr>
        <w:tabs>
          <w:tab w:val="num" w:pos="0"/>
        </w:tabs>
        <w:ind w:left="600" w:hanging="600"/>
      </w:pPr>
      <w:rPr>
        <w:rFonts w:cs="@楷体" w:hint="default"/>
      </w:rPr>
    </w:lvl>
    <w:lvl w:ilvl="1">
      <w:start w:val="1"/>
      <w:numFmt w:val="chineseCountingThousand"/>
      <w:lvlText w:val="%2、"/>
      <w:lvlJc w:val="left"/>
      <w:pPr>
        <w:tabs>
          <w:tab w:val="num" w:pos="0"/>
        </w:tabs>
        <w:ind w:left="600" w:hanging="600"/>
      </w:pPr>
      <w:rPr>
        <w:rFonts w:cs="@楷体" w:hint="default"/>
      </w:rPr>
    </w:lvl>
    <w:lvl w:ilvl="2">
      <w:start w:val="1"/>
      <w:numFmt w:val="decimal"/>
      <w:lvlText w:val="%3"/>
      <w:lvlJc w:val="left"/>
      <w:pPr>
        <w:tabs>
          <w:tab w:val="num" w:pos="0"/>
        </w:tabs>
        <w:ind w:left="720" w:hanging="720"/>
      </w:pPr>
      <w:rPr>
        <w:rFonts w:cs="@楷体" w:hint="default"/>
      </w:rPr>
    </w:lvl>
    <w:lvl w:ilvl="3">
      <w:start w:val="1"/>
      <w:numFmt w:val="decimal"/>
      <w:lvlText w:val="%3.%4"/>
      <w:lvlJc w:val="left"/>
      <w:pPr>
        <w:tabs>
          <w:tab w:val="num" w:pos="0"/>
        </w:tabs>
        <w:ind w:left="720" w:hanging="720"/>
      </w:pPr>
      <w:rPr>
        <w:rFonts w:cs="@楷体" w:hint="default"/>
      </w:rPr>
    </w:lvl>
    <w:lvl w:ilvl="4">
      <w:start w:val="1"/>
      <w:numFmt w:val="decimal"/>
      <w:lvlText w:val="%1.%2.%3.%4.%5"/>
      <w:lvlJc w:val="left"/>
      <w:pPr>
        <w:tabs>
          <w:tab w:val="num" w:pos="0"/>
        </w:tabs>
        <w:ind w:left="1080" w:hanging="1080"/>
      </w:pPr>
      <w:rPr>
        <w:rFonts w:cs="@楷体" w:hint="default"/>
      </w:rPr>
    </w:lvl>
    <w:lvl w:ilvl="5">
      <w:start w:val="1"/>
      <w:numFmt w:val="decimal"/>
      <w:lvlText w:val="%1.%2.%3.%4.%5.%6"/>
      <w:lvlJc w:val="left"/>
      <w:pPr>
        <w:tabs>
          <w:tab w:val="num" w:pos="0"/>
        </w:tabs>
        <w:ind w:left="1080" w:hanging="1080"/>
      </w:pPr>
      <w:rPr>
        <w:rFonts w:cs="@楷体" w:hint="default"/>
      </w:rPr>
    </w:lvl>
    <w:lvl w:ilvl="6">
      <w:start w:val="1"/>
      <w:numFmt w:val="decimal"/>
      <w:lvlText w:val="%1.%2.%3.%4.%5.%6.%7"/>
      <w:lvlJc w:val="left"/>
      <w:pPr>
        <w:tabs>
          <w:tab w:val="num" w:pos="0"/>
        </w:tabs>
        <w:ind w:left="1080" w:hanging="1080"/>
      </w:pPr>
      <w:rPr>
        <w:rFonts w:cs="@楷体" w:hint="default"/>
      </w:rPr>
    </w:lvl>
    <w:lvl w:ilvl="7">
      <w:start w:val="1"/>
      <w:numFmt w:val="decimal"/>
      <w:lvlText w:val="%1.%2.%3.%4.%5.%6.%7.%8"/>
      <w:lvlJc w:val="left"/>
      <w:pPr>
        <w:tabs>
          <w:tab w:val="num" w:pos="0"/>
        </w:tabs>
        <w:ind w:left="1440" w:hanging="1440"/>
      </w:pPr>
      <w:rPr>
        <w:rFonts w:cs="@楷体" w:hint="default"/>
      </w:rPr>
    </w:lvl>
    <w:lvl w:ilvl="8">
      <w:start w:val="1"/>
      <w:numFmt w:val="decimal"/>
      <w:lvlText w:val="%1.%2.%3.%4.%5.%6.%7.%8.%9"/>
      <w:lvlJc w:val="left"/>
      <w:pPr>
        <w:tabs>
          <w:tab w:val="num" w:pos="0"/>
        </w:tabs>
        <w:ind w:left="1440" w:hanging="1440"/>
      </w:pPr>
      <w:rPr>
        <w:rFonts w:cs="@楷体" w:hint="default"/>
      </w:rPr>
    </w:lvl>
  </w:abstractNum>
  <w:abstractNum w:abstractNumId="31">
    <w:nsid w:val="462D0244"/>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2">
    <w:nsid w:val="4BF7109B"/>
    <w:multiLevelType w:val="hybridMultilevel"/>
    <w:tmpl w:val="04BCFCC6"/>
    <w:lvl w:ilvl="0" w:tplc="1242E0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C91335"/>
    <w:multiLevelType w:val="hybridMultilevel"/>
    <w:tmpl w:val="B0CAEA5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nsid w:val="4D527521"/>
    <w:multiLevelType w:val="hybridMultilevel"/>
    <w:tmpl w:val="8B163938"/>
    <w:lvl w:ilvl="0" w:tplc="778CA404">
      <w:start w:val="20"/>
      <w:numFmt w:val="decimal"/>
      <w:lvlText w:val="（%1）"/>
      <w:lvlJc w:val="left"/>
      <w:pPr>
        <w:tabs>
          <w:tab w:val="num" w:pos="1140"/>
        </w:tabs>
        <w:ind w:left="1140" w:hanging="720"/>
      </w:pPr>
      <w:rPr>
        <w:rFonts w:cs="Times New Roman"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0A0473E"/>
    <w:multiLevelType w:val="hybridMultilevel"/>
    <w:tmpl w:val="395625DE"/>
    <w:lvl w:ilvl="0" w:tplc="4FFC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13A6FF5"/>
    <w:multiLevelType w:val="hybridMultilevel"/>
    <w:tmpl w:val="3500C79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nsid w:val="55085C2D"/>
    <w:multiLevelType w:val="hybridMultilevel"/>
    <w:tmpl w:val="E70679C6"/>
    <w:lvl w:ilvl="0" w:tplc="319CB178">
      <w:start w:val="1"/>
      <w:numFmt w:val="decimal"/>
      <w:lvlText w:val="（%1）"/>
      <w:lvlJc w:val="left"/>
      <w:pPr>
        <w:tabs>
          <w:tab w:val="num" w:pos="1140"/>
        </w:tabs>
        <w:ind w:left="1140" w:hanging="720"/>
      </w:pPr>
      <w:rPr>
        <w:rFonts w:cs="Times New Roman" w:hint="default"/>
        <w:b/>
        <w:sz w:val="24"/>
        <w:szCs w:val="24"/>
      </w:rPr>
    </w:lvl>
    <w:lvl w:ilvl="1" w:tplc="04090001">
      <w:start w:val="1"/>
      <w:numFmt w:val="bullet"/>
      <w:lvlText w:val=""/>
      <w:lvlJc w:val="left"/>
      <w:pPr>
        <w:tabs>
          <w:tab w:val="num" w:pos="1260"/>
        </w:tabs>
        <w:ind w:left="1260" w:hanging="420"/>
      </w:pPr>
      <w:rPr>
        <w:rFonts w:ascii="Wingdings" w:hAnsi="Wingdings" w:hint="default"/>
        <w:b/>
        <w:sz w:val="24"/>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8">
    <w:nsid w:val="55C22D59"/>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9">
    <w:nsid w:val="56BE727D"/>
    <w:multiLevelType w:val="hybridMultilevel"/>
    <w:tmpl w:val="10D621BC"/>
    <w:lvl w:ilvl="0" w:tplc="04090005">
      <w:start w:val="1"/>
      <w:numFmt w:val="bullet"/>
      <w:lvlText w:val=""/>
      <w:lvlJc w:val="left"/>
      <w:pPr>
        <w:tabs>
          <w:tab w:val="num" w:pos="1185"/>
        </w:tabs>
        <w:ind w:left="1185" w:hanging="420"/>
      </w:pPr>
      <w:rPr>
        <w:rFonts w:ascii="Wingdings" w:hAnsi="Wingdings" w:hint="default"/>
      </w:rPr>
    </w:lvl>
    <w:lvl w:ilvl="1" w:tplc="04090003" w:tentative="1">
      <w:start w:val="1"/>
      <w:numFmt w:val="bullet"/>
      <w:lvlText w:val=""/>
      <w:lvlJc w:val="left"/>
      <w:pPr>
        <w:tabs>
          <w:tab w:val="num" w:pos="1605"/>
        </w:tabs>
        <w:ind w:left="1605" w:hanging="420"/>
      </w:pPr>
      <w:rPr>
        <w:rFonts w:ascii="Wingdings" w:hAnsi="Wingdings" w:hint="default"/>
      </w:rPr>
    </w:lvl>
    <w:lvl w:ilvl="2" w:tplc="04090005" w:tentative="1">
      <w:start w:val="1"/>
      <w:numFmt w:val="bullet"/>
      <w:lvlText w:val=""/>
      <w:lvlJc w:val="left"/>
      <w:pPr>
        <w:tabs>
          <w:tab w:val="num" w:pos="2025"/>
        </w:tabs>
        <w:ind w:left="2025" w:hanging="420"/>
      </w:pPr>
      <w:rPr>
        <w:rFonts w:ascii="Wingdings" w:hAnsi="Wingdings" w:hint="default"/>
      </w:rPr>
    </w:lvl>
    <w:lvl w:ilvl="3" w:tplc="04090001" w:tentative="1">
      <w:start w:val="1"/>
      <w:numFmt w:val="bullet"/>
      <w:lvlText w:val=""/>
      <w:lvlJc w:val="left"/>
      <w:pPr>
        <w:tabs>
          <w:tab w:val="num" w:pos="2445"/>
        </w:tabs>
        <w:ind w:left="2445" w:hanging="420"/>
      </w:pPr>
      <w:rPr>
        <w:rFonts w:ascii="Wingdings" w:hAnsi="Wingdings" w:hint="default"/>
      </w:rPr>
    </w:lvl>
    <w:lvl w:ilvl="4" w:tplc="04090003" w:tentative="1">
      <w:start w:val="1"/>
      <w:numFmt w:val="bullet"/>
      <w:lvlText w:val=""/>
      <w:lvlJc w:val="left"/>
      <w:pPr>
        <w:tabs>
          <w:tab w:val="num" w:pos="2865"/>
        </w:tabs>
        <w:ind w:left="2865" w:hanging="420"/>
      </w:pPr>
      <w:rPr>
        <w:rFonts w:ascii="Wingdings" w:hAnsi="Wingdings" w:hint="default"/>
      </w:rPr>
    </w:lvl>
    <w:lvl w:ilvl="5" w:tplc="04090005" w:tentative="1">
      <w:start w:val="1"/>
      <w:numFmt w:val="bullet"/>
      <w:lvlText w:val=""/>
      <w:lvlJc w:val="left"/>
      <w:pPr>
        <w:tabs>
          <w:tab w:val="num" w:pos="3285"/>
        </w:tabs>
        <w:ind w:left="3285" w:hanging="420"/>
      </w:pPr>
      <w:rPr>
        <w:rFonts w:ascii="Wingdings" w:hAnsi="Wingdings" w:hint="default"/>
      </w:rPr>
    </w:lvl>
    <w:lvl w:ilvl="6" w:tplc="04090001" w:tentative="1">
      <w:start w:val="1"/>
      <w:numFmt w:val="bullet"/>
      <w:lvlText w:val=""/>
      <w:lvlJc w:val="left"/>
      <w:pPr>
        <w:tabs>
          <w:tab w:val="num" w:pos="3705"/>
        </w:tabs>
        <w:ind w:left="3705" w:hanging="420"/>
      </w:pPr>
      <w:rPr>
        <w:rFonts w:ascii="Wingdings" w:hAnsi="Wingdings" w:hint="default"/>
      </w:rPr>
    </w:lvl>
    <w:lvl w:ilvl="7" w:tplc="04090003" w:tentative="1">
      <w:start w:val="1"/>
      <w:numFmt w:val="bullet"/>
      <w:lvlText w:val=""/>
      <w:lvlJc w:val="left"/>
      <w:pPr>
        <w:tabs>
          <w:tab w:val="num" w:pos="4125"/>
        </w:tabs>
        <w:ind w:left="4125" w:hanging="420"/>
      </w:pPr>
      <w:rPr>
        <w:rFonts w:ascii="Wingdings" w:hAnsi="Wingdings" w:hint="default"/>
      </w:rPr>
    </w:lvl>
    <w:lvl w:ilvl="8" w:tplc="04090005" w:tentative="1">
      <w:start w:val="1"/>
      <w:numFmt w:val="bullet"/>
      <w:lvlText w:val=""/>
      <w:lvlJc w:val="left"/>
      <w:pPr>
        <w:tabs>
          <w:tab w:val="num" w:pos="4545"/>
        </w:tabs>
        <w:ind w:left="4545" w:hanging="420"/>
      </w:pPr>
      <w:rPr>
        <w:rFonts w:ascii="Wingdings" w:hAnsi="Wingdings" w:hint="default"/>
      </w:rPr>
    </w:lvl>
  </w:abstractNum>
  <w:abstractNum w:abstractNumId="40">
    <w:nsid w:val="5D0F5B6A"/>
    <w:multiLevelType w:val="multilevel"/>
    <w:tmpl w:val="659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637672"/>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42">
    <w:nsid w:val="634B1097"/>
    <w:multiLevelType w:val="hybridMultilevel"/>
    <w:tmpl w:val="AC78E4AC"/>
    <w:lvl w:ilvl="0" w:tplc="C1904E5C">
      <w:start w:val="1"/>
      <w:numFmt w:val="decimal"/>
      <w:lvlText w:val="%1）"/>
      <w:lvlJc w:val="left"/>
      <w:pPr>
        <w:ind w:left="1980" w:hanging="360"/>
      </w:pPr>
      <w:rPr>
        <w:rFonts w:cs="Times New Roman" w:hint="default"/>
      </w:rPr>
    </w:lvl>
    <w:lvl w:ilvl="1" w:tplc="04090019" w:tentative="1">
      <w:start w:val="1"/>
      <w:numFmt w:val="lowerLetter"/>
      <w:lvlText w:val="%2)"/>
      <w:lvlJc w:val="left"/>
      <w:pPr>
        <w:ind w:left="2460" w:hanging="420"/>
      </w:pPr>
      <w:rPr>
        <w:rFonts w:cs="Times New Roman"/>
      </w:rPr>
    </w:lvl>
    <w:lvl w:ilvl="2" w:tplc="0409001B" w:tentative="1">
      <w:start w:val="1"/>
      <w:numFmt w:val="lowerRoman"/>
      <w:lvlText w:val="%3."/>
      <w:lvlJc w:val="right"/>
      <w:pPr>
        <w:ind w:left="2880" w:hanging="420"/>
      </w:pPr>
      <w:rPr>
        <w:rFonts w:cs="Times New Roman"/>
      </w:rPr>
    </w:lvl>
    <w:lvl w:ilvl="3" w:tplc="0409000F" w:tentative="1">
      <w:start w:val="1"/>
      <w:numFmt w:val="decimal"/>
      <w:lvlText w:val="%4."/>
      <w:lvlJc w:val="left"/>
      <w:pPr>
        <w:ind w:left="3300" w:hanging="420"/>
      </w:pPr>
      <w:rPr>
        <w:rFonts w:cs="Times New Roman"/>
      </w:rPr>
    </w:lvl>
    <w:lvl w:ilvl="4" w:tplc="04090019" w:tentative="1">
      <w:start w:val="1"/>
      <w:numFmt w:val="lowerLetter"/>
      <w:lvlText w:val="%5)"/>
      <w:lvlJc w:val="left"/>
      <w:pPr>
        <w:ind w:left="3720" w:hanging="420"/>
      </w:pPr>
      <w:rPr>
        <w:rFonts w:cs="Times New Roman"/>
      </w:rPr>
    </w:lvl>
    <w:lvl w:ilvl="5" w:tplc="0409001B" w:tentative="1">
      <w:start w:val="1"/>
      <w:numFmt w:val="lowerRoman"/>
      <w:lvlText w:val="%6."/>
      <w:lvlJc w:val="right"/>
      <w:pPr>
        <w:ind w:left="4140" w:hanging="420"/>
      </w:pPr>
      <w:rPr>
        <w:rFonts w:cs="Times New Roman"/>
      </w:rPr>
    </w:lvl>
    <w:lvl w:ilvl="6" w:tplc="0409000F" w:tentative="1">
      <w:start w:val="1"/>
      <w:numFmt w:val="decimal"/>
      <w:lvlText w:val="%7."/>
      <w:lvlJc w:val="left"/>
      <w:pPr>
        <w:ind w:left="4560" w:hanging="420"/>
      </w:pPr>
      <w:rPr>
        <w:rFonts w:cs="Times New Roman"/>
      </w:rPr>
    </w:lvl>
    <w:lvl w:ilvl="7" w:tplc="04090019" w:tentative="1">
      <w:start w:val="1"/>
      <w:numFmt w:val="lowerLetter"/>
      <w:lvlText w:val="%8)"/>
      <w:lvlJc w:val="left"/>
      <w:pPr>
        <w:ind w:left="4980" w:hanging="420"/>
      </w:pPr>
      <w:rPr>
        <w:rFonts w:cs="Times New Roman"/>
      </w:rPr>
    </w:lvl>
    <w:lvl w:ilvl="8" w:tplc="0409001B" w:tentative="1">
      <w:start w:val="1"/>
      <w:numFmt w:val="lowerRoman"/>
      <w:lvlText w:val="%9."/>
      <w:lvlJc w:val="right"/>
      <w:pPr>
        <w:ind w:left="5400" w:hanging="420"/>
      </w:pPr>
      <w:rPr>
        <w:rFonts w:cs="Times New Roman"/>
      </w:rPr>
    </w:lvl>
  </w:abstractNum>
  <w:abstractNum w:abstractNumId="43">
    <w:nsid w:val="6D0E119D"/>
    <w:multiLevelType w:val="hybridMultilevel"/>
    <w:tmpl w:val="36E8CC24"/>
    <w:lvl w:ilvl="0" w:tplc="0A28F9C8">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D2F0519"/>
    <w:multiLevelType w:val="hybridMultilevel"/>
    <w:tmpl w:val="E9F04B64"/>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5">
    <w:nsid w:val="6E6E5111"/>
    <w:multiLevelType w:val="hybridMultilevel"/>
    <w:tmpl w:val="EA427B4A"/>
    <w:lvl w:ilvl="0" w:tplc="72D2525C">
      <w:start w:val="1"/>
      <w:numFmt w:val="decimal"/>
      <w:lvlText w:val="%1）"/>
      <w:lvlJc w:val="left"/>
      <w:pPr>
        <w:tabs>
          <w:tab w:val="num" w:pos="1620"/>
        </w:tabs>
        <w:ind w:left="1620" w:hanging="360"/>
      </w:pPr>
      <w:rPr>
        <w:rFonts w:cs="Times New Roman" w:hint="default"/>
      </w:rPr>
    </w:lvl>
    <w:lvl w:ilvl="1" w:tplc="04090019" w:tentative="1">
      <w:start w:val="1"/>
      <w:numFmt w:val="lowerLetter"/>
      <w:lvlText w:val="%2)"/>
      <w:lvlJc w:val="left"/>
      <w:pPr>
        <w:tabs>
          <w:tab w:val="num" w:pos="2100"/>
        </w:tabs>
        <w:ind w:left="2100" w:hanging="420"/>
      </w:pPr>
      <w:rPr>
        <w:rFonts w:cs="Times New Roman"/>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46">
    <w:nsid w:val="6F335420"/>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47">
    <w:nsid w:val="7AD0540B"/>
    <w:multiLevelType w:val="hybridMultilevel"/>
    <w:tmpl w:val="28DCF034"/>
    <w:lvl w:ilvl="0" w:tplc="5AEEC61E">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num w:numId="1">
    <w:abstractNumId w:val="16"/>
  </w:num>
  <w:num w:numId="2">
    <w:abstractNumId w:val="41"/>
  </w:num>
  <w:num w:numId="3">
    <w:abstractNumId w:val="19"/>
  </w:num>
  <w:num w:numId="4">
    <w:abstractNumId w:val="37"/>
  </w:num>
  <w:num w:numId="5">
    <w:abstractNumId w:val="25"/>
  </w:num>
  <w:num w:numId="6">
    <w:abstractNumId w:val="27"/>
  </w:num>
  <w:num w:numId="7">
    <w:abstractNumId w:val="45"/>
  </w:num>
  <w:num w:numId="8">
    <w:abstractNumId w:val="42"/>
  </w:num>
  <w:num w:numId="9">
    <w:abstractNumId w:val="44"/>
  </w:num>
  <w:num w:numId="10">
    <w:abstractNumId w:val="15"/>
  </w:num>
  <w:num w:numId="11">
    <w:abstractNumId w:val="22"/>
  </w:num>
  <w:num w:numId="12">
    <w:abstractNumId w:val="4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1"/>
  </w:num>
  <w:num w:numId="24">
    <w:abstractNumId w:val="10"/>
  </w:num>
  <w:num w:numId="25">
    <w:abstractNumId w:val="39"/>
  </w:num>
  <w:num w:numId="26">
    <w:abstractNumId w:val="29"/>
  </w:num>
  <w:num w:numId="27">
    <w:abstractNumId w:val="20"/>
  </w:num>
  <w:num w:numId="28">
    <w:abstractNumId w:val="30"/>
  </w:num>
  <w:num w:numId="29">
    <w:abstractNumId w:val="38"/>
  </w:num>
  <w:num w:numId="30">
    <w:abstractNumId w:val="31"/>
  </w:num>
  <w:num w:numId="31">
    <w:abstractNumId w:val="12"/>
  </w:num>
  <w:num w:numId="32">
    <w:abstractNumId w:val="36"/>
  </w:num>
  <w:num w:numId="33">
    <w:abstractNumId w:val="18"/>
  </w:num>
  <w:num w:numId="34">
    <w:abstractNumId w:val="47"/>
  </w:num>
  <w:num w:numId="35">
    <w:abstractNumId w:val="24"/>
  </w:num>
  <w:num w:numId="36">
    <w:abstractNumId w:val="21"/>
  </w:num>
  <w:num w:numId="37">
    <w:abstractNumId w:val="34"/>
  </w:num>
  <w:num w:numId="38">
    <w:abstractNumId w:val="40"/>
  </w:num>
  <w:num w:numId="39">
    <w:abstractNumId w:val="43"/>
  </w:num>
  <w:num w:numId="40">
    <w:abstractNumId w:val="35"/>
  </w:num>
  <w:num w:numId="41">
    <w:abstractNumId w:val="17"/>
  </w:num>
  <w:num w:numId="42">
    <w:abstractNumId w:val="26"/>
  </w:num>
  <w:num w:numId="43">
    <w:abstractNumId w:val="33"/>
  </w:num>
  <w:num w:numId="44">
    <w:abstractNumId w:val="13"/>
  </w:num>
  <w:num w:numId="45">
    <w:abstractNumId w:val="32"/>
  </w:num>
  <w:num w:numId="46">
    <w:abstractNumId w:val="14"/>
  </w:num>
  <w:num w:numId="47">
    <w:abstractNumId w:val="28"/>
  </w:num>
  <w:num w:numId="48">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2530">
      <o:colormenu v:ext="edit" strokecolor="#0070c0"/>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759"/>
    <w:rsid w:val="000011E6"/>
    <w:rsid w:val="00002D50"/>
    <w:rsid w:val="0000437C"/>
    <w:rsid w:val="0000454E"/>
    <w:rsid w:val="000045B9"/>
    <w:rsid w:val="00004939"/>
    <w:rsid w:val="000061E3"/>
    <w:rsid w:val="000063D8"/>
    <w:rsid w:val="00006E5D"/>
    <w:rsid w:val="00010603"/>
    <w:rsid w:val="00011810"/>
    <w:rsid w:val="000125CE"/>
    <w:rsid w:val="00015C5D"/>
    <w:rsid w:val="00020E43"/>
    <w:rsid w:val="000218FF"/>
    <w:rsid w:val="00022085"/>
    <w:rsid w:val="00022589"/>
    <w:rsid w:val="00023D9F"/>
    <w:rsid w:val="00024047"/>
    <w:rsid w:val="0002636C"/>
    <w:rsid w:val="00031387"/>
    <w:rsid w:val="00032656"/>
    <w:rsid w:val="00034A97"/>
    <w:rsid w:val="00037110"/>
    <w:rsid w:val="00037AC6"/>
    <w:rsid w:val="0004095B"/>
    <w:rsid w:val="00040E1C"/>
    <w:rsid w:val="00041E70"/>
    <w:rsid w:val="00044607"/>
    <w:rsid w:val="00044651"/>
    <w:rsid w:val="00045BFA"/>
    <w:rsid w:val="000500B9"/>
    <w:rsid w:val="00053D4A"/>
    <w:rsid w:val="00056322"/>
    <w:rsid w:val="00057199"/>
    <w:rsid w:val="00061C8B"/>
    <w:rsid w:val="00063C72"/>
    <w:rsid w:val="00064167"/>
    <w:rsid w:val="00067248"/>
    <w:rsid w:val="0007148D"/>
    <w:rsid w:val="000720AA"/>
    <w:rsid w:val="00075642"/>
    <w:rsid w:val="000773BB"/>
    <w:rsid w:val="000775A0"/>
    <w:rsid w:val="00081DA3"/>
    <w:rsid w:val="00085800"/>
    <w:rsid w:val="00087284"/>
    <w:rsid w:val="00087B13"/>
    <w:rsid w:val="00090785"/>
    <w:rsid w:val="000911B1"/>
    <w:rsid w:val="000939DE"/>
    <w:rsid w:val="00096DE7"/>
    <w:rsid w:val="0009753A"/>
    <w:rsid w:val="000A127A"/>
    <w:rsid w:val="000A64CB"/>
    <w:rsid w:val="000A7A77"/>
    <w:rsid w:val="000B0899"/>
    <w:rsid w:val="000B32B3"/>
    <w:rsid w:val="000B4DFE"/>
    <w:rsid w:val="000C6E00"/>
    <w:rsid w:val="000D0B53"/>
    <w:rsid w:val="000D1B1D"/>
    <w:rsid w:val="000E2790"/>
    <w:rsid w:val="000E6F2D"/>
    <w:rsid w:val="000E7305"/>
    <w:rsid w:val="000E73BA"/>
    <w:rsid w:val="000F158E"/>
    <w:rsid w:val="000F2377"/>
    <w:rsid w:val="000F2687"/>
    <w:rsid w:val="000F28DB"/>
    <w:rsid w:val="000F53B0"/>
    <w:rsid w:val="000F61B4"/>
    <w:rsid w:val="000F6E87"/>
    <w:rsid w:val="000F7B55"/>
    <w:rsid w:val="001010D9"/>
    <w:rsid w:val="00102104"/>
    <w:rsid w:val="00102764"/>
    <w:rsid w:val="00106FB2"/>
    <w:rsid w:val="00107B2D"/>
    <w:rsid w:val="00107E83"/>
    <w:rsid w:val="0011676F"/>
    <w:rsid w:val="0012387D"/>
    <w:rsid w:val="001238AB"/>
    <w:rsid w:val="001250FD"/>
    <w:rsid w:val="00126623"/>
    <w:rsid w:val="00131B0E"/>
    <w:rsid w:val="00132213"/>
    <w:rsid w:val="00133E2C"/>
    <w:rsid w:val="00137CD7"/>
    <w:rsid w:val="00140F26"/>
    <w:rsid w:val="001440A6"/>
    <w:rsid w:val="00145748"/>
    <w:rsid w:val="00146376"/>
    <w:rsid w:val="001463B6"/>
    <w:rsid w:val="0015108B"/>
    <w:rsid w:val="00154E8D"/>
    <w:rsid w:val="00155D59"/>
    <w:rsid w:val="00165F42"/>
    <w:rsid w:val="001676B8"/>
    <w:rsid w:val="0017104D"/>
    <w:rsid w:val="00173EB9"/>
    <w:rsid w:val="00175C7C"/>
    <w:rsid w:val="00180CEB"/>
    <w:rsid w:val="00187B86"/>
    <w:rsid w:val="00187E13"/>
    <w:rsid w:val="001921C8"/>
    <w:rsid w:val="00196981"/>
    <w:rsid w:val="00196FB8"/>
    <w:rsid w:val="00197FF8"/>
    <w:rsid w:val="001A0F7D"/>
    <w:rsid w:val="001A1AD9"/>
    <w:rsid w:val="001A693F"/>
    <w:rsid w:val="001A7809"/>
    <w:rsid w:val="001B1988"/>
    <w:rsid w:val="001B1A7B"/>
    <w:rsid w:val="001B2336"/>
    <w:rsid w:val="001B589E"/>
    <w:rsid w:val="001B6620"/>
    <w:rsid w:val="001B6904"/>
    <w:rsid w:val="001C0E79"/>
    <w:rsid w:val="001C2DCC"/>
    <w:rsid w:val="001C5C86"/>
    <w:rsid w:val="001C5D2E"/>
    <w:rsid w:val="001C6A7E"/>
    <w:rsid w:val="001D3D0A"/>
    <w:rsid w:val="001E14B1"/>
    <w:rsid w:val="001E1A4A"/>
    <w:rsid w:val="001E21A5"/>
    <w:rsid w:val="001E22EE"/>
    <w:rsid w:val="001E50F2"/>
    <w:rsid w:val="001E66AB"/>
    <w:rsid w:val="001F2FD1"/>
    <w:rsid w:val="001F5281"/>
    <w:rsid w:val="00200760"/>
    <w:rsid w:val="00203801"/>
    <w:rsid w:val="00204266"/>
    <w:rsid w:val="00204CF0"/>
    <w:rsid w:val="00207F7A"/>
    <w:rsid w:val="00212417"/>
    <w:rsid w:val="00213CEE"/>
    <w:rsid w:val="002165DF"/>
    <w:rsid w:val="00224499"/>
    <w:rsid w:val="002324C7"/>
    <w:rsid w:val="00232C74"/>
    <w:rsid w:val="00235653"/>
    <w:rsid w:val="002426C4"/>
    <w:rsid w:val="00243319"/>
    <w:rsid w:val="002434FC"/>
    <w:rsid w:val="00246758"/>
    <w:rsid w:val="00250FE5"/>
    <w:rsid w:val="0025420E"/>
    <w:rsid w:val="00256248"/>
    <w:rsid w:val="002564B7"/>
    <w:rsid w:val="00257B3E"/>
    <w:rsid w:val="00261A5B"/>
    <w:rsid w:val="00265598"/>
    <w:rsid w:val="002658E4"/>
    <w:rsid w:val="002671E1"/>
    <w:rsid w:val="002740AF"/>
    <w:rsid w:val="0027646A"/>
    <w:rsid w:val="00276844"/>
    <w:rsid w:val="002800CA"/>
    <w:rsid w:val="00281DB4"/>
    <w:rsid w:val="00282129"/>
    <w:rsid w:val="00282B49"/>
    <w:rsid w:val="00282FE0"/>
    <w:rsid w:val="00285534"/>
    <w:rsid w:val="002855AA"/>
    <w:rsid w:val="00291211"/>
    <w:rsid w:val="00292311"/>
    <w:rsid w:val="0029289C"/>
    <w:rsid w:val="00293FFF"/>
    <w:rsid w:val="00295359"/>
    <w:rsid w:val="002A20EE"/>
    <w:rsid w:val="002A3CA2"/>
    <w:rsid w:val="002A58A1"/>
    <w:rsid w:val="002A59D5"/>
    <w:rsid w:val="002A6AD7"/>
    <w:rsid w:val="002B1163"/>
    <w:rsid w:val="002B27BF"/>
    <w:rsid w:val="002B668E"/>
    <w:rsid w:val="002B7B89"/>
    <w:rsid w:val="002C2F97"/>
    <w:rsid w:val="002C4241"/>
    <w:rsid w:val="002C513E"/>
    <w:rsid w:val="002D0A32"/>
    <w:rsid w:val="002D17EC"/>
    <w:rsid w:val="002D26C3"/>
    <w:rsid w:val="002D3D7F"/>
    <w:rsid w:val="002D4B54"/>
    <w:rsid w:val="002E3CFA"/>
    <w:rsid w:val="002E6E3F"/>
    <w:rsid w:val="002E6FC2"/>
    <w:rsid w:val="002F501D"/>
    <w:rsid w:val="002F637B"/>
    <w:rsid w:val="003005D5"/>
    <w:rsid w:val="00304549"/>
    <w:rsid w:val="003059A6"/>
    <w:rsid w:val="00306405"/>
    <w:rsid w:val="00307104"/>
    <w:rsid w:val="0031182C"/>
    <w:rsid w:val="003126DD"/>
    <w:rsid w:val="003135E8"/>
    <w:rsid w:val="003136DE"/>
    <w:rsid w:val="003138F1"/>
    <w:rsid w:val="00314800"/>
    <w:rsid w:val="00314E57"/>
    <w:rsid w:val="00315828"/>
    <w:rsid w:val="00316830"/>
    <w:rsid w:val="00317190"/>
    <w:rsid w:val="00320C31"/>
    <w:rsid w:val="003227E6"/>
    <w:rsid w:val="003244A2"/>
    <w:rsid w:val="00324556"/>
    <w:rsid w:val="00325AA2"/>
    <w:rsid w:val="00330295"/>
    <w:rsid w:val="0033044D"/>
    <w:rsid w:val="0033505F"/>
    <w:rsid w:val="00336158"/>
    <w:rsid w:val="0033651A"/>
    <w:rsid w:val="0033654B"/>
    <w:rsid w:val="00340D0D"/>
    <w:rsid w:val="00345588"/>
    <w:rsid w:val="003455E3"/>
    <w:rsid w:val="003471BD"/>
    <w:rsid w:val="00347F7A"/>
    <w:rsid w:val="00350120"/>
    <w:rsid w:val="0035035A"/>
    <w:rsid w:val="0035055F"/>
    <w:rsid w:val="00350892"/>
    <w:rsid w:val="00352DA1"/>
    <w:rsid w:val="003562A8"/>
    <w:rsid w:val="00357324"/>
    <w:rsid w:val="00362F72"/>
    <w:rsid w:val="00367540"/>
    <w:rsid w:val="00370446"/>
    <w:rsid w:val="00372125"/>
    <w:rsid w:val="00373E47"/>
    <w:rsid w:val="003764DA"/>
    <w:rsid w:val="00380588"/>
    <w:rsid w:val="003815A5"/>
    <w:rsid w:val="0038223E"/>
    <w:rsid w:val="0038495C"/>
    <w:rsid w:val="00387129"/>
    <w:rsid w:val="00387162"/>
    <w:rsid w:val="00387D57"/>
    <w:rsid w:val="003932EF"/>
    <w:rsid w:val="00397756"/>
    <w:rsid w:val="003A205A"/>
    <w:rsid w:val="003A3299"/>
    <w:rsid w:val="003A37DC"/>
    <w:rsid w:val="003A3E60"/>
    <w:rsid w:val="003A5045"/>
    <w:rsid w:val="003B1D3C"/>
    <w:rsid w:val="003B2823"/>
    <w:rsid w:val="003B714D"/>
    <w:rsid w:val="003C01FE"/>
    <w:rsid w:val="003C0ED9"/>
    <w:rsid w:val="003C3B95"/>
    <w:rsid w:val="003C5C20"/>
    <w:rsid w:val="003D0753"/>
    <w:rsid w:val="003D106E"/>
    <w:rsid w:val="003D7485"/>
    <w:rsid w:val="003D7B65"/>
    <w:rsid w:val="003E1A7E"/>
    <w:rsid w:val="003E3199"/>
    <w:rsid w:val="003E380E"/>
    <w:rsid w:val="003E471E"/>
    <w:rsid w:val="003F158E"/>
    <w:rsid w:val="003F4898"/>
    <w:rsid w:val="003F6244"/>
    <w:rsid w:val="00400B63"/>
    <w:rsid w:val="00400BA6"/>
    <w:rsid w:val="0041191B"/>
    <w:rsid w:val="004141F8"/>
    <w:rsid w:val="00414C70"/>
    <w:rsid w:val="004254F9"/>
    <w:rsid w:val="00426ED5"/>
    <w:rsid w:val="00433F94"/>
    <w:rsid w:val="00442FE9"/>
    <w:rsid w:val="004433EA"/>
    <w:rsid w:val="0044396E"/>
    <w:rsid w:val="00445383"/>
    <w:rsid w:val="00446013"/>
    <w:rsid w:val="00446A86"/>
    <w:rsid w:val="00447FFD"/>
    <w:rsid w:val="0045414D"/>
    <w:rsid w:val="00456410"/>
    <w:rsid w:val="00456B01"/>
    <w:rsid w:val="00457594"/>
    <w:rsid w:val="00460C6C"/>
    <w:rsid w:val="0046184E"/>
    <w:rsid w:val="0046435C"/>
    <w:rsid w:val="00465ED3"/>
    <w:rsid w:val="00471B75"/>
    <w:rsid w:val="0047505E"/>
    <w:rsid w:val="00480F1D"/>
    <w:rsid w:val="00485F7D"/>
    <w:rsid w:val="00485F87"/>
    <w:rsid w:val="0048621A"/>
    <w:rsid w:val="00493A0E"/>
    <w:rsid w:val="004A093C"/>
    <w:rsid w:val="004A2D46"/>
    <w:rsid w:val="004A65D2"/>
    <w:rsid w:val="004A689E"/>
    <w:rsid w:val="004A7146"/>
    <w:rsid w:val="004B1B94"/>
    <w:rsid w:val="004B3392"/>
    <w:rsid w:val="004B3A9D"/>
    <w:rsid w:val="004B4359"/>
    <w:rsid w:val="004B72C1"/>
    <w:rsid w:val="004C0951"/>
    <w:rsid w:val="004C1F1E"/>
    <w:rsid w:val="004C3045"/>
    <w:rsid w:val="004C3A1F"/>
    <w:rsid w:val="004C451F"/>
    <w:rsid w:val="004C5208"/>
    <w:rsid w:val="004C6E56"/>
    <w:rsid w:val="004D05E4"/>
    <w:rsid w:val="004D62DD"/>
    <w:rsid w:val="004D6E5A"/>
    <w:rsid w:val="004D6EB0"/>
    <w:rsid w:val="004E13AF"/>
    <w:rsid w:val="004E3705"/>
    <w:rsid w:val="004E5145"/>
    <w:rsid w:val="004E5BC1"/>
    <w:rsid w:val="004E5EE1"/>
    <w:rsid w:val="004F052A"/>
    <w:rsid w:val="004F09C6"/>
    <w:rsid w:val="004F16AA"/>
    <w:rsid w:val="004F1A9C"/>
    <w:rsid w:val="004F1CF2"/>
    <w:rsid w:val="004F220A"/>
    <w:rsid w:val="004F647D"/>
    <w:rsid w:val="005003E9"/>
    <w:rsid w:val="005019F2"/>
    <w:rsid w:val="00505624"/>
    <w:rsid w:val="00505A69"/>
    <w:rsid w:val="005071C9"/>
    <w:rsid w:val="005110B9"/>
    <w:rsid w:val="005117EB"/>
    <w:rsid w:val="00511936"/>
    <w:rsid w:val="00511A96"/>
    <w:rsid w:val="00512AF1"/>
    <w:rsid w:val="00516B0D"/>
    <w:rsid w:val="00521680"/>
    <w:rsid w:val="00522BD7"/>
    <w:rsid w:val="00523405"/>
    <w:rsid w:val="005250BA"/>
    <w:rsid w:val="00526051"/>
    <w:rsid w:val="00526C49"/>
    <w:rsid w:val="00532EFD"/>
    <w:rsid w:val="005340E5"/>
    <w:rsid w:val="005350AD"/>
    <w:rsid w:val="00536C52"/>
    <w:rsid w:val="00540A85"/>
    <w:rsid w:val="005447F3"/>
    <w:rsid w:val="00547E91"/>
    <w:rsid w:val="005522D5"/>
    <w:rsid w:val="00552C4E"/>
    <w:rsid w:val="005547D0"/>
    <w:rsid w:val="005551EF"/>
    <w:rsid w:val="005571BA"/>
    <w:rsid w:val="0056016F"/>
    <w:rsid w:val="00562C57"/>
    <w:rsid w:val="0056448A"/>
    <w:rsid w:val="00565577"/>
    <w:rsid w:val="00567314"/>
    <w:rsid w:val="00572F0E"/>
    <w:rsid w:val="00573517"/>
    <w:rsid w:val="00573554"/>
    <w:rsid w:val="00576180"/>
    <w:rsid w:val="00576466"/>
    <w:rsid w:val="00576986"/>
    <w:rsid w:val="00587F87"/>
    <w:rsid w:val="0059105C"/>
    <w:rsid w:val="00592F81"/>
    <w:rsid w:val="00594083"/>
    <w:rsid w:val="00594C14"/>
    <w:rsid w:val="00594C98"/>
    <w:rsid w:val="00594D93"/>
    <w:rsid w:val="0059546B"/>
    <w:rsid w:val="00595CB4"/>
    <w:rsid w:val="005967A5"/>
    <w:rsid w:val="00597A29"/>
    <w:rsid w:val="005A450D"/>
    <w:rsid w:val="005A7DF3"/>
    <w:rsid w:val="005B0679"/>
    <w:rsid w:val="005B0B30"/>
    <w:rsid w:val="005B0BED"/>
    <w:rsid w:val="005B5B9F"/>
    <w:rsid w:val="005B6D01"/>
    <w:rsid w:val="005C0939"/>
    <w:rsid w:val="005C26A9"/>
    <w:rsid w:val="005C36CB"/>
    <w:rsid w:val="005C64B5"/>
    <w:rsid w:val="005D1974"/>
    <w:rsid w:val="005D2487"/>
    <w:rsid w:val="005D3CC8"/>
    <w:rsid w:val="005D5730"/>
    <w:rsid w:val="005D7F43"/>
    <w:rsid w:val="005E26CD"/>
    <w:rsid w:val="005E534D"/>
    <w:rsid w:val="005E6567"/>
    <w:rsid w:val="005F0D55"/>
    <w:rsid w:val="005F2237"/>
    <w:rsid w:val="005F5FCD"/>
    <w:rsid w:val="005F6A2C"/>
    <w:rsid w:val="005F6AED"/>
    <w:rsid w:val="005F7064"/>
    <w:rsid w:val="00600211"/>
    <w:rsid w:val="00602241"/>
    <w:rsid w:val="006051C9"/>
    <w:rsid w:val="00605A72"/>
    <w:rsid w:val="00606DC0"/>
    <w:rsid w:val="00610BB1"/>
    <w:rsid w:val="00611EB8"/>
    <w:rsid w:val="006155FF"/>
    <w:rsid w:val="0062260B"/>
    <w:rsid w:val="00626FA4"/>
    <w:rsid w:val="0063058F"/>
    <w:rsid w:val="0064143C"/>
    <w:rsid w:val="00641732"/>
    <w:rsid w:val="00643884"/>
    <w:rsid w:val="00644AA9"/>
    <w:rsid w:val="006474DB"/>
    <w:rsid w:val="00647A6A"/>
    <w:rsid w:val="00647D50"/>
    <w:rsid w:val="0065072A"/>
    <w:rsid w:val="006513F8"/>
    <w:rsid w:val="00652415"/>
    <w:rsid w:val="00653198"/>
    <w:rsid w:val="00655B45"/>
    <w:rsid w:val="0065709F"/>
    <w:rsid w:val="00663785"/>
    <w:rsid w:val="006640DF"/>
    <w:rsid w:val="00671B9E"/>
    <w:rsid w:val="006741D5"/>
    <w:rsid w:val="00677BDE"/>
    <w:rsid w:val="00680F3C"/>
    <w:rsid w:val="00681A4E"/>
    <w:rsid w:val="00681C61"/>
    <w:rsid w:val="006844AC"/>
    <w:rsid w:val="00690955"/>
    <w:rsid w:val="00694A68"/>
    <w:rsid w:val="006956A5"/>
    <w:rsid w:val="00695F6F"/>
    <w:rsid w:val="006B010D"/>
    <w:rsid w:val="006B0A24"/>
    <w:rsid w:val="006B32B1"/>
    <w:rsid w:val="006B3DFA"/>
    <w:rsid w:val="006B4590"/>
    <w:rsid w:val="006B601A"/>
    <w:rsid w:val="006B6D60"/>
    <w:rsid w:val="006B6F06"/>
    <w:rsid w:val="006C10D4"/>
    <w:rsid w:val="006C118C"/>
    <w:rsid w:val="006C4FBD"/>
    <w:rsid w:val="006C66C3"/>
    <w:rsid w:val="006C7C7A"/>
    <w:rsid w:val="006C7DEA"/>
    <w:rsid w:val="006D31BB"/>
    <w:rsid w:val="006D47AC"/>
    <w:rsid w:val="006D49BD"/>
    <w:rsid w:val="006E03B5"/>
    <w:rsid w:val="006E3234"/>
    <w:rsid w:val="006E39A1"/>
    <w:rsid w:val="006E4E8A"/>
    <w:rsid w:val="006E58B0"/>
    <w:rsid w:val="006F01EC"/>
    <w:rsid w:val="006F3A2A"/>
    <w:rsid w:val="006F605D"/>
    <w:rsid w:val="00702206"/>
    <w:rsid w:val="00703512"/>
    <w:rsid w:val="0070462D"/>
    <w:rsid w:val="00704666"/>
    <w:rsid w:val="00705E99"/>
    <w:rsid w:val="0071144C"/>
    <w:rsid w:val="00714D52"/>
    <w:rsid w:val="0071528E"/>
    <w:rsid w:val="00717564"/>
    <w:rsid w:val="00727904"/>
    <w:rsid w:val="00730112"/>
    <w:rsid w:val="007326D2"/>
    <w:rsid w:val="007334CF"/>
    <w:rsid w:val="0073387A"/>
    <w:rsid w:val="00733ABC"/>
    <w:rsid w:val="00734A11"/>
    <w:rsid w:val="00735984"/>
    <w:rsid w:val="0073797D"/>
    <w:rsid w:val="00742387"/>
    <w:rsid w:val="007505E3"/>
    <w:rsid w:val="007520D5"/>
    <w:rsid w:val="00752E22"/>
    <w:rsid w:val="007546C4"/>
    <w:rsid w:val="00754A6E"/>
    <w:rsid w:val="00756B05"/>
    <w:rsid w:val="00761857"/>
    <w:rsid w:val="007630C3"/>
    <w:rsid w:val="00771002"/>
    <w:rsid w:val="00780F2E"/>
    <w:rsid w:val="00782AED"/>
    <w:rsid w:val="007839A3"/>
    <w:rsid w:val="007867EE"/>
    <w:rsid w:val="00786C42"/>
    <w:rsid w:val="00792597"/>
    <w:rsid w:val="0079371A"/>
    <w:rsid w:val="0079476C"/>
    <w:rsid w:val="0079487D"/>
    <w:rsid w:val="00796E3F"/>
    <w:rsid w:val="007A1B1B"/>
    <w:rsid w:val="007A22EB"/>
    <w:rsid w:val="007A3860"/>
    <w:rsid w:val="007A3E65"/>
    <w:rsid w:val="007A4203"/>
    <w:rsid w:val="007A5886"/>
    <w:rsid w:val="007B1A92"/>
    <w:rsid w:val="007B488F"/>
    <w:rsid w:val="007B4A28"/>
    <w:rsid w:val="007B4A37"/>
    <w:rsid w:val="007B4E33"/>
    <w:rsid w:val="007C4A94"/>
    <w:rsid w:val="007D64B9"/>
    <w:rsid w:val="007E71B9"/>
    <w:rsid w:val="007F091F"/>
    <w:rsid w:val="007F21C4"/>
    <w:rsid w:val="007F36EA"/>
    <w:rsid w:val="007F3CA3"/>
    <w:rsid w:val="00803623"/>
    <w:rsid w:val="00805C88"/>
    <w:rsid w:val="00806312"/>
    <w:rsid w:val="00806B5D"/>
    <w:rsid w:val="00810D9E"/>
    <w:rsid w:val="00811170"/>
    <w:rsid w:val="0081221D"/>
    <w:rsid w:val="00812FE4"/>
    <w:rsid w:val="008148CA"/>
    <w:rsid w:val="00816B17"/>
    <w:rsid w:val="00816C51"/>
    <w:rsid w:val="00821932"/>
    <w:rsid w:val="00822764"/>
    <w:rsid w:val="00825E36"/>
    <w:rsid w:val="00831E3D"/>
    <w:rsid w:val="00833DA0"/>
    <w:rsid w:val="008369C2"/>
    <w:rsid w:val="00841BAA"/>
    <w:rsid w:val="00852B9A"/>
    <w:rsid w:val="00852C02"/>
    <w:rsid w:val="008560CA"/>
    <w:rsid w:val="0085674C"/>
    <w:rsid w:val="0086012B"/>
    <w:rsid w:val="008623A4"/>
    <w:rsid w:val="00864A6B"/>
    <w:rsid w:val="008651F4"/>
    <w:rsid w:val="00865840"/>
    <w:rsid w:val="00870426"/>
    <w:rsid w:val="00871381"/>
    <w:rsid w:val="008717CE"/>
    <w:rsid w:val="0087206B"/>
    <w:rsid w:val="008772F8"/>
    <w:rsid w:val="0088228E"/>
    <w:rsid w:val="00883DBD"/>
    <w:rsid w:val="008876ED"/>
    <w:rsid w:val="00891B4B"/>
    <w:rsid w:val="00892FC4"/>
    <w:rsid w:val="00896A1F"/>
    <w:rsid w:val="00896A88"/>
    <w:rsid w:val="00897A94"/>
    <w:rsid w:val="008A01D6"/>
    <w:rsid w:val="008A162E"/>
    <w:rsid w:val="008A2DD6"/>
    <w:rsid w:val="008A4B27"/>
    <w:rsid w:val="008A66DF"/>
    <w:rsid w:val="008A7EF8"/>
    <w:rsid w:val="008B116E"/>
    <w:rsid w:val="008B212D"/>
    <w:rsid w:val="008B44F5"/>
    <w:rsid w:val="008B79FD"/>
    <w:rsid w:val="008C193B"/>
    <w:rsid w:val="008C721F"/>
    <w:rsid w:val="008D1EA2"/>
    <w:rsid w:val="008D3DA8"/>
    <w:rsid w:val="008D796A"/>
    <w:rsid w:val="008E4D13"/>
    <w:rsid w:val="008E6B3A"/>
    <w:rsid w:val="008F1CED"/>
    <w:rsid w:val="008F29B7"/>
    <w:rsid w:val="008F42A5"/>
    <w:rsid w:val="00900411"/>
    <w:rsid w:val="009029D2"/>
    <w:rsid w:val="00903B41"/>
    <w:rsid w:val="00904714"/>
    <w:rsid w:val="0091355D"/>
    <w:rsid w:val="00913CE8"/>
    <w:rsid w:val="00920AC1"/>
    <w:rsid w:val="0092298D"/>
    <w:rsid w:val="00923512"/>
    <w:rsid w:val="009255BA"/>
    <w:rsid w:val="00925AA3"/>
    <w:rsid w:val="00926695"/>
    <w:rsid w:val="009301F0"/>
    <w:rsid w:val="00931F58"/>
    <w:rsid w:val="0093216A"/>
    <w:rsid w:val="009331A2"/>
    <w:rsid w:val="009332B3"/>
    <w:rsid w:val="00935183"/>
    <w:rsid w:val="009372CB"/>
    <w:rsid w:val="00941551"/>
    <w:rsid w:val="00941715"/>
    <w:rsid w:val="0094229E"/>
    <w:rsid w:val="00943EBB"/>
    <w:rsid w:val="009453A5"/>
    <w:rsid w:val="0095039D"/>
    <w:rsid w:val="009525E7"/>
    <w:rsid w:val="00952DB3"/>
    <w:rsid w:val="00957F55"/>
    <w:rsid w:val="0096599B"/>
    <w:rsid w:val="009664DD"/>
    <w:rsid w:val="0096696C"/>
    <w:rsid w:val="009706BD"/>
    <w:rsid w:val="0097174F"/>
    <w:rsid w:val="0097655A"/>
    <w:rsid w:val="00976F76"/>
    <w:rsid w:val="00977EF4"/>
    <w:rsid w:val="00981521"/>
    <w:rsid w:val="009824C7"/>
    <w:rsid w:val="00982F9E"/>
    <w:rsid w:val="009831D5"/>
    <w:rsid w:val="00984174"/>
    <w:rsid w:val="009906D4"/>
    <w:rsid w:val="00990F4A"/>
    <w:rsid w:val="0099524D"/>
    <w:rsid w:val="009970C3"/>
    <w:rsid w:val="009978AF"/>
    <w:rsid w:val="009A43CB"/>
    <w:rsid w:val="009A4D6F"/>
    <w:rsid w:val="009B1937"/>
    <w:rsid w:val="009B31F2"/>
    <w:rsid w:val="009B5A9E"/>
    <w:rsid w:val="009B5FFA"/>
    <w:rsid w:val="009B7E3D"/>
    <w:rsid w:val="009C073C"/>
    <w:rsid w:val="009C1EEB"/>
    <w:rsid w:val="009C21D5"/>
    <w:rsid w:val="009C3884"/>
    <w:rsid w:val="009C4ECB"/>
    <w:rsid w:val="009C6C6D"/>
    <w:rsid w:val="009D2A62"/>
    <w:rsid w:val="009D32A0"/>
    <w:rsid w:val="009E210B"/>
    <w:rsid w:val="009E2ABD"/>
    <w:rsid w:val="009E4AD1"/>
    <w:rsid w:val="009E4F6C"/>
    <w:rsid w:val="009E539F"/>
    <w:rsid w:val="009E729F"/>
    <w:rsid w:val="009F22A9"/>
    <w:rsid w:val="009F3D13"/>
    <w:rsid w:val="009F6B9A"/>
    <w:rsid w:val="009F7034"/>
    <w:rsid w:val="009F7528"/>
    <w:rsid w:val="00A00FCE"/>
    <w:rsid w:val="00A03270"/>
    <w:rsid w:val="00A06D2A"/>
    <w:rsid w:val="00A10304"/>
    <w:rsid w:val="00A12BBE"/>
    <w:rsid w:val="00A14278"/>
    <w:rsid w:val="00A15B6A"/>
    <w:rsid w:val="00A1714F"/>
    <w:rsid w:val="00A21ED8"/>
    <w:rsid w:val="00A22B49"/>
    <w:rsid w:val="00A246EE"/>
    <w:rsid w:val="00A2504A"/>
    <w:rsid w:val="00A305D0"/>
    <w:rsid w:val="00A32F5D"/>
    <w:rsid w:val="00A371B8"/>
    <w:rsid w:val="00A46AE8"/>
    <w:rsid w:val="00A50FBA"/>
    <w:rsid w:val="00A51D57"/>
    <w:rsid w:val="00A5341A"/>
    <w:rsid w:val="00A55BCB"/>
    <w:rsid w:val="00A576B5"/>
    <w:rsid w:val="00A6293C"/>
    <w:rsid w:val="00A7084D"/>
    <w:rsid w:val="00A71C81"/>
    <w:rsid w:val="00A7442C"/>
    <w:rsid w:val="00A74949"/>
    <w:rsid w:val="00A77959"/>
    <w:rsid w:val="00A77A78"/>
    <w:rsid w:val="00A80A9C"/>
    <w:rsid w:val="00A8212A"/>
    <w:rsid w:val="00A82FD7"/>
    <w:rsid w:val="00A841EB"/>
    <w:rsid w:val="00A90792"/>
    <w:rsid w:val="00A9079E"/>
    <w:rsid w:val="00A9172A"/>
    <w:rsid w:val="00A92759"/>
    <w:rsid w:val="00AA0EBB"/>
    <w:rsid w:val="00AA1B8A"/>
    <w:rsid w:val="00AA2456"/>
    <w:rsid w:val="00AA7398"/>
    <w:rsid w:val="00AB0106"/>
    <w:rsid w:val="00AB27AA"/>
    <w:rsid w:val="00AB683E"/>
    <w:rsid w:val="00AC006A"/>
    <w:rsid w:val="00AC0A7C"/>
    <w:rsid w:val="00AD02F0"/>
    <w:rsid w:val="00AD71AE"/>
    <w:rsid w:val="00AD7D14"/>
    <w:rsid w:val="00AD7DA4"/>
    <w:rsid w:val="00AE0146"/>
    <w:rsid w:val="00AE3E1F"/>
    <w:rsid w:val="00AF070F"/>
    <w:rsid w:val="00AF0E97"/>
    <w:rsid w:val="00AF3EAA"/>
    <w:rsid w:val="00AF45FD"/>
    <w:rsid w:val="00AF4BD3"/>
    <w:rsid w:val="00B00400"/>
    <w:rsid w:val="00B01456"/>
    <w:rsid w:val="00B02B4C"/>
    <w:rsid w:val="00B0595D"/>
    <w:rsid w:val="00B0753B"/>
    <w:rsid w:val="00B07675"/>
    <w:rsid w:val="00B10B6F"/>
    <w:rsid w:val="00B16DD8"/>
    <w:rsid w:val="00B205A9"/>
    <w:rsid w:val="00B22A8C"/>
    <w:rsid w:val="00B27DAC"/>
    <w:rsid w:val="00B3291D"/>
    <w:rsid w:val="00B32AD4"/>
    <w:rsid w:val="00B34AC0"/>
    <w:rsid w:val="00B34B49"/>
    <w:rsid w:val="00B35EA7"/>
    <w:rsid w:val="00B37459"/>
    <w:rsid w:val="00B42DAD"/>
    <w:rsid w:val="00B43392"/>
    <w:rsid w:val="00B43C8B"/>
    <w:rsid w:val="00B45127"/>
    <w:rsid w:val="00B4571E"/>
    <w:rsid w:val="00B50396"/>
    <w:rsid w:val="00B5078E"/>
    <w:rsid w:val="00B51F75"/>
    <w:rsid w:val="00B5288D"/>
    <w:rsid w:val="00B53711"/>
    <w:rsid w:val="00B541DD"/>
    <w:rsid w:val="00B54F7F"/>
    <w:rsid w:val="00B558A2"/>
    <w:rsid w:val="00B56E74"/>
    <w:rsid w:val="00B60343"/>
    <w:rsid w:val="00B6293E"/>
    <w:rsid w:val="00B66BD9"/>
    <w:rsid w:val="00B66C39"/>
    <w:rsid w:val="00B67654"/>
    <w:rsid w:val="00B712FA"/>
    <w:rsid w:val="00B71FFE"/>
    <w:rsid w:val="00B754C5"/>
    <w:rsid w:val="00B75E6F"/>
    <w:rsid w:val="00B80D1C"/>
    <w:rsid w:val="00B826CD"/>
    <w:rsid w:val="00B84346"/>
    <w:rsid w:val="00B84EE3"/>
    <w:rsid w:val="00B90337"/>
    <w:rsid w:val="00B93BDC"/>
    <w:rsid w:val="00B9491E"/>
    <w:rsid w:val="00B94957"/>
    <w:rsid w:val="00B968E7"/>
    <w:rsid w:val="00BA22B5"/>
    <w:rsid w:val="00BA3C93"/>
    <w:rsid w:val="00BA4903"/>
    <w:rsid w:val="00BA49FA"/>
    <w:rsid w:val="00BB3F47"/>
    <w:rsid w:val="00BB47A4"/>
    <w:rsid w:val="00BB7B96"/>
    <w:rsid w:val="00BC0B8D"/>
    <w:rsid w:val="00BC1D79"/>
    <w:rsid w:val="00BC3060"/>
    <w:rsid w:val="00BC3D14"/>
    <w:rsid w:val="00BC43C9"/>
    <w:rsid w:val="00BC4B5D"/>
    <w:rsid w:val="00BC4C8A"/>
    <w:rsid w:val="00BC62F3"/>
    <w:rsid w:val="00BC63CC"/>
    <w:rsid w:val="00BC7FB2"/>
    <w:rsid w:val="00BD39BE"/>
    <w:rsid w:val="00BD3D75"/>
    <w:rsid w:val="00BD71C0"/>
    <w:rsid w:val="00BE0E57"/>
    <w:rsid w:val="00BE1CF7"/>
    <w:rsid w:val="00BE231F"/>
    <w:rsid w:val="00BE3A60"/>
    <w:rsid w:val="00BE40A4"/>
    <w:rsid w:val="00BE4E5F"/>
    <w:rsid w:val="00BE53DA"/>
    <w:rsid w:val="00BF079D"/>
    <w:rsid w:val="00BF2193"/>
    <w:rsid w:val="00BF2679"/>
    <w:rsid w:val="00BF3F13"/>
    <w:rsid w:val="00BF7476"/>
    <w:rsid w:val="00BF76E4"/>
    <w:rsid w:val="00C00B14"/>
    <w:rsid w:val="00C02276"/>
    <w:rsid w:val="00C0249A"/>
    <w:rsid w:val="00C02CDE"/>
    <w:rsid w:val="00C0362B"/>
    <w:rsid w:val="00C05B1D"/>
    <w:rsid w:val="00C20B8B"/>
    <w:rsid w:val="00C21D42"/>
    <w:rsid w:val="00C26740"/>
    <w:rsid w:val="00C3241F"/>
    <w:rsid w:val="00C359D4"/>
    <w:rsid w:val="00C3705B"/>
    <w:rsid w:val="00C37561"/>
    <w:rsid w:val="00C4176E"/>
    <w:rsid w:val="00C43800"/>
    <w:rsid w:val="00C43FBC"/>
    <w:rsid w:val="00C45FDC"/>
    <w:rsid w:val="00C51723"/>
    <w:rsid w:val="00C53B2F"/>
    <w:rsid w:val="00C56A0A"/>
    <w:rsid w:val="00C571FC"/>
    <w:rsid w:val="00C6100B"/>
    <w:rsid w:val="00C62232"/>
    <w:rsid w:val="00C63220"/>
    <w:rsid w:val="00C65213"/>
    <w:rsid w:val="00C65FD1"/>
    <w:rsid w:val="00C67C5F"/>
    <w:rsid w:val="00C70B99"/>
    <w:rsid w:val="00C77012"/>
    <w:rsid w:val="00C77299"/>
    <w:rsid w:val="00C86D34"/>
    <w:rsid w:val="00C86FE5"/>
    <w:rsid w:val="00C91D63"/>
    <w:rsid w:val="00C92667"/>
    <w:rsid w:val="00C94736"/>
    <w:rsid w:val="00C95848"/>
    <w:rsid w:val="00CA24C3"/>
    <w:rsid w:val="00CA2F10"/>
    <w:rsid w:val="00CA3EBD"/>
    <w:rsid w:val="00CA55CE"/>
    <w:rsid w:val="00CA6AD4"/>
    <w:rsid w:val="00CB088A"/>
    <w:rsid w:val="00CB0E63"/>
    <w:rsid w:val="00CB403B"/>
    <w:rsid w:val="00CB4BAF"/>
    <w:rsid w:val="00CB56FC"/>
    <w:rsid w:val="00CB5C88"/>
    <w:rsid w:val="00CC0D06"/>
    <w:rsid w:val="00CC3106"/>
    <w:rsid w:val="00CC37C0"/>
    <w:rsid w:val="00CC3E10"/>
    <w:rsid w:val="00CC5101"/>
    <w:rsid w:val="00CC5D60"/>
    <w:rsid w:val="00CD3803"/>
    <w:rsid w:val="00CD6065"/>
    <w:rsid w:val="00CD61AE"/>
    <w:rsid w:val="00CD6301"/>
    <w:rsid w:val="00CE2321"/>
    <w:rsid w:val="00CE2DE8"/>
    <w:rsid w:val="00CF0332"/>
    <w:rsid w:val="00CF18EB"/>
    <w:rsid w:val="00CF1EAE"/>
    <w:rsid w:val="00CF2F77"/>
    <w:rsid w:val="00CF3A4A"/>
    <w:rsid w:val="00CF63CD"/>
    <w:rsid w:val="00D001F2"/>
    <w:rsid w:val="00D0485D"/>
    <w:rsid w:val="00D0527B"/>
    <w:rsid w:val="00D05DA1"/>
    <w:rsid w:val="00D06D53"/>
    <w:rsid w:val="00D10033"/>
    <w:rsid w:val="00D13E36"/>
    <w:rsid w:val="00D2198E"/>
    <w:rsid w:val="00D244CC"/>
    <w:rsid w:val="00D254DA"/>
    <w:rsid w:val="00D30657"/>
    <w:rsid w:val="00D31B00"/>
    <w:rsid w:val="00D32F55"/>
    <w:rsid w:val="00D34C92"/>
    <w:rsid w:val="00D41EC7"/>
    <w:rsid w:val="00D474E9"/>
    <w:rsid w:val="00D515A8"/>
    <w:rsid w:val="00D54A89"/>
    <w:rsid w:val="00D576BC"/>
    <w:rsid w:val="00D634AB"/>
    <w:rsid w:val="00D651B7"/>
    <w:rsid w:val="00D6749F"/>
    <w:rsid w:val="00D71E67"/>
    <w:rsid w:val="00D73674"/>
    <w:rsid w:val="00D73D16"/>
    <w:rsid w:val="00D75800"/>
    <w:rsid w:val="00D77921"/>
    <w:rsid w:val="00D83B17"/>
    <w:rsid w:val="00D87594"/>
    <w:rsid w:val="00D9019B"/>
    <w:rsid w:val="00D92C38"/>
    <w:rsid w:val="00D93BDE"/>
    <w:rsid w:val="00D957E7"/>
    <w:rsid w:val="00D9596A"/>
    <w:rsid w:val="00D96B9F"/>
    <w:rsid w:val="00DA0F6A"/>
    <w:rsid w:val="00DA18E4"/>
    <w:rsid w:val="00DA74F6"/>
    <w:rsid w:val="00DB3229"/>
    <w:rsid w:val="00DB3655"/>
    <w:rsid w:val="00DB3DF3"/>
    <w:rsid w:val="00DC02CA"/>
    <w:rsid w:val="00DC14A9"/>
    <w:rsid w:val="00DD0E12"/>
    <w:rsid w:val="00DD16EC"/>
    <w:rsid w:val="00DD31EA"/>
    <w:rsid w:val="00DD50A4"/>
    <w:rsid w:val="00DE0030"/>
    <w:rsid w:val="00DE0889"/>
    <w:rsid w:val="00DE1BCD"/>
    <w:rsid w:val="00DE1E15"/>
    <w:rsid w:val="00DE1F0C"/>
    <w:rsid w:val="00DF3E9A"/>
    <w:rsid w:val="00DF41A1"/>
    <w:rsid w:val="00DF48CF"/>
    <w:rsid w:val="00DF7592"/>
    <w:rsid w:val="00E015A6"/>
    <w:rsid w:val="00E01979"/>
    <w:rsid w:val="00E033AE"/>
    <w:rsid w:val="00E04018"/>
    <w:rsid w:val="00E04278"/>
    <w:rsid w:val="00E06389"/>
    <w:rsid w:val="00E07031"/>
    <w:rsid w:val="00E07BAF"/>
    <w:rsid w:val="00E11692"/>
    <w:rsid w:val="00E1636C"/>
    <w:rsid w:val="00E17775"/>
    <w:rsid w:val="00E21E69"/>
    <w:rsid w:val="00E259CF"/>
    <w:rsid w:val="00E25D9D"/>
    <w:rsid w:val="00E35E6A"/>
    <w:rsid w:val="00E37057"/>
    <w:rsid w:val="00E37969"/>
    <w:rsid w:val="00E4023E"/>
    <w:rsid w:val="00E43760"/>
    <w:rsid w:val="00E45412"/>
    <w:rsid w:val="00E51D2D"/>
    <w:rsid w:val="00E5305C"/>
    <w:rsid w:val="00E533EB"/>
    <w:rsid w:val="00E55D54"/>
    <w:rsid w:val="00E62869"/>
    <w:rsid w:val="00E62A3C"/>
    <w:rsid w:val="00E62F4E"/>
    <w:rsid w:val="00E63EB9"/>
    <w:rsid w:val="00E649D0"/>
    <w:rsid w:val="00E65B98"/>
    <w:rsid w:val="00E702A0"/>
    <w:rsid w:val="00E71AFC"/>
    <w:rsid w:val="00E723F2"/>
    <w:rsid w:val="00E7381A"/>
    <w:rsid w:val="00E74F07"/>
    <w:rsid w:val="00E74F4C"/>
    <w:rsid w:val="00E75684"/>
    <w:rsid w:val="00E809A6"/>
    <w:rsid w:val="00E81CD7"/>
    <w:rsid w:val="00E8322B"/>
    <w:rsid w:val="00E85A04"/>
    <w:rsid w:val="00E91C3A"/>
    <w:rsid w:val="00E97244"/>
    <w:rsid w:val="00E97A38"/>
    <w:rsid w:val="00EA1495"/>
    <w:rsid w:val="00EA2FE7"/>
    <w:rsid w:val="00EA4D83"/>
    <w:rsid w:val="00EA5166"/>
    <w:rsid w:val="00EA7867"/>
    <w:rsid w:val="00EB0B41"/>
    <w:rsid w:val="00EB2082"/>
    <w:rsid w:val="00EB69F5"/>
    <w:rsid w:val="00EC2057"/>
    <w:rsid w:val="00EC4D3A"/>
    <w:rsid w:val="00EC702A"/>
    <w:rsid w:val="00ED1A64"/>
    <w:rsid w:val="00ED5CCC"/>
    <w:rsid w:val="00ED69CF"/>
    <w:rsid w:val="00ED702E"/>
    <w:rsid w:val="00EE2263"/>
    <w:rsid w:val="00EE2750"/>
    <w:rsid w:val="00EE2CFD"/>
    <w:rsid w:val="00EE4E45"/>
    <w:rsid w:val="00EE56BA"/>
    <w:rsid w:val="00EF272C"/>
    <w:rsid w:val="00F02BD6"/>
    <w:rsid w:val="00F02E99"/>
    <w:rsid w:val="00F032C9"/>
    <w:rsid w:val="00F064AF"/>
    <w:rsid w:val="00F07BA1"/>
    <w:rsid w:val="00F11938"/>
    <w:rsid w:val="00F1387F"/>
    <w:rsid w:val="00F15F81"/>
    <w:rsid w:val="00F2155D"/>
    <w:rsid w:val="00F231DB"/>
    <w:rsid w:val="00F232B4"/>
    <w:rsid w:val="00F238D8"/>
    <w:rsid w:val="00F2508F"/>
    <w:rsid w:val="00F31085"/>
    <w:rsid w:val="00F418DC"/>
    <w:rsid w:val="00F42B7D"/>
    <w:rsid w:val="00F458D4"/>
    <w:rsid w:val="00F4723A"/>
    <w:rsid w:val="00F47787"/>
    <w:rsid w:val="00F50C6D"/>
    <w:rsid w:val="00F521DC"/>
    <w:rsid w:val="00F54A94"/>
    <w:rsid w:val="00F54EEA"/>
    <w:rsid w:val="00F61975"/>
    <w:rsid w:val="00F63756"/>
    <w:rsid w:val="00F7522E"/>
    <w:rsid w:val="00F756C5"/>
    <w:rsid w:val="00F82271"/>
    <w:rsid w:val="00F82669"/>
    <w:rsid w:val="00F8289B"/>
    <w:rsid w:val="00F84B38"/>
    <w:rsid w:val="00F91536"/>
    <w:rsid w:val="00F93EAC"/>
    <w:rsid w:val="00F96039"/>
    <w:rsid w:val="00F96613"/>
    <w:rsid w:val="00FA03CB"/>
    <w:rsid w:val="00FA5CF9"/>
    <w:rsid w:val="00FA679F"/>
    <w:rsid w:val="00FA6FE8"/>
    <w:rsid w:val="00FB20F8"/>
    <w:rsid w:val="00FB32BA"/>
    <w:rsid w:val="00FB5DD8"/>
    <w:rsid w:val="00FC20D2"/>
    <w:rsid w:val="00FC55CA"/>
    <w:rsid w:val="00FD25DE"/>
    <w:rsid w:val="00FD2ABE"/>
    <w:rsid w:val="00FD3885"/>
    <w:rsid w:val="00FE2329"/>
    <w:rsid w:val="00FE570F"/>
    <w:rsid w:val="00FE688B"/>
    <w:rsid w:val="00FE6C39"/>
    <w:rsid w:val="00FF01B7"/>
    <w:rsid w:val="00FF033D"/>
    <w:rsid w:val="00FF0401"/>
    <w:rsid w:val="00FF09ED"/>
    <w:rsid w:val="00FF6D86"/>
    <w:rsid w:val="00FF718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colormenu v:ext="edit" strokecolor="#0070c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1AE"/>
    <w:pPr>
      <w:widowControl w:val="0"/>
      <w:jc w:val="both"/>
    </w:pPr>
    <w:rPr>
      <w:kern w:val="2"/>
      <w:sz w:val="21"/>
      <w:szCs w:val="22"/>
    </w:rPr>
  </w:style>
  <w:style w:type="paragraph" w:styleId="1">
    <w:name w:val="heading 1"/>
    <w:basedOn w:val="a"/>
    <w:next w:val="a"/>
    <w:link w:val="1Char"/>
    <w:uiPriority w:val="99"/>
    <w:qFormat/>
    <w:rsid w:val="00A9275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A927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A92759"/>
    <w:pPr>
      <w:keepNext/>
      <w:keepLines/>
      <w:spacing w:before="260" w:after="260" w:line="416" w:lineRule="auto"/>
      <w:outlineLvl w:val="2"/>
    </w:pPr>
    <w:rPr>
      <w:b/>
      <w:bCs/>
      <w:sz w:val="30"/>
      <w:szCs w:val="32"/>
    </w:rPr>
  </w:style>
  <w:style w:type="paragraph" w:styleId="4">
    <w:name w:val="heading 4"/>
    <w:basedOn w:val="a"/>
    <w:next w:val="a"/>
    <w:link w:val="4Char"/>
    <w:uiPriority w:val="99"/>
    <w:qFormat/>
    <w:locked/>
    <w:rsid w:val="004E514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9"/>
    <w:qFormat/>
    <w:locked/>
    <w:rsid w:val="007B4A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A92759"/>
    <w:rPr>
      <w:rFonts w:ascii="Calibri" w:eastAsia="宋体" w:hAnsi="Calibri" w:cs="Times New Roman"/>
      <w:b/>
      <w:bCs/>
      <w:kern w:val="44"/>
      <w:sz w:val="44"/>
      <w:szCs w:val="44"/>
    </w:rPr>
  </w:style>
  <w:style w:type="character" w:customStyle="1" w:styleId="2Char">
    <w:name w:val="标题 2 Char"/>
    <w:basedOn w:val="a0"/>
    <w:link w:val="2"/>
    <w:uiPriority w:val="99"/>
    <w:locked/>
    <w:rsid w:val="00A92759"/>
    <w:rPr>
      <w:rFonts w:ascii="Cambria" w:eastAsia="宋体" w:hAnsi="Cambria" w:cs="Times New Roman"/>
      <w:b/>
      <w:bCs/>
      <w:sz w:val="32"/>
      <w:szCs w:val="32"/>
    </w:rPr>
  </w:style>
  <w:style w:type="character" w:customStyle="1" w:styleId="3Char">
    <w:name w:val="标题 3 Char"/>
    <w:basedOn w:val="a0"/>
    <w:link w:val="3"/>
    <w:uiPriority w:val="99"/>
    <w:locked/>
    <w:rsid w:val="00A92759"/>
    <w:rPr>
      <w:rFonts w:ascii="Calibri" w:eastAsia="宋体" w:hAnsi="Calibri" w:cs="Times New Roman"/>
      <w:b/>
      <w:bCs/>
      <w:sz w:val="32"/>
      <w:szCs w:val="32"/>
    </w:rPr>
  </w:style>
  <w:style w:type="character" w:customStyle="1" w:styleId="4Char">
    <w:name w:val="标题 4 Char"/>
    <w:basedOn w:val="a0"/>
    <w:link w:val="4"/>
    <w:uiPriority w:val="99"/>
    <w:semiHidden/>
    <w:locked/>
    <w:rsid w:val="00BE4E5F"/>
    <w:rPr>
      <w:rFonts w:ascii="Cambria" w:eastAsia="宋体" w:hAnsi="Cambria" w:cs="Times New Roman"/>
      <w:b/>
      <w:bCs/>
      <w:sz w:val="28"/>
      <w:szCs w:val="28"/>
    </w:rPr>
  </w:style>
  <w:style w:type="character" w:customStyle="1" w:styleId="5Char">
    <w:name w:val="标题 5 Char"/>
    <w:basedOn w:val="a0"/>
    <w:link w:val="5"/>
    <w:uiPriority w:val="99"/>
    <w:semiHidden/>
    <w:locked/>
    <w:rsid w:val="00E43760"/>
    <w:rPr>
      <w:rFonts w:cs="Times New Roman"/>
      <w:b/>
      <w:bCs/>
      <w:sz w:val="28"/>
      <w:szCs w:val="28"/>
    </w:rPr>
  </w:style>
  <w:style w:type="paragraph" w:styleId="a3">
    <w:name w:val="Document Map"/>
    <w:basedOn w:val="a"/>
    <w:link w:val="Char"/>
    <w:uiPriority w:val="99"/>
    <w:semiHidden/>
    <w:rsid w:val="00A92759"/>
    <w:rPr>
      <w:rFonts w:ascii="宋体"/>
      <w:sz w:val="18"/>
      <w:szCs w:val="18"/>
    </w:rPr>
  </w:style>
  <w:style w:type="character" w:customStyle="1" w:styleId="Char">
    <w:name w:val="文档结构图 Char"/>
    <w:basedOn w:val="a0"/>
    <w:link w:val="a3"/>
    <w:uiPriority w:val="99"/>
    <w:semiHidden/>
    <w:locked/>
    <w:rsid w:val="00A92759"/>
    <w:rPr>
      <w:rFonts w:ascii="宋体" w:eastAsia="宋体" w:cs="Times New Roman"/>
      <w:sz w:val="18"/>
      <w:szCs w:val="18"/>
    </w:rPr>
  </w:style>
  <w:style w:type="paragraph" w:styleId="a4">
    <w:name w:val="List Paragraph"/>
    <w:basedOn w:val="a"/>
    <w:uiPriority w:val="99"/>
    <w:qFormat/>
    <w:rsid w:val="00EA7867"/>
    <w:pPr>
      <w:ind w:firstLineChars="200" w:firstLine="420"/>
    </w:pPr>
  </w:style>
  <w:style w:type="table" w:styleId="a5">
    <w:name w:val="Table Grid"/>
    <w:basedOn w:val="a1"/>
    <w:uiPriority w:val="99"/>
    <w:rsid w:val="00B843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No Spacing"/>
    <w:link w:val="Char0"/>
    <w:uiPriority w:val="99"/>
    <w:qFormat/>
    <w:rsid w:val="006F01EC"/>
    <w:pPr>
      <w:widowControl w:val="0"/>
      <w:jc w:val="both"/>
    </w:pPr>
    <w:rPr>
      <w:kern w:val="2"/>
      <w:sz w:val="21"/>
      <w:szCs w:val="22"/>
    </w:rPr>
  </w:style>
  <w:style w:type="paragraph" w:styleId="a7">
    <w:name w:val="header"/>
    <w:basedOn w:val="a"/>
    <w:link w:val="Char1"/>
    <w:uiPriority w:val="99"/>
    <w:semiHidden/>
    <w:rsid w:val="003B282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locked/>
    <w:rsid w:val="003B2823"/>
    <w:rPr>
      <w:rFonts w:cs="Times New Roman"/>
      <w:sz w:val="18"/>
      <w:szCs w:val="18"/>
    </w:rPr>
  </w:style>
  <w:style w:type="paragraph" w:styleId="a8">
    <w:name w:val="footer"/>
    <w:basedOn w:val="a"/>
    <w:link w:val="Char2"/>
    <w:uiPriority w:val="99"/>
    <w:semiHidden/>
    <w:rsid w:val="003B2823"/>
    <w:pPr>
      <w:tabs>
        <w:tab w:val="center" w:pos="4153"/>
        <w:tab w:val="right" w:pos="8306"/>
      </w:tabs>
      <w:snapToGrid w:val="0"/>
      <w:jc w:val="left"/>
    </w:pPr>
    <w:rPr>
      <w:sz w:val="18"/>
      <w:szCs w:val="18"/>
    </w:rPr>
  </w:style>
  <w:style w:type="character" w:customStyle="1" w:styleId="Char2">
    <w:name w:val="页脚 Char"/>
    <w:basedOn w:val="a0"/>
    <w:link w:val="a8"/>
    <w:uiPriority w:val="99"/>
    <w:semiHidden/>
    <w:locked/>
    <w:rsid w:val="003B2823"/>
    <w:rPr>
      <w:rFonts w:cs="Times New Roman"/>
      <w:sz w:val="18"/>
      <w:szCs w:val="18"/>
    </w:rPr>
  </w:style>
  <w:style w:type="character" w:styleId="a9">
    <w:name w:val="Hyperlink"/>
    <w:basedOn w:val="a0"/>
    <w:uiPriority w:val="99"/>
    <w:rsid w:val="004B4359"/>
    <w:rPr>
      <w:rFonts w:cs="Times New Roman"/>
      <w:color w:val="0000FF"/>
      <w:u w:val="single"/>
    </w:rPr>
  </w:style>
  <w:style w:type="character" w:styleId="aa">
    <w:name w:val="FollowedHyperlink"/>
    <w:basedOn w:val="a0"/>
    <w:uiPriority w:val="99"/>
    <w:rsid w:val="004B4359"/>
    <w:rPr>
      <w:rFonts w:cs="Times New Roman"/>
      <w:color w:val="800080"/>
      <w:u w:val="single"/>
    </w:rPr>
  </w:style>
  <w:style w:type="paragraph" w:styleId="ab">
    <w:name w:val="Balloon Text"/>
    <w:basedOn w:val="a"/>
    <w:link w:val="Char3"/>
    <w:uiPriority w:val="99"/>
    <w:semiHidden/>
    <w:rsid w:val="00FB32BA"/>
    <w:rPr>
      <w:sz w:val="18"/>
      <w:szCs w:val="18"/>
    </w:rPr>
  </w:style>
  <w:style w:type="character" w:customStyle="1" w:styleId="Char3">
    <w:name w:val="批注框文本 Char"/>
    <w:basedOn w:val="a0"/>
    <w:link w:val="ab"/>
    <w:uiPriority w:val="99"/>
    <w:semiHidden/>
    <w:locked/>
    <w:rsid w:val="00FB32BA"/>
    <w:rPr>
      <w:rFonts w:cs="Times New Roman"/>
      <w:kern w:val="2"/>
      <w:sz w:val="18"/>
      <w:szCs w:val="18"/>
    </w:rPr>
  </w:style>
  <w:style w:type="character" w:customStyle="1" w:styleId="Char0">
    <w:name w:val="无间隔 Char"/>
    <w:basedOn w:val="a0"/>
    <w:link w:val="a6"/>
    <w:uiPriority w:val="99"/>
    <w:locked/>
    <w:rsid w:val="006B6D60"/>
    <w:rPr>
      <w:kern w:val="2"/>
      <w:sz w:val="21"/>
      <w:szCs w:val="22"/>
      <w:lang w:val="en-US" w:eastAsia="zh-CN" w:bidi="ar-SA"/>
    </w:rPr>
  </w:style>
  <w:style w:type="paragraph" w:customStyle="1" w:styleId="Heading0">
    <w:name w:val="Heading 0"/>
    <w:basedOn w:val="a"/>
    <w:uiPriority w:val="99"/>
    <w:rsid w:val="009706BD"/>
    <w:pPr>
      <w:widowControl/>
      <w:jc w:val="center"/>
    </w:pPr>
    <w:rPr>
      <w:rFonts w:ascii="Arial" w:hAnsi="Arial"/>
      <w:b/>
      <w:bCs/>
      <w:kern w:val="0"/>
      <w:sz w:val="28"/>
      <w:szCs w:val="28"/>
      <w:lang w:eastAsia="en-US"/>
    </w:rPr>
  </w:style>
  <w:style w:type="paragraph" w:styleId="10">
    <w:name w:val="toc 1"/>
    <w:basedOn w:val="a"/>
    <w:next w:val="a"/>
    <w:autoRedefine/>
    <w:uiPriority w:val="39"/>
    <w:locked/>
    <w:rsid w:val="00CC5101"/>
    <w:pPr>
      <w:tabs>
        <w:tab w:val="right" w:leader="dot" w:pos="9628"/>
      </w:tabs>
      <w:jc w:val="center"/>
    </w:pPr>
    <w:rPr>
      <w:noProof/>
      <w:sz w:val="32"/>
      <w:szCs w:val="32"/>
    </w:rPr>
  </w:style>
  <w:style w:type="paragraph" w:styleId="20">
    <w:name w:val="toc 2"/>
    <w:basedOn w:val="a"/>
    <w:next w:val="a"/>
    <w:autoRedefine/>
    <w:uiPriority w:val="39"/>
    <w:locked/>
    <w:rsid w:val="003C01FE"/>
    <w:pPr>
      <w:ind w:leftChars="200" w:left="420"/>
    </w:pPr>
  </w:style>
  <w:style w:type="paragraph" w:styleId="30">
    <w:name w:val="toc 3"/>
    <w:basedOn w:val="a"/>
    <w:next w:val="a"/>
    <w:autoRedefine/>
    <w:uiPriority w:val="39"/>
    <w:locked/>
    <w:rsid w:val="003C01FE"/>
    <w:pPr>
      <w:ind w:leftChars="400" w:left="840"/>
    </w:pPr>
  </w:style>
  <w:style w:type="paragraph" w:styleId="40">
    <w:name w:val="toc 4"/>
    <w:basedOn w:val="a"/>
    <w:next w:val="a"/>
    <w:autoRedefine/>
    <w:uiPriority w:val="39"/>
    <w:locked/>
    <w:rsid w:val="003C01FE"/>
    <w:pPr>
      <w:ind w:leftChars="600" w:left="1260"/>
    </w:pPr>
  </w:style>
  <w:style w:type="numbering" w:styleId="111111">
    <w:name w:val="Outline List 2"/>
    <w:basedOn w:val="a2"/>
    <w:uiPriority w:val="99"/>
    <w:semiHidden/>
    <w:unhideWhenUsed/>
    <w:rsid w:val="005222AA"/>
    <w:pPr>
      <w:numPr>
        <w:numId w:val="2"/>
      </w:numPr>
    </w:pPr>
  </w:style>
</w:styles>
</file>

<file path=word/webSettings.xml><?xml version="1.0" encoding="utf-8"?>
<w:webSettings xmlns:r="http://schemas.openxmlformats.org/officeDocument/2006/relationships" xmlns:w="http://schemas.openxmlformats.org/wordprocessingml/2006/main">
  <w:divs>
    <w:div w:id="39393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8F538C-F041-4680-86A3-680245C7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11</Pages>
  <Words>1403</Words>
  <Characters>8001</Characters>
  <Application>Microsoft Office Word</Application>
  <DocSecurity>0</DocSecurity>
  <Lines>66</Lines>
  <Paragraphs>18</Paragraphs>
  <ScaleCrop>false</ScaleCrop>
  <Company>微软中国</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808</cp:revision>
  <dcterms:created xsi:type="dcterms:W3CDTF">2014-07-02T12:07:00Z</dcterms:created>
  <dcterms:modified xsi:type="dcterms:W3CDTF">2014-08-22T08:41:00Z</dcterms:modified>
</cp:coreProperties>
</file>