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2D835" w14:textId="77777777" w:rsidR="00B158CD" w:rsidRPr="00B158CD" w:rsidRDefault="00B158CD" w:rsidP="00B158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r w:rsidRPr="00B158CD">
        <w:rPr>
          <w:rFonts w:ascii="Arial" w:eastAsia="Times New Roman" w:hAnsi="Arial" w:cs="Arial"/>
          <w:color w:val="212529"/>
          <w:sz w:val="23"/>
          <w:szCs w:val="23"/>
          <w:lang w:val="es-419" w:eastAsia="es-AR"/>
        </w:rPr>
        <w:t>●       </w:t>
      </w:r>
      <w:r w:rsidRPr="00B158CD">
        <w:rPr>
          <w:rFonts w:ascii="Arial" w:eastAsia="Times New Roman" w:hAnsi="Arial" w:cs="Arial"/>
          <w:b/>
          <w:bCs/>
          <w:color w:val="212529"/>
          <w:sz w:val="23"/>
          <w:szCs w:val="23"/>
          <w:lang w:val="es-419" w:eastAsia="es-AR"/>
        </w:rPr>
        <w:t>git init</w:t>
      </w:r>
      <w:r w:rsidRPr="00B158CD">
        <w:rPr>
          <w:rFonts w:ascii="Arial" w:eastAsia="Times New Roman" w:hAnsi="Arial" w:cs="Arial"/>
          <w:color w:val="212529"/>
          <w:sz w:val="23"/>
          <w:szCs w:val="23"/>
          <w:lang w:val="es-419" w:eastAsia="es-AR"/>
        </w:rPr>
        <w:t> es el comando para inicializar un directorio como repositorio Git, se ejecuta dentro del directorio del proyecto, y como resultado crea un subdirectorio </w:t>
      </w:r>
      <w:r w:rsidRPr="00B158CD">
        <w:rPr>
          <w:rFonts w:ascii="Arial" w:eastAsia="Times New Roman" w:hAnsi="Arial" w:cs="Arial"/>
          <w:b/>
          <w:bCs/>
          <w:color w:val="212529"/>
          <w:sz w:val="23"/>
          <w:szCs w:val="23"/>
          <w:lang w:val="es-419" w:eastAsia="es-AR"/>
        </w:rPr>
        <w:t>.git</w:t>
      </w:r>
      <w:r w:rsidRPr="00B158CD">
        <w:rPr>
          <w:rFonts w:ascii="Arial" w:eastAsia="Times New Roman" w:hAnsi="Arial" w:cs="Arial"/>
          <w:color w:val="212529"/>
          <w:sz w:val="23"/>
          <w:szCs w:val="23"/>
          <w:lang w:val="es-419" w:eastAsia="es-AR"/>
        </w:rPr>
        <w:t> que contiene todos los archivos para poder realizar el seguimiento de los cambios, etiquetas, etc.</w:t>
      </w:r>
    </w:p>
    <w:p w14:paraId="259D5DEB" w14:textId="77777777" w:rsidR="00B158CD" w:rsidRPr="00B158CD" w:rsidRDefault="00B158CD" w:rsidP="00B158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r w:rsidRPr="00B158CD">
        <w:rPr>
          <w:rFonts w:ascii="Arial" w:eastAsia="Times New Roman" w:hAnsi="Arial" w:cs="Arial"/>
          <w:color w:val="212529"/>
          <w:sz w:val="23"/>
          <w:szCs w:val="23"/>
          <w:lang w:val="es-419" w:eastAsia="es-AR"/>
        </w:rPr>
        <w:t>●       </w:t>
      </w:r>
      <w:r w:rsidRPr="00B158CD">
        <w:rPr>
          <w:rFonts w:ascii="Arial" w:eastAsia="Times New Roman" w:hAnsi="Arial" w:cs="Arial"/>
          <w:b/>
          <w:bCs/>
          <w:color w:val="212529"/>
          <w:sz w:val="23"/>
          <w:szCs w:val="23"/>
          <w:lang w:val="es-419" w:eastAsia="es-AR"/>
        </w:rPr>
        <w:t>git add &lt;archivo&gt;</w:t>
      </w:r>
      <w:r w:rsidRPr="00B158CD">
        <w:rPr>
          <w:rFonts w:ascii="Arial" w:eastAsia="Times New Roman" w:hAnsi="Arial" w:cs="Arial"/>
          <w:color w:val="212529"/>
          <w:sz w:val="23"/>
          <w:szCs w:val="23"/>
          <w:lang w:val="es-419" w:eastAsia="es-AR"/>
        </w:rPr>
        <w:t> luego de la creación, modificación o eliminación de un archivo, los cambios quedan únicamente en el área de trabajo, por lo tanto es necesario pasarlos al área de preparación mediante el uso del comando </w:t>
      </w:r>
      <w:r w:rsidRPr="00B158CD">
        <w:rPr>
          <w:rFonts w:ascii="Arial" w:eastAsia="Times New Roman" w:hAnsi="Arial" w:cs="Arial"/>
          <w:b/>
          <w:bCs/>
          <w:color w:val="212529"/>
          <w:sz w:val="23"/>
          <w:szCs w:val="23"/>
          <w:lang w:val="es-419" w:eastAsia="es-AR"/>
        </w:rPr>
        <w:t>git add</w:t>
      </w:r>
      <w:r w:rsidRPr="00B158CD">
        <w:rPr>
          <w:rFonts w:ascii="Arial" w:eastAsia="Times New Roman" w:hAnsi="Arial" w:cs="Arial"/>
          <w:color w:val="212529"/>
          <w:sz w:val="23"/>
          <w:szCs w:val="23"/>
          <w:lang w:val="es-419" w:eastAsia="es-AR"/>
        </w:rPr>
        <w:t> , para que sea incluido dentro de la siguiente Confirmación ( </w:t>
      </w:r>
      <w:r w:rsidRPr="00B158CD">
        <w:rPr>
          <w:rFonts w:ascii="Arial" w:eastAsia="Times New Roman" w:hAnsi="Arial" w:cs="Arial"/>
          <w:i/>
          <w:iCs/>
          <w:color w:val="212529"/>
          <w:sz w:val="23"/>
          <w:szCs w:val="23"/>
          <w:lang w:val="es-419" w:eastAsia="es-AR"/>
        </w:rPr>
        <w:t>cometer</w:t>
      </w:r>
      <w:r w:rsidRPr="00B158CD">
        <w:rPr>
          <w:rFonts w:ascii="Arial" w:eastAsia="Times New Roman" w:hAnsi="Arial" w:cs="Arial"/>
          <w:color w:val="212529"/>
          <w:sz w:val="23"/>
          <w:szCs w:val="23"/>
          <w:lang w:val="es-419" w:eastAsia="es-AR"/>
        </w:rPr>
        <w:t> ).</w:t>
      </w:r>
    </w:p>
    <w:p w14:paraId="2128D318" w14:textId="77777777" w:rsidR="00B158CD" w:rsidRPr="00B158CD" w:rsidRDefault="00B158CD" w:rsidP="00B158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r w:rsidRPr="00B158CD">
        <w:rPr>
          <w:rFonts w:ascii="Arial" w:eastAsia="Times New Roman" w:hAnsi="Arial" w:cs="Arial"/>
          <w:color w:val="212529"/>
          <w:sz w:val="23"/>
          <w:szCs w:val="23"/>
          <w:lang w:val="es-419" w:eastAsia="es-AR"/>
        </w:rPr>
        <w:t>●       </w:t>
      </w:r>
      <w:r w:rsidRPr="00B158CD">
        <w:rPr>
          <w:rFonts w:ascii="Arial" w:eastAsia="Times New Roman" w:hAnsi="Arial" w:cs="Arial"/>
          <w:b/>
          <w:bCs/>
          <w:color w:val="212529"/>
          <w:sz w:val="23"/>
          <w:szCs w:val="23"/>
          <w:lang w:val="es-419" w:eastAsia="es-AR"/>
        </w:rPr>
        <w:t>git status</w:t>
      </w:r>
      <w:r w:rsidRPr="00B158CD">
        <w:rPr>
          <w:rFonts w:ascii="Arial" w:eastAsia="Times New Roman" w:hAnsi="Arial" w:cs="Arial"/>
          <w:color w:val="212529"/>
          <w:sz w:val="23"/>
          <w:szCs w:val="23"/>
          <w:lang w:val="es-419" w:eastAsia="es-AR"/>
        </w:rPr>
        <w:t> es un comando que permite conocer en qué estado se encuentran los archivos</w:t>
      </w:r>
    </w:p>
    <w:p w14:paraId="36370793" w14:textId="77777777" w:rsidR="00B158CD" w:rsidRPr="00B158CD" w:rsidRDefault="00B158CD" w:rsidP="00B158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r w:rsidRPr="00B158CD">
        <w:rPr>
          <w:rFonts w:ascii="Arial" w:eastAsia="Times New Roman" w:hAnsi="Arial" w:cs="Arial"/>
          <w:color w:val="212529"/>
          <w:sz w:val="23"/>
          <w:szCs w:val="23"/>
          <w:lang w:val="es-419" w:eastAsia="es-AR"/>
        </w:rPr>
        <w:t>●       </w:t>
      </w:r>
      <w:r w:rsidRPr="00B158CD">
        <w:rPr>
          <w:rFonts w:ascii="Arial" w:eastAsia="Times New Roman" w:hAnsi="Arial" w:cs="Arial"/>
          <w:b/>
          <w:bCs/>
          <w:color w:val="212529"/>
          <w:sz w:val="23"/>
          <w:szCs w:val="23"/>
          <w:lang w:val="es-419" w:eastAsia="es-AR"/>
        </w:rPr>
        <w:t>git commit</w:t>
      </w:r>
      <w:r w:rsidRPr="00B158CD">
        <w:rPr>
          <w:rFonts w:ascii="Arial" w:eastAsia="Times New Roman" w:hAnsi="Arial" w:cs="Arial"/>
          <w:color w:val="212529"/>
          <w:sz w:val="23"/>
          <w:szCs w:val="23"/>
          <w:lang w:val="es-419" w:eastAsia="es-AR"/>
        </w:rPr>
        <w:t>, con este comando se confirman todos los cambios registrados en el área de preparación, o lo que es lo mismo, se pasan los cambios al repositorio local.</w:t>
      </w:r>
    </w:p>
    <w:p w14:paraId="782A73A8" w14:textId="77777777" w:rsidR="00B158CD" w:rsidRPr="00B158CD" w:rsidRDefault="00B158CD" w:rsidP="00B158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r w:rsidRPr="00B158CD">
        <w:rPr>
          <w:rFonts w:ascii="Arial" w:eastAsia="Times New Roman" w:hAnsi="Arial" w:cs="Arial"/>
          <w:color w:val="212529"/>
          <w:sz w:val="23"/>
          <w:szCs w:val="23"/>
          <w:lang w:val="es-419" w:eastAsia="es-AR"/>
        </w:rPr>
        <w:t>●       </w:t>
      </w:r>
      <w:r w:rsidRPr="00B158CD">
        <w:rPr>
          <w:rFonts w:ascii="Arial" w:eastAsia="Times New Roman" w:hAnsi="Arial" w:cs="Arial"/>
          <w:b/>
          <w:bCs/>
          <w:color w:val="212529"/>
          <w:sz w:val="23"/>
          <w:szCs w:val="23"/>
          <w:lang w:val="es-419" w:eastAsia="es-AR"/>
        </w:rPr>
        <w:t>git push</w:t>
      </w:r>
      <w:r w:rsidRPr="00B158CD">
        <w:rPr>
          <w:rFonts w:ascii="Arial" w:eastAsia="Times New Roman" w:hAnsi="Arial" w:cs="Arial"/>
          <w:color w:val="212529"/>
          <w:sz w:val="23"/>
          <w:szCs w:val="23"/>
          <w:lang w:val="es-419" w:eastAsia="es-AR"/>
        </w:rPr>
        <w:t> es el comando que se utiliza para enviar todas las confirmaciones registradas en el repositorio local a un repositorio remoto.</w:t>
      </w:r>
    </w:p>
    <w:p w14:paraId="0FA3EB65" w14:textId="77777777" w:rsidR="00B158CD" w:rsidRPr="00B158CD" w:rsidRDefault="00B158CD" w:rsidP="00B158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r w:rsidRPr="00B158CD">
        <w:rPr>
          <w:rFonts w:ascii="Arial" w:eastAsia="Times New Roman" w:hAnsi="Arial" w:cs="Arial"/>
          <w:color w:val="212529"/>
          <w:sz w:val="23"/>
          <w:szCs w:val="23"/>
          <w:lang w:val="es-419" w:eastAsia="es-AR"/>
        </w:rPr>
        <w:t>●       </w:t>
      </w:r>
      <w:r w:rsidRPr="00B158CD">
        <w:rPr>
          <w:rFonts w:ascii="Arial" w:eastAsia="Times New Roman" w:hAnsi="Arial" w:cs="Arial"/>
          <w:b/>
          <w:bCs/>
          <w:color w:val="212529"/>
          <w:sz w:val="23"/>
          <w:szCs w:val="23"/>
          <w:lang w:val="es-419" w:eastAsia="es-AR"/>
        </w:rPr>
        <w:t>git pull</w:t>
      </w:r>
      <w:r w:rsidRPr="00B158CD">
        <w:rPr>
          <w:rFonts w:ascii="Arial" w:eastAsia="Times New Roman" w:hAnsi="Arial" w:cs="Arial"/>
          <w:color w:val="212529"/>
          <w:sz w:val="23"/>
          <w:szCs w:val="23"/>
          <w:lang w:val="es-419" w:eastAsia="es-AR"/>
        </w:rPr>
        <w:t> funciona al inverso de </w:t>
      </w:r>
      <w:r w:rsidRPr="00B158CD">
        <w:rPr>
          <w:rFonts w:ascii="Arial" w:eastAsia="Times New Roman" w:hAnsi="Arial" w:cs="Arial"/>
          <w:b/>
          <w:bCs/>
          <w:color w:val="212529"/>
          <w:sz w:val="23"/>
          <w:szCs w:val="23"/>
          <w:lang w:val="es-419" w:eastAsia="es-AR"/>
        </w:rPr>
        <w:t>git push</w:t>
      </w:r>
      <w:r w:rsidRPr="00B158CD">
        <w:rPr>
          <w:rFonts w:ascii="Arial" w:eastAsia="Times New Roman" w:hAnsi="Arial" w:cs="Arial"/>
          <w:color w:val="212529"/>
          <w:sz w:val="23"/>
          <w:szCs w:val="23"/>
          <w:lang w:val="es-419" w:eastAsia="es-AR"/>
        </w:rPr>
        <w:t>, trayendo todos los cambios al repositorio local, pero también dejándolos disponibles directamente para su modificación o revisión en el área de trabajo. Es importante mencionar que se utiliza cuando ya se tiene un repositorio local vinculado a uno remoto, al igual que con el comando </w:t>
      </w:r>
      <w:r w:rsidRPr="00B158CD">
        <w:rPr>
          <w:rFonts w:ascii="Arial" w:eastAsia="Times New Roman" w:hAnsi="Arial" w:cs="Arial"/>
          <w:b/>
          <w:bCs/>
          <w:color w:val="212529"/>
          <w:sz w:val="23"/>
          <w:szCs w:val="23"/>
          <w:lang w:val="es-419" w:eastAsia="es-AR"/>
        </w:rPr>
        <w:t>git push</w:t>
      </w:r>
      <w:r w:rsidRPr="00B158CD">
        <w:rPr>
          <w:rFonts w:ascii="Arial" w:eastAsia="Times New Roman" w:hAnsi="Arial" w:cs="Arial"/>
          <w:color w:val="212529"/>
          <w:sz w:val="23"/>
          <w:szCs w:val="23"/>
          <w:lang w:val="es-419" w:eastAsia="es-AR"/>
        </w:rPr>
        <w:t>.</w:t>
      </w:r>
    </w:p>
    <w:p w14:paraId="1E8A42CE" w14:textId="77777777" w:rsidR="00B158CD" w:rsidRPr="00B158CD" w:rsidRDefault="00B158CD" w:rsidP="00B158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r w:rsidRPr="00B158CD">
        <w:rPr>
          <w:rFonts w:ascii="Arial" w:eastAsia="Times New Roman" w:hAnsi="Arial" w:cs="Arial"/>
          <w:color w:val="212529"/>
          <w:sz w:val="23"/>
          <w:szCs w:val="23"/>
          <w:lang w:val="es-419" w:eastAsia="es-AR"/>
        </w:rPr>
        <w:t>●       </w:t>
      </w:r>
      <w:r w:rsidRPr="00B158CD">
        <w:rPr>
          <w:rFonts w:ascii="Arial" w:eastAsia="Times New Roman" w:hAnsi="Arial" w:cs="Arial"/>
          <w:b/>
          <w:bCs/>
          <w:color w:val="212529"/>
          <w:sz w:val="23"/>
          <w:szCs w:val="23"/>
          <w:lang w:val="es-419" w:eastAsia="es-AR"/>
        </w:rPr>
        <w:t>git clone</w:t>
      </w:r>
      <w:r w:rsidRPr="00B158CD">
        <w:rPr>
          <w:rFonts w:ascii="Arial" w:eastAsia="Times New Roman" w:hAnsi="Arial" w:cs="Arial"/>
          <w:color w:val="212529"/>
          <w:sz w:val="23"/>
          <w:szCs w:val="23"/>
          <w:lang w:val="es-419" w:eastAsia="es-AR"/>
        </w:rPr>
        <w:t> , en el caso de necesitar "bajar" un repositorio remoto de algún proyecto ya existente se puede ejecutar este comando. Genera un directorio (con el nombre del repositorio o uno especificado explícitamente) que contiene todo lo propio al proyecto, además del subdirectorio </w:t>
      </w:r>
      <w:r w:rsidRPr="00B158CD">
        <w:rPr>
          <w:rFonts w:ascii="Arial" w:eastAsia="Times New Roman" w:hAnsi="Arial" w:cs="Arial"/>
          <w:b/>
          <w:bCs/>
          <w:color w:val="212529"/>
          <w:sz w:val="23"/>
          <w:szCs w:val="23"/>
          <w:lang w:val="es-419" w:eastAsia="es-AR"/>
        </w:rPr>
        <w:t>.git</w:t>
      </w:r>
      <w:r w:rsidRPr="00B158CD">
        <w:rPr>
          <w:rFonts w:ascii="Arial" w:eastAsia="Times New Roman" w:hAnsi="Arial" w:cs="Arial"/>
          <w:color w:val="212529"/>
          <w:sz w:val="23"/>
          <w:szCs w:val="23"/>
          <w:lang w:val="es-419" w:eastAsia="es-AR"/>
        </w:rPr>
        <w:t> necesario para poder gestionar los cambios y todo lo pertinente al repositorio Git.</w:t>
      </w:r>
    </w:p>
    <w:p w14:paraId="1461D1F5" w14:textId="77777777" w:rsidR="00F3422B" w:rsidRDefault="00F3422B"/>
    <w:sectPr w:rsidR="00F342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A6639"/>
    <w:multiLevelType w:val="multilevel"/>
    <w:tmpl w:val="CE36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9529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C26"/>
    <w:rsid w:val="00B158CD"/>
    <w:rsid w:val="00C07C26"/>
    <w:rsid w:val="00F3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A1561E-8196-4547-8CEF-7E692954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158CD"/>
    <w:rPr>
      <w:b/>
      <w:bCs/>
    </w:rPr>
  </w:style>
  <w:style w:type="character" w:styleId="nfasis">
    <w:name w:val="Emphasis"/>
    <w:basedOn w:val="Fuentedeprrafopredeter"/>
    <w:uiPriority w:val="20"/>
    <w:qFormat/>
    <w:rsid w:val="00B158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5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2023-02-07T20:16:00Z</dcterms:created>
  <dcterms:modified xsi:type="dcterms:W3CDTF">2023-02-07T20:16:00Z</dcterms:modified>
</cp:coreProperties>
</file>