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A84A" w14:textId="77777777" w:rsidR="00081CF0" w:rsidRDefault="00000000">
      <w:pPr>
        <w:rPr>
          <w:lang w:eastAsia="ko-KR"/>
        </w:rPr>
      </w:pPr>
      <w:r>
        <w:rPr>
          <w:b/>
          <w:color w:val="1E2761"/>
          <w:sz w:val="40"/>
          <w:lang w:eastAsia="ko-KR"/>
        </w:rPr>
        <w:t>소이다(SOIDA) 회사 현황 프로필</w:t>
      </w:r>
    </w:p>
    <w:p w14:paraId="7B151292" w14:textId="77777777" w:rsidR="00081CF0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b/>
          <w:color w:val="555555"/>
          <w:sz w:val="20"/>
          <w:lang w:eastAsia="ko-KR"/>
        </w:rPr>
        <w:t>목적</w:t>
      </w:r>
      <w:r>
        <w:rPr>
          <w:color w:val="555555"/>
          <w:sz w:val="20"/>
          <w:lang w:eastAsia="ko-KR"/>
        </w:rPr>
        <w:t>: 가상임원회 에이전트가 경영 의사결정 토론 시 참조하는 회사 내부 상황 컨텍스트</w:t>
      </w:r>
    </w:p>
    <w:p w14:paraId="72765642" w14:textId="77777777" w:rsidR="00081CF0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b/>
          <w:color w:val="555555"/>
          <w:sz w:val="20"/>
          <w:lang w:eastAsia="ko-KR"/>
        </w:rPr>
        <w:t>기준</w:t>
      </w:r>
      <w:r>
        <w:rPr>
          <w:color w:val="555555"/>
          <w:sz w:val="20"/>
          <w:lang w:eastAsia="ko-KR"/>
        </w:rPr>
        <w:t>: 2026년 6월 1일 (FY2025 확정 / FY2026 1Q 잠정 / 5월 이사회 직후)</w:t>
      </w:r>
    </w:p>
    <w:p w14:paraId="40D81F7B" w14:textId="77777777" w:rsidR="00081CF0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color w:val="555555"/>
          <w:sz w:val="20"/>
          <w:lang w:eastAsia="ko-KR"/>
        </w:rPr>
        <w:t xml:space="preserve">국내 균일가 생활용품 기업 '다이소'를 모델로 한 </w:t>
      </w:r>
      <w:r>
        <w:rPr>
          <w:b/>
          <w:color w:val="555555"/>
          <w:sz w:val="20"/>
          <w:lang w:eastAsia="ko-KR"/>
        </w:rPr>
        <w:t>가상의 회사</w:t>
      </w:r>
      <w:r>
        <w:rPr>
          <w:color w:val="555555"/>
          <w:sz w:val="20"/>
          <w:lang w:eastAsia="ko-KR"/>
        </w:rPr>
        <w:t>. 수치·인물·갈등은 토론용 허구.</w:t>
      </w:r>
    </w:p>
    <w:p w14:paraId="3E3C951D" w14:textId="77777777" w:rsidR="00081CF0" w:rsidRDefault="00000000">
      <w:pPr>
        <w:pBdr>
          <w:bottom w:val="single" w:sz="6" w:space="2" w:color="028090"/>
        </w:pBdr>
        <w:rPr>
          <w:lang w:eastAsia="ko-KR"/>
        </w:rPr>
      </w:pPr>
      <w:r>
        <w:rPr>
          <w:b/>
          <w:color w:val="1E2761"/>
          <w:sz w:val="30"/>
          <w:lang w:eastAsia="ko-KR"/>
        </w:rPr>
        <w:t>0. 요약 — 4개의 불편한 진실</w:t>
      </w:r>
    </w:p>
    <w:p w14:paraId="353154CC" w14:textId="77777777" w:rsidR="00081CF0" w:rsidRDefault="00000000">
      <w:pPr>
        <w:rPr>
          <w:lang w:eastAsia="ko-KR"/>
        </w:rPr>
      </w:pPr>
      <w:r>
        <w:rPr>
          <w:lang w:eastAsia="ko-KR"/>
        </w:rPr>
        <w:t>겉으로는 3년 연속 두 자릿수 성장한 가성비 강자지만 속은 다르다.</w:t>
      </w:r>
    </w:p>
    <w:p w14:paraId="408EF917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성장의 질 악화</w:t>
      </w:r>
      <w:r>
        <w:rPr>
          <w:lang w:eastAsia="ko-KR"/>
        </w:rPr>
        <w:t xml:space="preserve"> — FY2026 1Q 기존점 성장률 +0.4%로 급랭. 외형은 신규 출점이 떠받쳤으나 좋은 출점 자리가 고갈 중.</w:t>
      </w:r>
    </w:p>
    <w:p w14:paraId="47F6BF2C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균일가 균열</w:t>
      </w:r>
      <w:r>
        <w:rPr>
          <w:lang w:eastAsia="ko-KR"/>
        </w:rPr>
        <w:t xml:space="preserve"> — 환율·원가 상승으로 1,000원에 못 만드는 SKU 증가 → MD가 </w:t>
      </w:r>
      <w:r>
        <w:rPr>
          <w:b/>
          <w:lang w:eastAsia="ko-KR"/>
        </w:rPr>
        <w:t>용량 다운사이징(슈링크플레이션)</w:t>
      </w:r>
      <w:r>
        <w:rPr>
          <w:lang w:eastAsia="ko-KR"/>
        </w:rPr>
        <w:t>으로 버티는 중. 언론·커뮤니티가 포착.</w:t>
      </w:r>
    </w:p>
    <w:p w14:paraId="6010D053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온라인 3년째 공회전</w:t>
      </w:r>
      <w:r>
        <w:rPr>
          <w:lang w:eastAsia="ko-KR"/>
        </w:rPr>
        <w:t xml:space="preserve"> — CDO 2회 교체, 외주 구축 실패, 누적손실 480억. 이사회 신뢰 바닥.</w:t>
      </w:r>
    </w:p>
    <w:p w14:paraId="0014FC17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오너 vs PEF 긴장</w:t>
      </w:r>
      <w:r>
        <w:rPr>
          <w:lang w:eastAsia="ko-KR"/>
        </w:rPr>
        <w:t xml:space="preserve"> — PEF는 2027년 엑싯 요구, 창업주는 IPO로 균일가 철학 훼손 우려. 모든 투자 결정의 밑바닥 변수.</w:t>
      </w:r>
    </w:p>
    <w:p w14:paraId="40179C1A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1. 회사 개요</w:t>
      </w:r>
    </w:p>
    <w:p w14:paraId="64CC6F8E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회사명: ㈜소이다 / 설립 2001년(창업주 한정우 명동 1호점) / 본사 경기 용인</w:t>
      </w:r>
    </w:p>
    <w:p w14:paraId="11E08776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사업: 균일가 생활용품 소매(직영·가맹) + 자체 온라인몰 / 슬로건 "싸다, 그래서 소이다"</w:t>
      </w:r>
    </w:p>
    <w:p w14:paraId="6DB96A6B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고용 약 18,000명(매장 13,800, </w:t>
      </w:r>
      <w:r>
        <w:rPr>
          <w:b/>
          <w:lang w:eastAsia="ko-KR"/>
        </w:rPr>
        <w:t>단시간 비중 64%</w:t>
      </w:r>
      <w:r>
        <w:rPr>
          <w:lang w:eastAsia="ko-KR"/>
        </w:rPr>
        <w:t>) / 매출 FY2025 3.68조 / 비상장</w:t>
      </w:r>
    </w:p>
    <w:p w14:paraId="7D347FAE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가격대: </w:t>
      </w:r>
      <w:r>
        <w:rPr>
          <w:b/>
          <w:lang w:eastAsia="ko-KR"/>
        </w:rPr>
        <w:t>500·1,000·1,500·2,000·3,000·5,000원</w:t>
      </w:r>
      <w:r>
        <w:rPr>
          <w:lang w:eastAsia="ko-KR"/>
        </w:rPr>
        <w:t xml:space="preserve"> 6단계, 노세일 상시최저가, 약 32,000 SKU</w:t>
      </w:r>
    </w:p>
    <w:p w14:paraId="62133D4E" w14:textId="77777777" w:rsidR="00081CF0" w:rsidRDefault="00000000">
      <w:r>
        <w:rPr>
          <w:b/>
          <w:color w:val="028090"/>
          <w:sz w:val="25"/>
        </w:rPr>
        <w:t>지배구조 (갈등의 핵심)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081CF0" w14:paraId="44421763" w14:textId="77777777">
        <w:trPr>
          <w:jc w:val="center"/>
        </w:trPr>
        <w:tc>
          <w:tcPr>
            <w:tcW w:w="2880" w:type="dxa"/>
            <w:shd w:val="clear" w:color="auto" w:fill="1E2761"/>
          </w:tcPr>
          <w:p w14:paraId="1723C65C" w14:textId="77777777" w:rsidR="00081CF0" w:rsidRDefault="00000000">
            <w:r>
              <w:rPr>
                <w:b/>
                <w:color w:val="FFFFFF"/>
                <w:sz w:val="19"/>
              </w:rPr>
              <w:t>주주</w:t>
            </w:r>
          </w:p>
        </w:tc>
        <w:tc>
          <w:tcPr>
            <w:tcW w:w="2880" w:type="dxa"/>
            <w:shd w:val="clear" w:color="auto" w:fill="1E2761"/>
          </w:tcPr>
          <w:p w14:paraId="527D75E9" w14:textId="77777777" w:rsidR="00081CF0" w:rsidRDefault="00000000">
            <w:r>
              <w:rPr>
                <w:b/>
                <w:color w:val="FFFFFF"/>
                <w:sz w:val="19"/>
              </w:rPr>
              <w:t>지분</w:t>
            </w:r>
          </w:p>
        </w:tc>
        <w:tc>
          <w:tcPr>
            <w:tcW w:w="2880" w:type="dxa"/>
            <w:shd w:val="clear" w:color="auto" w:fill="1E2761"/>
          </w:tcPr>
          <w:p w14:paraId="32215837" w14:textId="77777777" w:rsidR="00081CF0" w:rsidRDefault="00000000">
            <w:r>
              <w:rPr>
                <w:b/>
                <w:color w:val="FFFFFF"/>
                <w:sz w:val="19"/>
              </w:rPr>
              <w:t>입장</w:t>
            </w:r>
          </w:p>
        </w:tc>
      </w:tr>
      <w:tr w:rsidR="00081CF0" w14:paraId="1F55AF6A" w14:textId="77777777">
        <w:trPr>
          <w:jc w:val="center"/>
        </w:trPr>
        <w:tc>
          <w:tcPr>
            <w:tcW w:w="2880" w:type="dxa"/>
          </w:tcPr>
          <w:p w14:paraId="36880FE6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소이다홀딩스(창업주 한정우 일가)</w:t>
            </w:r>
          </w:p>
        </w:tc>
        <w:tc>
          <w:tcPr>
            <w:tcW w:w="2880" w:type="dxa"/>
          </w:tcPr>
          <w:p w14:paraId="1CD6C9B7" w14:textId="77777777" w:rsidR="00081CF0" w:rsidRDefault="00000000">
            <w:r>
              <w:rPr>
                <w:sz w:val="19"/>
              </w:rPr>
              <w:t>58%</w:t>
            </w:r>
          </w:p>
        </w:tc>
        <w:tc>
          <w:tcPr>
            <w:tcW w:w="2880" w:type="dxa"/>
          </w:tcPr>
          <w:p w14:paraId="77053F2E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균일가 철학 수호, IPO 신중</w:t>
            </w:r>
          </w:p>
        </w:tc>
      </w:tr>
      <w:tr w:rsidR="00081CF0" w14:paraId="23989114" w14:textId="77777777">
        <w:trPr>
          <w:jc w:val="center"/>
        </w:trPr>
        <w:tc>
          <w:tcPr>
            <w:tcW w:w="2880" w:type="dxa"/>
            <w:shd w:val="clear" w:color="auto" w:fill="EEF2F8"/>
          </w:tcPr>
          <w:p w14:paraId="353737F8" w14:textId="77777777" w:rsidR="00081CF0" w:rsidRDefault="00000000">
            <w:r>
              <w:rPr>
                <w:sz w:val="19"/>
              </w:rPr>
              <w:lastRenderedPageBreak/>
              <w:t>한태경(장남, 부사장)</w:t>
            </w:r>
          </w:p>
        </w:tc>
        <w:tc>
          <w:tcPr>
            <w:tcW w:w="2880" w:type="dxa"/>
            <w:shd w:val="clear" w:color="auto" w:fill="EEF2F8"/>
          </w:tcPr>
          <w:p w14:paraId="226B035B" w14:textId="77777777" w:rsidR="00081CF0" w:rsidRDefault="00000000">
            <w:r>
              <w:rPr>
                <w:sz w:val="19"/>
              </w:rPr>
              <w:t>12%</w:t>
            </w:r>
          </w:p>
        </w:tc>
        <w:tc>
          <w:tcPr>
            <w:tcW w:w="2880" w:type="dxa"/>
            <w:shd w:val="clear" w:color="auto" w:fill="EEF2F8"/>
          </w:tcPr>
          <w:p w14:paraId="7E6C80DD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디지털·신사업 확장파, 부친과 노선차</w:t>
            </w:r>
          </w:p>
        </w:tc>
      </w:tr>
      <w:tr w:rsidR="00081CF0" w14:paraId="3B5B66B3" w14:textId="77777777">
        <w:trPr>
          <w:jc w:val="center"/>
        </w:trPr>
        <w:tc>
          <w:tcPr>
            <w:tcW w:w="2880" w:type="dxa"/>
          </w:tcPr>
          <w:p w14:paraId="2F026A3C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그로스파트너스 PEF</w:t>
            </w:r>
          </w:p>
        </w:tc>
        <w:tc>
          <w:tcPr>
            <w:tcW w:w="2880" w:type="dxa"/>
          </w:tcPr>
          <w:p w14:paraId="0AB23B98" w14:textId="77777777" w:rsidR="00081CF0" w:rsidRDefault="00000000">
            <w:r>
              <w:rPr>
                <w:sz w:val="19"/>
              </w:rPr>
              <w:t>22%</w:t>
            </w:r>
          </w:p>
        </w:tc>
        <w:tc>
          <w:tcPr>
            <w:tcW w:w="2880" w:type="dxa"/>
          </w:tcPr>
          <w:p w14:paraId="72A4E7BE" w14:textId="77777777" w:rsidR="00081CF0" w:rsidRDefault="00000000">
            <w:r>
              <w:rPr>
                <w:sz w:val="19"/>
              </w:rPr>
              <w:t xml:space="preserve">2019년 4,000억 투자, </w:t>
            </w:r>
            <w:r>
              <w:rPr>
                <w:b/>
                <w:sz w:val="19"/>
              </w:rPr>
              <w:t>2027 엑싯 압박</w:t>
            </w:r>
          </w:p>
        </w:tc>
      </w:tr>
      <w:tr w:rsidR="00081CF0" w14:paraId="4A403B3A" w14:textId="77777777">
        <w:trPr>
          <w:jc w:val="center"/>
        </w:trPr>
        <w:tc>
          <w:tcPr>
            <w:tcW w:w="2880" w:type="dxa"/>
            <w:shd w:val="clear" w:color="auto" w:fill="EEF2F8"/>
          </w:tcPr>
          <w:p w14:paraId="3C7FB27A" w14:textId="77777777" w:rsidR="00081CF0" w:rsidRDefault="00000000">
            <w:r>
              <w:rPr>
                <w:sz w:val="19"/>
              </w:rPr>
              <w:t>우리사주조합</w:t>
            </w:r>
          </w:p>
        </w:tc>
        <w:tc>
          <w:tcPr>
            <w:tcW w:w="2880" w:type="dxa"/>
            <w:shd w:val="clear" w:color="auto" w:fill="EEF2F8"/>
          </w:tcPr>
          <w:p w14:paraId="09EEB6CF" w14:textId="77777777" w:rsidR="00081CF0" w:rsidRDefault="00000000">
            <w:r>
              <w:rPr>
                <w:sz w:val="19"/>
              </w:rPr>
              <w:t>8%</w:t>
            </w:r>
          </w:p>
        </w:tc>
        <w:tc>
          <w:tcPr>
            <w:tcW w:w="2880" w:type="dxa"/>
            <w:shd w:val="clear" w:color="auto" w:fill="EEF2F8"/>
          </w:tcPr>
          <w:p w14:paraId="25E7D76D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처우개선·고용안정 요구</w:t>
            </w:r>
          </w:p>
        </w:tc>
      </w:tr>
    </w:tbl>
    <w:p w14:paraId="1D2CF69D" w14:textId="77777777" w:rsidR="00081CF0" w:rsidRDefault="00081CF0">
      <w:pPr>
        <w:rPr>
          <w:lang w:eastAsia="ko-KR"/>
        </w:rPr>
      </w:pPr>
    </w:p>
    <w:p w14:paraId="60FDB701" w14:textId="77777777" w:rsidR="00081CF0" w:rsidRDefault="00000000">
      <w:pPr>
        <w:pBdr>
          <w:left w:val="single" w:sz="18" w:space="8" w:color="CADCFC"/>
        </w:pBdr>
        <w:ind w:left="360"/>
        <w:rPr>
          <w:lang w:eastAsia="ko-KR"/>
        </w:rPr>
      </w:pPr>
      <w:r>
        <w:rPr>
          <w:color w:val="555555"/>
          <w:sz w:val="20"/>
          <w:lang w:eastAsia="ko-KR"/>
        </w:rPr>
        <w:t xml:space="preserve">창업주 한정우(63)는 상장에 미온, 장남 한태경(35)은 "지금이 적기"라며 PEF와 밀착. </w:t>
      </w:r>
      <w:r>
        <w:rPr>
          <w:b/>
          <w:color w:val="555555"/>
          <w:sz w:val="20"/>
          <w:lang w:eastAsia="ko-KR"/>
        </w:rPr>
        <w:t>부자(父子) 노선 갈등</w:t>
      </w:r>
      <w:r>
        <w:rPr>
          <w:color w:val="555555"/>
          <w:sz w:val="20"/>
          <w:lang w:eastAsia="ko-KR"/>
        </w:rPr>
        <w:t>이 이사회의 숨은 변수.</w:t>
      </w:r>
    </w:p>
    <w:p w14:paraId="006296A1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2. 사업 모델 &amp; 균열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081CF0" w14:paraId="336306BA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61395C3A" w14:textId="77777777" w:rsidR="00081CF0" w:rsidRDefault="00000000">
            <w:r>
              <w:rPr>
                <w:b/>
                <w:color w:val="FFFFFF"/>
                <w:sz w:val="19"/>
              </w:rPr>
              <w:t>가격대</w:t>
            </w:r>
          </w:p>
        </w:tc>
        <w:tc>
          <w:tcPr>
            <w:tcW w:w="2160" w:type="dxa"/>
            <w:shd w:val="clear" w:color="auto" w:fill="1E2761"/>
          </w:tcPr>
          <w:p w14:paraId="709410AF" w14:textId="77777777" w:rsidR="00081CF0" w:rsidRDefault="00000000">
            <w:r>
              <w:rPr>
                <w:b/>
                <w:color w:val="FFFFFF"/>
                <w:sz w:val="19"/>
              </w:rPr>
              <w:t>매출비중</w:t>
            </w:r>
          </w:p>
        </w:tc>
        <w:tc>
          <w:tcPr>
            <w:tcW w:w="2160" w:type="dxa"/>
            <w:shd w:val="clear" w:color="auto" w:fill="1E2761"/>
          </w:tcPr>
          <w:p w14:paraId="7B50FC36" w14:textId="77777777" w:rsidR="00081CF0" w:rsidRDefault="00000000">
            <w:r>
              <w:rPr>
                <w:b/>
                <w:color w:val="FFFFFF"/>
                <w:sz w:val="19"/>
              </w:rPr>
              <w:t>GPM</w:t>
            </w:r>
          </w:p>
        </w:tc>
        <w:tc>
          <w:tcPr>
            <w:tcW w:w="2160" w:type="dxa"/>
            <w:shd w:val="clear" w:color="auto" w:fill="1E2761"/>
          </w:tcPr>
          <w:p w14:paraId="6CE8A085" w14:textId="77777777" w:rsidR="00081CF0" w:rsidRDefault="00000000">
            <w:r>
              <w:rPr>
                <w:b/>
                <w:color w:val="FFFFFF"/>
                <w:sz w:val="19"/>
              </w:rPr>
              <w:t>코멘트</w:t>
            </w:r>
          </w:p>
        </w:tc>
      </w:tr>
      <w:tr w:rsidR="00081CF0" w14:paraId="4BC56EE2" w14:textId="77777777">
        <w:trPr>
          <w:jc w:val="center"/>
        </w:trPr>
        <w:tc>
          <w:tcPr>
            <w:tcW w:w="2160" w:type="dxa"/>
          </w:tcPr>
          <w:p w14:paraId="7905E383" w14:textId="77777777" w:rsidR="00081CF0" w:rsidRDefault="00000000">
            <w:r>
              <w:rPr>
                <w:sz w:val="19"/>
              </w:rPr>
              <w:t>500원</w:t>
            </w:r>
          </w:p>
        </w:tc>
        <w:tc>
          <w:tcPr>
            <w:tcW w:w="2160" w:type="dxa"/>
          </w:tcPr>
          <w:p w14:paraId="71F5FF8A" w14:textId="77777777" w:rsidR="00081CF0" w:rsidRDefault="00000000">
            <w:r>
              <w:rPr>
                <w:sz w:val="19"/>
              </w:rPr>
              <w:t>9%</w:t>
            </w:r>
          </w:p>
        </w:tc>
        <w:tc>
          <w:tcPr>
            <w:tcW w:w="2160" w:type="dxa"/>
          </w:tcPr>
          <w:p w14:paraId="05594128" w14:textId="77777777" w:rsidR="00081CF0" w:rsidRDefault="00000000">
            <w:r>
              <w:rPr>
                <w:sz w:val="19"/>
              </w:rPr>
              <w:t>12%</w:t>
            </w:r>
          </w:p>
        </w:tc>
        <w:tc>
          <w:tcPr>
            <w:tcW w:w="2160" w:type="dxa"/>
          </w:tcPr>
          <w:p w14:paraId="4C253DEC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적자 SKU 다수, 집객용</w:t>
            </w:r>
          </w:p>
        </w:tc>
      </w:tr>
      <w:tr w:rsidR="00081CF0" w14:paraId="71383C5F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703BC05F" w14:textId="77777777" w:rsidR="00081CF0" w:rsidRDefault="00000000">
            <w:r>
              <w:rPr>
                <w:sz w:val="19"/>
              </w:rPr>
              <w:t>1,000원</w:t>
            </w:r>
          </w:p>
        </w:tc>
        <w:tc>
          <w:tcPr>
            <w:tcW w:w="2160" w:type="dxa"/>
            <w:shd w:val="clear" w:color="auto" w:fill="EEF2F8"/>
          </w:tcPr>
          <w:p w14:paraId="3F4FE869" w14:textId="77777777" w:rsidR="00081CF0" w:rsidRDefault="00000000">
            <w:r>
              <w:rPr>
                <w:sz w:val="19"/>
              </w:rPr>
              <w:t>31%</w:t>
            </w:r>
          </w:p>
        </w:tc>
        <w:tc>
          <w:tcPr>
            <w:tcW w:w="2160" w:type="dxa"/>
            <w:shd w:val="clear" w:color="auto" w:fill="EEF2F8"/>
          </w:tcPr>
          <w:p w14:paraId="7793CD32" w14:textId="77777777" w:rsidR="00081CF0" w:rsidRDefault="00000000">
            <w:r>
              <w:rPr>
                <w:sz w:val="19"/>
              </w:rPr>
              <w:t>28%</w:t>
            </w:r>
          </w:p>
        </w:tc>
        <w:tc>
          <w:tcPr>
            <w:tcW w:w="2160" w:type="dxa"/>
            <w:shd w:val="clear" w:color="auto" w:fill="EEF2F8"/>
          </w:tcPr>
          <w:p w14:paraId="7C33FB2F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정체성의 심장이자 가장 위태로운 존</w:t>
            </w:r>
          </w:p>
        </w:tc>
      </w:tr>
      <w:tr w:rsidR="00081CF0" w14:paraId="119485B1" w14:textId="77777777">
        <w:trPr>
          <w:jc w:val="center"/>
        </w:trPr>
        <w:tc>
          <w:tcPr>
            <w:tcW w:w="2160" w:type="dxa"/>
          </w:tcPr>
          <w:p w14:paraId="157103EC" w14:textId="77777777" w:rsidR="00081CF0" w:rsidRDefault="00000000">
            <w:r>
              <w:rPr>
                <w:sz w:val="19"/>
              </w:rPr>
              <w:t>2,000원</w:t>
            </w:r>
          </w:p>
        </w:tc>
        <w:tc>
          <w:tcPr>
            <w:tcW w:w="2160" w:type="dxa"/>
          </w:tcPr>
          <w:p w14:paraId="2BB02E81" w14:textId="77777777" w:rsidR="00081CF0" w:rsidRDefault="00000000">
            <w:r>
              <w:rPr>
                <w:sz w:val="19"/>
              </w:rPr>
              <w:t>22%</w:t>
            </w:r>
          </w:p>
        </w:tc>
        <w:tc>
          <w:tcPr>
            <w:tcW w:w="2160" w:type="dxa"/>
          </w:tcPr>
          <w:p w14:paraId="20F4E66E" w14:textId="77777777" w:rsidR="00081CF0" w:rsidRDefault="00000000">
            <w:r>
              <w:rPr>
                <w:sz w:val="19"/>
              </w:rPr>
              <w:t>36%</w:t>
            </w:r>
          </w:p>
        </w:tc>
        <w:tc>
          <w:tcPr>
            <w:tcW w:w="2160" w:type="dxa"/>
          </w:tcPr>
          <w:p w14:paraId="6E38BC16" w14:textId="77777777" w:rsidR="00081CF0" w:rsidRDefault="00000000">
            <w:r>
              <w:rPr>
                <w:sz w:val="19"/>
              </w:rPr>
              <w:t>캐시카우</w:t>
            </w:r>
          </w:p>
        </w:tc>
      </w:tr>
      <w:tr w:rsidR="00081CF0" w14:paraId="0D05E547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09D987C8" w14:textId="77777777" w:rsidR="00081CF0" w:rsidRDefault="00000000">
            <w:r>
              <w:rPr>
                <w:sz w:val="19"/>
              </w:rPr>
              <w:t>3,000원</w:t>
            </w:r>
          </w:p>
        </w:tc>
        <w:tc>
          <w:tcPr>
            <w:tcW w:w="2160" w:type="dxa"/>
            <w:shd w:val="clear" w:color="auto" w:fill="EEF2F8"/>
          </w:tcPr>
          <w:p w14:paraId="793ACB22" w14:textId="77777777" w:rsidR="00081CF0" w:rsidRDefault="00000000">
            <w:r>
              <w:rPr>
                <w:sz w:val="19"/>
              </w:rPr>
              <w:t>19%</w:t>
            </w:r>
          </w:p>
        </w:tc>
        <w:tc>
          <w:tcPr>
            <w:tcW w:w="2160" w:type="dxa"/>
            <w:shd w:val="clear" w:color="auto" w:fill="EEF2F8"/>
          </w:tcPr>
          <w:p w14:paraId="5F8FE27E" w14:textId="77777777" w:rsidR="00081CF0" w:rsidRDefault="00000000">
            <w:r>
              <w:rPr>
                <w:sz w:val="19"/>
              </w:rPr>
              <w:t>39%</w:t>
            </w:r>
          </w:p>
        </w:tc>
        <w:tc>
          <w:tcPr>
            <w:tcW w:w="2160" w:type="dxa"/>
            <w:shd w:val="clear" w:color="auto" w:fill="EEF2F8"/>
          </w:tcPr>
          <w:p w14:paraId="2DF0E174" w14:textId="77777777" w:rsidR="00081CF0" w:rsidRDefault="00000000">
            <w:r>
              <w:rPr>
                <w:sz w:val="19"/>
              </w:rPr>
              <w:t>뷰티·리빙 성장</w:t>
            </w:r>
          </w:p>
        </w:tc>
      </w:tr>
      <w:tr w:rsidR="00081CF0" w14:paraId="63470CFB" w14:textId="77777777">
        <w:trPr>
          <w:jc w:val="center"/>
        </w:trPr>
        <w:tc>
          <w:tcPr>
            <w:tcW w:w="2160" w:type="dxa"/>
          </w:tcPr>
          <w:p w14:paraId="363988DE" w14:textId="77777777" w:rsidR="00081CF0" w:rsidRDefault="00000000">
            <w:r>
              <w:rPr>
                <w:sz w:val="19"/>
              </w:rPr>
              <w:t>5,000원</w:t>
            </w:r>
          </w:p>
        </w:tc>
        <w:tc>
          <w:tcPr>
            <w:tcW w:w="2160" w:type="dxa"/>
          </w:tcPr>
          <w:p w14:paraId="58448FB4" w14:textId="77777777" w:rsidR="00081CF0" w:rsidRDefault="00000000">
            <w:r>
              <w:rPr>
                <w:sz w:val="19"/>
              </w:rPr>
              <w:t>16%</w:t>
            </w:r>
          </w:p>
        </w:tc>
        <w:tc>
          <w:tcPr>
            <w:tcW w:w="2160" w:type="dxa"/>
          </w:tcPr>
          <w:p w14:paraId="5949CB2C" w14:textId="77777777" w:rsidR="00081CF0" w:rsidRDefault="00000000">
            <w:r>
              <w:rPr>
                <w:sz w:val="19"/>
              </w:rPr>
              <w:t>43%</w:t>
            </w:r>
          </w:p>
        </w:tc>
        <w:tc>
          <w:tcPr>
            <w:tcW w:w="2160" w:type="dxa"/>
          </w:tcPr>
          <w:p w14:paraId="7F044E91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고마진 효자, MD가 키우고 싶어함</w:t>
            </w:r>
          </w:p>
        </w:tc>
      </w:tr>
    </w:tbl>
    <w:p w14:paraId="37C9E036" w14:textId="77777777" w:rsidR="00081CF0" w:rsidRDefault="00081CF0">
      <w:pPr>
        <w:rPr>
          <w:lang w:eastAsia="ko-KR"/>
        </w:rPr>
      </w:pPr>
    </w:p>
    <w:p w14:paraId="56AB4817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용량 다운사이징</w:t>
      </w:r>
      <w:r>
        <w:rPr>
          <w:lang w:eastAsia="ko-KR"/>
        </w:rPr>
        <w:t>: 가격 못 올려 같은 1,000원에 양 축소(물티슈 100→80매, 면봉 200→160개, 간식 중량 -15%). "슈링크플레이션" 비판이 5월 경제지에 인용. 올리면 신뢰 붕괴·줄이면 꼼수 비판 → 출구가 좁다.</w:t>
      </w:r>
    </w:p>
    <w:p w14:paraId="03F97758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객단가 9,200원(장바구니 6.1개) 3년째 정체 = 물가는 올랐는데 객단가 정체 → 실질 구매량 감소 신호. 재고 회전 38일(양호), GPM 34.8%.</w:t>
      </w:r>
    </w:p>
    <w:p w14:paraId="14642E68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소싱: 국내 700여 협력사 + 해외(중국·베트남·인니) 직소싱으로 원가 통제. 5,000원존 고마진 확대가 MD의 숙원.</w:t>
      </w:r>
    </w:p>
    <w:p w14:paraId="6255118A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3. 재무 (단위: 억 원)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081CF0" w14:paraId="5DE30B94" w14:textId="77777777">
        <w:trPr>
          <w:jc w:val="center"/>
        </w:trPr>
        <w:tc>
          <w:tcPr>
            <w:tcW w:w="1728" w:type="dxa"/>
            <w:shd w:val="clear" w:color="auto" w:fill="1E2761"/>
          </w:tcPr>
          <w:p w14:paraId="748EB917" w14:textId="77777777" w:rsidR="00081CF0" w:rsidRDefault="00000000"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1728" w:type="dxa"/>
            <w:shd w:val="clear" w:color="auto" w:fill="1E2761"/>
          </w:tcPr>
          <w:p w14:paraId="225F9F05" w14:textId="77777777" w:rsidR="00081CF0" w:rsidRDefault="00000000">
            <w:r>
              <w:rPr>
                <w:b/>
                <w:color w:val="FFFFFF"/>
                <w:sz w:val="19"/>
              </w:rPr>
              <w:t>FY2023</w:t>
            </w:r>
          </w:p>
        </w:tc>
        <w:tc>
          <w:tcPr>
            <w:tcW w:w="1728" w:type="dxa"/>
            <w:shd w:val="clear" w:color="auto" w:fill="1E2761"/>
          </w:tcPr>
          <w:p w14:paraId="49643970" w14:textId="77777777" w:rsidR="00081CF0" w:rsidRDefault="00000000">
            <w:r>
              <w:rPr>
                <w:b/>
                <w:color w:val="FFFFFF"/>
                <w:sz w:val="19"/>
              </w:rPr>
              <w:t>FY2024</w:t>
            </w:r>
          </w:p>
        </w:tc>
        <w:tc>
          <w:tcPr>
            <w:tcW w:w="1728" w:type="dxa"/>
            <w:shd w:val="clear" w:color="auto" w:fill="1E2761"/>
          </w:tcPr>
          <w:p w14:paraId="24FC677D" w14:textId="77777777" w:rsidR="00081CF0" w:rsidRDefault="00000000">
            <w:r>
              <w:rPr>
                <w:b/>
                <w:color w:val="FFFFFF"/>
                <w:sz w:val="19"/>
              </w:rPr>
              <w:t>FY2025</w:t>
            </w:r>
          </w:p>
        </w:tc>
        <w:tc>
          <w:tcPr>
            <w:tcW w:w="1728" w:type="dxa"/>
            <w:shd w:val="clear" w:color="auto" w:fill="1E2761"/>
          </w:tcPr>
          <w:p w14:paraId="021AEC2C" w14:textId="77777777" w:rsidR="00081CF0" w:rsidRDefault="00000000">
            <w:r>
              <w:rPr>
                <w:b/>
                <w:color w:val="FFFFFF"/>
                <w:sz w:val="19"/>
              </w:rPr>
              <w:t>FY26 1Q</w:t>
            </w:r>
          </w:p>
        </w:tc>
      </w:tr>
      <w:tr w:rsidR="00081CF0" w14:paraId="19B7116B" w14:textId="77777777">
        <w:trPr>
          <w:jc w:val="center"/>
        </w:trPr>
        <w:tc>
          <w:tcPr>
            <w:tcW w:w="1728" w:type="dxa"/>
          </w:tcPr>
          <w:p w14:paraId="6A40246D" w14:textId="77777777" w:rsidR="00081CF0" w:rsidRDefault="00000000">
            <w:r>
              <w:rPr>
                <w:sz w:val="19"/>
              </w:rPr>
              <w:t>매출액</w:t>
            </w:r>
          </w:p>
        </w:tc>
        <w:tc>
          <w:tcPr>
            <w:tcW w:w="1728" w:type="dxa"/>
          </w:tcPr>
          <w:p w14:paraId="39C25D83" w14:textId="77777777" w:rsidR="00081CF0" w:rsidRDefault="00000000">
            <w:r>
              <w:rPr>
                <w:sz w:val="19"/>
              </w:rPr>
              <w:t>28,400</w:t>
            </w:r>
          </w:p>
        </w:tc>
        <w:tc>
          <w:tcPr>
            <w:tcW w:w="1728" w:type="dxa"/>
          </w:tcPr>
          <w:p w14:paraId="708A445A" w14:textId="77777777" w:rsidR="00081CF0" w:rsidRDefault="00000000">
            <w:r>
              <w:rPr>
                <w:sz w:val="19"/>
              </w:rPr>
              <w:t>32,900</w:t>
            </w:r>
          </w:p>
        </w:tc>
        <w:tc>
          <w:tcPr>
            <w:tcW w:w="1728" w:type="dxa"/>
          </w:tcPr>
          <w:p w14:paraId="036D21C4" w14:textId="77777777" w:rsidR="00081CF0" w:rsidRDefault="00000000">
            <w:r>
              <w:rPr>
                <w:sz w:val="19"/>
              </w:rPr>
              <w:t>36,800</w:t>
            </w:r>
          </w:p>
        </w:tc>
        <w:tc>
          <w:tcPr>
            <w:tcW w:w="1728" w:type="dxa"/>
          </w:tcPr>
          <w:p w14:paraId="0CB5136E" w14:textId="77777777" w:rsidR="00081CF0" w:rsidRDefault="00000000">
            <w:r>
              <w:rPr>
                <w:sz w:val="19"/>
              </w:rPr>
              <w:t>9,520(+7.1%)</w:t>
            </w:r>
          </w:p>
        </w:tc>
      </w:tr>
      <w:tr w:rsidR="00081CF0" w14:paraId="22B0EED6" w14:textId="77777777">
        <w:trPr>
          <w:jc w:val="center"/>
        </w:trPr>
        <w:tc>
          <w:tcPr>
            <w:tcW w:w="1728" w:type="dxa"/>
            <w:shd w:val="clear" w:color="auto" w:fill="EEF2F8"/>
          </w:tcPr>
          <w:p w14:paraId="1F240107" w14:textId="77777777" w:rsidR="00081CF0" w:rsidRDefault="00000000">
            <w:r>
              <w:rPr>
                <w:sz w:val="19"/>
              </w:rPr>
              <w:t>기존점성장</w:t>
            </w:r>
          </w:p>
        </w:tc>
        <w:tc>
          <w:tcPr>
            <w:tcW w:w="1728" w:type="dxa"/>
            <w:shd w:val="clear" w:color="auto" w:fill="EEF2F8"/>
          </w:tcPr>
          <w:p w14:paraId="43482423" w14:textId="77777777" w:rsidR="00081CF0" w:rsidRDefault="00000000">
            <w:r>
              <w:rPr>
                <w:sz w:val="19"/>
              </w:rPr>
              <w:t>+6.8%</w:t>
            </w:r>
          </w:p>
        </w:tc>
        <w:tc>
          <w:tcPr>
            <w:tcW w:w="1728" w:type="dxa"/>
            <w:shd w:val="clear" w:color="auto" w:fill="EEF2F8"/>
          </w:tcPr>
          <w:p w14:paraId="419F2E34" w14:textId="77777777" w:rsidR="00081CF0" w:rsidRDefault="00000000">
            <w:r>
              <w:rPr>
                <w:sz w:val="19"/>
              </w:rPr>
              <w:t>+5.1%</w:t>
            </w:r>
          </w:p>
        </w:tc>
        <w:tc>
          <w:tcPr>
            <w:tcW w:w="1728" w:type="dxa"/>
            <w:shd w:val="clear" w:color="auto" w:fill="EEF2F8"/>
          </w:tcPr>
          <w:p w14:paraId="12BC526A" w14:textId="77777777" w:rsidR="00081CF0" w:rsidRDefault="00000000">
            <w:r>
              <w:rPr>
                <w:sz w:val="19"/>
              </w:rPr>
              <w:t>+3.2%</w:t>
            </w:r>
          </w:p>
        </w:tc>
        <w:tc>
          <w:tcPr>
            <w:tcW w:w="1728" w:type="dxa"/>
            <w:shd w:val="clear" w:color="auto" w:fill="EEF2F8"/>
          </w:tcPr>
          <w:p w14:paraId="5DB277F6" w14:textId="77777777" w:rsidR="00081CF0" w:rsidRDefault="00000000">
            <w:r>
              <w:rPr>
                <w:b/>
                <w:sz w:val="19"/>
              </w:rPr>
              <w:t>+0.4%</w:t>
            </w:r>
            <w:r>
              <w:rPr>
                <w:sz w:val="19"/>
              </w:rPr>
              <w:t xml:space="preserve"> ⚠️</w:t>
            </w:r>
          </w:p>
        </w:tc>
      </w:tr>
      <w:tr w:rsidR="00081CF0" w14:paraId="42C8F879" w14:textId="77777777">
        <w:trPr>
          <w:jc w:val="center"/>
        </w:trPr>
        <w:tc>
          <w:tcPr>
            <w:tcW w:w="1728" w:type="dxa"/>
          </w:tcPr>
          <w:p w14:paraId="78C752BE" w14:textId="77777777" w:rsidR="00081CF0" w:rsidRDefault="00000000">
            <w:r>
              <w:rPr>
                <w:sz w:val="19"/>
              </w:rPr>
              <w:t>영업이익</w:t>
            </w:r>
          </w:p>
        </w:tc>
        <w:tc>
          <w:tcPr>
            <w:tcW w:w="1728" w:type="dxa"/>
          </w:tcPr>
          <w:p w14:paraId="11BE3C69" w14:textId="77777777" w:rsidR="00081CF0" w:rsidRDefault="00000000">
            <w:r>
              <w:rPr>
                <w:sz w:val="19"/>
              </w:rPr>
              <w:t>1,520</w:t>
            </w:r>
          </w:p>
        </w:tc>
        <w:tc>
          <w:tcPr>
            <w:tcW w:w="1728" w:type="dxa"/>
          </w:tcPr>
          <w:p w14:paraId="4A204583" w14:textId="77777777" w:rsidR="00081CF0" w:rsidRDefault="00000000">
            <w:r>
              <w:rPr>
                <w:sz w:val="19"/>
              </w:rPr>
              <w:t>1,980</w:t>
            </w:r>
          </w:p>
        </w:tc>
        <w:tc>
          <w:tcPr>
            <w:tcW w:w="1728" w:type="dxa"/>
          </w:tcPr>
          <w:p w14:paraId="5317835D" w14:textId="77777777" w:rsidR="00081CF0" w:rsidRDefault="00000000">
            <w:r>
              <w:rPr>
                <w:sz w:val="19"/>
              </w:rPr>
              <w:t>2,280</w:t>
            </w:r>
          </w:p>
        </w:tc>
        <w:tc>
          <w:tcPr>
            <w:tcW w:w="1728" w:type="dxa"/>
          </w:tcPr>
          <w:p w14:paraId="48175948" w14:textId="77777777" w:rsidR="00081CF0" w:rsidRDefault="00000000">
            <w:r>
              <w:rPr>
                <w:sz w:val="19"/>
              </w:rPr>
              <w:t>478(-9%)⚠️</w:t>
            </w:r>
          </w:p>
        </w:tc>
      </w:tr>
      <w:tr w:rsidR="00081CF0" w14:paraId="2EAC4811" w14:textId="77777777">
        <w:trPr>
          <w:jc w:val="center"/>
        </w:trPr>
        <w:tc>
          <w:tcPr>
            <w:tcW w:w="1728" w:type="dxa"/>
            <w:shd w:val="clear" w:color="auto" w:fill="EEF2F8"/>
          </w:tcPr>
          <w:p w14:paraId="32F10137" w14:textId="77777777" w:rsidR="00081CF0" w:rsidRDefault="00000000">
            <w:r>
              <w:rPr>
                <w:sz w:val="19"/>
              </w:rPr>
              <w:lastRenderedPageBreak/>
              <w:t>영업이익률</w:t>
            </w:r>
          </w:p>
        </w:tc>
        <w:tc>
          <w:tcPr>
            <w:tcW w:w="1728" w:type="dxa"/>
            <w:shd w:val="clear" w:color="auto" w:fill="EEF2F8"/>
          </w:tcPr>
          <w:p w14:paraId="62C86ADA" w14:textId="77777777" w:rsidR="00081CF0" w:rsidRDefault="00000000">
            <w:r>
              <w:rPr>
                <w:sz w:val="19"/>
              </w:rPr>
              <w:t>5.4%</w:t>
            </w:r>
          </w:p>
        </w:tc>
        <w:tc>
          <w:tcPr>
            <w:tcW w:w="1728" w:type="dxa"/>
            <w:shd w:val="clear" w:color="auto" w:fill="EEF2F8"/>
          </w:tcPr>
          <w:p w14:paraId="3DB81F29" w14:textId="77777777" w:rsidR="00081CF0" w:rsidRDefault="00000000">
            <w:r>
              <w:rPr>
                <w:sz w:val="19"/>
              </w:rPr>
              <w:t>6.0%</w:t>
            </w:r>
          </w:p>
        </w:tc>
        <w:tc>
          <w:tcPr>
            <w:tcW w:w="1728" w:type="dxa"/>
            <w:shd w:val="clear" w:color="auto" w:fill="EEF2F8"/>
          </w:tcPr>
          <w:p w14:paraId="5B904C4C" w14:textId="77777777" w:rsidR="00081CF0" w:rsidRDefault="00000000">
            <w:r>
              <w:rPr>
                <w:sz w:val="19"/>
              </w:rPr>
              <w:t>6.2%</w:t>
            </w:r>
          </w:p>
        </w:tc>
        <w:tc>
          <w:tcPr>
            <w:tcW w:w="1728" w:type="dxa"/>
            <w:shd w:val="clear" w:color="auto" w:fill="EEF2F8"/>
          </w:tcPr>
          <w:p w14:paraId="49CBE8BC" w14:textId="77777777" w:rsidR="00081CF0" w:rsidRDefault="00000000">
            <w:r>
              <w:rPr>
                <w:b/>
                <w:sz w:val="19"/>
              </w:rPr>
              <w:t>5.0%</w:t>
            </w:r>
            <w:r>
              <w:rPr>
                <w:sz w:val="19"/>
              </w:rPr>
              <w:t>⚠️</w:t>
            </w:r>
          </w:p>
        </w:tc>
      </w:tr>
      <w:tr w:rsidR="00081CF0" w14:paraId="44C14D27" w14:textId="77777777">
        <w:trPr>
          <w:jc w:val="center"/>
        </w:trPr>
        <w:tc>
          <w:tcPr>
            <w:tcW w:w="1728" w:type="dxa"/>
          </w:tcPr>
          <w:p w14:paraId="225590DD" w14:textId="77777777" w:rsidR="00081CF0" w:rsidRDefault="00000000">
            <w:r>
              <w:rPr>
                <w:sz w:val="19"/>
              </w:rPr>
              <w:t>부채비율</w:t>
            </w:r>
          </w:p>
        </w:tc>
        <w:tc>
          <w:tcPr>
            <w:tcW w:w="1728" w:type="dxa"/>
          </w:tcPr>
          <w:p w14:paraId="47A33C36" w14:textId="77777777" w:rsidR="00081CF0" w:rsidRDefault="00000000">
            <w:r>
              <w:rPr>
                <w:sz w:val="19"/>
              </w:rPr>
              <w:t>92%</w:t>
            </w:r>
          </w:p>
        </w:tc>
        <w:tc>
          <w:tcPr>
            <w:tcW w:w="1728" w:type="dxa"/>
          </w:tcPr>
          <w:p w14:paraId="5C49B9DC" w14:textId="77777777" w:rsidR="00081CF0" w:rsidRDefault="00000000">
            <w:r>
              <w:rPr>
                <w:sz w:val="19"/>
              </w:rPr>
              <w:t>86%</w:t>
            </w:r>
          </w:p>
        </w:tc>
        <w:tc>
          <w:tcPr>
            <w:tcW w:w="1728" w:type="dxa"/>
          </w:tcPr>
          <w:p w14:paraId="136C0963" w14:textId="77777777" w:rsidR="00081CF0" w:rsidRDefault="00000000">
            <w:r>
              <w:rPr>
                <w:sz w:val="19"/>
              </w:rPr>
              <w:t>81%</w:t>
            </w:r>
          </w:p>
        </w:tc>
        <w:tc>
          <w:tcPr>
            <w:tcW w:w="1728" w:type="dxa"/>
          </w:tcPr>
          <w:p w14:paraId="32B0D3FD" w14:textId="77777777" w:rsidR="00081CF0" w:rsidRDefault="00000000">
            <w:r>
              <w:rPr>
                <w:sz w:val="19"/>
              </w:rPr>
              <w:t>83%</w:t>
            </w:r>
          </w:p>
        </w:tc>
      </w:tr>
      <w:tr w:rsidR="00081CF0" w14:paraId="162DF7FD" w14:textId="77777777">
        <w:trPr>
          <w:jc w:val="center"/>
        </w:trPr>
        <w:tc>
          <w:tcPr>
            <w:tcW w:w="1728" w:type="dxa"/>
            <w:shd w:val="clear" w:color="auto" w:fill="EEF2F8"/>
          </w:tcPr>
          <w:p w14:paraId="46B9AC81" w14:textId="77777777" w:rsidR="00081CF0" w:rsidRDefault="00000000">
            <w:r>
              <w:rPr>
                <w:sz w:val="19"/>
              </w:rPr>
              <w:t>현금성자산</w:t>
            </w:r>
          </w:p>
        </w:tc>
        <w:tc>
          <w:tcPr>
            <w:tcW w:w="1728" w:type="dxa"/>
            <w:shd w:val="clear" w:color="auto" w:fill="EEF2F8"/>
          </w:tcPr>
          <w:p w14:paraId="5C1BBACF" w14:textId="77777777" w:rsidR="00081CF0" w:rsidRDefault="00000000">
            <w:r>
              <w:rPr>
                <w:sz w:val="19"/>
              </w:rPr>
              <w:t>3,100</w:t>
            </w:r>
          </w:p>
        </w:tc>
        <w:tc>
          <w:tcPr>
            <w:tcW w:w="1728" w:type="dxa"/>
            <w:shd w:val="clear" w:color="auto" w:fill="EEF2F8"/>
          </w:tcPr>
          <w:p w14:paraId="2EDA9142" w14:textId="77777777" w:rsidR="00081CF0" w:rsidRDefault="00000000">
            <w:r>
              <w:rPr>
                <w:sz w:val="19"/>
              </w:rPr>
              <w:t>3,800</w:t>
            </w:r>
          </w:p>
        </w:tc>
        <w:tc>
          <w:tcPr>
            <w:tcW w:w="1728" w:type="dxa"/>
            <w:shd w:val="clear" w:color="auto" w:fill="EEF2F8"/>
          </w:tcPr>
          <w:p w14:paraId="120366B3" w14:textId="77777777" w:rsidR="00081CF0" w:rsidRDefault="00000000">
            <w:r>
              <w:rPr>
                <w:sz w:val="19"/>
              </w:rPr>
              <w:t>4,500</w:t>
            </w:r>
          </w:p>
        </w:tc>
        <w:tc>
          <w:tcPr>
            <w:tcW w:w="1728" w:type="dxa"/>
            <w:shd w:val="clear" w:color="auto" w:fill="EEF2F8"/>
          </w:tcPr>
          <w:p w14:paraId="27878CB6" w14:textId="77777777" w:rsidR="00081CF0" w:rsidRDefault="00000000">
            <w:r>
              <w:rPr>
                <w:sz w:val="19"/>
              </w:rPr>
              <w:t>4,150</w:t>
            </w:r>
          </w:p>
        </w:tc>
      </w:tr>
    </w:tbl>
    <w:p w14:paraId="7C8F5E87" w14:textId="77777777" w:rsidR="00081CF0" w:rsidRDefault="00081CF0"/>
    <w:p w14:paraId="232A5509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외형의 진실</w:t>
      </w:r>
      <w:r>
        <w:rPr>
          <w:lang w:eastAsia="ko-KR"/>
        </w:rPr>
        <w:t>: FY2025 +11.9% 중 기존점은 +3.2%뿐, 나머지는 출점 효과 = "매장을 늘려 산 성장".</w:t>
      </w:r>
    </w:p>
    <w:p w14:paraId="2A0CF4A4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환율 노출</w:t>
      </w:r>
      <w:r>
        <w:rPr>
          <w:lang w:eastAsia="ko-KR"/>
        </w:rPr>
        <w:t xml:space="preserve">: 수입 소싱 47%(달러 결제), </w:t>
      </w:r>
      <w:r>
        <w:rPr>
          <w:b/>
          <w:lang w:eastAsia="ko-KR"/>
        </w:rPr>
        <w:t>환율 10원↑ → 연 영업이익 약 90억↓</w:t>
      </w:r>
      <w:r>
        <w:rPr>
          <w:lang w:eastAsia="ko-KR"/>
        </w:rPr>
        <w:t>. 헤지 비율 30%뿐(CFO가 확대 주장).</w:t>
      </w:r>
    </w:p>
    <w:p w14:paraId="4E11FE29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숨은 부담</w:t>
      </w:r>
      <w:r>
        <w:rPr>
          <w:lang w:eastAsia="ko-KR"/>
        </w:rPr>
        <w:t>: 온라인 누적손실 480억, 폐점 위약금·재고손실 연 120억, 용인 물류부지 선투자 600억 집행대기.</w:t>
      </w:r>
    </w:p>
    <w:p w14:paraId="235048C8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현금은 두둑하나 쓸 곳 못 찾아 쌓아둠 → PEF가 "돈 깔고 앉았다"며 배당·IPO 압박.</w:t>
      </w:r>
    </w:p>
    <w:p w14:paraId="5A04EAFC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4. 채널·물류</w:t>
      </w:r>
    </w:p>
    <w:p w14:paraId="09B7A695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lang w:eastAsia="ko-KR"/>
        </w:rPr>
        <w:t xml:space="preserve">: 1,580개(직영 1,180/가맹 400). </w:t>
      </w:r>
      <w:r>
        <w:rPr>
          <w:b/>
          <w:lang w:eastAsia="ko-KR"/>
        </w:rPr>
        <w:t>출점 절벽</w:t>
      </w:r>
      <w:r>
        <w:rPr>
          <w:lang w:eastAsia="ko-KR"/>
        </w:rPr>
        <w:t xml:space="preserve"> — A급 상권 포화, 신규점 BEP 8→14개월, 자기잠식(수도권 일부 -7%). 가맹점주협의회와 갈등·소송 움직임.</w:t>
      </w:r>
    </w:p>
    <w:p w14:paraId="657E5E38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온라인</w:t>
      </w:r>
      <w:r>
        <w:rPr>
          <w:lang w:eastAsia="ko-KR"/>
        </w:rPr>
        <w:t xml:space="preserve">: 비중 6.5%(목표 15%, 3년째 미달). 앱 MAU 240만/멤버십 1,100만이나 전환율 저조·데이터 활용 미흡. </w:t>
      </w:r>
      <w:r>
        <w:rPr>
          <w:b/>
          <w:lang w:eastAsia="ko-KR"/>
        </w:rPr>
        <w:t>근본 모순</w:t>
      </w:r>
      <w:r>
        <w:rPr>
          <w:lang w:eastAsia="ko-KR"/>
        </w:rPr>
        <w:t>: 1,000원 상품 택배비가 상품가 초과 → 균일가와 이커머스 경제학의 구조적 충돌.</w:t>
      </w:r>
    </w:p>
    <w:p w14:paraId="3BF17E1C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온라인 흑역사</w:t>
      </w:r>
      <w:r>
        <w:rPr>
          <w:lang w:eastAsia="ko-KR"/>
        </w:rPr>
        <w:t>: ①2023 외부 SI 앱·몰 재구축 1년 지연·오픈 후 장애 속출 ②2024 1대 CDO 경질·자체배송 파일럿 6개월 만에 적자 중단 ③2025 2대 CDO(이서연) 영입, 쿠팡·네이버 입점 검토했으나 "균일가가 배송비에 깨진다"며 보류.</w:t>
      </w:r>
    </w:p>
    <w:p w14:paraId="3A7FC400" w14:textId="77777777" w:rsidR="00081CF0" w:rsidRDefault="00000000">
      <w:pPr>
        <w:pStyle w:val="a0"/>
        <w:rPr>
          <w:lang w:eastAsia="ko-KR"/>
        </w:rPr>
      </w:pPr>
      <w:r>
        <w:rPr>
          <w:b/>
          <w:lang w:eastAsia="ko-KR"/>
        </w:rPr>
        <w:t>물류</w:t>
      </w:r>
      <w:r>
        <w:rPr>
          <w:lang w:eastAsia="ko-KR"/>
        </w:rPr>
        <w:t xml:space="preserve">: CDC 2+RDC 5, 자동화율 25%(피킹·분류 수작업 의존, 성수기 병목). 용인 메가센터(자동화·익일배송 거점) 3,000억 투자안 5월 이사회 </w:t>
      </w:r>
      <w:r>
        <w:rPr>
          <w:b/>
          <w:lang w:eastAsia="ko-KR"/>
        </w:rPr>
        <w:t>보류</w:t>
      </w:r>
      <w:r>
        <w:rPr>
          <w:lang w:eastAsia="ko-KR"/>
        </w:rPr>
        <w:t>.</w:t>
      </w:r>
    </w:p>
    <w:p w14:paraId="528F06F2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5. 임원진 &amp; 내부 정치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6"/>
        <w:gridCol w:w="2158"/>
        <w:gridCol w:w="2159"/>
      </w:tblGrid>
      <w:tr w:rsidR="00081CF0" w14:paraId="54579DA8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540A4EAD" w14:textId="77777777" w:rsidR="00081CF0" w:rsidRDefault="00000000">
            <w:r>
              <w:rPr>
                <w:b/>
                <w:color w:val="FFFFFF"/>
                <w:sz w:val="19"/>
              </w:rPr>
              <w:t>직책</w:t>
            </w:r>
          </w:p>
        </w:tc>
        <w:tc>
          <w:tcPr>
            <w:tcW w:w="2160" w:type="dxa"/>
            <w:shd w:val="clear" w:color="auto" w:fill="1E2761"/>
          </w:tcPr>
          <w:p w14:paraId="2A7917BE" w14:textId="77777777" w:rsidR="00081CF0" w:rsidRDefault="00000000">
            <w:r>
              <w:rPr>
                <w:b/>
                <w:color w:val="FFFFFF"/>
                <w:sz w:val="19"/>
              </w:rPr>
              <w:t>인물(나이)</w:t>
            </w:r>
          </w:p>
        </w:tc>
        <w:tc>
          <w:tcPr>
            <w:tcW w:w="2160" w:type="dxa"/>
            <w:shd w:val="clear" w:color="auto" w:fill="1E2761"/>
          </w:tcPr>
          <w:p w14:paraId="0290A626" w14:textId="77777777" w:rsidR="00081CF0" w:rsidRDefault="00000000"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2160" w:type="dxa"/>
            <w:shd w:val="clear" w:color="auto" w:fill="1E2761"/>
          </w:tcPr>
          <w:p w14:paraId="0242B648" w14:textId="77777777" w:rsidR="00081CF0" w:rsidRDefault="00000000">
            <w:r>
              <w:rPr>
                <w:b/>
                <w:color w:val="FFFFFF"/>
                <w:sz w:val="19"/>
              </w:rPr>
              <w:t>속사정</w:t>
            </w:r>
          </w:p>
        </w:tc>
      </w:tr>
      <w:tr w:rsidR="00081CF0" w14:paraId="5F80FA3D" w14:textId="77777777">
        <w:trPr>
          <w:jc w:val="center"/>
        </w:trPr>
        <w:tc>
          <w:tcPr>
            <w:tcW w:w="2160" w:type="dxa"/>
          </w:tcPr>
          <w:p w14:paraId="40481B08" w14:textId="77777777" w:rsidR="00081CF0" w:rsidRDefault="00000000">
            <w:r>
              <w:rPr>
                <w:sz w:val="19"/>
              </w:rPr>
              <w:t>CEO</w:t>
            </w:r>
          </w:p>
        </w:tc>
        <w:tc>
          <w:tcPr>
            <w:tcW w:w="2160" w:type="dxa"/>
          </w:tcPr>
          <w:p w14:paraId="2941CE69" w14:textId="77777777" w:rsidR="00081CF0" w:rsidRDefault="00000000">
            <w:r>
              <w:rPr>
                <w:sz w:val="19"/>
              </w:rPr>
              <w:t>한정우(63)</w:t>
            </w:r>
          </w:p>
        </w:tc>
        <w:tc>
          <w:tcPr>
            <w:tcW w:w="2160" w:type="dxa"/>
          </w:tcPr>
          <w:p w14:paraId="5C985714" w14:textId="77777777" w:rsidR="00081CF0" w:rsidRDefault="00000000">
            <w:r>
              <w:rPr>
                <w:sz w:val="19"/>
              </w:rPr>
              <w:t>브랜드신뢰·외형</w:t>
            </w:r>
          </w:p>
        </w:tc>
        <w:tc>
          <w:tcPr>
            <w:tcW w:w="2160" w:type="dxa"/>
          </w:tcPr>
          <w:p w14:paraId="5B51784D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창업주. IPO·과감한 디지털투자에 거부감, "소이다다움" 사수</w:t>
            </w:r>
          </w:p>
        </w:tc>
      </w:tr>
      <w:tr w:rsidR="00081CF0" w14:paraId="07B1377B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720CCEF3" w14:textId="77777777" w:rsidR="00081CF0" w:rsidRDefault="00000000">
            <w:r>
              <w:rPr>
                <w:sz w:val="19"/>
              </w:rPr>
              <w:t>부사장·CSO</w:t>
            </w:r>
          </w:p>
        </w:tc>
        <w:tc>
          <w:tcPr>
            <w:tcW w:w="2160" w:type="dxa"/>
            <w:shd w:val="clear" w:color="auto" w:fill="EEF2F8"/>
          </w:tcPr>
          <w:p w14:paraId="706C237B" w14:textId="77777777" w:rsidR="00081CF0" w:rsidRDefault="00000000">
            <w:r>
              <w:rPr>
                <w:sz w:val="19"/>
              </w:rPr>
              <w:t>한태경(35)</w:t>
            </w:r>
          </w:p>
        </w:tc>
        <w:tc>
          <w:tcPr>
            <w:tcW w:w="2160" w:type="dxa"/>
            <w:shd w:val="clear" w:color="auto" w:fill="EEF2F8"/>
          </w:tcPr>
          <w:p w14:paraId="7F9A1267" w14:textId="77777777" w:rsidR="00081CF0" w:rsidRDefault="00000000">
            <w:r>
              <w:rPr>
                <w:sz w:val="19"/>
              </w:rPr>
              <w:t>미래성장</w:t>
            </w:r>
          </w:p>
        </w:tc>
        <w:tc>
          <w:tcPr>
            <w:tcW w:w="2160" w:type="dxa"/>
            <w:shd w:val="clear" w:color="auto" w:fill="EEF2F8"/>
          </w:tcPr>
          <w:p w14:paraId="54C0E8D6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장남·MBA. 부친과 충돌, PEF와 밀착. </w:t>
            </w:r>
            <w:r>
              <w:rPr>
                <w:sz w:val="19"/>
                <w:lang w:eastAsia="ko-KR"/>
              </w:rPr>
              <w:lastRenderedPageBreak/>
              <w:t>승계 논쟁 중심</w:t>
            </w:r>
          </w:p>
        </w:tc>
      </w:tr>
      <w:tr w:rsidR="00081CF0" w14:paraId="3755B915" w14:textId="77777777">
        <w:trPr>
          <w:jc w:val="center"/>
        </w:trPr>
        <w:tc>
          <w:tcPr>
            <w:tcW w:w="2160" w:type="dxa"/>
          </w:tcPr>
          <w:p w14:paraId="34AA2614" w14:textId="77777777" w:rsidR="00081CF0" w:rsidRDefault="00000000">
            <w:r>
              <w:rPr>
                <w:sz w:val="19"/>
              </w:rPr>
              <w:lastRenderedPageBreak/>
              <w:t>CFO</w:t>
            </w:r>
          </w:p>
        </w:tc>
        <w:tc>
          <w:tcPr>
            <w:tcW w:w="2160" w:type="dxa"/>
          </w:tcPr>
          <w:p w14:paraId="7E83902C" w14:textId="77777777" w:rsidR="00081CF0" w:rsidRDefault="00000000">
            <w:r>
              <w:rPr>
                <w:sz w:val="19"/>
              </w:rPr>
              <w:t>서민아(49)</w:t>
            </w:r>
          </w:p>
        </w:tc>
        <w:tc>
          <w:tcPr>
            <w:tcW w:w="2160" w:type="dxa"/>
          </w:tcPr>
          <w:p w14:paraId="183EF00F" w14:textId="77777777" w:rsidR="00081CF0" w:rsidRDefault="00000000">
            <w:r>
              <w:rPr>
                <w:sz w:val="19"/>
              </w:rPr>
              <w:t>영업이익률·부채</w:t>
            </w:r>
          </w:p>
        </w:tc>
        <w:tc>
          <w:tcPr>
            <w:tcW w:w="2160" w:type="dxa"/>
          </w:tcPr>
          <w:p w14:paraId="418C1D88" w14:textId="77777777" w:rsidR="00081CF0" w:rsidRDefault="00000000">
            <w:r>
              <w:rPr>
                <w:sz w:val="19"/>
                <w:lang w:eastAsia="ko-KR"/>
              </w:rPr>
              <w:t xml:space="preserve">깐깐한 게이트키퍼. 헤지·회수기간 검증. </w:t>
            </w:r>
            <w:r>
              <w:rPr>
                <w:sz w:val="19"/>
              </w:rPr>
              <w:t>PEF 신뢰</w:t>
            </w:r>
          </w:p>
        </w:tc>
      </w:tr>
      <w:tr w:rsidR="00081CF0" w14:paraId="522DF645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6EAA29D3" w14:textId="77777777" w:rsidR="00081CF0" w:rsidRDefault="00000000">
            <w:r>
              <w:rPr>
                <w:sz w:val="19"/>
              </w:rPr>
              <w:t>CMO/MD</w:t>
            </w:r>
          </w:p>
        </w:tc>
        <w:tc>
          <w:tcPr>
            <w:tcW w:w="2160" w:type="dxa"/>
            <w:shd w:val="clear" w:color="auto" w:fill="EEF2F8"/>
          </w:tcPr>
          <w:p w14:paraId="111383A2" w14:textId="77777777" w:rsidR="00081CF0" w:rsidRDefault="00000000">
            <w:r>
              <w:rPr>
                <w:sz w:val="19"/>
              </w:rPr>
              <w:t>오태식(54)</w:t>
            </w:r>
          </w:p>
        </w:tc>
        <w:tc>
          <w:tcPr>
            <w:tcW w:w="2160" w:type="dxa"/>
            <w:shd w:val="clear" w:color="auto" w:fill="EEF2F8"/>
          </w:tcPr>
          <w:p w14:paraId="34AD9A9F" w14:textId="77777777" w:rsidR="00081CF0" w:rsidRDefault="00000000">
            <w:r>
              <w:rPr>
                <w:sz w:val="19"/>
              </w:rPr>
              <w:t>매출총이익</w:t>
            </w:r>
          </w:p>
        </w:tc>
        <w:tc>
          <w:tcPr>
            <w:tcW w:w="2160" w:type="dxa"/>
            <w:shd w:val="clear" w:color="auto" w:fill="EEF2F8"/>
          </w:tcPr>
          <w:p w14:paraId="03118528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창업멤버·소싱실력자. 다운사이징 주도, 책임론</w:t>
            </w:r>
          </w:p>
        </w:tc>
      </w:tr>
      <w:tr w:rsidR="00081CF0" w14:paraId="2A21F603" w14:textId="77777777">
        <w:trPr>
          <w:jc w:val="center"/>
        </w:trPr>
        <w:tc>
          <w:tcPr>
            <w:tcW w:w="2160" w:type="dxa"/>
          </w:tcPr>
          <w:p w14:paraId="484D8B63" w14:textId="77777777" w:rsidR="00081CF0" w:rsidRDefault="00000000">
            <w:r>
              <w:rPr>
                <w:sz w:val="19"/>
              </w:rPr>
              <w:t>COO</w:t>
            </w:r>
          </w:p>
        </w:tc>
        <w:tc>
          <w:tcPr>
            <w:tcW w:w="2160" w:type="dxa"/>
          </w:tcPr>
          <w:p w14:paraId="61E92908" w14:textId="77777777" w:rsidR="00081CF0" w:rsidRDefault="00000000">
            <w:r>
              <w:rPr>
                <w:sz w:val="19"/>
              </w:rPr>
              <w:t>강도현(51)</w:t>
            </w:r>
          </w:p>
        </w:tc>
        <w:tc>
          <w:tcPr>
            <w:tcW w:w="2160" w:type="dxa"/>
          </w:tcPr>
          <w:p w14:paraId="48D81077" w14:textId="77777777" w:rsidR="00081CF0" w:rsidRDefault="00000000">
            <w:r>
              <w:rPr>
                <w:sz w:val="19"/>
              </w:rPr>
              <w:t>기존점·운영비</w:t>
            </w:r>
          </w:p>
        </w:tc>
        <w:tc>
          <w:tcPr>
            <w:tcW w:w="2160" w:type="dxa"/>
          </w:tcPr>
          <w:p w14:paraId="23FC8909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출점보다 효율. 가맹갈등·인력난 최전선. 메가센터 적극</w:t>
            </w:r>
          </w:p>
        </w:tc>
      </w:tr>
      <w:tr w:rsidR="00081CF0" w14:paraId="13224F71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73E79F76" w14:textId="77777777" w:rsidR="00081CF0" w:rsidRDefault="00000000">
            <w:r>
              <w:rPr>
                <w:sz w:val="19"/>
              </w:rPr>
              <w:t>CDO</w:t>
            </w:r>
          </w:p>
        </w:tc>
        <w:tc>
          <w:tcPr>
            <w:tcW w:w="2160" w:type="dxa"/>
            <w:shd w:val="clear" w:color="auto" w:fill="EEF2F8"/>
          </w:tcPr>
          <w:p w14:paraId="17DD71EC" w14:textId="77777777" w:rsidR="00081CF0" w:rsidRDefault="00000000">
            <w:r>
              <w:rPr>
                <w:sz w:val="19"/>
              </w:rPr>
              <w:t>이서연(43)</w:t>
            </w:r>
          </w:p>
        </w:tc>
        <w:tc>
          <w:tcPr>
            <w:tcW w:w="2160" w:type="dxa"/>
            <w:shd w:val="clear" w:color="auto" w:fill="EEF2F8"/>
          </w:tcPr>
          <w:p w14:paraId="25682E8C" w14:textId="77777777" w:rsidR="00081CF0" w:rsidRDefault="00000000">
            <w:r>
              <w:rPr>
                <w:sz w:val="19"/>
              </w:rPr>
              <w:t>온라인비중</w:t>
            </w:r>
          </w:p>
        </w:tc>
        <w:tc>
          <w:tcPr>
            <w:tcW w:w="2160" w:type="dxa"/>
            <w:shd w:val="clear" w:color="auto" w:fill="EEF2F8"/>
          </w:tcPr>
          <w:p w14:paraId="28CE7319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2대 CDO 1년차. "지원 없이 결과만 원한다" 불만, 입지 불안</w:t>
            </w:r>
          </w:p>
        </w:tc>
      </w:tr>
      <w:tr w:rsidR="00081CF0" w14:paraId="39269313" w14:textId="77777777">
        <w:trPr>
          <w:jc w:val="center"/>
        </w:trPr>
        <w:tc>
          <w:tcPr>
            <w:tcW w:w="2160" w:type="dxa"/>
          </w:tcPr>
          <w:p w14:paraId="264E4EDC" w14:textId="77777777" w:rsidR="00081CF0" w:rsidRDefault="00000000">
            <w:r>
              <w:rPr>
                <w:sz w:val="19"/>
              </w:rPr>
              <w:t>CHO</w:t>
            </w:r>
          </w:p>
        </w:tc>
        <w:tc>
          <w:tcPr>
            <w:tcW w:w="2160" w:type="dxa"/>
          </w:tcPr>
          <w:p w14:paraId="2534193A" w14:textId="77777777" w:rsidR="00081CF0" w:rsidRDefault="00000000">
            <w:r>
              <w:rPr>
                <w:sz w:val="19"/>
              </w:rPr>
              <w:t>박준호(50)</w:t>
            </w:r>
          </w:p>
        </w:tc>
        <w:tc>
          <w:tcPr>
            <w:tcW w:w="2160" w:type="dxa"/>
          </w:tcPr>
          <w:p w14:paraId="5AB88E99" w14:textId="77777777" w:rsidR="00081CF0" w:rsidRDefault="00000000">
            <w:r>
              <w:rPr>
                <w:sz w:val="19"/>
              </w:rPr>
              <w:t>인당생산성·이직률</w:t>
            </w:r>
          </w:p>
        </w:tc>
        <w:tc>
          <w:tcPr>
            <w:tcW w:w="2160" w:type="dxa"/>
          </w:tcPr>
          <w:p w14:paraId="75437D30" w14:textId="77777777" w:rsidR="00081CF0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단시간 64% 노무 리스크. 처우개선 vs 비용절감</w:t>
            </w:r>
          </w:p>
        </w:tc>
      </w:tr>
    </w:tbl>
    <w:p w14:paraId="17E50477" w14:textId="77777777" w:rsidR="00081CF0" w:rsidRDefault="00081CF0">
      <w:pPr>
        <w:rPr>
          <w:lang w:eastAsia="ko-KR"/>
        </w:rPr>
      </w:pPr>
    </w:p>
    <w:p w14:paraId="47E9046C" w14:textId="77777777" w:rsidR="00081CF0" w:rsidRDefault="00000000">
      <w:pPr>
        <w:rPr>
          <w:lang w:eastAsia="ko-KR"/>
        </w:rPr>
      </w:pPr>
      <w:r>
        <w:rPr>
          <w:b/>
          <w:lang w:eastAsia="ko-KR"/>
        </w:rPr>
        <w:t>5월 이사회 사건</w:t>
      </w:r>
      <w:r>
        <w:rPr>
          <w:lang w:eastAsia="ko-KR"/>
        </w:rPr>
        <w:t>: 메가센터 3,000억 → 보류. COO·CDO·한태경 찬성, CFO·CEO 신중, PEF "IPO 재원 먼저" → IPO와 투자가 묶임. "2Q까지 온라인 흑자 로드맵 가져오면 재논의" 조건부. CDO 강하게 반발.</w:t>
      </w:r>
    </w:p>
    <w:p w14:paraId="515B901B" w14:textId="77777777" w:rsidR="00081CF0" w:rsidRDefault="00000000">
      <w:pPr>
        <w:rPr>
          <w:lang w:eastAsia="ko-KR"/>
        </w:rPr>
      </w:pPr>
      <w:r>
        <w:rPr>
          <w:b/>
          <w:lang w:eastAsia="ko-KR"/>
        </w:rPr>
        <w:t>조직 정서</w:t>
      </w:r>
      <w:r>
        <w:rPr>
          <w:lang w:eastAsia="ko-KR"/>
        </w:rPr>
        <w:t>: 본사 인센티브 축소 우려·부서간 책임공방, 매장 만성 인력난·이직률 38%, 창업멤버 vs 신진 디지털 세대 갈등.</w:t>
      </w:r>
    </w:p>
    <w:p w14:paraId="40B432BA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6. 시장·경쟁</w:t>
      </w:r>
    </w:p>
    <w:p w14:paraId="5C0AD805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거시: 고물가로 가성비 수혜(긍정)이나 객단가 정체 한계. 최저임금·구인난·원/달러 1,390원대가 마진 압박.</w:t>
      </w:r>
    </w:p>
    <w:p w14:paraId="270E187A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경쟁: </w:t>
      </w:r>
      <w:r>
        <w:rPr>
          <w:b/>
          <w:lang w:eastAsia="ko-KR"/>
        </w:rPr>
        <w:t>알리·테무</w:t>
      </w:r>
      <w:r>
        <w:rPr>
          <w:lang w:eastAsia="ko-KR"/>
        </w:rPr>
        <w:t xml:space="preserve">(★★★ 1,000원존 직구로 직격), </w:t>
      </w:r>
      <w:r>
        <w:rPr>
          <w:b/>
          <w:lang w:eastAsia="ko-KR"/>
        </w:rPr>
        <w:t>쿠팡</w:t>
      </w:r>
      <w:r>
        <w:rPr>
          <w:lang w:eastAsia="ko-KR"/>
        </w:rPr>
        <w:t>(★★★ 로켓배송이 온라인 수요 흡수), 글로벌 균일가·편의점 PB(★★), 노브랜드·마트 PB(★★).</w:t>
      </w:r>
    </w:p>
    <w:p w14:paraId="62CDBFEF" w14:textId="77777777" w:rsidR="00081CF0" w:rsidRDefault="00000000">
      <w:pPr>
        <w:pStyle w:val="a0"/>
        <w:rPr>
          <w:lang w:eastAsia="ko-KR"/>
        </w:rPr>
      </w:pPr>
      <w:r>
        <w:rPr>
          <w:lang w:eastAsia="ko-KR"/>
        </w:rPr>
        <w:t>한 줄: "오프라인은 강하나 온라인이 비었고, 그 빈자리를 알리·테무·쿠팡이 공략. 환율이 가격 경쟁력을 안에서 깎는다."</w:t>
      </w:r>
    </w:p>
    <w:p w14:paraId="0A4915D6" w14:textId="77777777" w:rsidR="00081CF0" w:rsidRDefault="00000000">
      <w:pPr>
        <w:pBdr>
          <w:bottom w:val="single" w:sz="6" w:space="2" w:color="028090"/>
        </w:pBdr>
        <w:rPr>
          <w:lang w:eastAsia="ko-KR"/>
        </w:rPr>
      </w:pPr>
      <w:r>
        <w:rPr>
          <w:b/>
          <w:color w:val="1E2761"/>
          <w:sz w:val="30"/>
          <w:lang w:eastAsia="ko-KR"/>
        </w:rPr>
        <w:t>7. 의사결정 안건 (찬반 임원 명시)</w:t>
      </w:r>
    </w:p>
    <w:p w14:paraId="30D75656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lastRenderedPageBreak/>
        <w:t>균일가 인상 vs 사수</w:t>
      </w:r>
      <w:r>
        <w:rPr>
          <w:lang w:eastAsia="ko-KR"/>
        </w:rPr>
        <w:t xml:space="preserve"> — 신규가격대(4,000/7,000원)·상향: CFO·오태식 찬성/창업주 반대/한태경 "투명한 인상이 슈링크보다 낫다". 슈링크 논란 정리 포함.</w:t>
      </w:r>
    </w:p>
    <w:p w14:paraId="5017DF6F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온라인 흑자 로드맵</w:t>
      </w:r>
      <w:r>
        <w:rPr>
          <w:lang w:eastAsia="ko-KR"/>
        </w:rPr>
        <w:t>(2Q 마감) — 자체배송 vs 입점 vs 매장픽업: CDO 적극/CFO 회수기간 의심/CEO "배송비에 균일가 깨진다" 회의.</w:t>
      </w:r>
    </w:p>
    <w:p w14:paraId="3EE37606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메가센터 3,000억</w:t>
      </w:r>
      <w:r>
        <w:rPr>
          <w:lang w:eastAsia="ko-KR"/>
        </w:rPr>
        <w:t>(조건부 보류 재논의) — COO·한태경 찬성/CFO·CEO 신중/PEF "IPO 먼저".</w:t>
      </w:r>
    </w:p>
    <w:p w14:paraId="37338FB5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IPO 추진</w:t>
      </w:r>
      <w:r>
        <w:rPr>
          <w:lang w:eastAsia="ko-KR"/>
        </w:rPr>
        <w:t xml:space="preserve">(2027 PEF 엑싯) — PEF·한태경·CFO 추진/CEO 미온 → </w:t>
      </w:r>
      <w:r>
        <w:rPr>
          <w:b/>
          <w:lang w:eastAsia="ko-KR"/>
        </w:rPr>
        <w:t>부자 갈등 핵심 전장</w:t>
      </w:r>
      <w:r>
        <w:rPr>
          <w:lang w:eastAsia="ko-KR"/>
        </w:rPr>
        <w:t>.</w:t>
      </w:r>
    </w:p>
    <w:p w14:paraId="501CF030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알리·테무 대응</w:t>
      </w:r>
      <w:r>
        <w:rPr>
          <w:lang w:eastAsia="ko-KR"/>
        </w:rPr>
        <w:t xml:space="preserve"> — 초저가 맞불 vs 품질·신뢰·즉시성 차별화 vs 자체 직구채널.</w:t>
      </w:r>
    </w:p>
    <w:p w14:paraId="01374EB0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출점 전략 전환</w:t>
      </w:r>
      <w:r>
        <w:rPr>
          <w:lang w:eastAsia="ko-KR"/>
        </w:rPr>
        <w:t xml:space="preserve"> — 신규출점 축소·플래그십·기존점 리뉴얼·가맹정책 재정비.</w:t>
      </w:r>
    </w:p>
    <w:p w14:paraId="41D262F8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인력·자동화</w:t>
      </w:r>
      <w:r>
        <w:rPr>
          <w:lang w:eastAsia="ko-KR"/>
        </w:rPr>
        <w:t xml:space="preserve"> — 셀프계산대·물류자동화 vs 고용·노무 안정(CHO·우리사주).</w:t>
      </w:r>
    </w:p>
    <w:p w14:paraId="3F2BA44E" w14:textId="77777777" w:rsidR="00081CF0" w:rsidRDefault="00000000">
      <w:pPr>
        <w:pStyle w:val="a"/>
        <w:rPr>
          <w:lang w:eastAsia="ko-KR"/>
        </w:rPr>
      </w:pPr>
      <w:r>
        <w:rPr>
          <w:b/>
          <w:lang w:eastAsia="ko-KR"/>
        </w:rPr>
        <w:t>환율 헤지 확대</w:t>
      </w:r>
      <w:r>
        <w:rPr>
          <w:lang w:eastAsia="ko-KR"/>
        </w:rPr>
        <w:t xml:space="preserve"> — 30%→60%, 비용 vs 변동성 방어(CFO 단골).</w:t>
      </w:r>
    </w:p>
    <w:p w14:paraId="084B0BF9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8. KPI 대시보드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081CF0" w14:paraId="6B946E66" w14:textId="77777777">
        <w:trPr>
          <w:jc w:val="center"/>
        </w:trPr>
        <w:tc>
          <w:tcPr>
            <w:tcW w:w="2160" w:type="dxa"/>
            <w:shd w:val="clear" w:color="auto" w:fill="1E2761"/>
          </w:tcPr>
          <w:p w14:paraId="4216F572" w14:textId="77777777" w:rsidR="00081CF0" w:rsidRDefault="00000000"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2160" w:type="dxa"/>
            <w:shd w:val="clear" w:color="auto" w:fill="1E2761"/>
          </w:tcPr>
          <w:p w14:paraId="05D2F3C7" w14:textId="77777777" w:rsidR="00081CF0" w:rsidRDefault="00000000">
            <w:r>
              <w:rPr>
                <w:b/>
                <w:color w:val="FFFFFF"/>
                <w:sz w:val="19"/>
              </w:rPr>
              <w:t>현재</w:t>
            </w:r>
          </w:p>
        </w:tc>
        <w:tc>
          <w:tcPr>
            <w:tcW w:w="2160" w:type="dxa"/>
            <w:shd w:val="clear" w:color="auto" w:fill="1E2761"/>
          </w:tcPr>
          <w:p w14:paraId="08DED936" w14:textId="77777777" w:rsidR="00081CF0" w:rsidRDefault="00000000">
            <w:r>
              <w:rPr>
                <w:b/>
                <w:color w:val="FFFFFF"/>
                <w:sz w:val="19"/>
              </w:rPr>
              <w:t>추세</w:t>
            </w:r>
          </w:p>
        </w:tc>
        <w:tc>
          <w:tcPr>
            <w:tcW w:w="2160" w:type="dxa"/>
            <w:shd w:val="clear" w:color="auto" w:fill="1E2761"/>
          </w:tcPr>
          <w:p w14:paraId="683F9DC5" w14:textId="77777777" w:rsidR="00081CF0" w:rsidRDefault="00000000">
            <w:r>
              <w:rPr>
                <w:b/>
                <w:color w:val="FFFFFF"/>
                <w:sz w:val="19"/>
              </w:rPr>
              <w:t>경고선</w:t>
            </w:r>
          </w:p>
        </w:tc>
      </w:tr>
      <w:tr w:rsidR="00081CF0" w14:paraId="77AA8634" w14:textId="77777777">
        <w:trPr>
          <w:jc w:val="center"/>
        </w:trPr>
        <w:tc>
          <w:tcPr>
            <w:tcW w:w="2160" w:type="dxa"/>
          </w:tcPr>
          <w:p w14:paraId="385C251C" w14:textId="77777777" w:rsidR="00081CF0" w:rsidRDefault="00000000">
            <w:r>
              <w:rPr>
                <w:sz w:val="19"/>
              </w:rPr>
              <w:t>매출</w:t>
            </w:r>
          </w:p>
        </w:tc>
        <w:tc>
          <w:tcPr>
            <w:tcW w:w="2160" w:type="dxa"/>
          </w:tcPr>
          <w:p w14:paraId="420865EF" w14:textId="77777777" w:rsidR="00081CF0" w:rsidRDefault="00000000">
            <w:r>
              <w:rPr>
                <w:sz w:val="19"/>
              </w:rPr>
              <w:t>3.68조</w:t>
            </w:r>
          </w:p>
        </w:tc>
        <w:tc>
          <w:tcPr>
            <w:tcW w:w="2160" w:type="dxa"/>
          </w:tcPr>
          <w:p w14:paraId="573B5598" w14:textId="77777777" w:rsidR="00081CF0" w:rsidRDefault="00000000">
            <w:r>
              <w:rPr>
                <w:sz w:val="19"/>
              </w:rPr>
              <w:t>▲</w:t>
            </w:r>
          </w:p>
        </w:tc>
        <w:tc>
          <w:tcPr>
            <w:tcW w:w="2160" w:type="dxa"/>
          </w:tcPr>
          <w:p w14:paraId="1A4F84E8" w14:textId="77777777" w:rsidR="00081CF0" w:rsidRDefault="00000000">
            <w:r>
              <w:rPr>
                <w:sz w:val="19"/>
              </w:rPr>
              <w:t>FY26 4조</w:t>
            </w:r>
          </w:p>
        </w:tc>
      </w:tr>
      <w:tr w:rsidR="00081CF0" w14:paraId="256EC1C9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63EB757F" w14:textId="77777777" w:rsidR="00081CF0" w:rsidRDefault="00000000">
            <w:r>
              <w:rPr>
                <w:sz w:val="19"/>
              </w:rPr>
              <w:t>기존점성장</w:t>
            </w:r>
          </w:p>
        </w:tc>
        <w:tc>
          <w:tcPr>
            <w:tcW w:w="2160" w:type="dxa"/>
            <w:shd w:val="clear" w:color="auto" w:fill="EEF2F8"/>
          </w:tcPr>
          <w:p w14:paraId="5B0765AC" w14:textId="77777777" w:rsidR="00081CF0" w:rsidRDefault="00000000">
            <w:r>
              <w:rPr>
                <w:sz w:val="19"/>
              </w:rPr>
              <w:t>+0.4%(1Q)</w:t>
            </w:r>
          </w:p>
        </w:tc>
        <w:tc>
          <w:tcPr>
            <w:tcW w:w="2160" w:type="dxa"/>
            <w:shd w:val="clear" w:color="auto" w:fill="EEF2F8"/>
          </w:tcPr>
          <w:p w14:paraId="45D45DD6" w14:textId="77777777" w:rsidR="00081CF0" w:rsidRDefault="00000000">
            <w:r>
              <w:rPr>
                <w:sz w:val="19"/>
              </w:rPr>
              <w:t>▼급랭</w:t>
            </w:r>
          </w:p>
        </w:tc>
        <w:tc>
          <w:tcPr>
            <w:tcW w:w="2160" w:type="dxa"/>
            <w:shd w:val="clear" w:color="auto" w:fill="EEF2F8"/>
          </w:tcPr>
          <w:p w14:paraId="7F20B939" w14:textId="77777777" w:rsidR="00081CF0" w:rsidRDefault="00000000">
            <w:r>
              <w:rPr>
                <w:sz w:val="19"/>
              </w:rPr>
              <w:t>+3% ⚠️</w:t>
            </w:r>
          </w:p>
        </w:tc>
      </w:tr>
      <w:tr w:rsidR="00081CF0" w14:paraId="05302440" w14:textId="77777777">
        <w:trPr>
          <w:jc w:val="center"/>
        </w:trPr>
        <w:tc>
          <w:tcPr>
            <w:tcW w:w="2160" w:type="dxa"/>
          </w:tcPr>
          <w:p w14:paraId="250CFC16" w14:textId="77777777" w:rsidR="00081CF0" w:rsidRDefault="00000000">
            <w:r>
              <w:rPr>
                <w:sz w:val="19"/>
              </w:rPr>
              <w:t>영업이익률</w:t>
            </w:r>
          </w:p>
        </w:tc>
        <w:tc>
          <w:tcPr>
            <w:tcW w:w="2160" w:type="dxa"/>
          </w:tcPr>
          <w:p w14:paraId="7E2F9714" w14:textId="77777777" w:rsidR="00081CF0" w:rsidRDefault="00000000">
            <w:r>
              <w:rPr>
                <w:sz w:val="19"/>
              </w:rPr>
              <w:t>5.0%(1Q)</w:t>
            </w:r>
          </w:p>
        </w:tc>
        <w:tc>
          <w:tcPr>
            <w:tcW w:w="2160" w:type="dxa"/>
          </w:tcPr>
          <w:p w14:paraId="02C3D839" w14:textId="77777777" w:rsidR="00081CF0" w:rsidRDefault="00000000">
            <w:r>
              <w:rPr>
                <w:sz w:val="19"/>
              </w:rPr>
              <w:t>▼</w:t>
            </w:r>
          </w:p>
        </w:tc>
        <w:tc>
          <w:tcPr>
            <w:tcW w:w="2160" w:type="dxa"/>
          </w:tcPr>
          <w:p w14:paraId="2E4AC339" w14:textId="77777777" w:rsidR="00081CF0" w:rsidRDefault="00000000">
            <w:r>
              <w:rPr>
                <w:sz w:val="19"/>
              </w:rPr>
              <w:t>6%사수 ⚠️</w:t>
            </w:r>
          </w:p>
        </w:tc>
      </w:tr>
      <w:tr w:rsidR="00081CF0" w14:paraId="1A8CE412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22EB5AC2" w14:textId="77777777" w:rsidR="00081CF0" w:rsidRDefault="00000000">
            <w:r>
              <w:rPr>
                <w:sz w:val="19"/>
              </w:rPr>
              <w:t>온라인비중</w:t>
            </w:r>
          </w:p>
        </w:tc>
        <w:tc>
          <w:tcPr>
            <w:tcW w:w="2160" w:type="dxa"/>
            <w:shd w:val="clear" w:color="auto" w:fill="EEF2F8"/>
          </w:tcPr>
          <w:p w14:paraId="3A057E19" w14:textId="77777777" w:rsidR="00081CF0" w:rsidRDefault="00000000">
            <w:r>
              <w:rPr>
                <w:sz w:val="19"/>
              </w:rPr>
              <w:t>6.5%</w:t>
            </w:r>
          </w:p>
        </w:tc>
        <w:tc>
          <w:tcPr>
            <w:tcW w:w="2160" w:type="dxa"/>
            <w:shd w:val="clear" w:color="auto" w:fill="EEF2F8"/>
          </w:tcPr>
          <w:p w14:paraId="7FC352B4" w14:textId="77777777" w:rsidR="00081CF0" w:rsidRDefault="00000000">
            <w:r>
              <w:rPr>
                <w:sz w:val="19"/>
              </w:rPr>
              <w:t>▲느림</w:t>
            </w:r>
          </w:p>
        </w:tc>
        <w:tc>
          <w:tcPr>
            <w:tcW w:w="2160" w:type="dxa"/>
            <w:shd w:val="clear" w:color="auto" w:fill="EEF2F8"/>
          </w:tcPr>
          <w:p w14:paraId="0348CA7E" w14:textId="77777777" w:rsidR="00081CF0" w:rsidRDefault="00000000">
            <w:r>
              <w:rPr>
                <w:sz w:val="19"/>
              </w:rPr>
              <w:t>15%</w:t>
            </w:r>
          </w:p>
        </w:tc>
      </w:tr>
      <w:tr w:rsidR="00081CF0" w14:paraId="5331219B" w14:textId="77777777">
        <w:trPr>
          <w:jc w:val="center"/>
        </w:trPr>
        <w:tc>
          <w:tcPr>
            <w:tcW w:w="2160" w:type="dxa"/>
          </w:tcPr>
          <w:p w14:paraId="2A164509" w14:textId="77777777" w:rsidR="00081CF0" w:rsidRDefault="00000000">
            <w:r>
              <w:rPr>
                <w:sz w:val="19"/>
              </w:rPr>
              <w:t>온라인누적손실</w:t>
            </w:r>
          </w:p>
        </w:tc>
        <w:tc>
          <w:tcPr>
            <w:tcW w:w="2160" w:type="dxa"/>
          </w:tcPr>
          <w:p w14:paraId="3363211E" w14:textId="77777777" w:rsidR="00081CF0" w:rsidRDefault="00000000">
            <w:r>
              <w:rPr>
                <w:sz w:val="19"/>
              </w:rPr>
              <w:t>480억</w:t>
            </w:r>
          </w:p>
        </w:tc>
        <w:tc>
          <w:tcPr>
            <w:tcW w:w="2160" w:type="dxa"/>
          </w:tcPr>
          <w:p w14:paraId="7CFA543C" w14:textId="77777777" w:rsidR="00081CF0" w:rsidRDefault="00000000">
            <w:r>
              <w:rPr>
                <w:sz w:val="19"/>
              </w:rPr>
              <w:t>▲</w:t>
            </w:r>
          </w:p>
        </w:tc>
        <w:tc>
          <w:tcPr>
            <w:tcW w:w="2160" w:type="dxa"/>
          </w:tcPr>
          <w:p w14:paraId="2A7E87EC" w14:textId="77777777" w:rsidR="00081CF0" w:rsidRDefault="00000000">
            <w:r>
              <w:rPr>
                <w:sz w:val="19"/>
              </w:rPr>
              <w:t>2Q흑자</w:t>
            </w:r>
          </w:p>
        </w:tc>
      </w:tr>
      <w:tr w:rsidR="00081CF0" w14:paraId="32018C43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1EE30BFB" w14:textId="77777777" w:rsidR="00081CF0" w:rsidRDefault="00000000">
            <w:r>
              <w:rPr>
                <w:sz w:val="19"/>
              </w:rPr>
              <w:t>신규점BEP</w:t>
            </w:r>
          </w:p>
        </w:tc>
        <w:tc>
          <w:tcPr>
            <w:tcW w:w="2160" w:type="dxa"/>
            <w:shd w:val="clear" w:color="auto" w:fill="EEF2F8"/>
          </w:tcPr>
          <w:p w14:paraId="074F5967" w14:textId="77777777" w:rsidR="00081CF0" w:rsidRDefault="00000000">
            <w:r>
              <w:rPr>
                <w:sz w:val="19"/>
              </w:rPr>
              <w:t>14개월</w:t>
            </w:r>
          </w:p>
        </w:tc>
        <w:tc>
          <w:tcPr>
            <w:tcW w:w="2160" w:type="dxa"/>
            <w:shd w:val="clear" w:color="auto" w:fill="EEF2F8"/>
          </w:tcPr>
          <w:p w14:paraId="0A258742" w14:textId="77777777" w:rsidR="00081CF0" w:rsidRDefault="00000000">
            <w:r>
              <w:rPr>
                <w:sz w:val="19"/>
              </w:rPr>
              <w:t>▲악화</w:t>
            </w:r>
          </w:p>
        </w:tc>
        <w:tc>
          <w:tcPr>
            <w:tcW w:w="2160" w:type="dxa"/>
            <w:shd w:val="clear" w:color="auto" w:fill="EEF2F8"/>
          </w:tcPr>
          <w:p w14:paraId="5CC2A35A" w14:textId="77777777" w:rsidR="00081CF0" w:rsidRDefault="00000000">
            <w:r>
              <w:rPr>
                <w:sz w:val="19"/>
              </w:rPr>
              <w:t>10개월</w:t>
            </w:r>
          </w:p>
        </w:tc>
      </w:tr>
      <w:tr w:rsidR="00081CF0" w14:paraId="7BC96389" w14:textId="77777777">
        <w:trPr>
          <w:jc w:val="center"/>
        </w:trPr>
        <w:tc>
          <w:tcPr>
            <w:tcW w:w="2160" w:type="dxa"/>
          </w:tcPr>
          <w:p w14:paraId="006EB4A5" w14:textId="77777777" w:rsidR="00081CF0" w:rsidRDefault="00000000">
            <w:r>
              <w:rPr>
                <w:sz w:val="19"/>
              </w:rPr>
              <w:t>환율민감도</w:t>
            </w:r>
          </w:p>
        </w:tc>
        <w:tc>
          <w:tcPr>
            <w:tcW w:w="2160" w:type="dxa"/>
          </w:tcPr>
          <w:p w14:paraId="3214CA4D" w14:textId="77777777" w:rsidR="00081CF0" w:rsidRDefault="00000000">
            <w:r>
              <w:rPr>
                <w:sz w:val="19"/>
              </w:rPr>
              <w:t>-90억/10원</w:t>
            </w:r>
          </w:p>
        </w:tc>
        <w:tc>
          <w:tcPr>
            <w:tcW w:w="2160" w:type="dxa"/>
          </w:tcPr>
          <w:p w14:paraId="62A1B3D4" w14:textId="77777777" w:rsidR="00081CF0" w:rsidRDefault="00000000">
            <w:r>
              <w:rPr>
                <w:sz w:val="19"/>
              </w:rPr>
              <w:t>高</w:t>
            </w:r>
          </w:p>
        </w:tc>
        <w:tc>
          <w:tcPr>
            <w:tcW w:w="2160" w:type="dxa"/>
          </w:tcPr>
          <w:p w14:paraId="707CB8C5" w14:textId="77777777" w:rsidR="00081CF0" w:rsidRDefault="00000000">
            <w:r>
              <w:rPr>
                <w:sz w:val="19"/>
              </w:rPr>
              <w:t>헤지60%</w:t>
            </w:r>
          </w:p>
        </w:tc>
      </w:tr>
      <w:tr w:rsidR="00081CF0" w14:paraId="50DF4A46" w14:textId="77777777">
        <w:trPr>
          <w:jc w:val="center"/>
        </w:trPr>
        <w:tc>
          <w:tcPr>
            <w:tcW w:w="2160" w:type="dxa"/>
            <w:shd w:val="clear" w:color="auto" w:fill="EEF2F8"/>
          </w:tcPr>
          <w:p w14:paraId="77FC7647" w14:textId="77777777" w:rsidR="00081CF0" w:rsidRDefault="00000000">
            <w:r>
              <w:rPr>
                <w:sz w:val="19"/>
              </w:rPr>
              <w:t>단시간직이직</w:t>
            </w:r>
          </w:p>
        </w:tc>
        <w:tc>
          <w:tcPr>
            <w:tcW w:w="2160" w:type="dxa"/>
            <w:shd w:val="clear" w:color="auto" w:fill="EEF2F8"/>
          </w:tcPr>
          <w:p w14:paraId="2B527735" w14:textId="77777777" w:rsidR="00081CF0" w:rsidRDefault="00000000">
            <w:r>
              <w:rPr>
                <w:sz w:val="19"/>
              </w:rPr>
              <w:t>38%</w:t>
            </w:r>
          </w:p>
        </w:tc>
        <w:tc>
          <w:tcPr>
            <w:tcW w:w="2160" w:type="dxa"/>
            <w:shd w:val="clear" w:color="auto" w:fill="EEF2F8"/>
          </w:tcPr>
          <w:p w14:paraId="15B3F802" w14:textId="77777777" w:rsidR="00081CF0" w:rsidRDefault="00000000">
            <w:r>
              <w:rPr>
                <w:sz w:val="19"/>
              </w:rPr>
              <w:t>▲</w:t>
            </w:r>
          </w:p>
        </w:tc>
        <w:tc>
          <w:tcPr>
            <w:tcW w:w="2160" w:type="dxa"/>
            <w:shd w:val="clear" w:color="auto" w:fill="EEF2F8"/>
          </w:tcPr>
          <w:p w14:paraId="343E30B4" w14:textId="77777777" w:rsidR="00081CF0" w:rsidRDefault="00000000">
            <w:r>
              <w:rPr>
                <w:sz w:val="19"/>
              </w:rPr>
              <w:t>30%↓</w:t>
            </w:r>
          </w:p>
        </w:tc>
      </w:tr>
    </w:tbl>
    <w:p w14:paraId="213133F3" w14:textId="77777777" w:rsidR="00081CF0" w:rsidRDefault="00081CF0"/>
    <w:p w14:paraId="77A2C6EB" w14:textId="77777777" w:rsidR="00081CF0" w:rsidRDefault="00000000">
      <w:pPr>
        <w:pBdr>
          <w:bottom w:val="single" w:sz="6" w:space="2" w:color="028090"/>
        </w:pBdr>
      </w:pPr>
      <w:r>
        <w:rPr>
          <w:b/>
          <w:color w:val="1E2761"/>
          <w:sz w:val="30"/>
        </w:rPr>
        <w:t>9. 한 줄 진단</w:t>
      </w:r>
    </w:p>
    <w:p w14:paraId="3AB616D0" w14:textId="77777777" w:rsidR="00081CF0" w:rsidRDefault="00000000">
      <w:pPr>
        <w:rPr>
          <w:lang w:eastAsia="ko-KR"/>
        </w:rPr>
      </w:pPr>
      <w:r>
        <w:rPr>
          <w:lang w:eastAsia="ko-KR"/>
        </w:rPr>
        <w:t xml:space="preserve">소이다는 고물가 시대 가성비 챔피언이나, 성장은 </w:t>
      </w:r>
      <w:r>
        <w:rPr>
          <w:b/>
          <w:lang w:eastAsia="ko-KR"/>
        </w:rPr>
        <w:t>출점으로 산 외형</w:t>
      </w:r>
      <w:r>
        <w:rPr>
          <w:lang w:eastAsia="ko-KR"/>
        </w:rPr>
        <w:t>이고 연료가 떨어진다. 환율이 균일가 토대를 안에서 무너뜨리고, 온라인은 3년째 비었으며, 오너·PEF의 IPO 긴장이 모든 결단을 지연시킨다. 향후 12~18개월 승부처: ①균일가 신뢰 지키며 마진 방어 ②온라인 흑자모델 증명 ③출점→점당 생산성 전환 ④오너십 갈등 없이 IPO·투자 재원 매듭.</w:t>
      </w:r>
    </w:p>
    <w:p w14:paraId="769603B3" w14:textId="77777777" w:rsidR="00081CF0" w:rsidRDefault="00000000">
      <w:pPr>
        <w:rPr>
          <w:lang w:eastAsia="ko-KR"/>
        </w:rPr>
      </w:pPr>
      <w:r>
        <w:rPr>
          <w:b/>
          <w:lang w:eastAsia="ko-KR"/>
        </w:rPr>
        <w:lastRenderedPageBreak/>
        <w:t>토론 가이드</w:t>
      </w:r>
      <w:r>
        <w:rPr>
          <w:lang w:eastAsia="ko-KR"/>
        </w:rPr>
        <w:t>: 임원은 각자 KPI·이해관계로 발언. 숨은 갈등축 3개 — ①창업주↔장남(철학 vs 변화) ②PEF↔오너(엑싯 vs 가족경영) ③성장↔수익·신뢰. 결론은 만장일치보다 트레이드오프를 드러내는 방향으로.</w:t>
      </w:r>
    </w:p>
    <w:p w14:paraId="7418D792" w14:textId="77777777" w:rsidR="00081CF0" w:rsidRDefault="00000000">
      <w:pPr>
        <w:rPr>
          <w:lang w:eastAsia="ko-KR"/>
        </w:rPr>
      </w:pPr>
      <w:r>
        <w:rPr>
          <w:i/>
          <w:color w:val="555555"/>
          <w:sz w:val="18"/>
          <w:lang w:eastAsia="ko-KR"/>
        </w:rPr>
        <w:t>(가상 자료 / 실존 기업·인물과 무관)</w:t>
      </w:r>
    </w:p>
    <w:sectPr w:rsidR="00081C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893684">
    <w:abstractNumId w:val="8"/>
  </w:num>
  <w:num w:numId="2" w16cid:durableId="1267730475">
    <w:abstractNumId w:val="6"/>
  </w:num>
  <w:num w:numId="3" w16cid:durableId="1515026510">
    <w:abstractNumId w:val="5"/>
  </w:num>
  <w:num w:numId="4" w16cid:durableId="1934893244">
    <w:abstractNumId w:val="4"/>
  </w:num>
  <w:num w:numId="5" w16cid:durableId="1457019191">
    <w:abstractNumId w:val="7"/>
  </w:num>
  <w:num w:numId="6" w16cid:durableId="686443543">
    <w:abstractNumId w:val="3"/>
  </w:num>
  <w:num w:numId="7" w16cid:durableId="586579398">
    <w:abstractNumId w:val="2"/>
  </w:num>
  <w:num w:numId="8" w16cid:durableId="1435636114">
    <w:abstractNumId w:val="1"/>
  </w:num>
  <w:num w:numId="9" w16cid:durableId="16856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CF0"/>
    <w:rsid w:val="0015074B"/>
    <w:rsid w:val="002056E3"/>
    <w:rsid w:val="0029639D"/>
    <w:rsid w:val="00326F90"/>
    <w:rsid w:val="00463D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9B527"/>
  <w14:defaultImageDpi w14:val="300"/>
  <w15:docId w15:val="{3787B0EB-947D-43D2-9C33-8FA1EEDE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1A5B981B9C448FAC1366844367A5" ma:contentTypeVersion="36" ma:contentTypeDescription="Create a new document." ma:contentTypeScope="" ma:versionID="afd845b4ef820c526c02e82aa3b84edf">
  <xsd:schema xmlns:xsd="http://www.w3.org/2001/XMLSchema" xmlns:xs="http://www.w3.org/2001/XMLSchema" xmlns:p="http://schemas.microsoft.com/office/2006/metadata/properties" xmlns:ns1="http://schemas.microsoft.com/sharepoint/v3" xmlns:ns2="7622c530-37a4-4326-9806-500499ba5cfe" xmlns:ns3="b5ccf674-81f3-48a3-8f4b-dfbde9b97e03" targetNamespace="http://schemas.microsoft.com/office/2006/metadata/properties" ma:root="true" ma:fieldsID="e3219cc84371381c125e077f3258a296" ns1:_="" ns2:_="" ns3:_="">
    <xsd:import namespace="http://schemas.microsoft.com/sharepoint/v3"/>
    <xsd:import namespace="7622c530-37a4-4326-9806-500499ba5cfe"/>
    <xsd:import namespace="b5ccf674-81f3-48a3-8f4b-dfbde9b97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ocation" minOccurs="0"/>
                <xsd:element ref="ns2:a4465852-c240-4051-beb5-eef9c4495379CountryOrRegion" minOccurs="0"/>
                <xsd:element ref="ns2:a4465852-c240-4051-beb5-eef9c4495379State" minOccurs="0"/>
                <xsd:element ref="ns2:a4465852-c240-4051-beb5-eef9c4495379City" minOccurs="0"/>
                <xsd:element ref="ns2:a4465852-c240-4051-beb5-eef9c4495379PostalCode" minOccurs="0"/>
                <xsd:element ref="ns2:a4465852-c240-4051-beb5-eef9c4495379Street" minOccurs="0"/>
                <xsd:element ref="ns2:a4465852-c240-4051-beb5-eef9c4495379GeoLoc" minOccurs="0"/>
                <xsd:element ref="ns2:a4465852-c240-4051-beb5-eef9c4495379DispName" minOccurs="0"/>
                <xsd:element ref="ns2:Comment" minOccurs="0"/>
                <xsd:element ref="ns2:_xc138__xc158__x0020__xd0c0__xc774__xd2c0_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4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4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42" nillable="true" ma:displayName="Number of Likes" ma:internalName="LikesCount">
      <xsd:simpleType>
        <xsd:restriction base="dms:Unknown"/>
      </xsd:simpleType>
    </xsd:element>
    <xsd:element name="LikedBy" ma:index="4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2c530-37a4-4326-9806-500499ba5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  <xsd:element name="location" ma:index="23" nillable="true" ma:displayName="location" ma:description="location" ma:format="Dropdown" ma:internalName="location">
      <xsd:simpleType>
        <xsd:restriction base="dms:Unknown"/>
      </xsd:simpleType>
    </xsd:element>
    <xsd:element name="a4465852-c240-4051-beb5-eef9c4495379CountryOrRegion" ma:index="24" nillable="true" ma:displayName="location: 국가/지역" ma:internalName="CountryOrRegion" ma:readOnly="true">
      <xsd:simpleType>
        <xsd:restriction base="dms:Text"/>
      </xsd:simpleType>
    </xsd:element>
    <xsd:element name="a4465852-c240-4051-beb5-eef9c4495379State" ma:index="25" nillable="true" ma:displayName="location: 시/도" ma:internalName="State" ma:readOnly="true">
      <xsd:simpleType>
        <xsd:restriction base="dms:Text"/>
      </xsd:simpleType>
    </xsd:element>
    <xsd:element name="a4465852-c240-4051-beb5-eef9c4495379City" ma:index="26" nillable="true" ma:displayName="location: 도시" ma:internalName="City" ma:readOnly="true">
      <xsd:simpleType>
        <xsd:restriction base="dms:Text"/>
      </xsd:simpleType>
    </xsd:element>
    <xsd:element name="a4465852-c240-4051-beb5-eef9c4495379PostalCode" ma:index="27" nillable="true" ma:displayName="location: 우편 번호" ma:internalName="PostalCode" ma:readOnly="true">
      <xsd:simpleType>
        <xsd:restriction base="dms:Text"/>
      </xsd:simpleType>
    </xsd:element>
    <xsd:element name="a4465852-c240-4051-beb5-eef9c4495379Street" ma:index="28" nillable="true" ma:displayName="location: 주소" ma:internalName="Street" ma:readOnly="true">
      <xsd:simpleType>
        <xsd:restriction base="dms:Text"/>
      </xsd:simpleType>
    </xsd:element>
    <xsd:element name="a4465852-c240-4051-beb5-eef9c4495379GeoLoc" ma:index="29" nillable="true" ma:displayName="location: 좌표" ma:internalName="GeoLoc" ma:readOnly="true">
      <xsd:simpleType>
        <xsd:restriction base="dms:Unknown"/>
      </xsd:simpleType>
    </xsd:element>
    <xsd:element name="a4465852-c240-4051-beb5-eef9c4495379DispName" ma:index="30" nillable="true" ma:displayName="location: 이름" ma:internalName="DispName" ma:readOnly="true">
      <xsd:simpleType>
        <xsd:restriction base="dms:Text"/>
      </xsd:simpleType>
    </xsd:element>
    <xsd:element name="Comment" ma:index="3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_xc138__xc158__x0020__xd0c0__xc774__xd2c0_" ma:index="32" nillable="true" ma:displayName="세션 타이틀" ma:internalName="_xc138__xc158__x0020__xd0c0__xc774__xd2c0_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cf674-81f3-48a3-8f4b-dfbde9b97e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229f86-efab-4beb-a6e7-65b047203513}" ma:internalName="TaxCatchAll" ma:showField="CatchAllData" ma:web="b5ccf674-81f3-48a3-8f4b-dfbde9b97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3" nillable="true" ma:displayName="Processing status" ma:internalName="PrimeClassificationStatus">
      <xsd:simpleType>
        <xsd:restriction base="dms:Text"/>
      </xsd:simpleType>
    </xsd:element>
    <xsd:element name="PrimeClassificationStatusDetails" ma:index="34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5" nillable="true" ma:displayName="Processed" ma:internalName="PrimeLastClassified">
      <xsd:simpleType>
        <xsd:restriction base="dms:DateTime"/>
      </xsd:simpleType>
    </xsd:element>
    <xsd:element name="PrimeCorrectedByUser" ma:index="36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_xc138__xc158__x0020__xd0c0__xc774__xd2c0_ xmlns="7622c530-37a4-4326-9806-500499ba5cfe">소이다(SOIDA) 회사 현황 프로필</_xc138__xc158__x0020__xd0c0__xc774__xd2c0_>
    <_Flow_SignoffStatus xmlns="7622c530-37a4-4326-9806-500499ba5cfe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ocation xmlns="7622c530-37a4-4326-9806-500499ba5cfe" xsi:nil="true"/>
    <lcf76f155ced4ddcb4097134ff3c332f xmlns="7622c530-37a4-4326-9806-500499ba5cfe">
      <Terms xmlns="http://schemas.microsoft.com/office/infopath/2007/PartnerControls"/>
    </lcf76f155ced4ddcb4097134ff3c332f>
    <TaxCatchAll xmlns="b5ccf674-81f3-48a3-8f4b-dfbde9b97e03" xsi:nil="true"/>
    <PrimeClassificationStatus xmlns="b5ccf674-81f3-48a3-8f4b-dfbde9b97e03" xsi:nil="true"/>
    <PrimeClassificationStatusDetails xmlns="b5ccf674-81f3-48a3-8f4b-dfbde9b97e03" xsi:nil="true"/>
    <PrimeCorrectedByUser xmlns="b5ccf674-81f3-48a3-8f4b-dfbde9b97e03" xsi:nil="true"/>
    <Comment xmlns="7622c530-37a4-4326-9806-500499ba5cfe" xsi:nil="true"/>
    <PrimeLastClassified xmlns="b5ccf674-81f3-48a3-8f4b-dfbde9b97e0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8494BA-57CA-4CDD-9B5C-E5E946FC8B87}"/>
</file>

<file path=customXml/itemProps3.xml><?xml version="1.0" encoding="utf-8"?>
<ds:datastoreItem xmlns:ds="http://schemas.openxmlformats.org/officeDocument/2006/customXml" ds:itemID="{3B075288-47A0-4A51-9D6E-46D750AEC0AA}"/>
</file>

<file path=customXml/itemProps4.xml><?xml version="1.0" encoding="utf-8"?>
<ds:datastoreItem xmlns:ds="http://schemas.openxmlformats.org/officeDocument/2006/customXml" ds:itemID="{23696B85-FF8A-409C-A334-8D9156974FE5}"/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Wonyoung Choi</cp:lastModifiedBy>
  <cp:revision>2</cp:revision>
  <dcterms:created xsi:type="dcterms:W3CDTF">2026-06-15T07:59:00Z</dcterms:created>
  <dcterms:modified xsi:type="dcterms:W3CDTF">2026-06-15T07:59:00Z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0x010100521A1A5B981B9C448FAC1366844367A5</vt:lpwstr>
  </property>
</Properties>
</file>