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3BA62" w14:textId="77777777" w:rsidR="00733C21" w:rsidRPr="00CE1DCA" w:rsidRDefault="00733C21" w:rsidP="00733C21">
      <w:pPr>
        <w:jc w:val="center"/>
        <w:rPr>
          <w:b/>
          <w:szCs w:val="24"/>
        </w:rPr>
      </w:pPr>
      <w:r w:rsidRPr="00CE1DCA">
        <w:rPr>
          <w:rFonts w:hint="eastAsia"/>
          <w:b/>
          <w:szCs w:val="24"/>
        </w:rPr>
        <w:t xml:space="preserve">0013428 </w:t>
      </w:r>
      <w:r w:rsidRPr="00CE1DCA">
        <w:rPr>
          <w:rFonts w:hint="eastAsia"/>
          <w:b/>
          <w:szCs w:val="24"/>
        </w:rPr>
        <w:t>資財系</w:t>
      </w:r>
      <w:r w:rsidRPr="00CE1DCA">
        <w:rPr>
          <w:rFonts w:hint="eastAsia"/>
          <w:b/>
          <w:szCs w:val="24"/>
        </w:rPr>
        <w:t xml:space="preserve"> 104</w:t>
      </w:r>
      <w:r w:rsidRPr="00CE1DCA">
        <w:rPr>
          <w:rFonts w:hint="eastAsia"/>
          <w:b/>
          <w:szCs w:val="24"/>
        </w:rPr>
        <w:t>級</w:t>
      </w:r>
      <w:r w:rsidRPr="00CE1DCA">
        <w:rPr>
          <w:rFonts w:hint="eastAsia"/>
          <w:b/>
          <w:szCs w:val="24"/>
        </w:rPr>
        <w:t xml:space="preserve"> </w:t>
      </w:r>
      <w:r w:rsidRPr="00CE1DCA">
        <w:rPr>
          <w:rFonts w:hint="eastAsia"/>
          <w:b/>
          <w:szCs w:val="24"/>
        </w:rPr>
        <w:t>陳其駿</w:t>
      </w:r>
    </w:p>
    <w:p w14:paraId="0EF22F3A" w14:textId="77777777" w:rsidR="00733C21" w:rsidRPr="00CE1DCA" w:rsidRDefault="00733C21" w:rsidP="00733C21">
      <w:pPr>
        <w:rPr>
          <w:szCs w:val="24"/>
        </w:rPr>
      </w:pPr>
      <w:r w:rsidRPr="00CE1DCA">
        <w:rPr>
          <w:rFonts w:hint="eastAsia"/>
          <w:i/>
          <w:szCs w:val="24"/>
        </w:rPr>
        <w:t>問題描述</w:t>
      </w:r>
      <w:r w:rsidRPr="00CE1DCA">
        <w:rPr>
          <w:rFonts w:hint="eastAsia"/>
          <w:szCs w:val="24"/>
        </w:rPr>
        <w:t>－開發環境：</w:t>
      </w:r>
      <w:r w:rsidRPr="00CE1DCA">
        <w:rPr>
          <w:rFonts w:hint="eastAsia"/>
          <w:szCs w:val="24"/>
        </w:rPr>
        <w:t>Dev-C++</w:t>
      </w:r>
    </w:p>
    <w:p w14:paraId="7C0A6D94" w14:textId="77777777" w:rsidR="00733C21" w:rsidRPr="00CE1DCA" w:rsidRDefault="00733C21" w:rsidP="00733C21">
      <w:pPr>
        <w:rPr>
          <w:szCs w:val="24"/>
        </w:rPr>
      </w:pPr>
      <w:r w:rsidRPr="00CE1DCA">
        <w:rPr>
          <w:rFonts w:hint="eastAsia"/>
          <w:i/>
          <w:szCs w:val="24"/>
        </w:rPr>
        <w:t>程式功能</w:t>
      </w:r>
      <w:r w:rsidRPr="00CE1DCA">
        <w:rPr>
          <w:rFonts w:hint="eastAsia"/>
          <w:szCs w:val="24"/>
        </w:rPr>
        <w:t>－第一題為用</w:t>
      </w:r>
      <w:r w:rsidR="003709E1">
        <w:rPr>
          <w:rFonts w:hint="eastAsia"/>
          <w:szCs w:val="24"/>
        </w:rPr>
        <w:t>二維</w:t>
      </w:r>
      <w:r w:rsidRPr="00CE1DCA">
        <w:rPr>
          <w:rFonts w:hint="eastAsia"/>
          <w:szCs w:val="24"/>
        </w:rPr>
        <w:t>動態陣列畫出電流和磁力的相關圖形；第二題則是寫一個名為</w:t>
      </w:r>
      <w:r w:rsidRPr="00CE1DCA">
        <w:rPr>
          <w:rFonts w:hint="eastAsia"/>
          <w:szCs w:val="24"/>
        </w:rPr>
        <w:t>SPACECRAFT</w:t>
      </w:r>
      <w:r w:rsidRPr="00CE1DCA">
        <w:rPr>
          <w:rFonts w:hint="eastAsia"/>
          <w:szCs w:val="24"/>
        </w:rPr>
        <w:t>的</w:t>
      </w:r>
      <w:r w:rsidRPr="00CE1DCA">
        <w:rPr>
          <w:rFonts w:hint="eastAsia"/>
          <w:szCs w:val="24"/>
        </w:rPr>
        <w:t>CLASS</w:t>
      </w:r>
      <w:r w:rsidRPr="00CE1DCA">
        <w:rPr>
          <w:rFonts w:hint="eastAsia"/>
          <w:szCs w:val="24"/>
        </w:rPr>
        <w:t>，算出太空船在對應時間的位置，並顯示其速度、加速度等資料。</w:t>
      </w:r>
    </w:p>
    <w:p w14:paraId="371AB8BC" w14:textId="77777777" w:rsidR="00733C21" w:rsidRPr="00CE1DCA" w:rsidRDefault="00733C21" w:rsidP="00733C21">
      <w:pPr>
        <w:rPr>
          <w:i/>
          <w:szCs w:val="24"/>
        </w:rPr>
      </w:pPr>
      <w:r w:rsidRPr="00CE1DCA">
        <w:rPr>
          <w:rFonts w:hint="eastAsia"/>
          <w:i/>
          <w:szCs w:val="24"/>
        </w:rPr>
        <w:t>解法分析</w:t>
      </w:r>
      <w:r w:rsidRPr="00CE1DCA">
        <w:rPr>
          <w:rFonts w:hint="eastAsia"/>
          <w:i/>
          <w:szCs w:val="24"/>
        </w:rPr>
        <w:t>&amp;</w:t>
      </w:r>
      <w:r w:rsidRPr="00CE1DCA">
        <w:rPr>
          <w:rFonts w:hint="eastAsia"/>
          <w:i/>
          <w:szCs w:val="24"/>
        </w:rPr>
        <w:t>架構設計</w:t>
      </w:r>
      <w:r w:rsidRPr="00CE1DCA">
        <w:rPr>
          <w:rFonts w:hint="eastAsia"/>
          <w:szCs w:val="24"/>
        </w:rPr>
        <w:t>－</w:t>
      </w:r>
    </w:p>
    <w:p w14:paraId="172DC26A" w14:textId="77777777" w:rsidR="00733C21" w:rsidRPr="00CE1DCA" w:rsidRDefault="00733C21" w:rsidP="00733C21">
      <w:pPr>
        <w:rPr>
          <w:szCs w:val="24"/>
        </w:rPr>
      </w:pPr>
      <w:r w:rsidRPr="00CE1DCA">
        <w:rPr>
          <w:rFonts w:hint="eastAsia"/>
          <w:color w:val="4F81BD" w:themeColor="accent1"/>
          <w:szCs w:val="24"/>
        </w:rPr>
        <w:t>第一題：</w:t>
      </w:r>
      <w:r w:rsidRPr="00CE1DCA">
        <w:rPr>
          <w:rFonts w:hint="eastAsia"/>
          <w:szCs w:val="24"/>
        </w:rPr>
        <w:t>用判斷最大值和最小值的兩個函式</w:t>
      </w:r>
      <w:r w:rsidRPr="00CE1DCA">
        <w:rPr>
          <w:rFonts w:hint="eastAsia"/>
          <w:szCs w:val="24"/>
        </w:rPr>
        <w:t>MAX</w:t>
      </w:r>
      <w:r w:rsidRPr="00CE1DCA">
        <w:rPr>
          <w:rFonts w:hint="eastAsia"/>
          <w:szCs w:val="24"/>
        </w:rPr>
        <w:t>和</w:t>
      </w:r>
      <w:r w:rsidRPr="00CE1DCA">
        <w:rPr>
          <w:rFonts w:hint="eastAsia"/>
          <w:szCs w:val="24"/>
        </w:rPr>
        <w:t>MIN</w:t>
      </w:r>
      <w:r w:rsidRPr="00CE1DCA">
        <w:rPr>
          <w:rFonts w:hint="eastAsia"/>
          <w:szCs w:val="24"/>
        </w:rPr>
        <w:t>，接著用</w:t>
      </w:r>
      <w:r w:rsidR="00CE1DCA">
        <w:rPr>
          <w:rFonts w:hint="eastAsia"/>
          <w:szCs w:val="24"/>
        </w:rPr>
        <w:t>scale</w:t>
      </w:r>
      <w:r w:rsidRPr="00CE1DCA">
        <w:rPr>
          <w:rFonts w:hint="eastAsia"/>
          <w:szCs w:val="24"/>
        </w:rPr>
        <w:t>函式呼叫</w:t>
      </w:r>
      <w:r w:rsidRPr="00CE1DCA">
        <w:rPr>
          <w:rFonts w:hint="eastAsia"/>
          <w:szCs w:val="24"/>
        </w:rPr>
        <w:t>MAX</w:t>
      </w:r>
      <w:r w:rsidRPr="00CE1DCA">
        <w:rPr>
          <w:rFonts w:hint="eastAsia"/>
          <w:szCs w:val="24"/>
        </w:rPr>
        <w:t>、</w:t>
      </w:r>
      <w:r w:rsidRPr="00CE1DCA">
        <w:rPr>
          <w:rFonts w:hint="eastAsia"/>
          <w:szCs w:val="24"/>
        </w:rPr>
        <w:t>MIN</w:t>
      </w:r>
      <w:r w:rsidRPr="00CE1DCA">
        <w:rPr>
          <w:rFonts w:hint="eastAsia"/>
          <w:szCs w:val="24"/>
        </w:rPr>
        <w:t>限制其傳入的範圍邊界值</w:t>
      </w:r>
      <w:r w:rsidR="00CE1DCA">
        <w:rPr>
          <w:rFonts w:hint="eastAsia"/>
          <w:szCs w:val="24"/>
        </w:rPr>
        <w:t>，其值為</w:t>
      </w:r>
      <w:r w:rsidR="00CE1DCA">
        <w:rPr>
          <w:rFonts w:hint="eastAsia"/>
          <w:szCs w:val="24"/>
        </w:rPr>
        <w:t>ratio(0~1)</w:t>
      </w:r>
      <w:r w:rsidR="00CE1DCA">
        <w:rPr>
          <w:rFonts w:hint="eastAsia"/>
          <w:szCs w:val="24"/>
        </w:rPr>
        <w:t>乘上自己定義的邊界</w:t>
      </w:r>
      <w:r w:rsidRPr="00CE1DCA">
        <w:rPr>
          <w:rFonts w:hint="eastAsia"/>
          <w:szCs w:val="24"/>
        </w:rPr>
        <w:t>，</w:t>
      </w:r>
      <w:r w:rsidR="004410A6">
        <w:rPr>
          <w:rFonts w:hint="eastAsia"/>
          <w:szCs w:val="24"/>
        </w:rPr>
        <w:t>再用二維動態陣列</w:t>
      </w:r>
      <w:r w:rsidRPr="00CE1DCA">
        <w:rPr>
          <w:rFonts w:hint="eastAsia"/>
          <w:szCs w:val="24"/>
        </w:rPr>
        <w:t>由輸入的值算出題目要求的資料，最後用</w:t>
      </w:r>
      <w:r w:rsidR="0047006A">
        <w:rPr>
          <w:rFonts w:hint="eastAsia"/>
          <w:szCs w:val="24"/>
        </w:rPr>
        <w:t>SCALE</w:t>
      </w:r>
      <w:r w:rsidRPr="00CE1DCA">
        <w:rPr>
          <w:rFonts w:hint="eastAsia"/>
          <w:szCs w:val="24"/>
        </w:rPr>
        <w:t>函式做限制，再加以</w:t>
      </w:r>
      <w:r w:rsidRPr="00CE1DCA">
        <w:rPr>
          <w:rFonts w:hint="eastAsia"/>
          <w:szCs w:val="24"/>
        </w:rPr>
        <w:t>COUT</w:t>
      </w:r>
      <w:r w:rsidRPr="00CE1DCA">
        <w:rPr>
          <w:rFonts w:hint="eastAsia"/>
          <w:szCs w:val="24"/>
        </w:rPr>
        <w:t>，接著就依照算好的值顯示「</w:t>
      </w:r>
      <w:r w:rsidRPr="00CE1DCA">
        <w:rPr>
          <w:rFonts w:hint="eastAsia"/>
          <w:szCs w:val="24"/>
        </w:rPr>
        <w:t>*</w:t>
      </w:r>
      <w:r w:rsidRPr="00CE1DCA">
        <w:rPr>
          <w:rFonts w:hint="eastAsia"/>
          <w:szCs w:val="24"/>
        </w:rPr>
        <w:t>」。</w:t>
      </w:r>
    </w:p>
    <w:p w14:paraId="5188263D" w14:textId="77777777" w:rsidR="00733C21" w:rsidRPr="00CE1DCA" w:rsidRDefault="00733C21" w:rsidP="00733C21">
      <w:pPr>
        <w:rPr>
          <w:color w:val="000000" w:themeColor="text1"/>
          <w:szCs w:val="24"/>
        </w:rPr>
      </w:pPr>
      <w:r w:rsidRPr="00CE1DCA">
        <w:rPr>
          <w:rFonts w:hint="eastAsia"/>
          <w:color w:val="4F81BD" w:themeColor="accent1"/>
          <w:szCs w:val="24"/>
        </w:rPr>
        <w:t>第二題：</w:t>
      </w:r>
      <w:r w:rsidRPr="00CE1DCA">
        <w:rPr>
          <w:rFonts w:hint="eastAsia"/>
          <w:color w:val="000000" w:themeColor="text1"/>
          <w:szCs w:val="24"/>
        </w:rPr>
        <w:t>照題目規定，設定</w:t>
      </w:r>
      <w:r w:rsidRPr="00CE1DCA">
        <w:rPr>
          <w:rFonts w:hint="eastAsia"/>
          <w:color w:val="000000" w:themeColor="text1"/>
          <w:szCs w:val="24"/>
        </w:rPr>
        <w:t>SPACECRAFT</w:t>
      </w:r>
      <w:r w:rsidRPr="00CE1DCA">
        <w:rPr>
          <w:rFonts w:hint="eastAsia"/>
          <w:color w:val="000000" w:themeColor="text1"/>
          <w:szCs w:val="24"/>
        </w:rPr>
        <w:t>的</w:t>
      </w:r>
      <w:r w:rsidRPr="00CE1DCA">
        <w:rPr>
          <w:rFonts w:hint="eastAsia"/>
          <w:color w:val="000000" w:themeColor="text1"/>
          <w:szCs w:val="24"/>
        </w:rPr>
        <w:t>CLASS</w:t>
      </w:r>
      <w:r w:rsidRPr="00CE1DCA">
        <w:rPr>
          <w:rFonts w:hint="eastAsia"/>
          <w:color w:val="000000" w:themeColor="text1"/>
          <w:szCs w:val="24"/>
        </w:rPr>
        <w:t>，設好初始值後，用</w:t>
      </w:r>
      <w:r w:rsidRPr="00CE1DCA">
        <w:rPr>
          <w:rFonts w:hint="eastAsia"/>
          <w:color w:val="000000" w:themeColor="text1"/>
          <w:szCs w:val="24"/>
        </w:rPr>
        <w:t>DISPLAY</w:t>
      </w:r>
      <w:r w:rsidRPr="00CE1DCA">
        <w:rPr>
          <w:rFonts w:hint="eastAsia"/>
          <w:color w:val="000000" w:themeColor="text1"/>
          <w:szCs w:val="24"/>
        </w:rPr>
        <w:t>函式計算並顯示太空船的位置、時間、速度</w:t>
      </w:r>
      <w:r w:rsidRPr="00CE1DCA">
        <w:rPr>
          <w:color w:val="000000" w:themeColor="text1"/>
          <w:szCs w:val="24"/>
        </w:rPr>
        <w:t>…</w:t>
      </w:r>
      <w:r w:rsidRPr="00CE1DCA">
        <w:rPr>
          <w:rFonts w:hint="eastAsia"/>
          <w:color w:val="000000" w:themeColor="text1"/>
          <w:szCs w:val="24"/>
        </w:rPr>
        <w:t>等資料，再</w:t>
      </w:r>
      <w:r w:rsidRPr="00CE1DCA">
        <w:rPr>
          <w:rFonts w:hint="eastAsia"/>
          <w:color w:val="000000" w:themeColor="text1"/>
          <w:szCs w:val="24"/>
        </w:rPr>
        <w:t>MAIN</w:t>
      </w:r>
      <w:r w:rsidRPr="00CE1DCA">
        <w:rPr>
          <w:rFonts w:hint="eastAsia"/>
          <w:color w:val="000000" w:themeColor="text1"/>
          <w:szCs w:val="24"/>
        </w:rPr>
        <w:t>裡面做呼叫即可。</w:t>
      </w:r>
    </w:p>
    <w:p w14:paraId="6F2FC1CE" w14:textId="77777777" w:rsidR="00D60631" w:rsidRDefault="00D60631"/>
    <w:p w14:paraId="0A8F77E6" w14:textId="14DE34A3" w:rsidR="00EC32DB" w:rsidRDefault="00EC32DB">
      <w:pPr>
        <w:rPr>
          <w:rFonts w:hint="eastAsia"/>
          <w:color w:val="000000" w:themeColor="text1"/>
        </w:rPr>
      </w:pPr>
      <w:r w:rsidRPr="00EC32DB">
        <w:rPr>
          <w:color w:val="000000" w:themeColor="text1"/>
        </w:rPr>
        <w:t>L</w:t>
      </w:r>
      <w:r w:rsidRPr="00EC32DB">
        <w:rPr>
          <w:rFonts w:hint="eastAsia"/>
          <w:color w:val="000000" w:themeColor="text1"/>
        </w:rPr>
        <w:t xml:space="preserve">ab: </w:t>
      </w:r>
    </w:p>
    <w:p w14:paraId="2B961D1E" w14:textId="0A3A27DE" w:rsidR="002E2575" w:rsidRPr="002E2575" w:rsidRDefault="002E2575">
      <w:pPr>
        <w:rPr>
          <w:color w:val="000000" w:themeColor="text1"/>
        </w:rPr>
      </w:pPr>
      <w:r>
        <w:rPr>
          <w:rFonts w:hint="eastAsia"/>
          <w:color w:val="000000" w:themeColor="text1"/>
        </w:rPr>
        <w:t>這次的</w:t>
      </w:r>
      <w:r>
        <w:rPr>
          <w:rFonts w:hint="eastAsia"/>
          <w:color w:val="000000" w:themeColor="text1"/>
        </w:rPr>
        <w:t>lab</w:t>
      </w:r>
      <w:r>
        <w:rPr>
          <w:rFonts w:hint="eastAsia"/>
          <w:color w:val="000000" w:themeColor="text1"/>
        </w:rPr>
        <w:t>主要是在介紹</w:t>
      </w:r>
      <w:r>
        <w:rPr>
          <w:rFonts w:hint="eastAsia"/>
          <w:color w:val="000000" w:themeColor="text1"/>
        </w:rPr>
        <w:t>multithread</w:t>
      </w:r>
      <w:r>
        <w:rPr>
          <w:rFonts w:hint="eastAsia"/>
          <w:color w:val="000000" w:themeColor="text1"/>
        </w:rPr>
        <w:t>是什麼，以即應該如何以</w:t>
      </w:r>
      <w:r>
        <w:rPr>
          <w:rFonts w:hint="eastAsia"/>
          <w:color w:val="000000" w:themeColor="text1"/>
        </w:rPr>
        <w:t xml:space="preserve">visual studio </w:t>
      </w:r>
      <w:r>
        <w:rPr>
          <w:rFonts w:hint="eastAsia"/>
          <w:color w:val="000000" w:themeColor="text1"/>
        </w:rPr>
        <w:t>使用，首先要將</w:t>
      </w:r>
      <w:r>
        <w:rPr>
          <w:rFonts w:hint="eastAsia"/>
          <w:color w:val="000000" w:themeColor="text1"/>
        </w:rPr>
        <w:t>backgroundworker</w:t>
      </w:r>
      <w:r>
        <w:rPr>
          <w:rFonts w:hint="eastAsia"/>
          <w:color w:val="000000" w:themeColor="text1"/>
        </w:rPr>
        <w:t>宣告成動態依維陣列，一開始我完全不懂如何在</w:t>
      </w:r>
      <w:r>
        <w:rPr>
          <w:rFonts w:hint="eastAsia"/>
          <w:color w:val="000000" w:themeColor="text1"/>
        </w:rPr>
        <w:t>visual studio</w:t>
      </w:r>
      <w:r>
        <w:rPr>
          <w:rFonts w:hint="eastAsia"/>
          <w:color w:val="000000" w:themeColor="text1"/>
        </w:rPr>
        <w:t>裡進行陣列的宣告，找到方法寫出來後有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但找不到原因，問了助教才知道有變數區這個東西，之後就是把上次</w:t>
      </w:r>
      <w:r>
        <w:rPr>
          <w:rFonts w:hint="eastAsia"/>
          <w:color w:val="000000" w:themeColor="text1"/>
        </w:rPr>
        <w:t>lab</w:t>
      </w:r>
      <w:r>
        <w:rPr>
          <w:rFonts w:hint="eastAsia"/>
          <w:color w:val="000000" w:themeColor="text1"/>
        </w:rPr>
        <w:t>的連線放入</w:t>
      </w:r>
      <w:r>
        <w:rPr>
          <w:rFonts w:hint="eastAsia"/>
          <w:color w:val="000000" w:themeColor="text1"/>
        </w:rPr>
        <w:t>DoWork.</w:t>
      </w:r>
      <w:bookmarkStart w:id="0" w:name="_GoBack"/>
      <w:bookmarkEnd w:id="0"/>
    </w:p>
    <w:sectPr w:rsidR="002E2575" w:rsidRPr="002E25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21"/>
    <w:rsid w:val="002E2575"/>
    <w:rsid w:val="003709E1"/>
    <w:rsid w:val="004410A6"/>
    <w:rsid w:val="0047006A"/>
    <w:rsid w:val="00733C21"/>
    <w:rsid w:val="00B124E4"/>
    <w:rsid w:val="00CE1DCA"/>
    <w:rsid w:val="00D60631"/>
    <w:rsid w:val="00EC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84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2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2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2013-11-07T20:28:00Z</dcterms:created>
  <dcterms:modified xsi:type="dcterms:W3CDTF">2013-11-17T20:05:00Z</dcterms:modified>
</cp:coreProperties>
</file>