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打印如下效果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*****************************</w:t>
      </w: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hello,world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*</w:t>
      </w:r>
    </w:p>
    <w:p>
      <w:pPr>
        <w:pBdr>
          <w:top w:val="dotted" w:color="auto" w:sz="24" w:space="0"/>
          <w:bottom w:val="dotted" w:color="auto" w:sz="24" w:space="0"/>
        </w:pBd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Bdr>
          <w:bottom w:val="dotted" w:color="auto" w:sz="24" w:space="0"/>
        </w:pBd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315277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2.请在控制台上输出个人的姓名，年龄，性别，手机号码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姓名:xxx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年龄:xx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性别:x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手机号码:xxx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在上一题的基础上，在键盘上输入姓名，年龄，性别，手机号码信息，并且按照格式输出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3515" cy="1852295"/>
            <wp:effectExtent l="0" t="0" r="952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键盘输入账号，密码，并且输出对应的账号密码（PS账号的首字母显示，后续内容用*代替）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输入2个整数，求两数的平方和并输出。</w:t>
      </w:r>
      <w:r>
        <w:drawing>
          <wp:inline distT="0" distB="0" distL="114300" distR="114300">
            <wp:extent cx="5273675" cy="1814195"/>
            <wp:effectExtent l="0" t="0" r="1460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键盘输入一个数，请出它的开平方值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1302385"/>
            <wp:effectExtent l="0" t="0" r="14605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键盘输入3个人的成绩，求出平均值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1579880"/>
            <wp:effectExtent l="0" t="0" r="1460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8.设计一个程序，要求：用户输入姓名,年龄，性别，成绩，并且用图中的格式打印出来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1120140"/>
            <wp:effectExtent l="0" t="0" r="317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6055" cy="2065655"/>
            <wp:effectExtent l="0" t="0" r="698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F8E87"/>
    <w:multiLevelType w:val="singleLevel"/>
    <w:tmpl w:val="8EBF8E87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DD75F3"/>
    <w:multiLevelType w:val="singleLevel"/>
    <w:tmpl w:val="EDDD75F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C36791"/>
    <w:rsid w:val="233E2D9D"/>
    <w:rsid w:val="43C3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2019-04-04T06:12:00Z</dcterms:created>
  <dc:creator>影魔</dc:creator>
  <cp:lastModifiedBy>帅菲</cp:lastModifiedBy>
  <dcterms:modified xsi:type="dcterms:W3CDTF">2019-04-04T07:16:13Z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