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30"/>
          <w:szCs w:val="30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30"/>
          <w:szCs w:val="30"/>
          <w:shd w:val="clear" w:fill="FFFFFF"/>
          <w:lang w:val="en-US" w:eastAsia="zh-CN"/>
        </w:rPr>
        <w:t>4月“踏春季”</w:t>
      </w:r>
    </w:p>
    <w:p>
      <w:pPr>
        <w:jc w:val="center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24"/>
          <w:szCs w:val="24"/>
          <w:shd w:val="clear" w:fill="FFFFFF"/>
          <w:lang w:val="en-US" w:eastAsia="zh-CN"/>
        </w:rPr>
        <w:t xml:space="preserve">                         ----学员&amp;口碑活动方案</w:t>
      </w:r>
    </w:p>
    <w:p>
      <w:pPr>
        <w:ind w:firstLine="540" w:firstLineChars="300"/>
        <w:rPr>
          <w:rFonts w:hint="eastAsia" w:ascii="新宋体" w:hAnsi="新宋体" w:eastAsia="新宋体" w:cs="新宋体"/>
          <w:sz w:val="15"/>
          <w:szCs w:val="15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</w:rPr>
        <w:t>最是一年春好，满沪</w:t>
      </w: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eastAsia="zh-CN"/>
        </w:rPr>
        <w:t>繁花锦簇。百花烂漫的季节，你怎能做一个古墓派骚年呢？周末，让老师带领大家，来一次和春天的美丽约会吧！</w:t>
      </w: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                       </w:t>
      </w:r>
    </w:p>
    <w:p>
      <w:pPr>
        <w:ind w:firstLine="542" w:firstLineChars="300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eastAsia="zh-CN"/>
        </w:rPr>
        <w:t>活动时间：</w:t>
      </w:r>
    </w:p>
    <w:p>
      <w:pPr>
        <w:ind w:firstLine="540" w:firstLineChars="3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      2019年4月14日（周日）</w:t>
      </w:r>
    </w:p>
    <w:p>
      <w:pPr>
        <w:ind w:firstLine="542" w:firstLineChars="3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活动地点：</w:t>
      </w: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           世纪公园一号门（交通：184、640、640区间、794、东周线、浦东21路、浦东35路、申崇二线、申崇四线）</w:t>
      </w:r>
    </w:p>
    <w:p>
      <w:pPr>
        <w:ind w:firstLine="542" w:firstLineChars="300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eastAsia="zh-CN"/>
        </w:rPr>
        <w:t>活动目的：</w:t>
      </w:r>
    </w:p>
    <w:p>
      <w:pPr>
        <w:ind w:firstLine="900" w:firstLineChars="5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加深师生感情，促成海同口碑传播；增强团队合作精神</w:t>
      </w:r>
    </w:p>
    <w:p>
      <w:pPr>
        <w:ind w:firstLine="542" w:firstLineChars="300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活动安排：</w:t>
      </w:r>
    </w:p>
    <w:p>
      <w:pPr>
        <w:ind w:firstLine="540" w:firstLineChars="30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   09：00-09:30     集合入场</w:t>
      </w:r>
    </w:p>
    <w:p>
      <w:pPr>
        <w:numPr>
          <w:ilvl w:val="0"/>
          <w:numId w:val="0"/>
        </w:numPr>
        <w:ind w:firstLine="900" w:firstLineChars="50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班主任带领班级学员，准时到公园门口领票，有序入场      </w:t>
      </w:r>
    </w:p>
    <w:p>
      <w:pPr>
        <w:ind w:firstLine="1084" w:firstLineChars="600"/>
        <w:jc w:val="left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09：45-12:00     趣味游戏</w:t>
      </w:r>
    </w:p>
    <w:p>
      <w:pPr>
        <w:ind w:firstLine="900" w:firstLineChars="50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丰富多彩的趣味游戏，让你彻底释放紧张的学习压力</w:t>
      </w:r>
    </w:p>
    <w:p>
      <w:pPr>
        <w:ind w:firstLine="1084" w:firstLineChars="600"/>
        <w:jc w:val="left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12：00-13:00     美味午餐</w:t>
      </w:r>
    </w:p>
    <w:p>
      <w:pPr>
        <w:ind w:firstLine="1084" w:firstLineChars="600"/>
        <w:jc w:val="left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13：00-15:00     游园赏春（班级为单位）</w:t>
      </w:r>
    </w:p>
    <w:p>
      <w:pPr>
        <w:ind w:firstLine="900" w:firstLineChars="5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园中可以水边垂钓、湖边游船，让你身心舒畅；张家浜河水穿园而过，驻足云帆桥上，你会看到别样的风光；园区的鸟类保护区有几十种鸟类栖息，还有公园专门驯养的几十只灰喜鹊在此争鸣嬉戏，跃然树林湖水之间，一派盎然野趣；宽敞的林荫大道，租一辆自行车，徜徉其中，美不自已；松软的草坪，是晒太阳绝佳的去处；园中还有最有代表性的景点，镜天湖北部的世纪花钟，她是整个公园内的标志性景点，花钟以花朵簇拥围绕，美不胜收！</w:t>
      </w:r>
    </w:p>
    <w:p>
      <w:pPr>
        <w:ind w:firstLine="542" w:firstLineChars="300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彩蛋大派送：</w:t>
      </w:r>
    </w:p>
    <w:p>
      <w:pPr>
        <w:numPr>
          <w:ilvl w:val="0"/>
          <w:numId w:val="1"/>
        </w:numPr>
        <w:ind w:firstLine="900" w:firstLineChars="5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鼓励在读学员带潜在口碑客户，每带一位</w:t>
      </w: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highlight w:val="none"/>
          <w:shd w:val="clear" w:fill="FFFFFF"/>
          <w:lang w:val="en-US" w:eastAsia="zh-CN"/>
        </w:rPr>
        <w:t>（老量/新量），</w:t>
      </w: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奖励精美实用保温杯一个；</w:t>
      </w:r>
    </w:p>
    <w:p>
      <w:pPr>
        <w:numPr>
          <w:ilvl w:val="0"/>
          <w:numId w:val="1"/>
        </w:numPr>
        <w:ind w:firstLine="900" w:firstLineChars="5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凡是参加活动的已提交的口碑学员及参加之日起3日内再提交量（系统中的新量），按照报名的时间先后顺序，前三名报名学员，奖励价值500元购物卡，并奖励对应推荐人价值200元购物卡（原推荐奖金1000元不变）；</w:t>
      </w:r>
    </w:p>
    <w:p>
      <w:pPr>
        <w:numPr>
          <w:ilvl w:val="0"/>
          <w:numId w:val="1"/>
        </w:numPr>
        <w:ind w:firstLine="900" w:firstLineChars="5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备注：获得500元购物卡的口碑学员必须同时满足以下3个条件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必须参加本次活动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必须在4月份报名</w:t>
      </w:r>
    </w:p>
    <w:p>
      <w:pPr>
        <w:numPr>
          <w:ilvl w:val="0"/>
          <w:numId w:val="2"/>
        </w:numPr>
        <w:ind w:left="1365" w:leftChars="0" w:firstLine="0" w:firstLine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只限前三名，按照报名先后顺序</w:t>
      </w:r>
    </w:p>
    <w:p>
      <w:pPr>
        <w:numPr>
          <w:ilvl w:val="0"/>
          <w:numId w:val="0"/>
        </w:numPr>
        <w:ind w:firstLine="900" w:firstLineChars="5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kern w:val="2"/>
          <w:sz w:val="15"/>
          <w:szCs w:val="15"/>
          <w:shd w:val="clear" w:fill="FFFFFF"/>
          <w:lang w:val="en-US" w:eastAsia="zh-CN" w:bidi="ar-SA"/>
        </w:rPr>
        <w:t>解释说明：活动最终解释权归海同公司所有。</w:t>
      </w:r>
    </w:p>
    <w:p>
      <w:pPr>
        <w:numPr>
          <w:ilvl w:val="0"/>
          <w:numId w:val="0"/>
        </w:numPr>
        <w:ind w:firstLine="540" w:firstLineChars="3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阳光、草地、花香、流水、精美礼品、丰厚大奖.....这一天，统统都属于你！欢迎带上你们的小伙伴，和我们一起：</w:t>
      </w:r>
    </w:p>
    <w:p>
      <w:pPr>
        <w:ind w:firstLine="540" w:firstLineChars="30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sz w:val="15"/>
          <w:szCs w:val="15"/>
          <w:lang w:val="en-US" w:eastAsia="zh-CN"/>
        </w:rPr>
        <w:t xml:space="preserve">                                       </w:t>
      </w:r>
      <w:r>
        <w:rPr>
          <w:rFonts w:hint="eastAsia" w:ascii="新宋体" w:hAnsi="新宋体" w:eastAsia="新宋体" w:cs="新宋体"/>
          <w:sz w:val="15"/>
          <w:szCs w:val="15"/>
        </w:rPr>
        <w:drawing>
          <wp:inline distT="0" distB="0" distL="114300" distR="114300">
            <wp:extent cx="1485900" cy="12661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</w:t>
      </w:r>
    </w:p>
    <w:p>
      <w:pPr>
        <w:ind w:firstLine="542" w:firstLineChars="300"/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highlight w:val="yellow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i w:val="0"/>
          <w:caps w:val="0"/>
          <w:color w:val="595959"/>
          <w:spacing w:val="15"/>
          <w:sz w:val="15"/>
          <w:szCs w:val="15"/>
          <w:highlight w:val="yellow"/>
          <w:shd w:val="clear" w:fill="FFFFFF"/>
          <w:lang w:val="en-US" w:eastAsia="zh-CN"/>
        </w:rPr>
        <w:t>温馨提示</w:t>
      </w: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1、如遇雨天，活动顺延，通知为准；</w:t>
      </w: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2、公园门票免费，午餐自备，务必自带些小食品；</w:t>
      </w: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3、中心集体组织时间为9点准时集合，12点活动结束，这个时间各班班主任务必组织好自己班学员，准时到场，不准提前离开；</w:t>
      </w: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4、午餐</w:t>
      </w:r>
      <w:bookmarkStart w:id="0" w:name="_GoBack"/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及下午的游园为各</w:t>
      </w:r>
      <w:bookmarkEnd w:id="0"/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班级为单位，各班班主任及任课老师负责带领，15:00之前不能离开；</w:t>
      </w: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5、游戏期间，主持人会要求所有学员席地而坐，围成大圆圈，希望各班级都积极参与，各班级班主任负责调动班级参与度及氛围，不要中途冷场；</w:t>
      </w: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>6、怕晒的带下伞，怕凉的带下衣服。游戏期间保管好各自贵重物品，都是亲密接触类游戏，首饰类要收起来。</w:t>
      </w: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960" w:leftChars="0"/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      预祝本次游园踏春活动在大家齐心协力的努力下，顺利圆满完成！！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595959"/>
          <w:spacing w:val="15"/>
          <w:sz w:val="15"/>
          <w:szCs w:val="15"/>
          <w:shd w:val="clear" w:fill="FFFFFF"/>
          <w:lang w:val="en-US" w:eastAsia="zh-CN"/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D5C9C"/>
    <w:multiLevelType w:val="singleLevel"/>
    <w:tmpl w:val="C9FD5C9C"/>
    <w:lvl w:ilvl="0" w:tentative="0">
      <w:start w:val="1"/>
      <w:numFmt w:val="decimal"/>
      <w:suff w:val="nothing"/>
      <w:lvlText w:val="%1）"/>
      <w:lvlJc w:val="left"/>
      <w:pPr>
        <w:ind w:left="1365" w:leftChars="0" w:firstLine="0" w:firstLineChars="0"/>
      </w:pPr>
    </w:lvl>
  </w:abstractNum>
  <w:abstractNum w:abstractNumId="1">
    <w:nsid w:val="6E132C09"/>
    <w:multiLevelType w:val="singleLevel"/>
    <w:tmpl w:val="6E132C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4ACA"/>
    <w:rsid w:val="042B6B8C"/>
    <w:rsid w:val="0AC336D8"/>
    <w:rsid w:val="0E182DF3"/>
    <w:rsid w:val="123C2383"/>
    <w:rsid w:val="27E73F8D"/>
    <w:rsid w:val="28A706BB"/>
    <w:rsid w:val="2C192B3C"/>
    <w:rsid w:val="34F54940"/>
    <w:rsid w:val="3A530F50"/>
    <w:rsid w:val="464A1345"/>
    <w:rsid w:val="47A57A79"/>
    <w:rsid w:val="498E15F1"/>
    <w:rsid w:val="4A540869"/>
    <w:rsid w:val="56BC5E12"/>
    <w:rsid w:val="584B6AF0"/>
    <w:rsid w:val="5AA1702A"/>
    <w:rsid w:val="5E5B4515"/>
    <w:rsid w:val="66FB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邢艳学</cp:lastModifiedBy>
  <dcterms:modified xsi:type="dcterms:W3CDTF">2019-04-04T07:07:01Z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