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图书馆管理系统需求分析说明书</w:t>
      </w:r>
    </w:p>
    <w:p>
      <w:pPr>
        <w:jc w:val="center"/>
        <w:rPr>
          <w:b/>
          <w:sz w:val="44"/>
          <w:szCs w:val="44"/>
        </w:rPr>
      </w:pPr>
    </w:p>
    <w:p>
      <w:pPr>
        <w:pStyle w:val="6"/>
        <w:tabs>
          <w:tab w:val="left" w:pos="840"/>
          <w:tab w:val="right" w:leader="dot" w:pos="8990"/>
        </w:tabs>
      </w:pPr>
      <w:r>
        <w:rPr>
          <w:sz w:val="32"/>
          <w:szCs w:val="32"/>
        </w:rPr>
        <w:fldChar w:fldCharType="begin"/>
      </w:r>
      <w:r>
        <w:rPr>
          <w:sz w:val="32"/>
          <w:szCs w:val="32"/>
        </w:rPr>
        <w:instrText xml:space="preserve"> </w:instrText>
      </w:r>
      <w:r>
        <w:rPr>
          <w:rFonts w:hint="eastAsia"/>
          <w:sz w:val="32"/>
          <w:szCs w:val="32"/>
        </w:rPr>
        <w:instrText xml:space="preserve">TOC \o "1-3" \h \z \u</w:instrText>
      </w:r>
      <w:r>
        <w:rPr>
          <w:sz w:val="32"/>
          <w:szCs w:val="32"/>
        </w:rPr>
        <w:instrText xml:space="preserve"> </w:instrText>
      </w:r>
      <w:r>
        <w:rPr>
          <w:sz w:val="32"/>
          <w:szCs w:val="32"/>
        </w:rPr>
        <w:fldChar w:fldCharType="separate"/>
      </w:r>
      <w:r>
        <w:fldChar w:fldCharType="begin"/>
      </w:r>
      <w:r>
        <w:instrText xml:space="preserve"> HYPERLINK \l "_Toc316041091" </w:instrText>
      </w:r>
      <w:r>
        <w:fldChar w:fldCharType="separate"/>
      </w:r>
      <w:r>
        <w:rPr>
          <w:rStyle w:val="10"/>
          <w:rFonts w:hint="eastAsia"/>
        </w:rPr>
        <w:t>一．</w:t>
      </w:r>
      <w:r>
        <w:tab/>
      </w:r>
      <w:r>
        <w:rPr>
          <w:rStyle w:val="10"/>
          <w:rFonts w:hint="eastAsia"/>
        </w:rPr>
        <w:t>引言</w:t>
      </w:r>
      <w:r>
        <w:tab/>
      </w:r>
      <w:r>
        <w:fldChar w:fldCharType="begin"/>
      </w:r>
      <w:r>
        <w:instrText xml:space="preserve"> PAGEREF _Toc316041091 \h </w:instrText>
      </w:r>
      <w:r>
        <w:fldChar w:fldCharType="separate"/>
      </w:r>
      <w:r>
        <w:t>1</w:t>
      </w:r>
      <w:r>
        <w:fldChar w:fldCharType="end"/>
      </w:r>
      <w:r>
        <w:fldChar w:fldCharType="end"/>
      </w:r>
    </w:p>
    <w:p>
      <w:pPr>
        <w:pStyle w:val="7"/>
        <w:tabs>
          <w:tab w:val="right" w:leader="dot" w:pos="8990"/>
        </w:tabs>
      </w:pPr>
      <w:r>
        <w:fldChar w:fldCharType="begin"/>
      </w:r>
      <w:r>
        <w:instrText xml:space="preserve"> HYPERLINK \l "_Toc316041092" </w:instrText>
      </w:r>
      <w:r>
        <w:fldChar w:fldCharType="separate"/>
      </w:r>
      <w:r>
        <w:rPr>
          <w:rStyle w:val="10"/>
        </w:rPr>
        <w:t>1.</w:t>
      </w:r>
      <w:r>
        <w:rPr>
          <w:rStyle w:val="10"/>
          <w:rFonts w:hint="eastAsia"/>
        </w:rPr>
        <w:t xml:space="preserve"> 编写目的</w:t>
      </w:r>
      <w:r>
        <w:tab/>
      </w:r>
      <w:r>
        <w:fldChar w:fldCharType="begin"/>
      </w:r>
      <w:r>
        <w:instrText xml:space="preserve"> PAGEREF _Toc316041092 \h </w:instrText>
      </w:r>
      <w:r>
        <w:fldChar w:fldCharType="separate"/>
      </w:r>
      <w:r>
        <w:t>1</w:t>
      </w:r>
      <w:r>
        <w:fldChar w:fldCharType="end"/>
      </w:r>
      <w:r>
        <w:fldChar w:fldCharType="end"/>
      </w:r>
    </w:p>
    <w:p>
      <w:pPr>
        <w:pStyle w:val="7"/>
        <w:tabs>
          <w:tab w:val="right" w:leader="dot" w:pos="8990"/>
        </w:tabs>
      </w:pPr>
      <w:r>
        <w:fldChar w:fldCharType="begin"/>
      </w:r>
      <w:r>
        <w:instrText xml:space="preserve"> HYPERLINK \l "_Toc316041093" </w:instrText>
      </w:r>
      <w:r>
        <w:fldChar w:fldCharType="separate"/>
      </w:r>
      <w:r>
        <w:rPr>
          <w:rStyle w:val="10"/>
        </w:rPr>
        <w:t xml:space="preserve">2. </w:t>
      </w:r>
      <w:r>
        <w:rPr>
          <w:rStyle w:val="10"/>
          <w:rFonts w:hint="eastAsia"/>
        </w:rPr>
        <w:t>背景</w:t>
      </w:r>
      <w:r>
        <w:tab/>
      </w:r>
      <w:r>
        <w:fldChar w:fldCharType="begin"/>
      </w:r>
      <w:r>
        <w:instrText xml:space="preserve"> PAGEREF _Toc316041093 \h </w:instrText>
      </w:r>
      <w:r>
        <w:fldChar w:fldCharType="separate"/>
      </w:r>
      <w:r>
        <w:t>1</w:t>
      </w:r>
      <w:r>
        <w:fldChar w:fldCharType="end"/>
      </w:r>
      <w:r>
        <w:fldChar w:fldCharType="end"/>
      </w:r>
    </w:p>
    <w:p>
      <w:pPr>
        <w:pStyle w:val="7"/>
        <w:tabs>
          <w:tab w:val="right" w:leader="dot" w:pos="8990"/>
        </w:tabs>
      </w:pPr>
      <w:r>
        <w:fldChar w:fldCharType="begin"/>
      </w:r>
      <w:r>
        <w:instrText xml:space="preserve"> HYPERLINK \l "_Toc316041094" </w:instrText>
      </w:r>
      <w:r>
        <w:fldChar w:fldCharType="separate"/>
      </w:r>
      <w:r>
        <w:rPr>
          <w:rStyle w:val="10"/>
        </w:rPr>
        <w:t xml:space="preserve">3. </w:t>
      </w:r>
      <w:r>
        <w:rPr>
          <w:rStyle w:val="10"/>
          <w:rFonts w:hint="eastAsia"/>
        </w:rPr>
        <w:t>定义</w:t>
      </w:r>
      <w:r>
        <w:tab/>
      </w:r>
      <w:r>
        <w:fldChar w:fldCharType="begin"/>
      </w:r>
      <w:r>
        <w:instrText xml:space="preserve"> PAGEREF _Toc316041094 \h </w:instrText>
      </w:r>
      <w:r>
        <w:fldChar w:fldCharType="separate"/>
      </w:r>
      <w:r>
        <w:t>2</w:t>
      </w:r>
      <w:r>
        <w:fldChar w:fldCharType="end"/>
      </w:r>
      <w:r>
        <w:fldChar w:fldCharType="end"/>
      </w:r>
    </w:p>
    <w:p>
      <w:pPr>
        <w:pStyle w:val="6"/>
        <w:tabs>
          <w:tab w:val="left" w:pos="840"/>
          <w:tab w:val="right" w:leader="dot" w:pos="8990"/>
        </w:tabs>
      </w:pPr>
      <w:r>
        <w:fldChar w:fldCharType="begin"/>
      </w:r>
      <w:r>
        <w:instrText xml:space="preserve"> HYPERLINK \l "_Toc316041095" </w:instrText>
      </w:r>
      <w:r>
        <w:fldChar w:fldCharType="separate"/>
      </w:r>
      <w:r>
        <w:rPr>
          <w:rStyle w:val="10"/>
          <w:rFonts w:hint="eastAsia"/>
        </w:rPr>
        <w:t>二．</w:t>
      </w:r>
      <w:r>
        <w:tab/>
      </w:r>
      <w:r>
        <w:rPr>
          <w:rStyle w:val="10"/>
          <w:rFonts w:hint="eastAsia"/>
        </w:rPr>
        <w:t>任务概述</w:t>
      </w:r>
      <w:r>
        <w:tab/>
      </w:r>
      <w:r>
        <w:fldChar w:fldCharType="begin"/>
      </w:r>
      <w:r>
        <w:instrText xml:space="preserve"> PAGEREF _Toc316041095 \h </w:instrText>
      </w:r>
      <w:r>
        <w:fldChar w:fldCharType="separate"/>
      </w:r>
      <w:r>
        <w:t>2</w:t>
      </w:r>
      <w:r>
        <w:fldChar w:fldCharType="end"/>
      </w:r>
      <w:r>
        <w:fldChar w:fldCharType="end"/>
      </w:r>
    </w:p>
    <w:p>
      <w:pPr>
        <w:pStyle w:val="7"/>
        <w:tabs>
          <w:tab w:val="right" w:leader="dot" w:pos="8990"/>
        </w:tabs>
      </w:pPr>
      <w:r>
        <w:fldChar w:fldCharType="begin"/>
      </w:r>
      <w:r>
        <w:instrText xml:space="preserve"> HYPERLINK \l "_Toc316041096" </w:instrText>
      </w:r>
      <w:r>
        <w:fldChar w:fldCharType="separate"/>
      </w:r>
      <w:r>
        <w:rPr>
          <w:rStyle w:val="10"/>
        </w:rPr>
        <w:t>1</w:t>
      </w:r>
      <w:r>
        <w:rPr>
          <w:rStyle w:val="10"/>
          <w:rFonts w:hint="eastAsia"/>
        </w:rPr>
        <w:t>．目标</w:t>
      </w:r>
      <w:r>
        <w:tab/>
      </w:r>
      <w:r>
        <w:fldChar w:fldCharType="begin"/>
      </w:r>
      <w:r>
        <w:instrText xml:space="preserve"> PAGEREF _Toc316041096 \h </w:instrText>
      </w:r>
      <w:r>
        <w:fldChar w:fldCharType="separate"/>
      </w:r>
      <w:r>
        <w:t>2</w:t>
      </w:r>
      <w:r>
        <w:fldChar w:fldCharType="end"/>
      </w:r>
      <w:r>
        <w:fldChar w:fldCharType="end"/>
      </w:r>
    </w:p>
    <w:p>
      <w:pPr>
        <w:pStyle w:val="7"/>
        <w:tabs>
          <w:tab w:val="right" w:leader="dot" w:pos="8990"/>
        </w:tabs>
      </w:pPr>
      <w:r>
        <w:fldChar w:fldCharType="begin"/>
      </w:r>
      <w:r>
        <w:instrText xml:space="preserve"> HYPERLINK \l "_Toc316041097" </w:instrText>
      </w:r>
      <w:r>
        <w:fldChar w:fldCharType="separate"/>
      </w:r>
      <w:r>
        <w:rPr>
          <w:rStyle w:val="10"/>
        </w:rPr>
        <w:t xml:space="preserve">2. </w:t>
      </w:r>
      <w:r>
        <w:rPr>
          <w:rStyle w:val="10"/>
          <w:rFonts w:hint="eastAsia"/>
        </w:rPr>
        <w:t>用户的特点</w:t>
      </w:r>
      <w:r>
        <w:tab/>
      </w:r>
      <w:r>
        <w:fldChar w:fldCharType="begin"/>
      </w:r>
      <w:r>
        <w:instrText xml:space="preserve"> PAGEREF _Toc316041097 \h </w:instrText>
      </w:r>
      <w:r>
        <w:fldChar w:fldCharType="separate"/>
      </w:r>
      <w:r>
        <w:t>2</w:t>
      </w:r>
      <w:r>
        <w:fldChar w:fldCharType="end"/>
      </w:r>
      <w:r>
        <w:fldChar w:fldCharType="end"/>
      </w:r>
    </w:p>
    <w:p>
      <w:pPr>
        <w:pStyle w:val="7"/>
        <w:tabs>
          <w:tab w:val="right" w:leader="dot" w:pos="8990"/>
        </w:tabs>
      </w:pPr>
      <w:r>
        <w:fldChar w:fldCharType="begin"/>
      </w:r>
      <w:r>
        <w:instrText xml:space="preserve"> HYPERLINK \l "_Toc316041098" </w:instrText>
      </w:r>
      <w:r>
        <w:fldChar w:fldCharType="separate"/>
      </w:r>
      <w:r>
        <w:rPr>
          <w:rStyle w:val="10"/>
        </w:rPr>
        <w:t xml:space="preserve">3. </w:t>
      </w:r>
      <w:r>
        <w:rPr>
          <w:rStyle w:val="10"/>
          <w:rFonts w:hint="eastAsia"/>
        </w:rPr>
        <w:t>系统功能示例</w:t>
      </w:r>
      <w:r>
        <w:tab/>
      </w:r>
      <w:r>
        <w:fldChar w:fldCharType="begin"/>
      </w:r>
      <w:r>
        <w:instrText xml:space="preserve"> PAGEREF _Toc316041098 \h </w:instrText>
      </w:r>
      <w:r>
        <w:fldChar w:fldCharType="separate"/>
      </w:r>
      <w:r>
        <w:t>2</w:t>
      </w:r>
      <w:r>
        <w:fldChar w:fldCharType="end"/>
      </w:r>
      <w:r>
        <w:fldChar w:fldCharType="end"/>
      </w:r>
    </w:p>
    <w:p>
      <w:pPr>
        <w:pStyle w:val="6"/>
        <w:tabs>
          <w:tab w:val="left" w:pos="840"/>
          <w:tab w:val="right" w:leader="dot" w:pos="8990"/>
        </w:tabs>
      </w:pPr>
      <w:r>
        <w:fldChar w:fldCharType="begin"/>
      </w:r>
      <w:r>
        <w:instrText xml:space="preserve"> HYPERLINK \l "_Toc316041099" </w:instrText>
      </w:r>
      <w:r>
        <w:fldChar w:fldCharType="separate"/>
      </w:r>
      <w:r>
        <w:rPr>
          <w:rStyle w:val="10"/>
          <w:rFonts w:hint="eastAsia"/>
        </w:rPr>
        <w:t>三．</w:t>
      </w:r>
      <w:r>
        <w:tab/>
      </w:r>
      <w:r>
        <w:rPr>
          <w:rStyle w:val="10"/>
          <w:rFonts w:hint="eastAsia"/>
        </w:rPr>
        <w:t>需求细则</w:t>
      </w:r>
      <w:r>
        <w:tab/>
      </w:r>
      <w:r>
        <w:fldChar w:fldCharType="begin"/>
      </w:r>
      <w:r>
        <w:instrText xml:space="preserve"> PAGEREF _Toc316041099 \h </w:instrText>
      </w:r>
      <w:r>
        <w:fldChar w:fldCharType="separate"/>
      </w:r>
      <w:r>
        <w:t>2</w:t>
      </w:r>
      <w:r>
        <w:fldChar w:fldCharType="end"/>
      </w:r>
      <w:r>
        <w:fldChar w:fldCharType="end"/>
      </w:r>
    </w:p>
    <w:p>
      <w:pPr>
        <w:pStyle w:val="7"/>
        <w:tabs>
          <w:tab w:val="left" w:pos="840"/>
          <w:tab w:val="right" w:leader="dot" w:pos="8990"/>
        </w:tabs>
      </w:pPr>
      <w:r>
        <w:fldChar w:fldCharType="begin"/>
      </w:r>
      <w:r>
        <w:instrText xml:space="preserve"> HYPERLINK \l "_Toc316041100" </w:instrText>
      </w:r>
      <w:r>
        <w:fldChar w:fldCharType="separate"/>
      </w:r>
      <w:r>
        <w:rPr>
          <w:rStyle w:val="10"/>
        </w:rPr>
        <w:t>1.</w:t>
      </w:r>
      <w:r>
        <w:tab/>
      </w:r>
      <w:r>
        <w:rPr>
          <w:rStyle w:val="10"/>
          <w:rFonts w:hint="eastAsia"/>
        </w:rPr>
        <w:t>对功能的规定</w:t>
      </w:r>
      <w:r>
        <w:tab/>
      </w:r>
      <w:r>
        <w:fldChar w:fldCharType="begin"/>
      </w:r>
      <w:r>
        <w:instrText xml:space="preserve"> PAGEREF _Toc316041100 \h </w:instrText>
      </w:r>
      <w:r>
        <w:fldChar w:fldCharType="separate"/>
      </w:r>
      <w:r>
        <w:t>2</w:t>
      </w:r>
      <w:r>
        <w:fldChar w:fldCharType="end"/>
      </w:r>
      <w:r>
        <w:fldChar w:fldCharType="end"/>
      </w:r>
    </w:p>
    <w:p>
      <w:pPr>
        <w:pStyle w:val="7"/>
        <w:tabs>
          <w:tab w:val="left" w:pos="840"/>
          <w:tab w:val="right" w:leader="dot" w:pos="8990"/>
        </w:tabs>
      </w:pPr>
      <w:r>
        <w:fldChar w:fldCharType="begin"/>
      </w:r>
      <w:r>
        <w:instrText xml:space="preserve"> HYPERLINK \l "_Toc316041101" </w:instrText>
      </w:r>
      <w:r>
        <w:fldChar w:fldCharType="separate"/>
      </w:r>
      <w:r>
        <w:rPr>
          <w:rStyle w:val="10"/>
        </w:rPr>
        <w:t>2.</w:t>
      </w:r>
      <w:r>
        <w:tab/>
      </w:r>
      <w:r>
        <w:rPr>
          <w:rStyle w:val="10"/>
          <w:rFonts w:hint="eastAsia"/>
        </w:rPr>
        <w:t>对性能的规定</w:t>
      </w:r>
      <w:r>
        <w:tab/>
      </w:r>
      <w:r>
        <w:fldChar w:fldCharType="begin"/>
      </w:r>
      <w:r>
        <w:instrText xml:space="preserve"> PAGEREF _Toc316041101 \h </w:instrText>
      </w:r>
      <w:r>
        <w:fldChar w:fldCharType="separate"/>
      </w:r>
      <w:r>
        <w:t>5</w:t>
      </w:r>
      <w:r>
        <w:fldChar w:fldCharType="end"/>
      </w:r>
      <w:r>
        <w:fldChar w:fldCharType="end"/>
      </w:r>
    </w:p>
    <w:p>
      <w:pPr>
        <w:pStyle w:val="7"/>
        <w:tabs>
          <w:tab w:val="left" w:pos="840"/>
          <w:tab w:val="right" w:leader="dot" w:pos="8990"/>
        </w:tabs>
      </w:pPr>
      <w:r>
        <w:fldChar w:fldCharType="begin"/>
      </w:r>
      <w:r>
        <w:instrText xml:space="preserve"> HYPERLINK \l "_Toc316041102" </w:instrText>
      </w:r>
      <w:r>
        <w:fldChar w:fldCharType="separate"/>
      </w:r>
      <w:r>
        <w:rPr>
          <w:rStyle w:val="10"/>
        </w:rPr>
        <w:t>3.</w:t>
      </w:r>
      <w:r>
        <w:tab/>
      </w:r>
      <w:r>
        <w:rPr>
          <w:rStyle w:val="10"/>
          <w:rFonts w:hint="eastAsia"/>
        </w:rPr>
        <w:t>对排版的规定</w:t>
      </w:r>
      <w:r>
        <w:tab/>
      </w:r>
      <w:r>
        <w:fldChar w:fldCharType="begin"/>
      </w:r>
      <w:r>
        <w:instrText xml:space="preserve"> PAGEREF _Toc316041102 \h </w:instrText>
      </w:r>
      <w:r>
        <w:fldChar w:fldCharType="separate"/>
      </w:r>
      <w:r>
        <w:t>5</w:t>
      </w:r>
      <w:r>
        <w:fldChar w:fldCharType="end"/>
      </w:r>
      <w:r>
        <w:fldChar w:fldCharType="end"/>
      </w:r>
    </w:p>
    <w:p>
      <w:pPr>
        <w:pStyle w:val="7"/>
        <w:tabs>
          <w:tab w:val="left" w:pos="840"/>
          <w:tab w:val="right" w:leader="dot" w:pos="8990"/>
        </w:tabs>
      </w:pPr>
      <w:r>
        <w:fldChar w:fldCharType="begin"/>
      </w:r>
      <w:r>
        <w:instrText xml:space="preserve"> HYPERLINK \l "_Toc316041103" </w:instrText>
      </w:r>
      <w:r>
        <w:fldChar w:fldCharType="separate"/>
      </w:r>
      <w:r>
        <w:rPr>
          <w:rStyle w:val="10"/>
        </w:rPr>
        <w:t>4.</w:t>
      </w:r>
      <w:r>
        <w:tab/>
      </w:r>
      <w:r>
        <w:rPr>
          <w:rStyle w:val="10"/>
          <w:rFonts w:hint="eastAsia"/>
        </w:rPr>
        <w:t>对可维护性的规定</w:t>
      </w:r>
      <w:r>
        <w:tab/>
      </w:r>
      <w:r>
        <w:fldChar w:fldCharType="begin"/>
      </w:r>
      <w:r>
        <w:instrText xml:space="preserve"> PAGEREF _Toc316041103 \h </w:instrText>
      </w:r>
      <w:r>
        <w:fldChar w:fldCharType="separate"/>
      </w:r>
      <w:r>
        <w:t>5</w:t>
      </w:r>
      <w:r>
        <w:fldChar w:fldCharType="end"/>
      </w:r>
      <w:r>
        <w:fldChar w:fldCharType="end"/>
      </w:r>
    </w:p>
    <w:p>
      <w:pPr>
        <w:pStyle w:val="7"/>
        <w:tabs>
          <w:tab w:val="left" w:pos="840"/>
          <w:tab w:val="right" w:leader="dot" w:pos="8990"/>
        </w:tabs>
      </w:pPr>
      <w:r>
        <w:fldChar w:fldCharType="begin"/>
      </w:r>
      <w:r>
        <w:instrText xml:space="preserve"> HYPERLINK \l "_Toc316041104" </w:instrText>
      </w:r>
      <w:r>
        <w:fldChar w:fldCharType="separate"/>
      </w:r>
      <w:r>
        <w:rPr>
          <w:rStyle w:val="10"/>
        </w:rPr>
        <w:t>5.</w:t>
      </w:r>
      <w:r>
        <w:tab/>
      </w:r>
      <w:r>
        <w:rPr>
          <w:rStyle w:val="10"/>
          <w:rFonts w:hint="eastAsia"/>
        </w:rPr>
        <w:t>对个性的规定</w:t>
      </w:r>
      <w:r>
        <w:tab/>
      </w:r>
      <w:r>
        <w:fldChar w:fldCharType="begin"/>
      </w:r>
      <w:r>
        <w:instrText xml:space="preserve"> PAGEREF _Toc316041104 \h </w:instrText>
      </w:r>
      <w:r>
        <w:fldChar w:fldCharType="separate"/>
      </w:r>
      <w:r>
        <w:t>6</w:t>
      </w:r>
      <w:r>
        <w:fldChar w:fldCharType="end"/>
      </w:r>
      <w:r>
        <w:fldChar w:fldCharType="end"/>
      </w:r>
    </w:p>
    <w:p>
      <w:pPr>
        <w:pStyle w:val="7"/>
        <w:tabs>
          <w:tab w:val="left" w:pos="840"/>
          <w:tab w:val="right" w:leader="dot" w:pos="8990"/>
        </w:tabs>
      </w:pPr>
      <w:r>
        <w:fldChar w:fldCharType="begin"/>
      </w:r>
      <w:r>
        <w:instrText xml:space="preserve"> HYPERLINK \l "_Toc316041105" </w:instrText>
      </w:r>
      <w:r>
        <w:fldChar w:fldCharType="separate"/>
      </w:r>
      <w:r>
        <w:rPr>
          <w:rStyle w:val="10"/>
        </w:rPr>
        <w:t>6.</w:t>
      </w:r>
      <w:r>
        <w:tab/>
      </w:r>
      <w:r>
        <w:rPr>
          <w:rStyle w:val="10"/>
          <w:rFonts w:hint="eastAsia"/>
        </w:rPr>
        <w:t>对项目过程的规定</w:t>
      </w:r>
      <w:r>
        <w:tab/>
      </w:r>
      <w:r>
        <w:fldChar w:fldCharType="begin"/>
      </w:r>
      <w:r>
        <w:instrText xml:space="preserve"> PAGEREF _Toc316041105 \h </w:instrText>
      </w:r>
      <w:r>
        <w:fldChar w:fldCharType="separate"/>
      </w:r>
      <w:r>
        <w:t>6</w:t>
      </w:r>
      <w:r>
        <w:fldChar w:fldCharType="end"/>
      </w:r>
      <w:r>
        <w:fldChar w:fldCharType="end"/>
      </w:r>
    </w:p>
    <w:p>
      <w:pPr>
        <w:pStyle w:val="2"/>
        <w:rPr>
          <w:sz w:val="32"/>
          <w:szCs w:val="32"/>
        </w:rPr>
      </w:pPr>
      <w:r>
        <w:rPr>
          <w:sz w:val="32"/>
          <w:szCs w:val="32"/>
        </w:rPr>
        <w:fldChar w:fldCharType="end"/>
      </w:r>
    </w:p>
    <w:p>
      <w:pPr>
        <w:pStyle w:val="2"/>
        <w:numPr>
          <w:ilvl w:val="0"/>
          <w:numId w:val="1"/>
        </w:numPr>
        <w:rPr>
          <w:sz w:val="32"/>
          <w:szCs w:val="32"/>
        </w:rPr>
      </w:pPr>
      <w:bookmarkStart w:id="0" w:name="_Toc316041091"/>
      <w:r>
        <w:rPr>
          <w:rFonts w:hint="eastAsia"/>
          <w:sz w:val="32"/>
          <w:szCs w:val="32"/>
        </w:rPr>
        <w:t>引言</w:t>
      </w:r>
      <w:bookmarkEnd w:id="0"/>
    </w:p>
    <w:p>
      <w:pPr>
        <w:pStyle w:val="3"/>
        <w:rPr>
          <w:sz w:val="30"/>
          <w:szCs w:val="30"/>
        </w:rPr>
      </w:pPr>
      <w:bookmarkStart w:id="1" w:name="_Toc316041092"/>
      <w:r>
        <w:rPr>
          <w:rFonts w:hint="eastAsia"/>
          <w:sz w:val="30"/>
          <w:szCs w:val="30"/>
        </w:rPr>
        <w:t>1.编写目的</w:t>
      </w:r>
      <w:bookmarkEnd w:id="1"/>
    </w:p>
    <w:p>
      <w:pPr>
        <w:ind w:firstLine="480" w:firstLineChars="200"/>
      </w:pPr>
      <w:r>
        <w:rPr>
          <w:rFonts w:hint="eastAsia" w:ascii="宋体" w:hAnsi="宋体" w:cs="宋体"/>
          <w:kern w:val="0"/>
          <w:sz w:val="24"/>
        </w:rPr>
        <w:t>通过与多位软件使用者进行全面深入地探讨和分析，并完成《图书馆管理系统》市场的前期调查后，提出了这份软件需求分析说明书。</w:t>
      </w:r>
    </w:p>
    <w:p>
      <w:pPr>
        <w:widowControl/>
        <w:ind w:firstLine="436" w:firstLineChars="182"/>
        <w:jc w:val="left"/>
        <w:rPr>
          <w:rFonts w:ascii="宋体" w:hAnsi="宋体" w:cs="宋体"/>
          <w:kern w:val="0"/>
          <w:sz w:val="24"/>
        </w:rPr>
      </w:pPr>
      <w:r>
        <w:rPr>
          <w:rFonts w:hint="eastAsia" w:ascii="宋体" w:hAnsi="宋体" w:cs="宋体"/>
          <w:kern w:val="0"/>
          <w:sz w:val="24"/>
        </w:rPr>
        <w:t>此需求分析说明书对《图书馆管理系统》软件做了全面细致的用户需求分析，明确所要开发的系统应具有的功能、性能与界面，使系统分析人员及软件开发人员能清楚地了解用户的需求，并在此基础上进一步提出概要设计说明书和完成后续设计与开发工作。</w:t>
      </w:r>
    </w:p>
    <w:p>
      <w:pPr>
        <w:widowControl/>
        <w:ind w:firstLine="480" w:firstLineChars="200"/>
        <w:jc w:val="left"/>
        <w:rPr>
          <w:rFonts w:ascii="宋体" w:hAnsi="宋体" w:cs="宋体"/>
          <w:kern w:val="0"/>
          <w:sz w:val="24"/>
        </w:rPr>
      </w:pPr>
      <w:r>
        <w:rPr>
          <w:rFonts w:hint="eastAsia" w:ascii="宋体" w:hAnsi="宋体" w:cs="宋体"/>
          <w:kern w:val="0"/>
          <w:sz w:val="24"/>
        </w:rPr>
        <w:t>本说明书的预期读者为客户、业务或需求分析人员、测试人员、用户文档编写者、项目管理人员。</w:t>
      </w:r>
    </w:p>
    <w:p>
      <w:pPr>
        <w:pStyle w:val="3"/>
      </w:pPr>
      <w:bookmarkStart w:id="2" w:name="_Toc316041093"/>
      <w:r>
        <w:rPr>
          <w:rFonts w:hint="eastAsia"/>
        </w:rPr>
        <w:t xml:space="preserve">2. </w:t>
      </w:r>
      <w:r>
        <w:rPr>
          <w:rFonts w:hint="eastAsia"/>
          <w:sz w:val="30"/>
          <w:szCs w:val="30"/>
        </w:rPr>
        <w:t>背景</w:t>
      </w:r>
      <w:bookmarkEnd w:id="2"/>
    </w:p>
    <w:p>
      <w:pPr>
        <w:pStyle w:val="3"/>
      </w:pPr>
      <w:bookmarkStart w:id="3" w:name="_Toc316041094"/>
      <w:r>
        <w:rPr>
          <w:rFonts w:hint="eastAsia"/>
        </w:rPr>
        <w:t xml:space="preserve">3. </w:t>
      </w:r>
      <w:r>
        <w:rPr>
          <w:rFonts w:hint="eastAsia"/>
          <w:sz w:val="30"/>
          <w:szCs w:val="30"/>
        </w:rPr>
        <w:t>定义</w:t>
      </w:r>
      <w:bookmarkEnd w:id="3"/>
    </w:p>
    <w:p>
      <w:pPr>
        <w:ind w:firstLine="480" w:firstLineChars="200"/>
        <w:rPr>
          <w:sz w:val="24"/>
        </w:rPr>
      </w:pPr>
    </w:p>
    <w:p>
      <w:pPr>
        <w:pStyle w:val="2"/>
        <w:numPr>
          <w:ilvl w:val="0"/>
          <w:numId w:val="1"/>
        </w:numPr>
        <w:rPr>
          <w:sz w:val="32"/>
          <w:szCs w:val="32"/>
        </w:rPr>
      </w:pPr>
      <w:bookmarkStart w:id="4" w:name="_Toc316041095"/>
      <w:r>
        <w:rPr>
          <w:rFonts w:hint="eastAsia"/>
          <w:sz w:val="32"/>
          <w:szCs w:val="32"/>
        </w:rPr>
        <w:t>任务概述</w:t>
      </w:r>
      <w:bookmarkEnd w:id="4"/>
    </w:p>
    <w:p>
      <w:pPr>
        <w:pStyle w:val="3"/>
      </w:pPr>
      <w:bookmarkStart w:id="5" w:name="_Toc316041096"/>
      <w:r>
        <w:rPr>
          <w:rFonts w:hint="eastAsia"/>
        </w:rPr>
        <w:t>1．</w:t>
      </w:r>
      <w:r>
        <w:rPr>
          <w:rFonts w:hint="eastAsia"/>
          <w:sz w:val="30"/>
          <w:szCs w:val="30"/>
        </w:rPr>
        <w:t>目标</w:t>
      </w:r>
      <w:bookmarkEnd w:id="5"/>
    </w:p>
    <w:p>
      <w:pPr>
        <w:pStyle w:val="3"/>
      </w:pPr>
      <w:bookmarkStart w:id="6" w:name="_Toc316041097"/>
      <w:r>
        <w:rPr>
          <w:rFonts w:hint="eastAsia"/>
        </w:rPr>
        <w:t xml:space="preserve">2. </w:t>
      </w:r>
      <w:r>
        <w:rPr>
          <w:rFonts w:hint="eastAsia"/>
          <w:sz w:val="30"/>
          <w:szCs w:val="30"/>
        </w:rPr>
        <w:t>用户的特点</w:t>
      </w:r>
      <w:bookmarkEnd w:id="6"/>
    </w:p>
    <w:p>
      <w:pPr>
        <w:pStyle w:val="3"/>
      </w:pPr>
      <w:bookmarkStart w:id="7" w:name="_Toc316041098"/>
      <w:r>
        <w:rPr>
          <w:rFonts w:hint="eastAsia"/>
        </w:rPr>
        <w:t>3. 系统</w:t>
      </w:r>
      <w:r>
        <w:rPr>
          <w:rFonts w:hint="eastAsia"/>
          <w:sz w:val="30"/>
          <w:szCs w:val="30"/>
        </w:rPr>
        <w:t>功能示例</w:t>
      </w:r>
      <w:bookmarkEnd w:id="7"/>
    </w:p>
    <w:p>
      <w:pPr>
        <w:rPr>
          <w:b/>
          <w:sz w:val="24"/>
        </w:rPr>
      </w:pPr>
      <w:r>
        <w:rPr>
          <w:rFonts w:hint="eastAsia"/>
          <w:b/>
          <w:sz w:val="24"/>
        </w:rPr>
        <w:t>需求：</w:t>
      </w:r>
    </w:p>
    <w:p>
      <w:pPr>
        <w:numPr>
          <w:ilvl w:val="0"/>
          <w:numId w:val="2"/>
        </w:numPr>
        <w:rPr>
          <w:sz w:val="24"/>
        </w:rPr>
      </w:pPr>
      <w:r>
        <w:rPr>
          <w:rFonts w:hint="eastAsia"/>
          <w:sz w:val="24"/>
        </w:rPr>
        <w:t>图书借还管理</w:t>
      </w:r>
    </w:p>
    <w:p>
      <w:pPr>
        <w:ind w:left="360"/>
        <w:rPr>
          <w:sz w:val="24"/>
        </w:rPr>
      </w:pPr>
      <w:r>
        <w:rPr>
          <w:rFonts w:hint="eastAsia"/>
          <w:sz w:val="24"/>
        </w:rPr>
        <w:t>对于图书进行增、删、查、改</w:t>
      </w:r>
    </w:p>
    <w:p>
      <w:pPr>
        <w:ind w:left="360"/>
        <w:rPr>
          <w:sz w:val="24"/>
        </w:rPr>
      </w:pPr>
      <w:r>
        <w:rPr>
          <w:rFonts w:hint="eastAsia"/>
          <w:sz w:val="24"/>
        </w:rPr>
        <w:t>生成相应的借书，还书记录</w:t>
      </w:r>
    </w:p>
    <w:p>
      <w:pPr>
        <w:numPr>
          <w:ilvl w:val="0"/>
          <w:numId w:val="2"/>
        </w:numPr>
        <w:rPr>
          <w:sz w:val="24"/>
        </w:rPr>
      </w:pPr>
      <w:r>
        <w:rPr>
          <w:rFonts w:hint="eastAsia"/>
          <w:sz w:val="24"/>
        </w:rPr>
        <w:t>用户的管理</w:t>
      </w:r>
    </w:p>
    <w:p>
      <w:pPr>
        <w:rPr>
          <w:sz w:val="24"/>
        </w:rPr>
      </w:pPr>
      <w:r>
        <w:rPr>
          <w:rFonts w:hint="eastAsia"/>
          <w:sz w:val="24"/>
        </w:rPr>
        <w:t xml:space="preserve">   用户积分、信息、借书次数等的增、改。</w:t>
      </w:r>
    </w:p>
    <w:p>
      <w:pPr>
        <w:numPr>
          <w:ilvl w:val="0"/>
          <w:numId w:val="2"/>
        </w:numPr>
        <w:rPr>
          <w:sz w:val="24"/>
        </w:rPr>
      </w:pPr>
      <w:r>
        <w:rPr>
          <w:rFonts w:hint="eastAsia"/>
          <w:sz w:val="24"/>
        </w:rPr>
        <w:t>使用</w:t>
      </w:r>
      <w:r>
        <w:rPr>
          <w:rFonts w:hint="eastAsia"/>
          <w:sz w:val="24"/>
          <w:lang w:val="en-US" w:eastAsia="zh-CN"/>
        </w:rPr>
        <w:t>IO</w:t>
      </w:r>
      <w:r>
        <w:rPr>
          <w:rFonts w:hint="eastAsia"/>
          <w:sz w:val="24"/>
        </w:rPr>
        <w:t>保存用户信息、书本信息、预约信息</w:t>
      </w:r>
    </w:p>
    <w:p>
      <w:pPr>
        <w:ind w:left="360"/>
        <w:rPr>
          <w:sz w:val="24"/>
        </w:rPr>
      </w:pPr>
      <w:r>
        <w:rPr>
          <w:rFonts w:hint="eastAsia"/>
          <w:sz w:val="24"/>
        </w:rPr>
        <w:t>借书还书记录</w:t>
      </w:r>
      <w:r>
        <w:rPr>
          <w:rFonts w:hint="eastAsia"/>
          <w:sz w:val="24"/>
          <w:lang w:val="en-US" w:eastAsia="zh-CN"/>
        </w:rPr>
        <w:t>信息</w:t>
      </w:r>
      <w:r>
        <w:rPr>
          <w:rFonts w:hint="eastAsia"/>
          <w:sz w:val="24"/>
        </w:rPr>
        <w:t>。</w:t>
      </w:r>
    </w:p>
    <w:p>
      <w:pPr>
        <w:rPr>
          <w:sz w:val="24"/>
        </w:rPr>
      </w:pPr>
    </w:p>
    <w:p>
      <w:pPr>
        <w:rPr>
          <w:b/>
          <w:sz w:val="24"/>
        </w:rPr>
      </w:pPr>
      <w:bookmarkStart w:id="8" w:name="_Toc316041099"/>
      <w:r>
        <w:rPr>
          <w:rFonts w:hint="eastAsia"/>
          <w:b/>
          <w:sz w:val="24"/>
        </w:rPr>
        <w:t>技术要求：</w:t>
      </w:r>
    </w:p>
    <w:p>
      <w:pPr>
        <w:numPr>
          <w:ilvl w:val="0"/>
          <w:numId w:val="3"/>
        </w:numPr>
        <w:rPr>
          <w:sz w:val="24"/>
        </w:rPr>
      </w:pPr>
      <w:r>
        <w:rPr>
          <w:rFonts w:hint="eastAsia"/>
          <w:sz w:val="24"/>
        </w:rPr>
        <w:t>用户类</w:t>
      </w:r>
    </w:p>
    <w:p>
      <w:pPr>
        <w:numPr>
          <w:ilvl w:val="0"/>
          <w:numId w:val="3"/>
        </w:numPr>
        <w:rPr>
          <w:sz w:val="24"/>
        </w:rPr>
      </w:pPr>
      <w:r>
        <w:rPr>
          <w:rFonts w:hint="eastAsia"/>
          <w:sz w:val="24"/>
        </w:rPr>
        <w:t>书本类</w:t>
      </w:r>
    </w:p>
    <w:p>
      <w:pPr>
        <w:numPr>
          <w:ilvl w:val="0"/>
          <w:numId w:val="3"/>
        </w:numPr>
        <w:rPr>
          <w:sz w:val="24"/>
        </w:rPr>
      </w:pPr>
      <w:r>
        <w:rPr>
          <w:rFonts w:hint="eastAsia"/>
          <w:sz w:val="24"/>
        </w:rPr>
        <w:t>预约类</w:t>
      </w:r>
    </w:p>
    <w:p>
      <w:pPr>
        <w:numPr>
          <w:ilvl w:val="0"/>
          <w:numId w:val="3"/>
        </w:numPr>
        <w:rPr>
          <w:sz w:val="24"/>
        </w:rPr>
      </w:pPr>
      <w:r>
        <w:rPr>
          <w:rFonts w:hint="eastAsia"/>
          <w:sz w:val="24"/>
        </w:rPr>
        <w:t>借还记录类</w:t>
      </w:r>
    </w:p>
    <w:p>
      <w:pPr>
        <w:rPr>
          <w:sz w:val="24"/>
        </w:rPr>
      </w:pPr>
    </w:p>
    <w:p>
      <w:pPr>
        <w:rPr>
          <w:sz w:val="24"/>
        </w:rPr>
      </w:pPr>
    </w:p>
    <w:p>
      <w:pPr>
        <w:rPr>
          <w:sz w:val="24"/>
        </w:rPr>
      </w:pPr>
      <w:r>
        <w:rPr>
          <w:rFonts w:hint="eastAsia"/>
          <w:sz w:val="24"/>
        </w:rPr>
        <w:t>借书还书流程：</w:t>
      </w:r>
    </w:p>
    <w:p>
      <w:pPr>
        <w:numPr>
          <w:ilvl w:val="0"/>
          <w:numId w:val="4"/>
        </w:numPr>
        <w:rPr>
          <w:sz w:val="24"/>
        </w:rPr>
      </w:pPr>
      <w:r>
        <w:rPr>
          <w:rFonts w:hint="eastAsia"/>
          <w:sz w:val="24"/>
        </w:rPr>
        <w:t>用户注册登录，浏览图书列表，进入借书界面，开始借书，之后进行还书操作。</w:t>
      </w:r>
    </w:p>
    <w:p>
      <w:pPr>
        <w:numPr>
          <w:ilvl w:val="0"/>
          <w:numId w:val="4"/>
        </w:numPr>
        <w:rPr>
          <w:sz w:val="24"/>
        </w:rPr>
      </w:pPr>
      <w:r>
        <w:rPr>
          <w:rFonts w:hint="eastAsia"/>
          <w:sz w:val="24"/>
        </w:rPr>
        <w:t>浏览图书的界面应当包括图书的列表，图书相关的文字介绍，所有图书的在库状态。</w:t>
      </w:r>
    </w:p>
    <w:p>
      <w:pPr>
        <w:numPr>
          <w:ilvl w:val="0"/>
          <w:numId w:val="4"/>
        </w:numPr>
        <w:rPr>
          <w:sz w:val="24"/>
        </w:rPr>
      </w:pPr>
      <w:r>
        <w:rPr>
          <w:rFonts w:hint="eastAsia"/>
          <w:sz w:val="24"/>
        </w:rPr>
        <w:t>借书界面应当提供对图书的搜索工具，搜索完成后显示相关的图书，通过选择相关的图书来完成此次借书操作。</w:t>
      </w:r>
    </w:p>
    <w:p>
      <w:pPr>
        <w:numPr>
          <w:ilvl w:val="0"/>
          <w:numId w:val="4"/>
        </w:numPr>
        <w:rPr>
          <w:sz w:val="24"/>
        </w:rPr>
      </w:pPr>
      <w:r>
        <w:rPr>
          <w:rFonts w:hint="eastAsia"/>
          <w:sz w:val="24"/>
        </w:rPr>
        <w:t>还书界面应当显示当前用户的借书记录，如果</w:t>
      </w:r>
      <w:r>
        <w:rPr>
          <w:rFonts w:hint="eastAsia"/>
          <w:sz w:val="24"/>
          <w:lang w:val="en-US" w:eastAsia="zh-CN"/>
        </w:rPr>
        <w:t>所借书籍已经归还，则</w:t>
      </w:r>
      <w:r>
        <w:rPr>
          <w:rFonts w:hint="eastAsia"/>
          <w:sz w:val="24"/>
        </w:rPr>
        <w:t>不能重复归还，如果没有则显示</w:t>
      </w:r>
      <w:r>
        <w:rPr>
          <w:rFonts w:hint="eastAsia"/>
          <w:color w:val="00B0F0"/>
          <w:sz w:val="24"/>
        </w:rPr>
        <w:t>文本框</w:t>
      </w:r>
      <w:r>
        <w:rPr>
          <w:rFonts w:hint="eastAsia"/>
          <w:sz w:val="24"/>
        </w:rPr>
        <w:t>让用户归还。</w:t>
      </w:r>
    </w:p>
    <w:p>
      <w:pPr>
        <w:numPr>
          <w:ilvl w:val="0"/>
          <w:numId w:val="4"/>
        </w:numPr>
        <w:rPr>
          <w:sz w:val="24"/>
        </w:rPr>
      </w:pPr>
      <w:r>
        <w:rPr>
          <w:rFonts w:hint="eastAsia"/>
          <w:sz w:val="24"/>
        </w:rPr>
        <w:t>若用户所要借的书在库</w:t>
      </w:r>
      <w:r>
        <w:rPr>
          <w:rFonts w:hint="eastAsia"/>
          <w:sz w:val="24"/>
          <w:lang w:val="en-US" w:eastAsia="zh-CN"/>
        </w:rPr>
        <w:t>没有库存</w:t>
      </w:r>
      <w:r>
        <w:rPr>
          <w:rFonts w:hint="eastAsia"/>
          <w:sz w:val="24"/>
        </w:rPr>
        <w:t>，则可以预约，预约后，当有人归还此书时会通知相应的预约用户来取书。</w:t>
      </w:r>
    </w:p>
    <w:p>
      <w:pPr>
        <w:numPr>
          <w:ilvl w:val="0"/>
          <w:numId w:val="4"/>
        </w:numPr>
        <w:rPr>
          <w:sz w:val="24"/>
        </w:rPr>
      </w:pPr>
      <w:r>
        <w:rPr>
          <w:rFonts w:hint="eastAsia"/>
          <w:sz w:val="24"/>
        </w:rPr>
        <w:t>用户还可以对非预约过的书籍进行续借操作。借书、预约、</w:t>
      </w:r>
      <w:r>
        <w:rPr>
          <w:rFonts w:hint="eastAsia"/>
          <w:color w:val="00B0F0"/>
          <w:sz w:val="24"/>
        </w:rPr>
        <w:t>续借</w:t>
      </w:r>
      <w:r>
        <w:rPr>
          <w:rFonts w:hint="eastAsia"/>
          <w:sz w:val="24"/>
        </w:rPr>
        <w:t>的次数都应作相应增长</w:t>
      </w:r>
    </w:p>
    <w:p>
      <w:pPr>
        <w:pStyle w:val="2"/>
        <w:numPr>
          <w:ilvl w:val="0"/>
          <w:numId w:val="1"/>
        </w:numPr>
        <w:rPr>
          <w:sz w:val="32"/>
          <w:szCs w:val="32"/>
        </w:rPr>
      </w:pPr>
      <w:r>
        <w:rPr>
          <w:rFonts w:hint="eastAsia"/>
          <w:sz w:val="32"/>
          <w:szCs w:val="32"/>
        </w:rPr>
        <w:t>需求细则</w:t>
      </w:r>
      <w:bookmarkEnd w:id="8"/>
    </w:p>
    <w:p>
      <w:pPr>
        <w:pStyle w:val="3"/>
        <w:numPr>
          <w:ilvl w:val="0"/>
          <w:numId w:val="5"/>
        </w:numPr>
      </w:pPr>
      <w:bookmarkStart w:id="9" w:name="_Toc316041100"/>
      <w:r>
        <w:rPr>
          <w:rFonts w:hint="eastAsia"/>
        </w:rPr>
        <w:t>对功能的规定</w:t>
      </w:r>
      <w:bookmarkEnd w:id="9"/>
      <w:r>
        <w:tab/>
      </w:r>
    </w:p>
    <w:p>
      <w:pPr>
        <w:ind w:firstLine="420"/>
        <w:rPr>
          <w:sz w:val="24"/>
        </w:rPr>
      </w:pPr>
      <w:r>
        <w:rPr>
          <w:rFonts w:hint="eastAsia"/>
          <w:sz w:val="24"/>
        </w:rPr>
        <w:t xml:space="preserve"> 需求是整个工程的开始，对需求的深刻了解可以提高开发过程中的设计与理解，此需求要求侧重点为：功能模块、设计及代码规范、产品优化及健壮性。分</w:t>
      </w:r>
      <w:r>
        <w:rPr>
          <w:rFonts w:hint="eastAsia"/>
          <w:color w:val="FF0000"/>
          <w:sz w:val="24"/>
        </w:rPr>
        <w:t>基本功能、主要功能</w:t>
      </w:r>
      <w:r>
        <w:rPr>
          <w:rFonts w:hint="eastAsia"/>
          <w:sz w:val="24"/>
        </w:rPr>
        <w:t>和</w:t>
      </w:r>
      <w:r>
        <w:rPr>
          <w:rFonts w:hint="eastAsia"/>
          <w:color w:val="FF0000"/>
          <w:sz w:val="24"/>
        </w:rPr>
        <w:t>提高功能</w:t>
      </w:r>
      <w:r>
        <w:rPr>
          <w:rFonts w:hint="eastAsia"/>
          <w:sz w:val="24"/>
        </w:rPr>
        <w:t>，其中，基本功能为必须完成功能，如缺失则不能参加答辩；主要功能指难度适中，适合所有学员的功能，要求全部实现；提高功能适于能力较强的学员完成，通过这类功能，可以对自己的技术能力和综合水平有显著提高。</w:t>
      </w:r>
    </w:p>
    <w:p/>
    <w:p>
      <w:pPr>
        <w:pStyle w:val="12"/>
        <w:numPr>
          <w:ilvl w:val="0"/>
          <w:numId w:val="6"/>
        </w:numPr>
        <w:ind w:firstLineChars="0"/>
        <w:rPr>
          <w:sz w:val="24"/>
        </w:rPr>
      </w:pPr>
      <w:r>
        <w:rPr>
          <w:rFonts w:hint="eastAsia"/>
          <w:sz w:val="24"/>
        </w:rPr>
        <w:t>实体类基本功能</w:t>
      </w:r>
    </w:p>
    <w:p>
      <w:pPr>
        <w:pStyle w:val="12"/>
        <w:ind w:left="425" w:firstLine="0" w:firstLineChars="0"/>
        <w:rPr>
          <w:color w:val="FF0000"/>
          <w:sz w:val="24"/>
        </w:rPr>
      </w:pPr>
      <w:r>
        <w:rPr>
          <w:rFonts w:hint="eastAsia"/>
          <w:sz w:val="24"/>
        </w:rPr>
        <w:t>属性：</w:t>
      </w:r>
      <w:r>
        <w:rPr>
          <w:rFonts w:hint="eastAsia"/>
          <w:color w:val="FF0000"/>
          <w:sz w:val="24"/>
        </w:rPr>
        <w:t>基本</w:t>
      </w:r>
    </w:p>
    <w:p>
      <w:pPr>
        <w:pStyle w:val="12"/>
        <w:numPr>
          <w:ilvl w:val="1"/>
          <w:numId w:val="6"/>
        </w:numPr>
        <w:ind w:firstLineChars="0"/>
        <w:rPr>
          <w:sz w:val="24"/>
        </w:rPr>
      </w:pPr>
      <w:r>
        <w:rPr>
          <w:rFonts w:hint="eastAsia"/>
          <w:sz w:val="24"/>
        </w:rPr>
        <w:t>用户实体类</w:t>
      </w:r>
    </w:p>
    <w:p>
      <w:pPr>
        <w:pStyle w:val="12"/>
        <w:ind w:left="992" w:firstLine="0" w:firstLineChars="0"/>
        <w:rPr>
          <w:sz w:val="24"/>
        </w:rPr>
      </w:pPr>
      <w:r>
        <w:rPr>
          <w:rFonts w:hint="eastAsia"/>
          <w:sz w:val="24"/>
        </w:rPr>
        <w:t>描述：包含用户相关内容的相应多种类，应均有各种属性及基本方法</w:t>
      </w:r>
    </w:p>
    <w:p>
      <w:pPr>
        <w:rPr>
          <w:sz w:val="24"/>
        </w:rPr>
      </w:pPr>
    </w:p>
    <w:p>
      <w:pPr>
        <w:pStyle w:val="12"/>
        <w:numPr>
          <w:ilvl w:val="1"/>
          <w:numId w:val="6"/>
        </w:numPr>
        <w:ind w:firstLineChars="0"/>
        <w:rPr>
          <w:sz w:val="24"/>
        </w:rPr>
      </w:pPr>
      <w:r>
        <w:rPr>
          <w:rFonts w:hint="eastAsia"/>
          <w:sz w:val="24"/>
        </w:rPr>
        <w:t>管理员实体类</w:t>
      </w:r>
    </w:p>
    <w:p>
      <w:pPr>
        <w:ind w:left="840" w:firstLine="152"/>
        <w:rPr>
          <w:sz w:val="24"/>
        </w:rPr>
      </w:pPr>
      <w:r>
        <w:rPr>
          <w:rFonts w:hint="eastAsia"/>
          <w:sz w:val="24"/>
        </w:rPr>
        <w:t>描述：包含管理员相关内容的相应多种类，应均有各种属性及基本方法</w:t>
      </w:r>
    </w:p>
    <w:p>
      <w:pPr>
        <w:rPr>
          <w:sz w:val="24"/>
        </w:rPr>
      </w:pPr>
    </w:p>
    <w:p>
      <w:pPr>
        <w:pStyle w:val="12"/>
        <w:numPr>
          <w:ilvl w:val="1"/>
          <w:numId w:val="6"/>
        </w:numPr>
        <w:ind w:firstLineChars="0"/>
        <w:rPr>
          <w:sz w:val="24"/>
        </w:rPr>
      </w:pPr>
      <w:r>
        <w:rPr>
          <w:rFonts w:hint="eastAsia"/>
          <w:sz w:val="24"/>
        </w:rPr>
        <w:t>书本信息实体类</w:t>
      </w:r>
    </w:p>
    <w:p>
      <w:pPr>
        <w:ind w:left="992"/>
        <w:rPr>
          <w:sz w:val="24"/>
        </w:rPr>
      </w:pPr>
      <w:r>
        <w:rPr>
          <w:rFonts w:hint="eastAsia"/>
          <w:sz w:val="24"/>
        </w:rPr>
        <w:t>描述：包含书本信息相关内容的相应多种类，应均有各种属性及基本方法</w:t>
      </w:r>
    </w:p>
    <w:p>
      <w:pPr>
        <w:ind w:left="992"/>
        <w:rPr>
          <w:sz w:val="24"/>
        </w:rPr>
      </w:pPr>
    </w:p>
    <w:p>
      <w:pPr>
        <w:ind w:firstLine="420"/>
        <w:rPr>
          <w:sz w:val="24"/>
        </w:rPr>
      </w:pPr>
      <w:r>
        <w:rPr>
          <w:rFonts w:hint="eastAsia"/>
          <w:sz w:val="24"/>
        </w:rPr>
        <w:t>1.4  借还记录实体类</w:t>
      </w:r>
    </w:p>
    <w:p>
      <w:pPr>
        <w:ind w:left="840" w:firstLine="152"/>
        <w:rPr>
          <w:sz w:val="24"/>
        </w:rPr>
      </w:pPr>
      <w:r>
        <w:rPr>
          <w:rFonts w:hint="eastAsia"/>
          <w:sz w:val="24"/>
        </w:rPr>
        <w:t xml:space="preserve">描述：包含借还信息相关内容的相应多种类，应均有各种属性及基本  </w:t>
      </w:r>
    </w:p>
    <w:p>
      <w:pPr>
        <w:ind w:left="840" w:firstLine="152"/>
        <w:rPr>
          <w:sz w:val="24"/>
        </w:rPr>
      </w:pPr>
      <w:r>
        <w:rPr>
          <w:rFonts w:hint="eastAsia"/>
          <w:sz w:val="24"/>
        </w:rPr>
        <w:t>方法</w:t>
      </w:r>
    </w:p>
    <w:p>
      <w:pPr>
        <w:rPr>
          <w:sz w:val="24"/>
        </w:rPr>
      </w:pPr>
      <w:r>
        <w:rPr>
          <w:rFonts w:hint="eastAsia"/>
          <w:sz w:val="24"/>
        </w:rPr>
        <w:t xml:space="preserve"> </w:t>
      </w:r>
    </w:p>
    <w:p>
      <w:pPr>
        <w:ind w:firstLine="420"/>
        <w:rPr>
          <w:sz w:val="24"/>
        </w:rPr>
      </w:pPr>
      <w:r>
        <w:rPr>
          <w:rFonts w:hint="eastAsia"/>
          <w:sz w:val="24"/>
        </w:rPr>
        <w:t>1.5  预约记录实体类</w:t>
      </w:r>
    </w:p>
    <w:p>
      <w:pPr>
        <w:ind w:left="420" w:firstLine="420"/>
        <w:rPr>
          <w:sz w:val="24"/>
        </w:rPr>
      </w:pPr>
      <w:r>
        <w:rPr>
          <w:rFonts w:hint="eastAsia"/>
          <w:sz w:val="24"/>
        </w:rPr>
        <w:t xml:space="preserve"> 描述：包含预约信息的相应多种类，应均有各种属性及基本方法</w:t>
      </w:r>
    </w:p>
    <w:p>
      <w:pPr>
        <w:ind w:left="992"/>
        <w:rPr>
          <w:sz w:val="24"/>
        </w:rPr>
      </w:pPr>
    </w:p>
    <w:p>
      <w:pPr>
        <w:pStyle w:val="12"/>
        <w:numPr>
          <w:ilvl w:val="0"/>
          <w:numId w:val="6"/>
        </w:numPr>
        <w:ind w:firstLineChars="0"/>
        <w:rPr>
          <w:sz w:val="24"/>
        </w:rPr>
      </w:pPr>
      <w:r>
        <w:rPr>
          <w:rFonts w:hint="eastAsia"/>
          <w:sz w:val="24"/>
          <w:lang w:val="en-US" w:eastAsia="zh-CN"/>
        </w:rPr>
        <w:t>IO</w:t>
      </w:r>
    </w:p>
    <w:p>
      <w:pPr>
        <w:pStyle w:val="12"/>
        <w:ind w:left="425" w:firstLine="0" w:firstLineChars="0"/>
        <w:rPr>
          <w:color w:val="FF0000"/>
          <w:sz w:val="24"/>
        </w:rPr>
      </w:pPr>
      <w:r>
        <w:rPr>
          <w:rFonts w:hint="eastAsia"/>
          <w:sz w:val="24"/>
        </w:rPr>
        <w:t>属性：</w:t>
      </w:r>
      <w:r>
        <w:rPr>
          <w:rFonts w:hint="eastAsia"/>
          <w:color w:val="FF0000"/>
          <w:sz w:val="24"/>
        </w:rPr>
        <w:t>基本</w:t>
      </w:r>
    </w:p>
    <w:p>
      <w:pPr>
        <w:pStyle w:val="12"/>
        <w:ind w:left="425" w:firstLine="0" w:firstLineChars="0"/>
        <w:rPr>
          <w:rFonts w:hint="eastAsia"/>
          <w:sz w:val="24"/>
          <w:lang w:val="en-US" w:eastAsia="zh-CN"/>
        </w:rPr>
      </w:pPr>
      <w:r>
        <w:rPr>
          <w:rFonts w:hint="eastAsia"/>
          <w:sz w:val="24"/>
        </w:rPr>
        <w:t>描述：</w:t>
      </w:r>
      <w:r>
        <w:rPr>
          <w:rFonts w:hint="eastAsia"/>
          <w:sz w:val="24"/>
          <w:lang w:val="en-US" w:eastAsia="zh-CN"/>
        </w:rPr>
        <w:t>使用IO来保存数据，将对应的实体类的信息保存到对应的文件中，比如User实体类就保存到名为User.txt的文件内。</w:t>
      </w:r>
    </w:p>
    <w:p>
      <w:pPr>
        <w:pStyle w:val="12"/>
        <w:ind w:left="425" w:firstLine="0" w:firstLineChars="0"/>
        <w:rPr>
          <w:rFonts w:hint="eastAsia"/>
          <w:sz w:val="24"/>
          <w:lang w:val="en-US" w:eastAsia="zh-CN"/>
        </w:rPr>
      </w:pPr>
    </w:p>
    <w:p>
      <w:pPr>
        <w:pStyle w:val="12"/>
        <w:ind w:left="425" w:firstLine="0" w:firstLineChars="0"/>
        <w:rPr>
          <w:rFonts w:hint="eastAsia"/>
          <w:sz w:val="24"/>
          <w:lang w:val="en-US" w:eastAsia="zh-CN"/>
        </w:rPr>
      </w:pPr>
    </w:p>
    <w:p>
      <w:pPr>
        <w:pStyle w:val="12"/>
        <w:numPr>
          <w:ilvl w:val="0"/>
          <w:numId w:val="6"/>
        </w:numPr>
        <w:ind w:firstLineChars="0"/>
        <w:rPr>
          <w:sz w:val="24"/>
        </w:rPr>
      </w:pPr>
      <w:r>
        <w:rPr>
          <w:rFonts w:hint="eastAsia"/>
          <w:sz w:val="24"/>
        </w:rPr>
        <w:t>MVC模式 或 三层架构</w:t>
      </w:r>
    </w:p>
    <w:p>
      <w:pPr>
        <w:pStyle w:val="12"/>
        <w:ind w:left="425" w:firstLine="0" w:firstLineChars="0"/>
        <w:rPr>
          <w:sz w:val="24"/>
        </w:rPr>
      </w:pPr>
      <w:r>
        <w:rPr>
          <w:rFonts w:hint="eastAsia"/>
          <w:sz w:val="24"/>
        </w:rPr>
        <w:t>属性：主要</w:t>
      </w:r>
    </w:p>
    <w:p>
      <w:pPr>
        <w:pStyle w:val="12"/>
        <w:ind w:left="425" w:firstLine="0" w:firstLineChars="0"/>
        <w:rPr>
          <w:sz w:val="24"/>
        </w:rPr>
      </w:pPr>
      <w:r>
        <w:rPr>
          <w:rFonts w:hint="eastAsia"/>
          <w:sz w:val="24"/>
        </w:rPr>
        <w:t>描述：使用MVC模式对C控制、V视图、M模型层进行封装和处理</w:t>
      </w:r>
    </w:p>
    <w:p>
      <w:pPr>
        <w:pStyle w:val="12"/>
        <w:ind w:left="425" w:firstLine="0" w:firstLineChars="0"/>
        <w:rPr>
          <w:sz w:val="24"/>
        </w:rPr>
      </w:pPr>
      <w:r>
        <w:rPr>
          <w:rFonts w:hint="eastAsia"/>
          <w:sz w:val="24"/>
        </w:rPr>
        <w:t>或使用三层架构，对数据访问层，业务逻辑层，表现层进行封装和处理</w:t>
      </w:r>
    </w:p>
    <w:p>
      <w:pPr>
        <w:pStyle w:val="12"/>
        <w:ind w:left="425" w:firstLine="0" w:firstLineChars="0"/>
        <w:rPr>
          <w:color w:val="FF0000"/>
          <w:sz w:val="24"/>
        </w:rPr>
      </w:pPr>
    </w:p>
    <w:p>
      <w:pPr>
        <w:pStyle w:val="12"/>
        <w:numPr>
          <w:ilvl w:val="0"/>
          <w:numId w:val="6"/>
        </w:numPr>
        <w:ind w:firstLineChars="0"/>
        <w:rPr>
          <w:sz w:val="24"/>
        </w:rPr>
      </w:pPr>
      <w:r>
        <w:rPr>
          <w:rFonts w:hint="eastAsia"/>
          <w:sz w:val="24"/>
        </w:rPr>
        <w:t>管理员主体功能</w:t>
      </w:r>
    </w:p>
    <w:p>
      <w:pPr>
        <w:ind w:left="420"/>
        <w:rPr>
          <w:sz w:val="24"/>
        </w:rPr>
      </w:pPr>
      <w:r>
        <w:rPr>
          <w:rFonts w:hint="eastAsia"/>
          <w:sz w:val="24"/>
        </w:rPr>
        <w:t>属性：主要</w:t>
      </w:r>
    </w:p>
    <w:p>
      <w:pPr>
        <w:ind w:left="420"/>
        <w:rPr>
          <w:sz w:val="24"/>
        </w:rPr>
      </w:pPr>
      <w:r>
        <w:rPr>
          <w:rFonts w:hint="eastAsia"/>
          <w:sz w:val="24"/>
        </w:rPr>
        <w:t>描述：管理员可以在登录后对书本进行增删改查等操作，可以对借阅次数做出相应的统计。</w:t>
      </w:r>
    </w:p>
    <w:p>
      <w:pPr>
        <w:ind w:left="420"/>
        <w:rPr>
          <w:sz w:val="24"/>
        </w:rPr>
      </w:pPr>
    </w:p>
    <w:p>
      <w:pPr>
        <w:ind w:left="420"/>
        <w:rPr>
          <w:sz w:val="24"/>
        </w:rPr>
      </w:pPr>
    </w:p>
    <w:p>
      <w:pPr>
        <w:pStyle w:val="12"/>
        <w:numPr>
          <w:ilvl w:val="0"/>
          <w:numId w:val="6"/>
        </w:numPr>
        <w:ind w:firstLineChars="0"/>
        <w:rPr>
          <w:sz w:val="24"/>
        </w:rPr>
      </w:pPr>
      <w:r>
        <w:rPr>
          <w:rFonts w:hint="eastAsia"/>
          <w:sz w:val="24"/>
        </w:rPr>
        <w:t>用户主体功能</w:t>
      </w:r>
    </w:p>
    <w:p>
      <w:pPr>
        <w:ind w:left="420"/>
        <w:rPr>
          <w:sz w:val="24"/>
        </w:rPr>
      </w:pPr>
      <w:r>
        <w:rPr>
          <w:rFonts w:hint="eastAsia"/>
          <w:sz w:val="24"/>
        </w:rPr>
        <w:t>属性：主要</w:t>
      </w:r>
    </w:p>
    <w:p>
      <w:pPr>
        <w:ind w:left="420"/>
        <w:rPr>
          <w:rFonts w:hint="eastAsia"/>
          <w:color w:val="00B0F0"/>
          <w:sz w:val="24"/>
        </w:rPr>
      </w:pPr>
      <w:r>
        <w:rPr>
          <w:rFonts w:hint="eastAsia"/>
          <w:sz w:val="24"/>
        </w:rPr>
        <w:t>描述：用户可以在注册登录后，</w:t>
      </w:r>
      <w:r>
        <w:rPr>
          <w:rFonts w:hint="eastAsia"/>
          <w:sz w:val="24"/>
          <w:lang w:val="en-US" w:eastAsia="zh-CN"/>
        </w:rPr>
        <w:t>可以查看个人信息、</w:t>
      </w:r>
      <w:r>
        <w:rPr>
          <w:rFonts w:hint="eastAsia"/>
          <w:sz w:val="24"/>
        </w:rPr>
        <w:t>浏览书本信息，并查找书本进行借书、预约、</w:t>
      </w:r>
      <w:r>
        <w:rPr>
          <w:rFonts w:hint="eastAsia"/>
          <w:color w:val="00B0F0"/>
          <w:sz w:val="24"/>
        </w:rPr>
        <w:t>续借</w:t>
      </w:r>
      <w:r>
        <w:rPr>
          <w:rFonts w:hint="eastAsia"/>
          <w:sz w:val="24"/>
        </w:rPr>
        <w:t>等操作，借书之后可以进行还书。</w:t>
      </w:r>
      <w:bookmarkStart w:id="18" w:name="_GoBack"/>
      <w:bookmarkEnd w:id="18"/>
    </w:p>
    <w:p>
      <w:pPr>
        <w:ind w:left="420"/>
        <w:rPr>
          <w:sz w:val="24"/>
        </w:rPr>
      </w:pPr>
      <w:r>
        <w:rPr>
          <w:rFonts w:hint="eastAsia"/>
          <w:sz w:val="24"/>
        </w:rPr>
        <w:t>当书本没有库存的时候，用户可以对书籍进行相应的预约操作，预约后当书本有存库时应当给出相应的提示信息、当书本被预约后，对此书无法进行续借。</w:t>
      </w:r>
    </w:p>
    <w:p>
      <w:pPr>
        <w:rPr>
          <w:sz w:val="24"/>
        </w:rPr>
      </w:pPr>
    </w:p>
    <w:p>
      <w:pPr>
        <w:pStyle w:val="12"/>
        <w:numPr>
          <w:ilvl w:val="0"/>
          <w:numId w:val="6"/>
        </w:numPr>
        <w:ind w:firstLineChars="0"/>
        <w:rPr>
          <w:sz w:val="24"/>
        </w:rPr>
      </w:pPr>
      <w:r>
        <w:rPr>
          <w:rFonts w:hint="eastAsia"/>
          <w:sz w:val="24"/>
        </w:rPr>
        <w:t>S</w:t>
      </w:r>
      <w:r>
        <w:rPr>
          <w:sz w:val="24"/>
        </w:rPr>
        <w:t>w</w:t>
      </w:r>
      <w:r>
        <w:rPr>
          <w:rFonts w:hint="eastAsia"/>
          <w:sz w:val="24"/>
        </w:rPr>
        <w:t>ing</w:t>
      </w:r>
    </w:p>
    <w:p>
      <w:pPr>
        <w:ind w:left="420"/>
        <w:rPr>
          <w:sz w:val="24"/>
        </w:rPr>
      </w:pPr>
      <w:r>
        <w:rPr>
          <w:rFonts w:hint="eastAsia"/>
          <w:sz w:val="24"/>
        </w:rPr>
        <w:t>属性：提高</w:t>
      </w:r>
    </w:p>
    <w:p>
      <w:pPr>
        <w:ind w:left="420"/>
        <w:rPr>
          <w:sz w:val="24"/>
        </w:rPr>
      </w:pPr>
      <w:r>
        <w:rPr>
          <w:rFonts w:hint="eastAsia"/>
          <w:sz w:val="24"/>
        </w:rPr>
        <w:t>描述：使用Swing制作用户交互界面，实现购票系统的窗口化管理</w:t>
      </w:r>
    </w:p>
    <w:p>
      <w:pPr>
        <w:ind w:left="420"/>
        <w:rPr>
          <w:sz w:val="24"/>
        </w:rPr>
      </w:pPr>
    </w:p>
    <w:p>
      <w:pPr>
        <w:pStyle w:val="12"/>
        <w:numPr>
          <w:ilvl w:val="0"/>
          <w:numId w:val="6"/>
        </w:numPr>
        <w:ind w:firstLineChars="0"/>
        <w:rPr>
          <w:sz w:val="24"/>
        </w:rPr>
      </w:pPr>
      <w:r>
        <w:rPr>
          <w:rFonts w:hint="eastAsia"/>
          <w:sz w:val="24"/>
        </w:rPr>
        <w:t>推荐及自选个性功能</w:t>
      </w:r>
    </w:p>
    <w:p>
      <w:pPr>
        <w:ind w:firstLine="420"/>
        <w:rPr>
          <w:sz w:val="24"/>
        </w:rPr>
      </w:pPr>
      <w:r>
        <w:rPr>
          <w:rFonts w:hint="eastAsia"/>
          <w:sz w:val="24"/>
        </w:rPr>
        <w:t>属性：提升</w:t>
      </w:r>
    </w:p>
    <w:p>
      <w:pPr>
        <w:ind w:firstLine="420"/>
        <w:rPr>
          <w:sz w:val="24"/>
        </w:rPr>
      </w:pPr>
      <w:r>
        <w:rPr>
          <w:rFonts w:hint="eastAsia"/>
          <w:sz w:val="24"/>
        </w:rPr>
        <w:t>描述：完成推荐功能或自定义个性功能，为应用增添个性功能以提高应用的趣味性、安全性等。</w:t>
      </w:r>
    </w:p>
    <w:p>
      <w:pPr>
        <w:ind w:left="420"/>
        <w:rPr>
          <w:sz w:val="24"/>
        </w:rPr>
      </w:pPr>
      <w:r>
        <w:rPr>
          <w:rFonts w:hint="eastAsia"/>
          <w:sz w:val="24"/>
        </w:rPr>
        <w:t>推荐：评论、VIP用户等</w:t>
      </w:r>
    </w:p>
    <w:p>
      <w:pPr>
        <w:numPr>
          <w:ilvl w:val="0"/>
          <w:numId w:val="7"/>
        </w:numPr>
        <w:rPr>
          <w:b/>
          <w:color w:val="FF0000"/>
          <w:sz w:val="24"/>
        </w:rPr>
      </w:pPr>
      <w:r>
        <w:rPr>
          <w:rFonts w:hint="eastAsia"/>
          <w:b/>
          <w:color w:val="FF0000"/>
          <w:sz w:val="24"/>
        </w:rPr>
        <w:t>有服务端和客户端，通过Socket通讯</w:t>
      </w:r>
    </w:p>
    <w:p>
      <w:pPr>
        <w:numPr>
          <w:ilvl w:val="0"/>
          <w:numId w:val="7"/>
        </w:numPr>
        <w:rPr>
          <w:rFonts w:hint="eastAsia"/>
          <w:b/>
          <w:color w:val="FF0000"/>
          <w:sz w:val="24"/>
        </w:rPr>
      </w:pPr>
      <w:r>
        <w:rPr>
          <w:rFonts w:hint="eastAsia"/>
          <w:b/>
          <w:color w:val="FF0000"/>
          <w:sz w:val="24"/>
        </w:rPr>
        <w:t>支持多客户端并发登录（多线程）</w:t>
      </w:r>
    </w:p>
    <w:p>
      <w:pPr>
        <w:rPr>
          <w:sz w:val="24"/>
        </w:rPr>
      </w:pPr>
    </w:p>
    <w:p>
      <w:pPr>
        <w:pStyle w:val="3"/>
        <w:numPr>
          <w:ilvl w:val="0"/>
          <w:numId w:val="5"/>
        </w:numPr>
      </w:pPr>
      <w:r>
        <w:rPr>
          <w:rFonts w:hint="eastAsia"/>
        </w:rPr>
        <w:t>对性能的规定</w:t>
      </w:r>
      <w:r>
        <w:tab/>
      </w:r>
    </w:p>
    <w:p>
      <w:pPr>
        <w:ind w:firstLine="480" w:firstLineChars="200"/>
        <w:rPr>
          <w:sz w:val="24"/>
        </w:rPr>
      </w:pPr>
      <w:r>
        <w:rPr>
          <w:rFonts w:hint="eastAsia"/>
          <w:sz w:val="24"/>
        </w:rPr>
        <w:t>本软件在设计方面本着方便、实用及娱乐性高的宗旨，性能方面应遵循如下原则：</w:t>
      </w:r>
    </w:p>
    <w:p>
      <w:pPr>
        <w:numPr>
          <w:ilvl w:val="0"/>
          <w:numId w:val="8"/>
        </w:numPr>
        <w:tabs>
          <w:tab w:val="clear" w:pos="1260"/>
        </w:tabs>
        <w:ind w:left="540" w:hanging="180"/>
        <w:rPr>
          <w:rFonts w:ascii="宋体" w:hAnsi="宋体"/>
          <w:szCs w:val="21"/>
        </w:rPr>
      </w:pPr>
      <w:r>
        <w:rPr>
          <w:rFonts w:hint="eastAsia" w:ascii="宋体" w:hAnsi="宋体"/>
          <w:szCs w:val="21"/>
        </w:rPr>
        <w:t>流畅性： 软件运行应该流畅，不会出现卡机；</w:t>
      </w:r>
    </w:p>
    <w:p>
      <w:pPr>
        <w:numPr>
          <w:ilvl w:val="0"/>
          <w:numId w:val="8"/>
        </w:numPr>
        <w:tabs>
          <w:tab w:val="clear" w:pos="1260"/>
        </w:tabs>
        <w:ind w:left="540" w:hanging="180"/>
        <w:rPr>
          <w:rFonts w:ascii="宋体" w:hAnsi="宋体"/>
          <w:szCs w:val="21"/>
        </w:rPr>
      </w:pPr>
      <w:r>
        <w:rPr>
          <w:rFonts w:hint="eastAsia" w:ascii="宋体" w:hAnsi="宋体"/>
          <w:szCs w:val="21"/>
        </w:rPr>
        <w:t xml:space="preserve">美观性： </w:t>
      </w:r>
      <w:r>
        <w:rPr>
          <w:rFonts w:hint="eastAsia"/>
          <w:sz w:val="24"/>
        </w:rPr>
        <w:t>软件</w:t>
      </w:r>
      <w:r>
        <w:rPr>
          <w:rFonts w:hint="eastAsia" w:ascii="宋体" w:hAnsi="宋体"/>
          <w:szCs w:val="21"/>
        </w:rPr>
        <w:t>界面应力求美观，赏心悦目；</w:t>
      </w:r>
    </w:p>
    <w:p>
      <w:pPr>
        <w:numPr>
          <w:ilvl w:val="0"/>
          <w:numId w:val="8"/>
        </w:numPr>
        <w:tabs>
          <w:tab w:val="clear" w:pos="1260"/>
        </w:tabs>
        <w:ind w:left="540" w:hanging="180"/>
        <w:rPr>
          <w:rFonts w:ascii="宋体" w:hAnsi="宋体"/>
          <w:szCs w:val="21"/>
        </w:rPr>
      </w:pPr>
      <w:r>
        <w:rPr>
          <w:rFonts w:hint="eastAsia" w:ascii="宋体" w:hAnsi="宋体"/>
          <w:szCs w:val="21"/>
        </w:rPr>
        <w:t xml:space="preserve">稳定性： </w:t>
      </w:r>
      <w:r>
        <w:rPr>
          <w:rFonts w:hint="eastAsia"/>
          <w:sz w:val="24"/>
        </w:rPr>
        <w:t>软件</w:t>
      </w:r>
      <w:r>
        <w:rPr>
          <w:rFonts w:hint="eastAsia" w:ascii="宋体" w:hAnsi="宋体"/>
          <w:szCs w:val="21"/>
        </w:rPr>
        <w:t>运行过程中不会出现BUG；</w:t>
      </w:r>
    </w:p>
    <w:p>
      <w:pPr>
        <w:numPr>
          <w:ilvl w:val="0"/>
          <w:numId w:val="8"/>
        </w:numPr>
        <w:tabs>
          <w:tab w:val="clear" w:pos="1260"/>
        </w:tabs>
        <w:ind w:left="540" w:hanging="180"/>
        <w:rPr>
          <w:rFonts w:ascii="宋体" w:hAnsi="宋体"/>
          <w:szCs w:val="21"/>
        </w:rPr>
      </w:pPr>
      <w:r>
        <w:rPr>
          <w:rFonts w:hint="eastAsia" w:ascii="宋体" w:hAnsi="宋体"/>
          <w:szCs w:val="21"/>
        </w:rPr>
        <w:t>边界条件：主界面应该全屏；</w:t>
      </w:r>
    </w:p>
    <w:p>
      <w:pPr>
        <w:numPr>
          <w:ilvl w:val="0"/>
          <w:numId w:val="8"/>
        </w:numPr>
        <w:tabs>
          <w:tab w:val="clear" w:pos="1260"/>
        </w:tabs>
        <w:ind w:left="540" w:hanging="180"/>
        <w:rPr>
          <w:rFonts w:ascii="宋体" w:hAnsi="宋体"/>
          <w:szCs w:val="21"/>
        </w:rPr>
      </w:pPr>
      <w:r>
        <w:rPr>
          <w:rFonts w:hint="eastAsia" w:ascii="宋体" w:hAnsi="宋体"/>
          <w:szCs w:val="21"/>
        </w:rPr>
        <w:t>资源损耗：设计尽量节约资源；不用的资源应及时回收（如服务结束，线程应退出）；</w:t>
      </w:r>
    </w:p>
    <w:p>
      <w:pPr>
        <w:pStyle w:val="3"/>
        <w:rPr>
          <w:sz w:val="30"/>
        </w:rPr>
      </w:pPr>
      <w:bookmarkStart w:id="10" w:name="_Toc304558012"/>
      <w:r>
        <w:rPr>
          <w:rFonts w:hint="eastAsia"/>
        </w:rPr>
        <w:t xml:space="preserve">3. </w:t>
      </w:r>
      <w:r>
        <w:rPr>
          <w:rFonts w:hint="eastAsia"/>
          <w:sz w:val="30"/>
        </w:rPr>
        <w:t>对可维护性的规定</w:t>
      </w:r>
      <w:bookmarkEnd w:id="10"/>
    </w:p>
    <w:p>
      <w:r>
        <w:rPr>
          <w:rFonts w:hint="eastAsia"/>
        </w:rPr>
        <w:t xml:space="preserve">    对可维护性的最终要求：别人能够轻松上手你的代码。</w:t>
      </w:r>
    </w:p>
    <w:p>
      <w:pPr>
        <w:numPr>
          <w:ilvl w:val="0"/>
          <w:numId w:val="8"/>
        </w:numPr>
        <w:tabs>
          <w:tab w:val="clear" w:pos="1260"/>
        </w:tabs>
        <w:ind w:left="540" w:hanging="180"/>
        <w:rPr>
          <w:rFonts w:ascii="宋体" w:hAnsi="宋体"/>
          <w:szCs w:val="21"/>
        </w:rPr>
      </w:pPr>
      <w:r>
        <w:rPr>
          <w:rFonts w:hint="eastAsia"/>
        </w:rPr>
        <w:t>结构清晰：封装良好；继承关系清晰；代码块清晰；</w:t>
      </w:r>
    </w:p>
    <w:p>
      <w:pPr>
        <w:numPr>
          <w:ilvl w:val="0"/>
          <w:numId w:val="8"/>
        </w:numPr>
        <w:tabs>
          <w:tab w:val="clear" w:pos="1260"/>
        </w:tabs>
        <w:ind w:left="540" w:hanging="180"/>
        <w:rPr>
          <w:rFonts w:ascii="宋体" w:hAnsi="宋体"/>
          <w:szCs w:val="21"/>
        </w:rPr>
      </w:pPr>
      <w:r>
        <w:rPr>
          <w:rFonts w:hint="eastAsia" w:ascii="宋体" w:hAnsi="宋体"/>
          <w:szCs w:val="21"/>
        </w:rPr>
        <w:t>变量命名规范，变量名应该具有自明性；</w:t>
      </w:r>
    </w:p>
    <w:p>
      <w:pPr>
        <w:numPr>
          <w:ilvl w:val="0"/>
          <w:numId w:val="8"/>
        </w:numPr>
        <w:tabs>
          <w:tab w:val="clear" w:pos="1260"/>
        </w:tabs>
        <w:ind w:left="540" w:hanging="180"/>
        <w:rPr>
          <w:rFonts w:ascii="宋体" w:hAnsi="宋体"/>
          <w:szCs w:val="21"/>
        </w:rPr>
      </w:pPr>
      <w:r>
        <w:rPr>
          <w:rFonts w:hint="eastAsia" w:ascii="宋体" w:hAnsi="宋体"/>
          <w:szCs w:val="21"/>
        </w:rPr>
        <w:t>注释充分：变量、方法、代码功能块、一些复杂算法……等都需要清晰明了地说明；</w:t>
      </w:r>
    </w:p>
    <w:p>
      <w:pPr>
        <w:rPr>
          <w:sz w:val="24"/>
        </w:rPr>
      </w:pPr>
    </w:p>
    <w:p>
      <w:pPr>
        <w:pStyle w:val="3"/>
        <w:rPr>
          <w:sz w:val="30"/>
        </w:rPr>
      </w:pPr>
      <w:bookmarkStart w:id="11" w:name="_Toc304558013"/>
      <w:bookmarkStart w:id="12" w:name="_Toc304556842"/>
      <w:r>
        <w:rPr>
          <w:rFonts w:hint="eastAsia"/>
        </w:rPr>
        <w:t xml:space="preserve">4. </w:t>
      </w:r>
      <w:r>
        <w:rPr>
          <w:rFonts w:hint="eastAsia"/>
          <w:sz w:val="30"/>
        </w:rPr>
        <w:t>对个性的规定</w:t>
      </w:r>
      <w:bookmarkEnd w:id="11"/>
      <w:bookmarkEnd w:id="12"/>
    </w:p>
    <w:p>
      <w:pPr>
        <w:ind w:firstLine="420" w:firstLineChars="200"/>
        <w:rPr>
          <w:sz w:val="24"/>
        </w:rPr>
      </w:pPr>
      <w:r>
        <w:rPr>
          <w:rFonts w:hint="eastAsia"/>
        </w:rPr>
        <w:t>把项目做出个性出来。下列各项中有和比人不同之处、或很有创意，即可认为有个性。独立设计的软件，一般都会出现一些个性。参考、抄袭不会出现个性。</w:t>
      </w:r>
      <w:r>
        <w:rPr>
          <w:rFonts w:hint="eastAsia"/>
          <w:sz w:val="24"/>
        </w:rPr>
        <w:t xml:space="preserve">    </w:t>
      </w:r>
    </w:p>
    <w:p>
      <w:pPr>
        <w:numPr>
          <w:ilvl w:val="0"/>
          <w:numId w:val="8"/>
        </w:numPr>
        <w:tabs>
          <w:tab w:val="clear" w:pos="1260"/>
        </w:tabs>
        <w:ind w:left="540" w:hanging="180"/>
        <w:rPr>
          <w:rFonts w:ascii="宋体" w:hAnsi="宋体"/>
          <w:szCs w:val="21"/>
        </w:rPr>
      </w:pPr>
      <w:r>
        <w:rPr>
          <w:rFonts w:hint="eastAsia"/>
        </w:rPr>
        <w:t>设计思路：包括软件的整体架构、功能块的设计思路等等；</w:t>
      </w:r>
    </w:p>
    <w:p>
      <w:pPr>
        <w:numPr>
          <w:ilvl w:val="0"/>
          <w:numId w:val="8"/>
        </w:numPr>
        <w:tabs>
          <w:tab w:val="clear" w:pos="1260"/>
        </w:tabs>
        <w:ind w:left="540" w:hanging="180"/>
        <w:rPr>
          <w:rFonts w:ascii="宋体" w:hAnsi="宋体"/>
          <w:szCs w:val="21"/>
        </w:rPr>
      </w:pPr>
      <w:r>
        <w:rPr>
          <w:rFonts w:hint="eastAsia" w:ascii="宋体" w:hAnsi="宋体"/>
          <w:szCs w:val="21"/>
        </w:rPr>
        <w:t>功能实现：从用户的角度，使用上发现与众不同的地方；</w:t>
      </w:r>
    </w:p>
    <w:p>
      <w:pPr>
        <w:numPr>
          <w:ilvl w:val="0"/>
          <w:numId w:val="8"/>
        </w:numPr>
        <w:tabs>
          <w:tab w:val="clear" w:pos="1260"/>
        </w:tabs>
        <w:ind w:left="540" w:hanging="180"/>
        <w:rPr>
          <w:rFonts w:ascii="宋体" w:hAnsi="宋体"/>
          <w:szCs w:val="21"/>
        </w:rPr>
      </w:pPr>
      <w:r>
        <w:rPr>
          <w:rFonts w:hint="eastAsia" w:ascii="宋体" w:hAnsi="宋体"/>
          <w:szCs w:val="21"/>
        </w:rPr>
        <w:t>其它方面；</w:t>
      </w:r>
    </w:p>
    <w:p>
      <w:pPr>
        <w:pStyle w:val="3"/>
      </w:pPr>
      <w:bookmarkStart w:id="13" w:name="_Toc304558014"/>
      <w:bookmarkStart w:id="14" w:name="_Toc304556843"/>
      <w:r>
        <w:rPr>
          <w:rFonts w:hint="eastAsia"/>
        </w:rPr>
        <w:t xml:space="preserve">5. </w:t>
      </w:r>
      <w:r>
        <w:rPr>
          <w:rFonts w:hint="eastAsia"/>
          <w:sz w:val="30"/>
        </w:rPr>
        <w:t>对项目过程的规定</w:t>
      </w:r>
      <w:bookmarkEnd w:id="13"/>
      <w:bookmarkEnd w:id="14"/>
    </w:p>
    <w:p>
      <w:pPr>
        <w:ind w:firstLine="480"/>
        <w:rPr>
          <w:sz w:val="24"/>
        </w:rPr>
      </w:pPr>
      <w:r>
        <w:rPr>
          <w:rFonts w:hint="eastAsia"/>
          <w:sz w:val="24"/>
        </w:rPr>
        <w:t>本着紧张但不急躁、不参考、不拷贝的原则进行。</w:t>
      </w:r>
    </w:p>
    <w:p>
      <w:pPr>
        <w:numPr>
          <w:ilvl w:val="0"/>
          <w:numId w:val="9"/>
        </w:numPr>
        <w:rPr>
          <w:sz w:val="24"/>
        </w:rPr>
      </w:pPr>
      <w:r>
        <w:rPr>
          <w:rFonts w:hint="eastAsia"/>
          <w:sz w:val="24"/>
        </w:rPr>
        <w:t>紧张但不慌张</w:t>
      </w:r>
    </w:p>
    <w:p>
      <w:pPr>
        <w:ind w:left="900"/>
        <w:rPr>
          <w:sz w:val="24"/>
        </w:rPr>
      </w:pPr>
      <w:r>
        <w:rPr>
          <w:rFonts w:hint="eastAsia"/>
          <w:sz w:val="24"/>
        </w:rPr>
        <w:t>项目周期只有两周，这还包括项目答辩时间。所以项目时间比较紧张，但不能慌张。要有自己明确的设计思路，一步步沿着思路走下去，以此来巩固自己所学，锻炼自己的独立工作能力。</w:t>
      </w:r>
    </w:p>
    <w:p>
      <w:pPr>
        <w:numPr>
          <w:ilvl w:val="0"/>
          <w:numId w:val="9"/>
        </w:numPr>
        <w:rPr>
          <w:sz w:val="24"/>
        </w:rPr>
      </w:pPr>
      <w:r>
        <w:rPr>
          <w:rFonts w:hint="eastAsia"/>
          <w:sz w:val="24"/>
        </w:rPr>
        <w:t>能自己做，绝不参考别人</w:t>
      </w:r>
    </w:p>
    <w:p>
      <w:pPr>
        <w:ind w:left="901" w:leftChars="429" w:firstLine="480" w:firstLineChars="200"/>
        <w:rPr>
          <w:sz w:val="24"/>
        </w:rPr>
      </w:pPr>
      <w:r>
        <w:rPr>
          <w:rFonts w:hint="eastAsia"/>
          <w:sz w:val="24"/>
        </w:rPr>
        <w:t>自己还没有做，还没有想，就去看比人的，这样尽管功能做出来了，但却没有什么意义，真正面试时还是不会。作者和读者，天壤之别。</w:t>
      </w:r>
    </w:p>
    <w:p>
      <w:pPr>
        <w:ind w:left="901" w:leftChars="429" w:firstLine="480" w:firstLineChars="200"/>
        <w:rPr>
          <w:sz w:val="24"/>
        </w:rPr>
      </w:pPr>
      <w:r>
        <w:rPr>
          <w:rFonts w:hint="eastAsia"/>
          <w:sz w:val="24"/>
        </w:rPr>
        <w:t>如果自己实在无法搞定，一个问题卡了快一天了，则可以咨询别人一下想法，再行编码；尽量不直接看别人代码。</w:t>
      </w:r>
    </w:p>
    <w:p>
      <w:pPr>
        <w:numPr>
          <w:ilvl w:val="0"/>
          <w:numId w:val="9"/>
        </w:numPr>
        <w:rPr>
          <w:sz w:val="24"/>
        </w:rPr>
      </w:pPr>
      <w:r>
        <w:rPr>
          <w:rFonts w:hint="eastAsia"/>
          <w:sz w:val="24"/>
        </w:rPr>
        <w:t>不拷贝</w:t>
      </w:r>
    </w:p>
    <w:p>
      <w:pPr>
        <w:ind w:left="900"/>
        <w:rPr>
          <w:b/>
          <w:color w:val="FF0000"/>
          <w:sz w:val="24"/>
        </w:rPr>
      </w:pPr>
      <w:r>
        <w:rPr>
          <w:rFonts w:hint="eastAsia"/>
          <w:b/>
          <w:color w:val="FF0000"/>
          <w:sz w:val="24"/>
        </w:rPr>
        <w:t>一旦发现拷贝，取消答辩资格。答辩时发现，答辩成绩减半。</w:t>
      </w:r>
    </w:p>
    <w:p>
      <w:pPr>
        <w:ind w:left="900"/>
        <w:rPr>
          <w:b/>
          <w:color w:val="FF0000"/>
          <w:sz w:val="24"/>
        </w:rPr>
      </w:pPr>
      <w:r>
        <w:rPr>
          <w:rFonts w:hint="eastAsia"/>
          <w:sz w:val="24"/>
        </w:rPr>
        <w:t>copy别人的代码，甚至直接运行别人的代码，以此作为自己的项目进展，这是严禁的。</w:t>
      </w:r>
      <w:r>
        <w:rPr>
          <w:rFonts w:hint="eastAsia"/>
          <w:b/>
          <w:color w:val="FF0000"/>
          <w:sz w:val="24"/>
        </w:rPr>
        <w:t>严禁运行效果出来了，却不知道是哪些代码造成的，严禁明明是自己写的代码，但却不知道为什么这么写。</w:t>
      </w:r>
    </w:p>
    <w:p>
      <w:pPr>
        <w:pStyle w:val="2"/>
        <w:rPr>
          <w:sz w:val="32"/>
          <w:szCs w:val="32"/>
        </w:rPr>
      </w:pPr>
      <w:bookmarkStart w:id="15" w:name="_Toc304558015"/>
      <w:r>
        <w:rPr>
          <w:rFonts w:hint="eastAsia"/>
          <w:sz w:val="32"/>
          <w:szCs w:val="32"/>
        </w:rPr>
        <w:t>四．运行环境</w:t>
      </w:r>
      <w:bookmarkEnd w:id="15"/>
    </w:p>
    <w:p>
      <w:pPr>
        <w:pStyle w:val="3"/>
        <w:rPr>
          <w:sz w:val="30"/>
        </w:rPr>
      </w:pPr>
      <w:bookmarkStart w:id="16" w:name="_Toc304558016"/>
      <w:r>
        <w:rPr>
          <w:rFonts w:hint="eastAsia"/>
          <w:sz w:val="30"/>
        </w:rPr>
        <w:t>1. 设备</w:t>
      </w:r>
      <w:bookmarkEnd w:id="16"/>
    </w:p>
    <w:p>
      <w:r>
        <w:rPr>
          <w:rFonts w:hint="eastAsia"/>
        </w:rPr>
        <w:t>PC</w:t>
      </w:r>
    </w:p>
    <w:p>
      <w:pPr>
        <w:pStyle w:val="3"/>
        <w:rPr>
          <w:sz w:val="30"/>
        </w:rPr>
      </w:pPr>
      <w:bookmarkStart w:id="17" w:name="_Toc304558017"/>
      <w:r>
        <w:rPr>
          <w:rFonts w:hint="eastAsia"/>
          <w:sz w:val="30"/>
        </w:rPr>
        <w:t>2.支持软件</w:t>
      </w:r>
      <w:bookmarkEnd w:id="17"/>
    </w:p>
    <w:p>
      <w:r>
        <w:rPr>
          <w:rFonts w:hint="eastAsia"/>
        </w:rPr>
        <w:t>Eclipse</w:t>
      </w:r>
      <w:r>
        <w:rPr>
          <w:rFonts w:hint="eastAsia"/>
          <w:lang w:val="en-US" w:eastAsia="zh-CN"/>
        </w:rPr>
        <w:t xml:space="preserve">   Intellji</w:t>
      </w:r>
    </w:p>
    <w:p>
      <w:pPr>
        <w:rPr>
          <w:sz w:val="24"/>
        </w:rPr>
      </w:pPr>
    </w:p>
    <w:p>
      <w:pPr>
        <w:rPr>
          <w:sz w:val="24"/>
        </w:rPr>
      </w:pPr>
    </w:p>
    <w:p>
      <w:pPr>
        <w:rPr>
          <w:rFonts w:hint="eastAsia"/>
          <w:sz w:val="24"/>
          <w:lang w:val="en-US" w:eastAsia="zh-CN"/>
        </w:rPr>
      </w:pPr>
      <w:r>
        <w:rPr>
          <w:rFonts w:hint="eastAsia"/>
          <w:sz w:val="24"/>
          <w:lang w:val="en-US" w:eastAsia="zh-CN"/>
        </w:rPr>
        <w:t>用户类字段参考如下：</w:t>
      </w:r>
    </w:p>
    <w:p>
      <w:pPr>
        <w:ind w:firstLine="420" w:firstLineChars="0"/>
        <w:rPr>
          <w:rFonts w:hint="eastAsia"/>
          <w:sz w:val="24"/>
          <w:lang w:val="en-US" w:eastAsia="zh-CN"/>
        </w:rPr>
      </w:pPr>
      <w:r>
        <w:rPr>
          <w:rFonts w:hint="eastAsia"/>
          <w:sz w:val="24"/>
          <w:lang w:val="en-US" w:eastAsia="zh-CN"/>
        </w:rPr>
        <w:t>用户ID、用户的姓名、用户的年龄、用户的性别、用户的等级（0普通用户，1管理员）</w:t>
      </w:r>
    </w:p>
    <w:p>
      <w:pPr>
        <w:rPr>
          <w:rFonts w:hint="eastAsia"/>
          <w:sz w:val="24"/>
          <w:lang w:val="en-US" w:eastAsia="zh-CN"/>
        </w:rPr>
      </w:pPr>
      <w:r>
        <w:rPr>
          <w:rFonts w:hint="eastAsia"/>
          <w:sz w:val="24"/>
          <w:lang w:val="en-US" w:eastAsia="zh-CN"/>
        </w:rPr>
        <w:t>书本类字段参考如下：</w:t>
      </w:r>
    </w:p>
    <w:p>
      <w:pPr>
        <w:ind w:firstLine="420" w:firstLineChars="0"/>
        <w:rPr>
          <w:rFonts w:hint="eastAsia"/>
          <w:sz w:val="24"/>
          <w:lang w:val="en-US" w:eastAsia="zh-CN"/>
        </w:rPr>
      </w:pPr>
      <w:r>
        <w:rPr>
          <w:rFonts w:hint="eastAsia"/>
          <w:sz w:val="24"/>
          <w:lang w:val="en-US" w:eastAsia="zh-CN"/>
        </w:rPr>
        <w:t>书本ID、书本的名字、书本的类别、书本的作者、书本的库存量、。。。。。</w:t>
      </w:r>
    </w:p>
    <w:p>
      <w:pPr>
        <w:rPr>
          <w:rFonts w:hint="eastAsia"/>
          <w:sz w:val="24"/>
          <w:lang w:val="en-US" w:eastAsia="zh-CN"/>
        </w:rPr>
      </w:pPr>
      <w:r>
        <w:rPr>
          <w:rFonts w:hint="eastAsia"/>
          <w:sz w:val="24"/>
          <w:lang w:val="en-US" w:eastAsia="zh-CN"/>
        </w:rPr>
        <w:t>借书记录类：</w:t>
      </w:r>
    </w:p>
    <w:p>
      <w:pPr>
        <w:ind w:firstLine="420" w:firstLineChars="0"/>
        <w:rPr>
          <w:rFonts w:hint="eastAsia"/>
          <w:sz w:val="24"/>
          <w:lang w:val="en-US" w:eastAsia="zh-CN"/>
        </w:rPr>
      </w:pPr>
      <w:r>
        <w:rPr>
          <w:rFonts w:hint="eastAsia"/>
          <w:sz w:val="24"/>
          <w:lang w:val="en-US" w:eastAsia="zh-CN"/>
        </w:rPr>
        <w:t>借书记录ID、书本ID、借书数量、用户ID、。。。。</w:t>
      </w:r>
    </w:p>
    <w:p>
      <w:pPr>
        <w:rPr>
          <w:rFonts w:hint="eastAsia"/>
          <w:sz w:val="24"/>
          <w:lang w:val="en-US" w:eastAsia="zh-CN"/>
        </w:rPr>
      </w:pPr>
      <w:r>
        <w:rPr>
          <w:rFonts w:hint="eastAsia"/>
          <w:sz w:val="24"/>
          <w:lang w:val="en-US" w:eastAsia="zh-CN"/>
        </w:rPr>
        <w:t>预约类：</w:t>
      </w:r>
    </w:p>
    <w:p>
      <w:pPr>
        <w:ind w:firstLine="420" w:firstLineChars="0"/>
        <w:rPr>
          <w:rFonts w:hint="eastAsia"/>
          <w:sz w:val="24"/>
          <w:lang w:val="en-US" w:eastAsia="zh-CN"/>
        </w:rPr>
      </w:pPr>
      <w:r>
        <w:rPr>
          <w:rFonts w:hint="eastAsia"/>
          <w:sz w:val="24"/>
          <w:lang w:val="en-US" w:eastAsia="zh-CN"/>
        </w:rPr>
        <w:t>预约记录ID、书本ID、预约数量、用户ID、。。。。</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689"/>
    <w:multiLevelType w:val="multilevel"/>
    <w:tmpl w:val="0628568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BA4646"/>
    <w:multiLevelType w:val="multilevel"/>
    <w:tmpl w:val="32BA46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5A7A69"/>
    <w:multiLevelType w:val="multilevel"/>
    <w:tmpl w:val="445A7A69"/>
    <w:lvl w:ilvl="0" w:tentative="0">
      <w:start w:val="1"/>
      <w:numFmt w:val="decimal"/>
      <w:lvlText w:val="%1."/>
      <w:lvlJc w:val="left"/>
      <w:pPr>
        <w:ind w:left="585" w:hanging="58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AC0259"/>
    <w:multiLevelType w:val="multilevel"/>
    <w:tmpl w:val="46AC025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FD6129D"/>
    <w:multiLevelType w:val="multilevel"/>
    <w:tmpl w:val="4FD6129D"/>
    <w:lvl w:ilvl="0" w:tentative="0">
      <w:start w:val="1"/>
      <w:numFmt w:val="bullet"/>
      <w:lvlText w:val="●"/>
      <w:lvlJc w:val="left"/>
      <w:pPr>
        <w:tabs>
          <w:tab w:val="left" w:pos="1260"/>
        </w:tabs>
        <w:ind w:left="1260" w:hanging="360"/>
      </w:pPr>
      <w:rPr>
        <w:rFonts w:hint="eastAsia" w:ascii="宋体" w:hAnsi="宋体" w:eastAsia="宋体" w:cs="Times New Roman"/>
        <w:sz w:val="24"/>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5">
    <w:nsid w:val="5A0D5AD7"/>
    <w:multiLevelType w:val="multilevel"/>
    <w:tmpl w:val="5A0D5AD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643D3149"/>
    <w:multiLevelType w:val="multilevel"/>
    <w:tmpl w:val="643D31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0F544D9"/>
    <w:multiLevelType w:val="multilevel"/>
    <w:tmpl w:val="70F544D9"/>
    <w:lvl w:ilvl="0" w:tentative="0">
      <w:start w:val="1"/>
      <w:numFmt w:val="bullet"/>
      <w:lvlText w:val=""/>
      <w:lvlJc w:val="left"/>
      <w:pPr>
        <w:tabs>
          <w:tab w:val="left" w:pos="846"/>
        </w:tabs>
        <w:ind w:left="846" w:hanging="420"/>
      </w:pPr>
      <w:rPr>
        <w:rFonts w:hint="default" w:ascii="Wingdings" w:hAnsi="Wingdings"/>
      </w:rPr>
    </w:lvl>
    <w:lvl w:ilvl="1" w:tentative="0">
      <w:start w:val="1"/>
      <w:numFmt w:val="bullet"/>
      <w:lvlText w:val=""/>
      <w:lvlJc w:val="left"/>
      <w:pPr>
        <w:tabs>
          <w:tab w:val="left" w:pos="1266"/>
        </w:tabs>
        <w:ind w:left="1266" w:hanging="420"/>
      </w:pPr>
      <w:rPr>
        <w:rFonts w:hint="default" w:ascii="Wingdings" w:hAnsi="Wingdings"/>
      </w:rPr>
    </w:lvl>
    <w:lvl w:ilvl="2" w:tentative="0">
      <w:start w:val="1"/>
      <w:numFmt w:val="bullet"/>
      <w:lvlText w:val=""/>
      <w:lvlJc w:val="left"/>
      <w:pPr>
        <w:tabs>
          <w:tab w:val="left" w:pos="1686"/>
        </w:tabs>
        <w:ind w:left="1686" w:hanging="420"/>
      </w:pPr>
      <w:rPr>
        <w:rFonts w:hint="default" w:ascii="Wingdings" w:hAnsi="Wingdings"/>
      </w:rPr>
    </w:lvl>
    <w:lvl w:ilvl="3" w:tentative="0">
      <w:start w:val="1"/>
      <w:numFmt w:val="bullet"/>
      <w:lvlText w:val=""/>
      <w:lvlJc w:val="left"/>
      <w:pPr>
        <w:tabs>
          <w:tab w:val="left" w:pos="2106"/>
        </w:tabs>
        <w:ind w:left="2106" w:hanging="420"/>
      </w:pPr>
      <w:rPr>
        <w:rFonts w:hint="default" w:ascii="Wingdings" w:hAnsi="Wingdings"/>
      </w:rPr>
    </w:lvl>
    <w:lvl w:ilvl="4" w:tentative="0">
      <w:start w:val="1"/>
      <w:numFmt w:val="bullet"/>
      <w:lvlText w:val=""/>
      <w:lvlJc w:val="left"/>
      <w:pPr>
        <w:tabs>
          <w:tab w:val="left" w:pos="2526"/>
        </w:tabs>
        <w:ind w:left="2526" w:hanging="420"/>
      </w:pPr>
      <w:rPr>
        <w:rFonts w:hint="default" w:ascii="Wingdings" w:hAnsi="Wingdings"/>
      </w:rPr>
    </w:lvl>
    <w:lvl w:ilvl="5" w:tentative="0">
      <w:start w:val="1"/>
      <w:numFmt w:val="bullet"/>
      <w:lvlText w:val=""/>
      <w:lvlJc w:val="left"/>
      <w:pPr>
        <w:tabs>
          <w:tab w:val="left" w:pos="2946"/>
        </w:tabs>
        <w:ind w:left="2946" w:hanging="420"/>
      </w:pPr>
      <w:rPr>
        <w:rFonts w:hint="default" w:ascii="Wingdings" w:hAnsi="Wingdings"/>
      </w:rPr>
    </w:lvl>
    <w:lvl w:ilvl="6" w:tentative="0">
      <w:start w:val="1"/>
      <w:numFmt w:val="bullet"/>
      <w:lvlText w:val=""/>
      <w:lvlJc w:val="left"/>
      <w:pPr>
        <w:tabs>
          <w:tab w:val="left" w:pos="3366"/>
        </w:tabs>
        <w:ind w:left="3366" w:hanging="420"/>
      </w:pPr>
      <w:rPr>
        <w:rFonts w:hint="default" w:ascii="Wingdings" w:hAnsi="Wingdings"/>
      </w:rPr>
    </w:lvl>
    <w:lvl w:ilvl="7" w:tentative="0">
      <w:start w:val="1"/>
      <w:numFmt w:val="bullet"/>
      <w:lvlText w:val=""/>
      <w:lvlJc w:val="left"/>
      <w:pPr>
        <w:tabs>
          <w:tab w:val="left" w:pos="3786"/>
        </w:tabs>
        <w:ind w:left="3786" w:hanging="420"/>
      </w:pPr>
      <w:rPr>
        <w:rFonts w:hint="default" w:ascii="Wingdings" w:hAnsi="Wingdings"/>
      </w:rPr>
    </w:lvl>
    <w:lvl w:ilvl="8" w:tentative="0">
      <w:start w:val="1"/>
      <w:numFmt w:val="bullet"/>
      <w:lvlText w:val=""/>
      <w:lvlJc w:val="left"/>
      <w:pPr>
        <w:tabs>
          <w:tab w:val="left" w:pos="4206"/>
        </w:tabs>
        <w:ind w:left="4206" w:hanging="420"/>
      </w:pPr>
      <w:rPr>
        <w:rFonts w:hint="default" w:ascii="Wingdings" w:hAnsi="Wingdings"/>
      </w:rPr>
    </w:lvl>
  </w:abstractNum>
  <w:abstractNum w:abstractNumId="8">
    <w:nsid w:val="776C4721"/>
    <w:multiLevelType w:val="multilevel"/>
    <w:tmpl w:val="776C472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8"/>
  </w:num>
  <w:num w:numId="4">
    <w:abstractNumId w:val="1"/>
  </w:num>
  <w:num w:numId="5">
    <w:abstractNumId w:val="2"/>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CBF"/>
    <w:rsid w:val="001E7AA8"/>
    <w:rsid w:val="002E3D15"/>
    <w:rsid w:val="0030443F"/>
    <w:rsid w:val="00451A27"/>
    <w:rsid w:val="00633776"/>
    <w:rsid w:val="007B7564"/>
    <w:rsid w:val="008A3FB5"/>
    <w:rsid w:val="009A5EF5"/>
    <w:rsid w:val="009C6F98"/>
    <w:rsid w:val="00B57EA6"/>
    <w:rsid w:val="00BA7CBF"/>
    <w:rsid w:val="00C96858"/>
    <w:rsid w:val="00D85AF8"/>
    <w:rsid w:val="00D97EBD"/>
    <w:rsid w:val="00E17FEE"/>
    <w:rsid w:val="00E5073D"/>
    <w:rsid w:val="00E6290B"/>
    <w:rsid w:val="00F26050"/>
    <w:rsid w:val="00F30B1D"/>
    <w:rsid w:val="00F61C28"/>
    <w:rsid w:val="00FD5CD9"/>
    <w:rsid w:val="039659F0"/>
    <w:rsid w:val="06822C42"/>
    <w:rsid w:val="12BB6552"/>
    <w:rsid w:val="130C6ECC"/>
    <w:rsid w:val="20820C62"/>
    <w:rsid w:val="255F10D5"/>
    <w:rsid w:val="290D2A6D"/>
    <w:rsid w:val="2CB62B6F"/>
    <w:rsid w:val="2D0229D5"/>
    <w:rsid w:val="2D4B685B"/>
    <w:rsid w:val="44275EF8"/>
    <w:rsid w:val="4E5D3D04"/>
    <w:rsid w:val="52971E0E"/>
    <w:rsid w:val="54AD581D"/>
    <w:rsid w:val="58F12CC4"/>
    <w:rsid w:val="64C53862"/>
    <w:rsid w:val="6C943AB3"/>
    <w:rsid w:val="6D320623"/>
    <w:rsid w:val="70974F48"/>
    <w:rsid w:val="789961C0"/>
    <w:rsid w:val="792A329F"/>
    <w:rsid w:val="7A9D6FB6"/>
    <w:rsid w:val="7E4A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character" w:styleId="9">
    <w:name w:val="page number"/>
    <w:basedOn w:val="8"/>
    <w:unhideWhenUsed/>
    <w:qFormat/>
    <w:uiPriority w:val="0"/>
  </w:style>
  <w:style w:type="character" w:styleId="10">
    <w:name w:val="Hyperlink"/>
    <w:qFormat/>
    <w:uiPriority w:val="99"/>
    <w:rPr>
      <w:color w:val="000000"/>
      <w:u w:val="single"/>
    </w:rPr>
  </w:style>
  <w:style w:type="paragraph" w:customStyle="1" w:styleId="12">
    <w:name w:val="列出段落1"/>
    <w:basedOn w:val="1"/>
    <w:qFormat/>
    <w:uiPriority w:val="34"/>
    <w:pPr>
      <w:ind w:firstLine="420" w:firstLineChars="200"/>
    </w:pPr>
  </w:style>
  <w:style w:type="character" w:customStyle="1" w:styleId="13">
    <w:name w:val="页眉 Char"/>
    <w:link w:val="5"/>
    <w:semiHidden/>
    <w:qFormat/>
    <w:uiPriority w:val="99"/>
    <w:rPr>
      <w:sz w:val="18"/>
      <w:szCs w:val="18"/>
    </w:rPr>
  </w:style>
  <w:style w:type="character" w:customStyle="1" w:styleId="14">
    <w:name w:val="页脚 Char"/>
    <w:link w:val="4"/>
    <w:semiHidden/>
    <w:qFormat/>
    <w:uiPriority w:val="99"/>
    <w:rPr>
      <w:sz w:val="18"/>
      <w:szCs w:val="18"/>
    </w:rPr>
  </w:style>
  <w:style w:type="character" w:customStyle="1" w:styleId="15">
    <w:name w:val="标题 1 Char"/>
    <w:link w:val="2"/>
    <w:qFormat/>
    <w:uiPriority w:val="0"/>
    <w:rPr>
      <w:rFonts w:ascii="Times New Roman" w:hAnsi="Times New Roman" w:eastAsia="宋体" w:cs="Times New Roman"/>
      <w:b/>
      <w:bCs/>
      <w:kern w:val="44"/>
      <w:sz w:val="44"/>
      <w:szCs w:val="44"/>
    </w:rPr>
  </w:style>
  <w:style w:type="character" w:customStyle="1" w:styleId="16">
    <w:name w:val="标题 2 Char"/>
    <w:link w:val="3"/>
    <w:qFormat/>
    <w:uiPriority w:val="0"/>
    <w:rPr>
      <w:rFonts w:ascii="Arial" w:hAnsi="Arial" w:eastAsia="黑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541</Words>
  <Characters>3086</Characters>
  <Lines>25</Lines>
  <Paragraphs>7</Paragraphs>
  <ScaleCrop>false</ScaleCrop>
  <LinksUpToDate>false</LinksUpToDate>
  <CharactersWithSpaces>3620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2015-05-03T15:23:00Z</dcterms:created>
  <dc:creator>sjv</dc:creator>
  <cp:lastModifiedBy>YaphetS_Koo</cp:lastModifiedBy>
  <dcterms:modified xsi:type="dcterms:W3CDTF">2018-03-22T01:13:48Z</dcterms:modified>
  <dc:title>电影选票系统需求分析说明书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