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5A5A6E"/>
          <w:sz w:val="26"/>
          <w:szCs w:val="26"/>
        </w:rPr>
        <w:t xml:space="preserve">NỀN TẢNG DỮ LIỆU BDP</w:t>
      </w:r>
    </w:p>
    <w:p>
      <w:pPr>
        <w:spacing w:after="0" w:before="160"/>
        <w:jc w:val="center"/>
      </w:pPr>
      <w:r>
        <w:rPr>
          <w:b/>
          <w:bCs/>
          <w:color w:val="0F4C81"/>
          <w:sz w:val="56"/>
          <w:szCs w:val="56"/>
        </w:rPr>
        <w:t xml:space="preserve">Chuyển sang Metadata-Driven</w:t>
      </w:r>
    </w:p>
    <w:p>
      <w:pPr>
        <w:spacing w:after="0" w:before="80"/>
        <w:jc w:val="center"/>
      </w:pPr>
      <w:r>
        <w:rPr>
          <w:i/>
          <w:iCs/>
          <w:color w:val="5A5A6E"/>
          <w:sz w:val="24"/>
          <w:szCs w:val="24"/>
        </w:rPr>
        <w:t xml:space="preserve">Báo cáo chi tiết về kiến trúc, cách sinh artifact và kỷ luật kiểm chứng</w:t>
      </w:r>
    </w:p>
    <w:p>
      <w:pPr>
        <w:pBdr>
          <w:top w:val="single" w:color="0F4C81" w:sz="4" w:space="10"/>
          <w:bottom w:val="single" w:color="0F4C81" w:sz="4" w:space="10"/>
        </w:pBdr>
        <w:spacing w:after="0" w:before="900"/>
        <w:jc w:val="center"/>
      </w:pPr>
      <w:r>
        <w:rPr>
          <w:color w:val="1A1A2E"/>
          <w:sz w:val="22"/>
          <w:szCs w:val="22"/>
        </w:rPr>
        <w:t xml:space="preserve">  Tác giả: Phan Trường   ·   Cập nhật: 18/07/2026  </w:t>
      </w:r>
    </w:p>
    <w:p>
      <w:pPr>
        <w:spacing w:before="200"/>
        <w:jc w:val="center"/>
      </w:pPr>
      <w:r>
        <w:rPr>
          <w:b/>
          <w:bCs/>
          <w:color w:val="1E7B34"/>
          <w:sz w:val="20"/>
          <w:szCs w:val="20"/>
        </w:rPr>
        <w:t xml:space="preserve">Trạng thái control plane: 13 artifact sinh tự động · check 13/13 khớp</w:t>
      </w:r>
    </w:p>
    <w:p>
      <w:r>
        <w:br w:type="page"/>
      </w:r>
    </w:p>
    <w:p>
      <w:pPr>
        <w:spacing w:after="120"/>
      </w:pPr>
      <w:r>
        <w:rPr>
          <w:b/>
          <w:bCs/>
          <w:color w:val="0F4C81"/>
          <w:sz w:val="32"/>
          <w:szCs w:val="32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0F4C81"/>
          <w:sz w:val="30"/>
          <w:szCs w:val="30"/>
        </w:rPr>
        <w:t xml:space="preserve">1. Tóm tắt điều hành</w:t>
      </w:r>
    </w:p>
    <w:p>
      <w:pPr>
        <w:spacing w:after="120" w:line="276"/>
      </w:pPr>
      <w:r>
        <w:rPr>
          <w:color w:val="1A1A2E"/>
          <w:sz w:val="21"/>
          <w:szCs w:val="21"/>
        </w:rPr>
        <w:t xml:space="preserve">Nền tảng BDP </w:t>
      </w:r>
      <w:r>
        <w:rPr>
          <w:b/>
          <w:bCs/>
          <w:color w:val="1A1A2E"/>
          <w:sz w:val="21"/>
          <w:szCs w:val="21"/>
        </w:rPr>
        <w:t xml:space="preserve">chạy được end-to-end</w:t>
      </w:r>
      <w:r>
        <w:rPr>
          <w:color w:val="1A1A2E"/>
          <w:sz w:val="21"/>
          <w:szCs w:val="21"/>
        </w:rPr>
        <w:t xml:space="preserve"> và bao phủ nhiều pattern thật: CDC qua WAL, exactly-once checkpoint, medallion lakehouse, Iceberg time-travel, phát hiện gian lận có state, dead-letter queue, federation. Về </w:t>
      </w:r>
      <w:r>
        <w:rPr>
          <w:i/>
          <w:iCs/>
          <w:color w:val="1A1A2E"/>
          <w:sz w:val="21"/>
          <w:szCs w:val="21"/>
        </w:rPr>
        <w:t xml:space="preserve">chức năng</w:t>
      </w:r>
      <w:r>
        <w:rPr>
          <w:color w:val="1A1A2E"/>
          <w:sz w:val="21"/>
          <w:szCs w:val="21"/>
        </w:rPr>
        <w:t xml:space="preserve">, đây là một nền tảng tốt.</w:t>
      </w:r>
    </w:p>
    <w:p>
      <w:pPr>
        <w:spacing w:after="120" w:line="276"/>
      </w:pPr>
      <w:r>
        <w:rPr>
          <w:color w:val="1A1A2E"/>
          <w:sz w:val="21"/>
          <w:szCs w:val="21"/>
        </w:rPr>
        <w:t xml:space="preserve">Rào cản lên production không phải thiếu công cụ, mà là </w:t>
      </w:r>
      <w:r>
        <w:rPr>
          <w:b/>
          <w:bCs/>
          <w:color w:val="1A1A2E"/>
          <w:sz w:val="21"/>
          <w:szCs w:val="21"/>
        </w:rPr>
        <w:t xml:space="preserve">cách khai báo và vận hành cấu hình</w:t>
      </w:r>
      <w:r>
        <w:rPr>
          <w:color w:val="1A1A2E"/>
          <w:sz w:val="21"/>
          <w:szCs w:val="21"/>
        </w:rPr>
        <w:t xml:space="preserve">. Cùng một “sự thật về dữ liệu” — thực thể có cột nào, khoá gì, đi vào topic nào — đang bị </w:t>
      </w:r>
      <w:r>
        <w:rPr>
          <w:b/>
          <w:bCs/>
          <w:color w:val="B25E00"/>
          <w:sz w:val="21"/>
          <w:szCs w:val="21"/>
        </w:rPr>
        <w:t xml:space="preserve">chép tay ở khoảng 13 nơi</w:t>
      </w:r>
      <w:r>
        <w:rPr>
          <w:color w:val="1A1A2E"/>
          <w:sz w:val="21"/>
          <w:szCs w:val="21"/>
        </w:rPr>
        <w:t xml:space="preserve">. Đây gọi là </w:t>
      </w:r>
      <w:r>
        <w:rPr>
          <w:i/>
          <w:iCs/>
          <w:color w:val="1A1A2E"/>
          <w:sz w:val="21"/>
          <w:szCs w:val="21"/>
        </w:rPr>
        <w:t xml:space="preserve">metadata sprawl</w:t>
      </w:r>
      <w:r>
        <w:rPr>
          <w:color w:val="1A1A2E"/>
          <w:sz w:val="21"/>
          <w:szCs w:val="21"/>
        </w:rPr>
        <w:t xml:space="preserve">.</w:t>
      </w:r>
    </w:p>
    <w:p>
      <w:pPr>
        <w:spacing w:after="120" w:line="276"/>
      </w:pPr>
      <w:r>
        <w:rPr>
          <w:color w:val="1A1A2E"/>
          <w:sz w:val="21"/>
          <w:szCs w:val="21"/>
        </w:rPr>
        <w:t xml:space="preserve">Hướng giải quyết: khai mỗi thực thể </w:t>
      </w:r>
      <w:r>
        <w:rPr>
          <w:b/>
          <w:bCs/>
          <w:color w:val="1A1A2E"/>
          <w:sz w:val="21"/>
          <w:szCs w:val="21"/>
        </w:rPr>
        <w:t xml:space="preserve">một lần duy nhất</w:t>
      </w:r>
      <w:r>
        <w:rPr>
          <w:color w:val="1A1A2E"/>
          <w:sz w:val="21"/>
          <w:szCs w:val="21"/>
        </w:rPr>
        <w:t xml:space="preserve"> dưới dạng dữ liệu (data contract), rồi </w:t>
      </w:r>
      <w:r>
        <w:rPr>
          <w:b/>
          <w:bCs/>
          <w:color w:val="1A1A2E"/>
          <w:sz w:val="21"/>
          <w:szCs w:val="21"/>
        </w:rPr>
        <w:t xml:space="preserve">sinh ra</w:t>
      </w:r>
      <w:r>
        <w:rPr>
          <w:color w:val="1A1A2E"/>
          <w:sz w:val="21"/>
          <w:szCs w:val="21"/>
        </w:rPr>
        <w:t xml:space="preserve"> mọi file cấu hình từ đó. Báo cáo này ghi lại hành trình đó tính đến 18/07/2026, với trọng tâm là hai kỷ luật khiến nó đáng tin: </w:t>
      </w:r>
      <w:r>
        <w:rPr>
          <w:b/>
          <w:bCs/>
          <w:color w:val="1A1A2E"/>
          <w:sz w:val="21"/>
          <w:szCs w:val="21"/>
        </w:rPr>
        <w:t xml:space="preserve">sinh từ một nguồn</w:t>
      </w:r>
      <w:r>
        <w:rPr>
          <w:color w:val="1A1A2E"/>
          <w:sz w:val="21"/>
          <w:szCs w:val="21"/>
        </w:rPr>
        <w:t xml:space="preserve"> và </w:t>
      </w:r>
      <w:r>
        <w:rPr>
          <w:b/>
          <w:bCs/>
          <w:color w:val="1A1A2E"/>
          <w:sz w:val="21"/>
          <w:szCs w:val="21"/>
        </w:rPr>
        <w:t xml:space="preserve">kiểm chứng với hệ thống thật</w:t>
      </w:r>
      <w:r>
        <w:rPr>
          <w:color w:val="1A1A2E"/>
          <w:sz w:val="21"/>
          <w:szCs w:val="21"/>
        </w:rPr>
        <w:t xml:space="preserve">.</w:t>
      </w:r>
    </w:p>
    <w:p>
      <w:pPr>
        <w:spacing w:after="80"/>
      </w:pP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100"/>
        <w:gridCol w:w="2100"/>
        <w:gridCol w:w="5160"/>
      </w:tblGrid>
      <w:tr>
        <w:trPr>
          <w:tblHeader/>
        </w:trPr>
        <w:tc>
          <w:tcPr>
            <w:tcW w:type="dxa" w:w="2100"/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Chỉ số</w:t>
            </w:r>
          </w:p>
        </w:tc>
        <w:tc>
          <w:tcPr>
            <w:tcW w:type="dxa" w:w="2100"/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  <w:tc>
          <w:tcPr>
            <w:tcW w:type="dxa" w:w="5160"/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Artifact sinh tự động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0F4C81"/>
                <w:sz w:val="19"/>
                <w:szCs w:val="19"/>
              </w:rPr>
              <w:t xml:space="preserve">13</w:t>
            </w:r>
          </w:p>
        </w:tc>
        <w:tc>
          <w:tcPr>
            <w:tcW w:type="dxa" w:w="5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Mọi file cấu hình engine đều suy từ metadata/</w:t>
            </w:r>
          </w:p>
        </w:tc>
      </w:tr>
      <w:tr>
        <w:tc>
          <w:tcPr>
            <w:tcW w:type="dxa" w:w="21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Kết quả check</w:t>
            </w:r>
          </w:p>
        </w:tc>
        <w:tc>
          <w:tcPr>
            <w:tcW w:type="dxa" w:w="21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13/13 khớp</w:t>
            </w:r>
          </w:p>
        </w:tc>
        <w:tc>
          <w:tcPr>
            <w:tcW w:type="dxa" w:w="516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Bản sinh tái tạo đúng hiện trạng — đủ điều kiện cắt chuyển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Sprawl đã diệt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#2 #3 #4 #5 #7 #9 #12</w:t>
            </w:r>
          </w:p>
        </w:tc>
        <w:tc>
          <w:tcPr>
            <w:tcW w:type="dxa" w:w="5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Publication, CDC list, S3 topics, ES key, group.id, ClickHouse DDL, DLQ list</w:t>
            </w:r>
          </w:p>
        </w:tc>
      </w:tr>
      <w:tr>
        <w:tc>
          <w:tcPr>
            <w:tcW w:type="dxa" w:w="21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Sprawl còn một phần</w:t>
            </w:r>
          </w:p>
        </w:tc>
        <w:tc>
          <w:tcPr>
            <w:tcW w:type="dxa" w:w="21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color w:val="B25E00"/>
                <w:sz w:val="19"/>
                <w:szCs w:val="19"/>
              </w:rPr>
              <w:t xml:space="preserve">#6 #8</w:t>
            </w:r>
          </w:p>
        </w:tc>
        <w:tc>
          <w:tcPr>
            <w:tcW w:type="dxa" w:w="516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Schema Flink (ROW&lt;...&gt;) và sink DDL Flink — cần Pha 3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color w:val="1A1A2E"/>
          <w:sz w:val="21"/>
          <w:szCs w:val="21"/>
        </w:rPr>
        <w:t xml:space="preserve">Đóng góp mới nhất (bản báo cáo này): </w:t>
      </w:r>
      <w:r>
        <w:rPr>
          <w:b/>
          <w:bCs/>
          <w:color w:val="1A1A2E"/>
          <w:sz w:val="21"/>
          <w:szCs w:val="21"/>
        </w:rPr>
        <w:t xml:space="preserve">bản kê topic Kafka</w:t>
      </w:r>
      <w:r>
        <w:rPr>
          <w:color w:val="1A1A2E"/>
          <w:sz w:val="21"/>
          <w:szCs w:val="21"/>
        </w:rPr>
        <w:t xml:space="preserve"> sinh từ registry, bịt khoảng trống production #8 (“topic tự sinh không kiểm soát”).</w:t>
      </w:r>
    </w:p>
    <w:p>
      <w:pPr>
        <w:pStyle w:val="Heading1"/>
        <w:spacing w:after="140" w:before="320"/>
      </w:pPr>
      <w:r>
        <w:rPr>
          <w:b/>
          <w:bCs/>
          <w:color w:val="0F4C81"/>
          <w:sz w:val="30"/>
          <w:szCs w:val="30"/>
        </w:rPr>
        <w:t xml:space="preserve">2. Vấn đề cốt lõi — Metadata Sprawl</w:t>
      </w:r>
    </w:p>
    <w:p>
      <w:pPr>
        <w:spacing w:after="120" w:line="276"/>
      </w:pPr>
      <w:r>
        <w:rPr>
          <w:color w:val="1A1A2E"/>
          <w:sz w:val="21"/>
          <w:szCs w:val="21"/>
        </w:rPr>
        <w:t xml:space="preserve">Một sự thật về schema không sống ở một chỗ. Nó bị sao chép thủ công khắp hệ thống. Chỉ với </w:t>
      </w:r>
      <w:r>
        <w:rPr>
          <w:i/>
          <w:iCs/>
          <w:color w:val="1A1A2E"/>
          <w:sz w:val="21"/>
          <w:szCs w:val="21"/>
        </w:rPr>
        <w:t xml:space="preserve">một</w:t>
      </w:r>
      <w:r>
        <w:rPr>
          <w:color w:val="1A1A2E"/>
          <w:sz w:val="21"/>
          <w:szCs w:val="21"/>
        </w:rPr>
        <w:t xml:space="preserve"> thực thể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transactions</w:t>
      </w:r>
      <w:r>
        <w:rPr>
          <w:color w:val="1A1A2E"/>
          <w:sz w:val="21"/>
          <w:szCs w:val="21"/>
        </w:rPr>
        <w:t xml:space="preserve">, cùng thông tin đó đang được khai lại bằng tay ở nhiều nơi:</w:t>
      </w:r>
    </w:p>
    <w:p>
      <w:pPr>
        <w:spacing w:after="80"/>
      </w:pP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3400"/>
        <w:gridCol w:w="3360"/>
        <w:gridCol w:w="2600"/>
      </w:tblGrid>
      <w:tr>
        <w:trPr>
          <w:tblHeader/>
        </w:trPr>
        <w:tc>
          <w:tcPr>
            <w:tcW w:type="dxa" w:w="3400"/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Nơi khai</w:t>
            </w:r>
          </w:p>
        </w:tc>
        <w:tc>
          <w:tcPr>
            <w:tcW w:type="dxa" w:w="3360"/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Sự thật bị lặp</w:t>
            </w:r>
          </w:p>
        </w:tc>
        <w:tc>
          <w:tcPr>
            <w:tcW w:type="dxa" w:w="2600"/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Rủi ro khi lệch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postgres/init/02_schema.sql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Bảng + danh sách cột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Nguồn sự thật gốc</w:t>
            </w:r>
          </w:p>
        </w:tc>
      </w:tr>
      <w:tr>
        <w:tc>
          <w:tcPr>
            <w:tcW w:type="dxa" w:w="34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04_publication.sql</w:t>
            </w:r>
          </w:p>
        </w:tc>
        <w:tc>
          <w:tcPr>
            <w:tcW w:type="dxa" w:w="336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Bảng được publish cho CDC</w:t>
            </w:r>
          </w:p>
        </w:tc>
        <w:tc>
          <w:tcPr>
            <w:tcW w:type="dxa" w:w="26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Quên → không có CDC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debezium/postgres-connector.json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table.include.list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Lệch với publication</w:t>
            </w:r>
          </w:p>
        </w:tc>
      </w:tr>
      <w:tr>
        <w:tc>
          <w:tcPr>
            <w:tcW w:type="dxa" w:w="34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s3-sink-cdc.json</w:t>
            </w:r>
          </w:p>
        </w:tc>
        <w:tc>
          <w:tcPr>
            <w:tcW w:type="dxa" w:w="336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Topic → Bronze S3</w:t>
            </w:r>
          </w:p>
        </w:tc>
        <w:tc>
          <w:tcPr>
            <w:tcW w:type="dxa" w:w="26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Thiếu topic → mất dữ liệu lake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es-sink-*.json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Topic + khoá PK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Sai extractKey → upsert hỏng</w:t>
            </w:r>
          </w:p>
        </w:tc>
      </w:tr>
      <w:tr>
        <w:tc>
          <w:tcPr>
            <w:tcW w:type="dxa" w:w="34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flink/jobs/*.py</w:t>
            </w:r>
          </w:p>
        </w:tc>
        <w:tc>
          <w:tcPr>
            <w:tcW w:type="dxa" w:w="336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Schema ROW&lt;...&gt; (lặp 6 file)</w:t>
            </w:r>
          </w:p>
        </w:tc>
        <w:tc>
          <w:tcPr>
            <w:tcW w:type="dxa" w:w="26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Thêm cột phải sửa 6 chỗ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clickhouse/init/*.sql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Schema metric (3 obj/metric)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MV bỏ dữ liệu ÂM THẦM</w:t>
            </w:r>
          </w:p>
        </w:tc>
      </w:tr>
      <w:tr>
        <w:tc>
          <w:tcPr>
            <w:tcW w:type="dxa" w:w="34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dlq_processor.py</w:t>
            </w:r>
          </w:p>
        </w:tc>
        <w:tc>
          <w:tcPr>
            <w:tcW w:type="dxa" w:w="336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Danh sách DLQ topic</w:t>
            </w:r>
          </w:p>
        </w:tc>
        <w:tc>
          <w:tcPr>
            <w:tcW w:type="dxa" w:w="26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Thêm connector phải nhớ thêm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B25E00" w:sz="2"/>
          <w:left w:val="single" w:color="B25E00" w:sz="24"/>
          <w:bottom w:val="single" w:color="B25E00" w:sz="2"/>
          <w:right w:val="single" w:color="B25E0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5E00"/>
                <w:sz w:val="20"/>
                <w:szCs w:val="20"/>
              </w:rPr>
              <w:t xml:space="preserve">Chế độ hỏng tệ nhất: lệch schema âm thầm</w:t>
            </w:r>
          </w:p>
          <w:p>
            <w:pPr>
              <w:spacing w:after="40" w:line="260"/>
            </w:pPr>
            <w:r>
              <w:rPr>
                <w:color w:val="1A1A2E"/>
                <w:sz w:val="20"/>
                <w:szCs w:val="20"/>
              </w:rPr>
              <w:t xml:space="preserve">MV ClickHouse lệch cột sẽ BỎ QUA dữ liệu mà không báo lỗi. Dashboard vẫn xanh, chỉ là rỗng.</w:t>
            </w:r>
          </w:p>
          <w:p>
            <w:pPr>
              <w:spacing w:after="40" w:line="260"/>
            </w:pPr>
            <w:r>
              <w:rPr>
                <w:color w:val="1A1A2E"/>
                <w:sz w:val="20"/>
                <w:szCs w:val="20"/>
              </w:rPr>
              <w:t xml:space="preserve">Đây là kiểu hỏng đắt nhất vì không có tín hiệu — bạn chỉ phát hiện khi ai đó hỏi “sao biểu đồ trống?”.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color w:val="1A1A2E"/>
          <w:sz w:val="21"/>
          <w:szCs w:val="21"/>
        </w:rPr>
        <w:t xml:space="preserve">Hệ quả trực tiếp: thêm </w:t>
      </w:r>
      <w:r>
        <w:rPr>
          <w:i/>
          <w:iCs/>
          <w:color w:val="1A1A2E"/>
          <w:sz w:val="21"/>
          <w:szCs w:val="21"/>
        </w:rPr>
        <w:t xml:space="preserve">một</w:t>
      </w:r>
      <w:r>
        <w:rPr>
          <w:color w:val="1A1A2E"/>
          <w:sz w:val="21"/>
          <w:szCs w:val="21"/>
        </w:rPr>
        <w:t xml:space="preserve"> cột vào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transactions</w:t>
      </w:r>
      <w:r>
        <w:rPr>
          <w:color w:val="1A1A2E"/>
          <w:sz w:val="21"/>
          <w:szCs w:val="21"/>
        </w:rPr>
        <w:t xml:space="preserve"> phải sửa tối đa 6 file Flink, 3 nơi ClickHouse, Postgres DDL, Spark, cân nhắc ES — </w:t>
      </w:r>
      <w:r>
        <w:rPr>
          <w:b/>
          <w:bCs/>
          <w:color w:val="1A1A2E"/>
          <w:sz w:val="21"/>
          <w:szCs w:val="21"/>
        </w:rPr>
        <w:t xml:space="preserve">rất dễ bỏ sót</w:t>
      </w:r>
      <w:r>
        <w:rPr>
          <w:color w:val="1A1A2E"/>
          <w:sz w:val="21"/>
          <w:szCs w:val="21"/>
        </w:rPr>
        <w:t xml:space="preserve">. Thêm một bảng mới đụng tối thiểu 8 file ở 5 công cụ.</w:t>
      </w:r>
    </w:p>
    <w:p>
      <w:pPr>
        <w:pStyle w:val="Heading1"/>
        <w:spacing w:after="140" w:before="320"/>
      </w:pPr>
      <w:r>
        <w:rPr>
          <w:b/>
          <w:bCs/>
          <w:color w:val="0F4C81"/>
          <w:sz w:val="30"/>
          <w:szCs w:val="30"/>
        </w:rPr>
        <w:t xml:space="preserve">3. Metadata-driven nghĩa là gì ở hệ thống này</w:t>
      </w:r>
    </w:p>
    <w:p>
      <w:pPr>
        <w:spacing w:after="120" w:line="276"/>
      </w:pPr>
      <w:r>
        <w:rPr>
          <w:color w:val="1A1A2E"/>
          <w:sz w:val="21"/>
          <w:szCs w:val="21"/>
        </w:rPr>
        <w:t xml:space="preserve">Nguyên tắc: khai mỗi thực thể/pipeline </w:t>
      </w:r>
      <w:r>
        <w:rPr>
          <w:b/>
          <w:bCs/>
          <w:color w:val="1A1A2E"/>
          <w:sz w:val="21"/>
          <w:szCs w:val="21"/>
        </w:rPr>
        <w:t xml:space="preserve">một lần duy nhất</w:t>
      </w:r>
      <w:r>
        <w:rPr>
          <w:color w:val="1A1A2E"/>
          <w:sz w:val="21"/>
          <w:szCs w:val="21"/>
        </w:rPr>
        <w:t xml:space="preserve"> dưới dạng data contract (YAML, version bằng Git), rồi sinh mọi artifact vận hành từ đó — thay vì viết tay và sao chép ở từng công cụ.</w:t>
      </w:r>
    </w:p>
    <w:p>
      <w:pPr>
        <w:pStyle w:val="Heading2"/>
        <w:spacing w:after="100" w:before="220"/>
      </w:pPr>
      <w:r>
        <w:rPr>
          <w:b/>
          <w:bCs/>
          <w:color w:val="1A1A2E"/>
          <w:sz w:val="25"/>
          <w:szCs w:val="25"/>
        </w:rPr>
        <w:t xml:space="preserve">3.1 Hai mặt phẳng tách bạch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0F4C81"/>
          <w:sz w:val="21"/>
          <w:szCs w:val="21"/>
        </w:rPr>
        <w:t xml:space="preserve">Control plane</w:t>
      </w:r>
      <w:r>
        <w:rPr>
          <w:color w:val="1A1A2E"/>
          <w:sz w:val="21"/>
          <w:szCs w:val="21"/>
        </w:rPr>
        <w:t xml:space="preserve"> — metadata registry + generators + (deployers + CI/CD sắp có). Nơi “sự thật” sống. Đây là phần xây mới.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0F4C81"/>
          <w:sz w:val="21"/>
          <w:szCs w:val="21"/>
        </w:rPr>
        <w:t xml:space="preserve">Data plane</w:t>
      </w:r>
      <w:r>
        <w:rPr>
          <w:color w:val="1A1A2E"/>
          <w:sz w:val="21"/>
          <w:szCs w:val="21"/>
        </w:rPr>
        <w:t xml:space="preserve"> — Kafka, Flink, Spark, ClickHouse, ES, Trino. Giữ nguyên engine, nhưng chúng được </w:t>
      </w:r>
      <w:r>
        <w:rPr>
          <w:i/>
          <w:iCs/>
          <w:color w:val="1A1A2E"/>
          <w:sz w:val="21"/>
          <w:szCs w:val="21"/>
        </w:rPr>
        <w:t xml:space="preserve">cấu hình bởi</w:t>
      </w:r>
      <w:r>
        <w:rPr>
          <w:color w:val="1A1A2E"/>
          <w:sz w:val="21"/>
          <w:szCs w:val="21"/>
        </w:rPr>
        <w:t xml:space="preserve"> control plane.</w:t>
      </w:r>
    </w:p>
    <w:p>
      <w:pPr>
        <w:spacing w:after="80"/>
      </w:pPr>
    </w:p>
    <w:p>
      <w:pPr>
        <w:spacing w:after="120" w:line="276"/>
      </w:pPr>
      <w:r>
        <w:rPr>
          <w:color w:val="1A1A2E"/>
          <w:sz w:val="21"/>
          <w:szCs w:val="21"/>
        </w:rPr>
        <w:t xml:space="preserve">Nguyên tắc vàng: </w:t>
      </w:r>
      <w:r>
        <w:rPr>
          <w:b/>
          <w:bCs/>
          <w:color w:val="1A1A2E"/>
          <w:sz w:val="21"/>
          <w:szCs w:val="21"/>
        </w:rPr>
        <w:t xml:space="preserve">Git là nguồn sự thật</w:t>
      </w:r>
      <w:r>
        <w:rPr>
          <w:color w:val="1A1A2E"/>
          <w:sz w:val="21"/>
          <w:szCs w:val="21"/>
        </w:rPr>
        <w:t xml:space="preserve">. Không sửa cấu hình trực tiếp trên engine để tránh drift.</w:t>
      </w:r>
    </w:p>
    <w:p>
      <w:pPr>
        <w:pStyle w:val="Heading2"/>
        <w:spacing w:after="100" w:before="220"/>
      </w:pPr>
      <w:r>
        <w:rPr>
          <w:b/>
          <w:bCs/>
          <w:color w:val="1A1A2E"/>
          <w:sz w:val="25"/>
          <w:szCs w:val="25"/>
        </w:rPr>
        <w:t xml:space="preserve">3.2 Chiến lược cắt chuyển — strangler-fig</w:t>
      </w:r>
    </w:p>
    <w:p>
      <w:pPr>
        <w:spacing w:after="120" w:line="276"/>
      </w:pPr>
      <w:r>
        <w:rPr>
          <w:color w:val="1A1A2E"/>
          <w:sz w:val="21"/>
          <w:szCs w:val="21"/>
        </w:rPr>
        <w:t xml:space="preserve">Với mỗi thành phần, đi đúng 5 bước, không dừng hệ thống:</w:t>
      </w:r>
    </w:p>
    <w:p>
      <w:pPr>
        <w:pBdr>
          <w:top w:val="single" w:color="DDDDDD" w:sz="2" w:space="4"/>
          <w:left w:val="single" w:color="0F4C81" w:sz="18" w:space="8"/>
        </w:pBdr>
        <w:shd w:fill="F4F5F7" w:color="auto" w:val="clear"/>
        <w:spacing w:after="0" w:before="40" w:line="25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(1) mã hoá hiện trạng thành metadata</w:t>
      </w:r>
    </w:p>
    <w:p>
      <w:pPr>
        <w:pBdr>
          <w:left w:val="single" w:color="0F4C81" w:sz="18" w:space="8"/>
        </w:pBdr>
        <w:shd w:fill="F4F5F7" w:color="auto" w:val="clear"/>
        <w:spacing w:after="0" w:before="0" w:line="25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(2) sinh artifact từ metadata</w:t>
      </w:r>
    </w:p>
    <w:p>
      <w:pPr>
        <w:pBdr>
          <w:left w:val="single" w:color="0F4C81" w:sz="18" w:space="8"/>
        </w:pBdr>
        <w:shd w:fill="F4F5F7" w:color="auto" w:val="clear"/>
        <w:spacing w:after="0" w:before="0" w:line="25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(3) ĐỐI CHIẾU artifact sinh vs artifact viết tay  ← cổng an toàn</w:t>
      </w:r>
    </w:p>
    <w:p>
      <w:pPr>
        <w:pBdr>
          <w:left w:val="single" w:color="0F4C81" w:sz="18" w:space="8"/>
        </w:pBdr>
        <w:shd w:fill="F4F5F7" w:color="auto" w:val="clear"/>
        <w:spacing w:after="0" w:before="0" w:line="25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(4) cắt chuyển sang bản sinh</w:t>
      </w:r>
    </w:p>
    <w:p>
      <w:pPr>
        <w:pBdr>
          <w:bottom w:val="single" w:color="DDDDDD" w:sz="2" w:space="4"/>
          <w:left w:val="single" w:color="0F4C81" w:sz="18" w:space="8"/>
        </w:pBdr>
        <w:shd w:fill="F4F5F7" w:color="auto" w:val="clear"/>
        <w:spacing w:after="140" w:before="0" w:line="25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(5) xoá file viết tay</w:t>
      </w:r>
    </w:p>
    <w:p>
      <w:pPr>
        <w:spacing w:after="120" w:line="276"/>
      </w:pPr>
      <w:r>
        <w:rPr>
          <w:color w:val="1A1A2E"/>
          <w:sz w:val="21"/>
          <w:szCs w:val="21"/>
        </w:rPr>
        <w:t xml:space="preserve">Bước (3) là cổng bắt buộc: </w:t>
      </w:r>
      <w:r>
        <w:rPr>
          <w:b/>
          <w:bCs/>
          <w:color w:val="1A1A2E"/>
          <w:sz w:val="21"/>
          <w:szCs w:val="21"/>
        </w:rPr>
        <w:t xml:space="preserve">chừng nào bản sinh còn khác bản viết tay, CHƯA được cắt chuyển</w:t>
      </w:r>
      <w:r>
        <w:rPr>
          <w:color w:val="1A1A2E"/>
          <w:sz w:val="21"/>
          <w:szCs w:val="21"/>
        </w:rPr>
        <w:t xml:space="preserve">. Lệnh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python -m dataplatform.cli check</w:t>
      </w:r>
      <w:r>
        <w:rPr>
          <w:color w:val="1A1A2E"/>
          <w:sz w:val="21"/>
          <w:szCs w:val="21"/>
        </w:rPr>
        <w:t xml:space="preserve"> chính là cổng này, và cũng là lưới an toàn cho CI về sau.</w:t>
      </w:r>
    </w:p>
    <w:p>
      <w:pPr>
        <w:pStyle w:val="Heading1"/>
        <w:spacing w:after="140" w:before="320"/>
      </w:pPr>
      <w:r>
        <w:rPr>
          <w:b/>
          <w:bCs/>
          <w:color w:val="0F4C81"/>
          <w:sz w:val="30"/>
          <w:szCs w:val="30"/>
        </w:rPr>
        <w:t xml:space="preserve">4. Control plane — 13 artifact từ một registry</w:t>
      </w:r>
    </w:p>
    <w:p>
      <w:pPr>
        <w:spacing w:after="120" w:line="276"/>
      </w:pPr>
      <w:r>
        <w:rPr>
          <w:color w:val="1A1A2E"/>
          <w:sz w:val="21"/>
          <w:szCs w:val="21"/>
        </w:rPr>
        <w:t xml:space="preserve">Toàn bộ tri thức sinh artifact nằm trong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dataplatform/</w:t>
      </w:r>
      <w:r>
        <w:rPr>
          <w:color w:val="1A1A2E"/>
          <w:sz w:val="21"/>
          <w:szCs w:val="21"/>
        </w:rPr>
        <w:t xml:space="preserve">. Mọi generator đi qua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registry.py</w:t>
      </w:r>
      <w:r>
        <w:rPr>
          <w:color w:val="1A1A2E"/>
          <w:sz w:val="21"/>
          <w:szCs w:val="21"/>
        </w:rPr>
        <w:t xml:space="preserve"> (đọc + validate theo JSON Schema), nên contract sai bị chặn ở </w:t>
      </w:r>
      <w:r>
        <w:rPr>
          <w:i/>
          <w:iCs/>
          <w:color w:val="1A1A2E"/>
          <w:sz w:val="21"/>
          <w:szCs w:val="21"/>
        </w:rPr>
        <w:t xml:space="preserve">một</w:t>
      </w:r>
      <w:r>
        <w:rPr>
          <w:color w:val="1A1A2E"/>
          <w:sz w:val="21"/>
          <w:szCs w:val="21"/>
        </w:rPr>
        <w:t xml:space="preserve"> chỗ.</w:t>
      </w:r>
    </w:p>
    <w:p>
      <w:pPr>
        <w:spacing w:after="80"/>
      </w:pP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3300"/>
        <w:gridCol w:w="1200"/>
        <w:gridCol w:w="4860"/>
      </w:tblGrid>
      <w:tr>
        <w:trPr>
          <w:tblHeader/>
        </w:trPr>
        <w:tc>
          <w:tcPr>
            <w:tcW w:type="dxa" w:w="3300"/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Artifact</w:t>
            </w:r>
          </w:p>
        </w:tc>
        <w:tc>
          <w:tcPr>
            <w:tcW w:type="dxa" w:w="1200"/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Số file</w:t>
            </w:r>
          </w:p>
        </w:tc>
        <w:tc>
          <w:tcPr>
            <w:tcW w:type="dxa" w:w="4860"/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Nguồn / ghi chú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ES sink connector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4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1 dataset → 1 connector</w:t>
            </w:r>
          </w:p>
        </w:tc>
      </w:tr>
      <w:tr>
        <w:tc>
          <w:tcPr>
            <w:tcW w:type="dxa" w:w="33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S3 sink connector (Bronze)</w:t>
            </w:r>
          </w:p>
        </w:tc>
        <w:tc>
          <w:tcPr>
            <w:tcW w:type="dxa" w:w="12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486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N dataset → 1 (gộp topics)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Debezium source connector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4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N dataset → 1 (gộp table.include.list)</w:t>
            </w:r>
          </w:p>
        </w:tc>
      </w:tr>
      <w:tr>
        <w:tc>
          <w:tcPr>
            <w:tcW w:type="dxa" w:w="33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Publication SQL</w:t>
            </w:r>
          </w:p>
        </w:tc>
        <w:tc>
          <w:tcPr>
            <w:tcW w:type="dxa" w:w="12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486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Cùng nguồn Debezium → không thể lệch (ADR-0018)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DDL ClickHouse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4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12 đối tượng metric từ columns (ADR-0019)</w:t>
            </w:r>
          </w:p>
        </w:tc>
      </w:tr>
      <w:tr>
        <w:tc>
          <w:tcPr>
            <w:tcW w:type="dxa" w:w="33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Bản kê topic DLQ</w:t>
            </w:r>
          </w:p>
        </w:tc>
        <w:tc>
          <w:tcPr>
            <w:tcW w:type="dxa" w:w="12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486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dlq-processor/dlq_topics.json (ADR-0017)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0F4C81"/>
                <w:sz w:val="19"/>
                <w:szCs w:val="19"/>
              </w:rPr>
              <w:t xml:space="preserve">Bản kê topic Kafka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0F4C81"/>
                <w:sz w:val="19"/>
                <w:szCs w:val="19"/>
              </w:rPr>
              <w:t xml:space="preserve">2</w:t>
            </w:r>
          </w:p>
        </w:tc>
        <w:tc>
          <w:tcPr>
            <w:tcW w:type="dxa" w:w="4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color w:val="0F4C81"/>
                <w:sz w:val="19"/>
                <w:szCs w:val="19"/>
              </w:rPr>
              <w:t xml:space="preserve">topics.json + create-topics.sh (ADR-0020) — MỚI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b/>
          <w:bCs/>
          <w:color w:val="1A1A2E"/>
          <w:sz w:val="25"/>
          <w:szCs w:val="25"/>
        </w:rPr>
        <w:t xml:space="preserve">4.1 Hai hình dạng generator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Hình dạng</w:t>
            </w:r>
          </w:p>
        </w:tc>
        <w:tc>
          <w:tcPr>
            <w:tcW w:type="dxa" w:w="3600"/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Ví dụ</w:t>
            </w:r>
          </w:p>
        </w:tc>
        <w:tc>
          <w:tcPr>
            <w:tcW w:type="dxa" w:w="3160"/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Đặc điểm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1 dataset → 1 file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es_sink.py</w:t>
            </w:r>
          </w:p>
        </w:tc>
        <w:tc>
          <w:tcPr>
            <w:tcW w:type="dxa" w:w="3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Chỉ cần nhìn một contract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N dataset → 1 file</w:t>
            </w:r>
          </w:p>
        </w:tc>
        <w:tc>
          <w:tcPr>
            <w:tcW w:type="dxa" w:w="36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s3_sink, debezium, publication, dlq, topic_manifest</w:t>
            </w:r>
          </w:p>
        </w:tc>
        <w:tc>
          <w:tcPr>
            <w:tcW w:type="dxa" w:w="316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Phải nhìn TOÀN BỘ registry để gộp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color w:val="1A1A2E"/>
          <w:sz w:val="21"/>
          <w:szCs w:val="21"/>
        </w:rPr>
        <w:t xml:space="preserve">Hình dạng fan-in (N→1) là chỗ diệt sprawl nguy hiểm nhất. Ví dụ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debezium.py</w:t>
      </w:r>
      <w:r>
        <w:rPr>
          <w:color w:val="1A1A2E"/>
          <w:sz w:val="21"/>
          <w:szCs w:val="21"/>
        </w:rPr>
        <w:t xml:space="preserve"> và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postgres_publication.py</w:t>
      </w:r>
      <w:r>
        <w:rPr>
          <w:color w:val="1A1A2E"/>
          <w:sz w:val="21"/>
          <w:szCs w:val="21"/>
        </w:rPr>
        <w:t xml:space="preserve"> cùng đọc một danh sách dataset CDC, nên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table.include.list</w:t>
      </w:r>
      <w:r>
        <w:rPr>
          <w:color w:val="1A1A2E"/>
          <w:sz w:val="21"/>
          <w:szCs w:val="21"/>
        </w:rPr>
        <w:t xml:space="preserve"> (connector) và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FOR TABLE</w:t>
      </w:r>
      <w:r>
        <w:rPr>
          <w:color w:val="1A1A2E"/>
          <w:sz w:val="21"/>
          <w:szCs w:val="21"/>
        </w:rPr>
        <w:t xml:space="preserve"> (publication) </w:t>
      </w:r>
      <w:r>
        <w:rPr>
          <w:b/>
          <w:bCs/>
          <w:color w:val="1A1A2E"/>
          <w:sz w:val="21"/>
          <w:szCs w:val="21"/>
        </w:rPr>
        <w:t xml:space="preserve">không thể lệch nhau</w:t>
      </w:r>
      <w:r>
        <w:rPr>
          <w:color w:val="1A1A2E"/>
          <w:sz w:val="21"/>
          <w:szCs w:val="21"/>
        </w:rPr>
        <w:t xml:space="preserve">.</w:t>
      </w:r>
    </w:p>
    <w:p>
      <w:pPr>
        <w:pStyle w:val="Heading2"/>
        <w:spacing w:after="100" w:before="220"/>
      </w:pPr>
      <w:r>
        <w:rPr>
          <w:b/>
          <w:bCs/>
          <w:color w:val="1A1A2E"/>
          <w:sz w:val="25"/>
          <w:szCs w:val="25"/>
        </w:rPr>
        <w:t xml:space="preserve">4.2 Deployer — biến artifact thành load-bearing</w:t>
      </w:r>
    </w:p>
    <w:p>
      <w:pPr>
        <w:spacing w:after="120" w:line="276"/>
      </w:pPr>
      <w:r>
        <w:rPr>
          <w:color w:val="1A1A2E"/>
          <w:sz w:val="21"/>
          <w:szCs w:val="21"/>
        </w:rPr>
        <w:t xml:space="preserve">Sinh ra file thôi chưa đủ: nếu deploy vẫn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curl</w:t>
      </w:r>
      <w:r>
        <w:rPr>
          <w:color w:val="1A1A2E"/>
          <w:sz w:val="21"/>
          <w:szCs w:val="21"/>
        </w:rPr>
        <w:t xml:space="preserve"> tay thì metadata chỉ là </w:t>
      </w:r>
      <w:r>
        <w:rPr>
          <w:b/>
          <w:bCs/>
          <w:color w:val="1A1A2E"/>
          <w:sz w:val="21"/>
          <w:szCs w:val="21"/>
        </w:rPr>
        <w:t xml:space="preserve">bản sao trang trí</w:t>
      </w:r>
      <w:r>
        <w:rPr>
          <w:color w:val="1A1A2E"/>
          <w:sz w:val="21"/>
          <w:szCs w:val="21"/>
        </w:rPr>
        <w:t xml:space="preserve">, phải giữ đồng bộ bằng tay.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deployers/connectors.py</w:t>
      </w:r>
      <w:r>
        <w:rPr>
          <w:color w:val="1A1A2E"/>
          <w:sz w:val="21"/>
          <w:szCs w:val="21"/>
        </w:rPr>
        <w:t xml:space="preserve"> đọc thẳng generator, áp lên Connect REST </w:t>
      </w:r>
      <w:r>
        <w:rPr>
          <w:b/>
          <w:bCs/>
          <w:color w:val="1A1A2E"/>
          <w:sz w:val="21"/>
          <w:szCs w:val="21"/>
        </w:rPr>
        <w:t xml:space="preserve">idempotent</w:t>
      </w:r>
      <w:r>
        <w:rPr>
          <w:color w:val="1A1A2E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PUT .../config</w:t>
      </w:r>
      <w:r>
        <w:rPr>
          <w:color w:val="1A1A2E"/>
          <w:sz w:val="21"/>
          <w:szCs w:val="21"/>
        </w:rPr>
        <w:t xml:space="preserve">), có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plan</w:t>
      </w:r>
      <w:r>
        <w:rPr>
          <w:color w:val="1A1A2E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apply</w:t>
      </w:r>
      <w:r>
        <w:rPr>
          <w:color w:val="1A1A2E"/>
          <w:sz w:val="21"/>
          <w:szCs w:val="21"/>
        </w:rPr>
        <w:t xml:space="preserve">. Placeholder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${env:...}</w:t>
      </w:r>
      <w:r>
        <w:rPr>
          <w:color w:val="1A1A2E"/>
          <w:sz w:val="21"/>
          <w:szCs w:val="21"/>
        </w:rPr>
        <w:t xml:space="preserve"> giữ nguyên → Connect tự resolve, deployer </w:t>
      </w:r>
      <w:r>
        <w:rPr>
          <w:b/>
          <w:bCs/>
          <w:color w:val="1A1A2E"/>
          <w:sz w:val="21"/>
          <w:szCs w:val="21"/>
        </w:rPr>
        <w:t xml:space="preserve">không chạm secret</w:t>
      </w:r>
      <w:r>
        <w:rPr>
          <w:color w:val="1A1A2E"/>
          <w:sz w:val="21"/>
          <w:szCs w:val="21"/>
        </w:rPr>
        <w:t xml:space="preserve">. Sau bước này, thêm connector = sửa contract + chạy deployer (ADR-0021).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0F4C81"/>
          <w:sz w:val="30"/>
          <w:szCs w:val="30"/>
        </w:rPr>
        <w:t xml:space="preserve">5. Trọng tâm: Bản kê topic Kafka (ADR-0020)</w:t>
      </w:r>
    </w:p>
    <w:p>
      <w:pPr>
        <w:spacing w:after="120" w:line="276"/>
      </w:pPr>
      <w:r>
        <w:rPr>
          <w:color w:val="1A1A2E"/>
          <w:sz w:val="21"/>
          <w:szCs w:val="21"/>
        </w:rPr>
        <w:t xml:space="preserve">Đây là đóng góp mới nhất, bịt khoảng trống production #8.</w:t>
      </w:r>
    </w:p>
    <w:p>
      <w:pPr>
        <w:pStyle w:val="Heading2"/>
        <w:spacing w:after="100" w:before="220"/>
      </w:pPr>
      <w:r>
        <w:rPr>
          <w:b/>
          <w:bCs/>
          <w:color w:val="1A1A2E"/>
          <w:sz w:val="25"/>
          <w:szCs w:val="25"/>
        </w:rPr>
        <w:t xml:space="preserve">5.1 Vấn đề</w:t>
      </w:r>
    </w:p>
    <w:p>
      <w:pPr>
        <w:spacing w:after="120" w:line="276"/>
      </w:pPr>
      <w:r>
        <w:rPr>
          <w:color w:val="1A1A2E"/>
          <w:sz w:val="21"/>
          <w:szCs w:val="21"/>
        </w:rPr>
        <w:t xml:space="preserve">Kafka đang bật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auto.create.topics.enable=true</w:t>
      </w:r>
      <w:r>
        <w:rPr>
          <w:color w:val="1A1A2E"/>
          <w:sz w:val="21"/>
          <w:szCs w:val="21"/>
        </w:rPr>
        <w:t xml:space="preserve">. Broker </w:t>
      </w:r>
      <w:r>
        <w:rPr>
          <w:b/>
          <w:bCs/>
          <w:color w:val="1A1A2E"/>
          <w:sz w:val="21"/>
          <w:szCs w:val="21"/>
        </w:rPr>
        <w:t xml:space="preserve">lặng lẽ</w:t>
      </w:r>
      <w:r>
        <w:rPr>
          <w:color w:val="1A1A2E"/>
          <w:sz w:val="21"/>
          <w:szCs w:val="21"/>
        </w:rPr>
        <w:t xml:space="preserve"> tạo bất kỳ topic nào lúc dùng lần đầu, với partition/retention/RF mặc định. Hệ quả: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2E"/>
          <w:sz w:val="21"/>
          <w:szCs w:val="21"/>
        </w:rPr>
        <w:t xml:space="preserve">Gõ sai tên topic → tạo ra topic RÁC thay vì báo lỗi.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2E"/>
          <w:sz w:val="21"/>
          <w:szCs w:val="21"/>
        </w:rPr>
        <w:t xml:space="preserve">Không ai kiểm soát số partition (trần song song) hay retention.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2E"/>
          <w:sz w:val="21"/>
          <w:szCs w:val="21"/>
        </w:rPr>
        <w:t xml:space="preserve">Câu hỏi “hệ thống có topic nào” </w:t>
      </w:r>
      <w:r>
        <w:rPr>
          <w:b/>
          <w:bCs/>
          <w:color w:val="1A1A2E"/>
          <w:sz w:val="21"/>
          <w:szCs w:val="21"/>
        </w:rPr>
        <w:t xml:space="preserve">không có nguồn sự thật</w:t>
      </w:r>
      <w:r>
        <w:rPr>
          <w:color w:val="1A1A2E"/>
          <w:sz w:val="21"/>
          <w:szCs w:val="21"/>
        </w:rPr>
        <w:t xml:space="preserve"> — phải đi hỏi broker đang chạy.</w:t>
      </w:r>
    </w:p>
    <w:p>
      <w:pPr>
        <w:pStyle w:val="Heading2"/>
        <w:spacing w:after="100" w:before="220"/>
      </w:pPr>
      <w:r>
        <w:rPr>
          <w:b/>
          <w:bCs/>
          <w:color w:val="1A1A2E"/>
          <w:sz w:val="25"/>
          <w:szCs w:val="25"/>
        </w:rPr>
        <w:t xml:space="preserve">5.2 Quyết định — sinh hai artifact từ một nguồn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Artifact</w:t>
            </w:r>
          </w:p>
        </w:tc>
        <w:tc>
          <w:tcPr>
            <w:tcW w:type="dxa" w:w="6360"/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Vai trò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kafka/topics.json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Bản kê KHAI BÁO — máy đọc được, diff được. Đây là “topic manifest”.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kafka/create-topics.sh</w:t>
            </w:r>
          </w:p>
        </w:tc>
        <w:tc>
          <w:tcPr>
            <w:tcW w:type="dxa" w:w="636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Dạng THỰC THI — script tạo topic idempotent (--if-not-exists).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color w:val="1A1A2E"/>
          <w:sz w:val="21"/>
          <w:szCs w:val="21"/>
        </w:rPr>
        <w:t xml:space="preserve">Cả hai sinh từ cùng một hàm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_entries()</w:t>
      </w:r>
      <w:r>
        <w:rPr>
          <w:color w:val="1A1A2E"/>
          <w:sz w:val="21"/>
          <w:szCs w:val="21"/>
        </w:rPr>
        <w:t xml:space="preserve">, nên </w:t>
      </w:r>
      <w:r>
        <w:rPr>
          <w:b/>
          <w:bCs/>
          <w:color w:val="1A1A2E"/>
          <w:sz w:val="21"/>
          <w:szCs w:val="21"/>
        </w:rPr>
        <w:t xml:space="preserve">không thể lệch nhau</w:t>
      </w:r>
      <w:r>
        <w:rPr>
          <w:color w:val="1A1A2E"/>
          <w:sz w:val="21"/>
          <w:szCs w:val="21"/>
        </w:rPr>
        <w:t xml:space="preserve">.</w:t>
      </w:r>
    </w:p>
    <w:p>
      <w:pPr>
        <w:pStyle w:val="Heading2"/>
        <w:spacing w:after="100" w:before="220"/>
      </w:pPr>
      <w:r>
        <w:rPr>
          <w:b/>
          <w:bCs/>
          <w:color w:val="1A1A2E"/>
          <w:sz w:val="25"/>
          <w:szCs w:val="25"/>
        </w:rPr>
        <w:t xml:space="preserve">5.3 Ba nguồn topic — ranh giới suy diễn vs khai báo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1300"/>
        <w:gridCol w:w="3660"/>
        <w:gridCol w:w="4400"/>
      </w:tblGrid>
      <w:tr>
        <w:trPr>
          <w:tblHeader/>
        </w:trPr>
        <w:tc>
          <w:tcPr>
            <w:tcW w:type="dxa" w:w="1300"/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Nhóm</w:t>
            </w:r>
          </w:p>
        </w:tc>
        <w:tc>
          <w:tcPr>
            <w:tcW w:type="dxa" w:w="3660"/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Ví dụ</w:t>
            </w:r>
          </w:p>
        </w:tc>
        <w:tc>
          <w:tcPr>
            <w:tcW w:type="dxa" w:w="4400"/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Từ đâu ra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dataset</w:t>
            </w:r>
          </w:p>
        </w:tc>
        <w:tc>
          <w:tcPr>
            <w:tcW w:type="dxa" w:w="36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bankdb.public.transactions, metrics.timeseries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Suy thẳng từ source.topic. Thêm dataset → topic tự vào.</w:t>
            </w:r>
          </w:p>
        </w:tc>
      </w:tr>
      <w:tr>
        <w:tc>
          <w:tcPr>
            <w:tcW w:type="dxa" w:w="13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dlq</w:t>
            </w:r>
          </w:p>
        </w:tc>
        <w:tc>
          <w:tcPr>
            <w:tcW w:type="dxa" w:w="366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dlq.es-sink-transactions</w:t>
            </w:r>
          </w:p>
        </w:tc>
        <w:tc>
          <w:tcPr>
            <w:tcW w:type="dxa" w:w="44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TÁI DÙNG danh sách của dlq.py, không tự liệt kê lại.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infra</w:t>
            </w:r>
          </w:p>
        </w:tc>
        <w:tc>
          <w:tcPr>
            <w:tcW w:type="dxa" w:w="36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dlq.events, _connect_*, _schemas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Không gắn dataset → khai tay, có giải thích.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0F4C81" w:sz="2"/>
          <w:left w:val="single" w:color="0F4C81" w:sz="24"/>
          <w:bottom w:val="single" w:color="0F4C81" w:sz="2"/>
          <w:right w:val="single" w:color="0F4C8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4C81"/>
                <w:sz w:val="20"/>
                <w:szCs w:val="20"/>
              </w:rPr>
              <w:t xml:space="preserve">Vì sao không tự liệt kê lại danh sách DLQ?</w:t>
            </w:r>
          </w:p>
          <w:p>
            <w:pPr>
              <w:spacing w:after="40" w:line="260"/>
            </w:pPr>
            <w:r>
              <w:rPr>
                <w:color w:val="1A1A2E"/>
                <w:sz w:val="20"/>
                <w:szCs w:val="20"/>
              </w:rPr>
              <w:t xml:space="preserve">Nếu topic_manifest.py tự khai lại danh sách DLQ thay vì tái dùng dlq.py, ta tạo ra ĐÚNG thứ sprawl đang diệt:</w:t>
            </w:r>
          </w:p>
          <w:p>
            <w:pPr>
              <w:spacing w:after="40" w:line="260"/>
            </w:pPr>
            <w:r>
              <w:rPr>
                <w:color w:val="1A1A2E"/>
                <w:sz w:val="20"/>
                <w:szCs w:val="20"/>
              </w:rPr>
              <w:t xml:space="preserve">hai nơi cùng khai một danh sách, lệch nhau lúc nào không biết. Tái dùng là kỷ luật cốt lõi.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A1A2E"/>
          <w:sz w:val="25"/>
          <w:szCs w:val="25"/>
        </w:rPr>
        <w:t xml:space="preserve">5.4 Nguyên tắc “tái tạo hiện trạng trước”</w:t>
      </w:r>
    </w:p>
    <w:p>
      <w:pPr>
        <w:spacing w:after="120" w:line="276"/>
      </w:pPr>
      <w:r>
        <w:rPr>
          <w:color w:val="1A1A2E"/>
          <w:sz w:val="21"/>
          <w:szCs w:val="21"/>
        </w:rPr>
        <w:t xml:space="preserve">Bản kê </w:t>
      </w:r>
      <w:r>
        <w:rPr>
          <w:i/>
          <w:iCs/>
          <w:color w:val="1A1A2E"/>
          <w:sz w:val="21"/>
          <w:szCs w:val="21"/>
        </w:rPr>
        <w:t xml:space="preserve">đầu tiên</w:t>
      </w:r>
      <w:r>
        <w:rPr>
          <w:color w:val="1A1A2E"/>
          <w:sz w:val="21"/>
          <w:szCs w:val="21"/>
        </w:rPr>
        <w:t xml:space="preserve"> phải mô tả đúng những gì auto-create </w:t>
      </w:r>
      <w:r>
        <w:rPr>
          <w:i/>
          <w:iCs/>
          <w:color w:val="1A1A2E"/>
          <w:sz w:val="21"/>
          <w:szCs w:val="21"/>
        </w:rPr>
        <w:t xml:space="preserve">đang</w:t>
      </w:r>
      <w:r>
        <w:rPr>
          <w:color w:val="1A1A2E"/>
          <w:sz w:val="21"/>
          <w:szCs w:val="21"/>
        </w:rPr>
        <w:t xml:space="preserve"> tạo ra, để khi tắt auto-create thì </w:t>
      </w:r>
      <w:r>
        <w:rPr>
          <w:b/>
          <w:bCs/>
          <w:color w:val="1A1A2E"/>
          <w:sz w:val="21"/>
          <w:szCs w:val="21"/>
        </w:rPr>
        <w:t xml:space="preserve">không có gì đổi</w:t>
      </w:r>
      <w:r>
        <w:rPr>
          <w:color w:val="1A1A2E"/>
          <w:sz w:val="21"/>
          <w:szCs w:val="21"/>
        </w:rPr>
        <w:t xml:space="preserve">. Hệ quả: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onsolas" w:cs="Consolas" w:eastAsia="Consolas" w:hAnsi="Consolas"/>
          <w:color w:val="C0392B"/>
          <w:sz w:val="19"/>
          <w:szCs w:val="19"/>
        </w:rPr>
        <w:t xml:space="preserve">RF = 1</w:t>
      </w:r>
      <w:r>
        <w:rPr>
          <w:color w:val="1A1A2E"/>
          <w:sz w:val="21"/>
          <w:szCs w:val="21"/>
        </w:rPr>
        <w:t xml:space="preserve"> (single node). Lên multi-broker thì đổi theo env.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2E"/>
          <w:sz w:val="21"/>
          <w:szCs w:val="21"/>
        </w:rPr>
        <w:t xml:space="preserve">Partition = mặc định hiện tại (data=1;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_connect_offsets</w:t>
      </w:r>
      <w:r>
        <w:rPr>
          <w:color w:val="1A1A2E"/>
          <w:sz w:val="21"/>
          <w:szCs w:val="21"/>
        </w:rPr>
        <w:t xml:space="preserve">=25,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_connect_status</w:t>
      </w:r>
      <w:r>
        <w:rPr>
          <w:color w:val="1A1A2E"/>
          <w:sz w:val="21"/>
          <w:szCs w:val="21"/>
        </w:rPr>
        <w:t xml:space="preserve">=5).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2E"/>
          <w:sz w:val="21"/>
          <w:szCs w:val="21"/>
        </w:rPr>
        <w:t xml:space="preserve">Chỉ khai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cleanup.policy</w:t>
      </w:r>
      <w:r>
        <w:rPr>
          <w:color w:val="1A1A2E"/>
          <w:sz w:val="21"/>
          <w:szCs w:val="21"/>
        </w:rPr>
        <w:t xml:space="preserve"> cho topic </w:t>
      </w:r>
      <w:r>
        <w:rPr>
          <w:b/>
          <w:bCs/>
          <w:color w:val="1A1A2E"/>
          <w:sz w:val="21"/>
          <w:szCs w:val="21"/>
        </w:rPr>
        <w:t xml:space="preserve">compacted</w:t>
      </w:r>
      <w:r>
        <w:rPr>
          <w:color w:val="1A1A2E"/>
          <w:sz w:val="21"/>
          <w:szCs w:val="21"/>
        </w:rPr>
        <w:t xml:space="preserve">. Topic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delete</w:t>
      </w:r>
      <w:r>
        <w:rPr>
          <w:color w:val="1A1A2E"/>
          <w:sz w:val="21"/>
          <w:szCs w:val="21"/>
        </w:rPr>
        <w:t xml:space="preserve"> để configs RỖNG — vì đó đã là mặc định broker, topic thật không có override này. Khai thừa sẽ làm bản kê lệch với hiện trạng.</w:t>
      </w:r>
    </w:p>
    <w:p>
      <w:pPr>
        <w:spacing w:after="120" w:line="276"/>
      </w:pPr>
      <w:r>
        <w:rPr>
          <w:color w:val="1A1A2E"/>
          <w:sz w:val="21"/>
          <w:szCs w:val="21"/>
        </w:rPr>
        <w:t xml:space="preserve">Tinh chỉnh (tăng partition cho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transactions</w:t>
      </w:r>
      <w:r>
        <w:rPr>
          <w:color w:val="1A1A2E"/>
          <w:sz w:val="21"/>
          <w:szCs w:val="21"/>
        </w:rPr>
        <w:t xml:space="preserve">, kéo dài retention DLQ) là thay đổi </w:t>
      </w:r>
      <w:r>
        <w:rPr>
          <w:b/>
          <w:bCs/>
          <w:color w:val="1A1A2E"/>
          <w:sz w:val="21"/>
          <w:szCs w:val="21"/>
        </w:rPr>
        <w:t xml:space="preserve">có chủ ý về sau</w:t>
      </w:r>
      <w:r>
        <w:rPr>
          <w:color w:val="1A1A2E"/>
          <w:sz w:val="21"/>
          <w:szCs w:val="21"/>
        </w:rPr>
        <w:t xml:space="preserve">, không lén nhét vào bước này.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0F4C81"/>
          <w:sz w:val="30"/>
          <w:szCs w:val="30"/>
        </w:rPr>
        <w:t xml:space="preserve">6. Kỷ luật kiểm chứng — đối chiếu với hệ thống thật</w:t>
      </w:r>
    </w:p>
    <w:p>
      <w:pPr>
        <w:spacing w:after="120" w:line="276"/>
      </w:pPr>
      <w:r>
        <w:rPr>
          <w:color w:val="1A1A2E"/>
          <w:sz w:val="21"/>
          <w:szCs w:val="21"/>
        </w:rPr>
        <w:t xml:space="preserve">Điểm khiến control plane này đáng tin không phải là code sạch, mà là: mỗi generator được </w:t>
      </w:r>
      <w:r>
        <w:rPr>
          <w:b/>
          <w:bCs/>
          <w:color w:val="1A1A2E"/>
          <w:sz w:val="21"/>
          <w:szCs w:val="21"/>
        </w:rPr>
        <w:t xml:space="preserve">đối chiếu với engine thật</w:t>
      </w:r>
      <w:r>
        <w:rPr>
          <w:color w:val="1A1A2E"/>
          <w:sz w:val="21"/>
          <w:szCs w:val="21"/>
        </w:rPr>
        <w:t xml:space="preserve">, không phải so text. Hai ví dụ mạnh nhất:</w:t>
      </w:r>
    </w:p>
    <w:p>
      <w:pPr>
        <w:pStyle w:val="Heading2"/>
        <w:spacing w:after="100" w:before="220"/>
      </w:pPr>
      <w:r>
        <w:rPr>
          <w:b/>
          <w:bCs/>
          <w:color w:val="1A1A2E"/>
          <w:sz w:val="25"/>
          <w:szCs w:val="25"/>
        </w:rPr>
        <w:t xml:space="preserve">6.1 Oracle ClickHouse (ADR-0019)</w:t>
      </w:r>
    </w:p>
    <w:p>
      <w:pPr>
        <w:pBdr>
          <w:top w:val="single" w:color="DDDDDD" w:sz="2" w:space="4"/>
          <w:left w:val="single" w:color="0F4C81" w:sz="18" w:space="8"/>
        </w:pBdr>
        <w:shd w:fill="F4F5F7" w:color="auto" w:val="clear"/>
        <w:spacing w:after="0" w:before="40" w:line="25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Áp DDL VIẾT TAY vào ClickHouse → chụp SHOW CREATE TABLE cho 12 đối tượng</w:t>
      </w:r>
    </w:p>
    <w:p>
      <w:pPr>
        <w:pBdr>
          <w:left w:val="single" w:color="0F4C81" w:sz="18" w:space="8"/>
        </w:pBdr>
        <w:shd w:fill="F4F5F7" w:color="auto" w:val="clear"/>
        <w:spacing w:after="0" w:before="0" w:line="25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DROP sạch 12 bảng</w:t>
      </w:r>
    </w:p>
    <w:p>
      <w:pPr>
        <w:pBdr>
          <w:left w:val="single" w:color="0F4C81" w:sz="18" w:space="8"/>
        </w:pBdr>
        <w:shd w:fill="F4F5F7" w:color="auto" w:val="clear"/>
        <w:spacing w:after="0" w:before="0" w:line="25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Áp DDL SINH → chụp lại 12 đối tượng</w:t>
      </w:r>
    </w:p>
    <w:p>
      <w:pPr>
        <w:pBdr>
          <w:left w:val="single" w:color="0F4C81" w:sz="18" w:space="8"/>
        </w:pBdr>
        <w:shd w:fill="F4F5F7" w:color="auto" w:val="clear"/>
        <w:spacing w:after="0" w:before="0" w:line="25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4. So hai bản chụp</w:t>
      </w:r>
    </w:p>
    <w:p>
      <w:pPr>
        <w:pBdr>
          <w:left w:val="single" w:color="0F4C81" w:sz="18" w:space="8"/>
        </w:pBdr>
        <w:shd w:fill="F4F5F7" w:color="auto" w:val="clear"/>
        <w:spacing w:after="0" w:before="0" w:line="25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bottom w:val="single" w:color="DDDDDD" w:sz="2" w:space="4"/>
          <w:left w:val="single" w:color="0F4C81" w:sz="18" w:space="8"/>
        </w:pBdr>
        <w:shd w:fill="F4F5F7" w:color="auto" w:val="clear"/>
        <w:spacing w:after="140" w:before="0" w:line="25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=&gt; 12/12 đối tượng GIỐNG HỆT NHAU</w:t>
      </w:r>
    </w:p>
    <w:p>
      <w:pPr>
        <w:spacing w:after="120" w:line="276"/>
      </w:pPr>
      <w:r>
        <w:rPr>
          <w:color w:val="1A1A2E"/>
          <w:sz w:val="21"/>
          <w:szCs w:val="21"/>
        </w:rPr>
        <w:t xml:space="preserve">Đây là oracle </w:t>
      </w:r>
      <w:r>
        <w:rPr>
          <w:b/>
          <w:bCs/>
          <w:color w:val="1A1A2E"/>
          <w:sz w:val="21"/>
          <w:szCs w:val="21"/>
        </w:rPr>
        <w:t xml:space="preserve">mạnh hơn diff text</w:t>
      </w:r>
      <w:r>
        <w:rPr>
          <w:color w:val="1A1A2E"/>
          <w:sz w:val="21"/>
          <w:szCs w:val="21"/>
        </w:rPr>
        <w:t xml:space="preserve">: ClickHouse tự nói ra schema nó thật sự tạo, nên tương đương ngữ nghĩa được </w:t>
      </w:r>
      <w:r>
        <w:rPr>
          <w:i/>
          <w:iCs/>
          <w:color w:val="1A1A2E"/>
          <w:sz w:val="21"/>
          <w:szCs w:val="21"/>
        </w:rPr>
        <w:t xml:space="preserve">chứng minh</w:t>
      </w:r>
      <w:r>
        <w:rPr>
          <w:color w:val="1A1A2E"/>
          <w:sz w:val="21"/>
          <w:szCs w:val="21"/>
        </w:rPr>
        <w:t xml:space="preserve"> chứ không suy đoán.</w:t>
      </w:r>
    </w:p>
    <w:p>
      <w:pPr>
        <w:pStyle w:val="Heading2"/>
        <w:spacing w:after="100" w:before="220"/>
      </w:pPr>
      <w:r>
        <w:rPr>
          <w:b/>
          <w:bCs/>
          <w:color w:val="1A1A2E"/>
          <w:sz w:val="25"/>
          <w:szCs w:val="25"/>
        </w:rPr>
        <w:t xml:space="preserve">6.2 Oracle Kafka (ADR-0020)</w:t>
      </w:r>
    </w:p>
    <w:p>
      <w:pPr>
        <w:pBdr>
          <w:top w:val="single" w:color="DDDDDD" w:sz="2" w:space="4"/>
          <w:left w:val="single" w:color="0F4C81" w:sz="18" w:space="8"/>
        </w:pBdr>
        <w:shd w:fill="F4F5F7" w:color="auto" w:val="clear"/>
        <w:spacing w:after="0" w:before="40" w:line="25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kafka-topics --describe toàn cluster → (tên, partitions, RF, cleanup.policy) thật</w:t>
      </w:r>
    </w:p>
    <w:p>
      <w:pPr>
        <w:pBdr>
          <w:left w:val="single" w:color="0F4C81" w:sz="18" w:space="8"/>
        </w:pBdr>
        <w:shd w:fill="F4F5F7" w:color="auto" w:val="clear"/>
        <w:spacing w:after="0" w:before="0" w:line="25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so từng topic thật với bản kê</w:t>
      </w:r>
    </w:p>
    <w:p>
      <w:pPr>
        <w:pBdr>
          <w:left w:val="single" w:color="0F4C81" w:sz="18" w:space="8"/>
        </w:pBdr>
        <w:shd w:fill="F4F5F7" w:color="auto" w:val="clear"/>
        <w:spacing w:after="0" w:before="0" w:line="25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0F4C81" w:sz="18" w:space="8"/>
        </w:pBdr>
        <w:shd w:fill="F4F5F7" w:color="auto" w:val="clear"/>
        <w:spacing w:after="0" w:before="0" w:line="25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=&gt; 11/11 topic thật khớp bản kê TUYỆT ĐỐI, 0 lệch/mồ côi</w:t>
      </w:r>
    </w:p>
    <w:p>
      <w:pPr>
        <w:pBdr>
          <w:bottom w:val="single" w:color="DDDDDD" w:sz="2" w:space="4"/>
          <w:left w:val="single" w:color="0F4C81" w:sz="18" w:space="8"/>
        </w:pBdr>
        <w:shd w:fill="F4F5F7" w:color="auto" w:val="clear"/>
        <w:spacing w:after="140" w:before="0" w:line="25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(__consumer_offsets loại đúng cách: broker tự quản)</w:t>
      </w:r>
    </w:p>
    <w:p>
      <w:pPr>
        <w:spacing w:after="120" w:line="276"/>
      </w:pPr>
      <w:r>
        <w:rPr>
          <w:color w:val="1A1A2E"/>
          <w:sz w:val="21"/>
          <w:szCs w:val="21"/>
        </w:rPr>
        <w:t xml:space="preserve">Chín topic dataset/metric chưa xuất hiện phiên này (producer chưa chạy) được đóng vòng bằng </w:t>
      </w:r>
      <w:r>
        <w:rPr>
          <w:b/>
          <w:bCs/>
          <w:color w:val="1A1A2E"/>
          <w:sz w:val="21"/>
          <w:szCs w:val="21"/>
        </w:rPr>
        <w:t xml:space="preserve">cross-check tĩnh</w:t>
      </w:r>
      <w:r>
        <w:rPr>
          <w:color w:val="1A1A2E"/>
          <w:sz w:val="21"/>
          <w:szCs w:val="21"/>
        </w:rPr>
        <w:t xml:space="preserve">: mọi topic mà artifact sinh khác tham chiếu tới (es-sink, DLQ, suy diễn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topic.prefix</w:t>
      </w:r>
      <w:r>
        <w:rPr>
          <w:color w:val="1A1A2E"/>
          <w:sz w:val="21"/>
          <w:szCs w:val="21"/>
        </w:rPr>
        <w:t xml:space="preserve"> của Debezium) đều nằm trong bản kê.</w:t>
      </w:r>
    </w:p>
    <w:p>
      <w:pPr>
        <w:pStyle w:val="Heading2"/>
        <w:spacing w:after="100" w:before="220"/>
      </w:pPr>
      <w:r>
        <w:rPr>
          <w:b/>
          <w:bCs/>
          <w:color w:val="1A1A2E"/>
          <w:sz w:val="25"/>
          <w:szCs w:val="25"/>
        </w:rPr>
        <w:t xml:space="preserve">6.3 Kiểm chứng “trả cổ tức” — bắt lỗi mà suy luận bỏ qua</w:t>
      </w:r>
    </w:p>
    <w:p>
      <w:pPr>
        <w:spacing w:after="120" w:line="276"/>
      </w:pPr>
      <w:r>
        <w:rPr>
          <w:color w:val="1A1A2E"/>
          <w:sz w:val="21"/>
          <w:szCs w:val="21"/>
        </w:rPr>
        <w:t xml:space="preserve">Hai lần đối chiếu với thật, hai lần lôi ra lỗi chưa ai biết:</w:t>
      </w:r>
    </w:p>
    <w:p>
      <w:pPr>
        <w:spacing w:after="80"/>
      </w:pP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3000"/>
        <w:gridCol w:w="2860"/>
        <w:gridCol w:w="3500"/>
      </w:tblGrid>
      <w:tr>
        <w:trPr>
          <w:tblHeader/>
        </w:trPr>
        <w:tc>
          <w:tcPr>
            <w:tcW w:type="dxa" w:w="3000"/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Phát hiện</w:t>
            </w:r>
          </w:p>
        </w:tc>
        <w:tc>
          <w:tcPr>
            <w:tcW w:type="dxa" w:w="2860"/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Bản chất</w:t>
            </w:r>
          </w:p>
        </w:tc>
        <w:tc>
          <w:tcPr>
            <w:tcW w:type="dxa" w:w="3500"/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Hậu quả nếu bỏ qua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kafka_max_block_size chỉ set ở timeseries, thiếu ở 3 bảng kia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Copy-paste quên propagate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Bất nhất ngầm giữa 4 bảng đáng lẽ giống nhau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B25E00"/>
                <w:sz w:val="19"/>
                <w:szCs w:val="19"/>
              </w:rPr>
              <w:t xml:space="preserve">_schemas bị SÓT khỏi bản kê đầu</w:t>
            </w:r>
          </w:p>
        </w:tc>
        <w:tc>
          <w:tcPr>
            <w:tcW w:type="dxa" w:w="286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Chỉ có _connect_*, quên topic của Schema Registry</w:t>
            </w:r>
          </w:p>
        </w:tc>
        <w:tc>
          <w:tcPr>
            <w:tcW w:type="dxa" w:w="35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Tắt auto-create → Schema Registry không khởi động → sập TOÀN BỘ đường CDC Avro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1E7B34" w:sz="2"/>
          <w:left w:val="single" w:color="1E7B34" w:sz="24"/>
          <w:bottom w:val="single" w:color="1E7B34" w:sz="2"/>
          <w:right w:val="single" w:color="1E7B3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Bài học</w:t>
            </w:r>
          </w:p>
          <w:p>
            <w:pPr>
              <w:spacing w:after="40" w:line="260"/>
            </w:pPr>
            <w:r>
              <w:rPr>
                <w:color w:val="1A1A2E"/>
                <w:sz w:val="20"/>
                <w:szCs w:val="20"/>
              </w:rPr>
              <w:t xml:space="preserve">So sánh với hiện thực bắt được lỗi mà suy luận thuần KHÔNG bắt được.</w:t>
            </w:r>
          </w:p>
          <w:p>
            <w:pPr>
              <w:spacing w:after="40" w:line="260"/>
            </w:pPr>
            <w:r>
              <w:rPr>
                <w:color w:val="1A1A2E"/>
                <w:sz w:val="20"/>
                <w:szCs w:val="20"/>
              </w:rPr>
              <w:t xml:space="preserve">Generation không chỉ giảm việc gõ — nó ÉP đồng đều và lôi ra drift mà mắt người bỏ qua.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F4C81"/>
          <w:sz w:val="30"/>
          <w:szCs w:val="30"/>
        </w:rPr>
        <w:t xml:space="preserve">7. Số dòng code: tăng hay giảm?</w:t>
      </w:r>
    </w:p>
    <w:p>
      <w:pPr>
        <w:spacing w:after="120" w:line="276"/>
      </w:pPr>
      <w:r>
        <w:rPr>
          <w:color w:val="1A1A2E"/>
          <w:sz w:val="21"/>
          <w:szCs w:val="21"/>
        </w:rPr>
        <w:t xml:space="preserve">Một câu hỏi tự nhiên: metadata-driven có giảm code không? Con số thật cho ClickHouse DDL </w:t>
      </w:r>
      <w:r>
        <w:rPr>
          <w:b/>
          <w:bCs/>
          <w:color w:val="1A1A2E"/>
          <w:sz w:val="21"/>
          <w:szCs w:val="21"/>
        </w:rPr>
        <w:t xml:space="preserve">làm giật mình</w:t>
      </w:r>
      <w:r>
        <w:rPr>
          <w:color w:val="1A1A2E"/>
          <w:sz w:val="21"/>
          <w:szCs w:val="21"/>
        </w:rPr>
        <w:t xml:space="preserve">:</w:t>
      </w:r>
    </w:p>
    <w:p>
      <w:pPr>
        <w:spacing w:after="80"/>
      </w:pP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4400"/>
        <w:gridCol w:w="1400"/>
        <w:gridCol w:w="3560"/>
      </w:tblGrid>
      <w:tr>
        <w:trPr>
          <w:tblHeader/>
        </w:trPr>
        <w:tc>
          <w:tcPr>
            <w:tcW w:type="dxa" w:w="4400"/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1400"/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Dòng</w:t>
            </w:r>
          </w:p>
        </w:tc>
        <w:tc>
          <w:tcPr>
            <w:tcW w:type="dxa" w:w="3560"/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DDL viết tay bị thay (01_schema)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~71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Phải giữ đồng bộ bằng tay</w:t>
            </w:r>
          </w:p>
        </w:tc>
      </w:tr>
      <w:tr>
        <w:tc>
          <w:tcPr>
            <w:tcW w:type="dxa" w:w="44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4 YAML contract</w:t>
            </w:r>
          </w:p>
        </w:tc>
        <w:tc>
          <w:tcPr>
            <w:tcW w:type="dxa" w:w="14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144</w:t>
            </w:r>
          </w:p>
        </w:tc>
        <w:tc>
          <w:tcPr>
            <w:tcW w:type="dxa" w:w="356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Khai báo, một nơi sửa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Generator clickhouse_ddl.py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155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Viết một lần, dùng mãi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color w:val="1A1A2E"/>
          <w:sz w:val="21"/>
          <w:szCs w:val="21"/>
        </w:rPr>
        <w:t xml:space="preserve">Tổng số dòng </w:t>
      </w:r>
      <w:r>
        <w:rPr>
          <w:b/>
          <w:bCs/>
          <w:color w:val="B25E00"/>
          <w:sz w:val="21"/>
          <w:szCs w:val="21"/>
        </w:rPr>
        <w:t xml:space="preserve">TĂNG ~4 lần</w:t>
      </w:r>
      <w:r>
        <w:rPr>
          <w:color w:val="1A1A2E"/>
          <w:sz w:val="21"/>
          <w:szCs w:val="21"/>
        </w:rPr>
        <w:t xml:space="preserve">. Nếu chỉ đếm dòng, metadata-driven trông như thất bại. Nên câu hỏi đúng không phải “code giảm chưa” mà là </w:t>
      </w:r>
      <w:r>
        <w:rPr>
          <w:b/>
          <w:bCs/>
          <w:color w:val="1A1A2E"/>
          <w:sz w:val="21"/>
          <w:szCs w:val="21"/>
        </w:rPr>
        <w:t xml:space="preserve">loại code nào giảm</w:t>
      </w:r>
      <w:r>
        <w:rPr>
          <w:color w:val="1A1A2E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2E"/>
          <w:sz w:val="21"/>
          <w:szCs w:val="21"/>
        </w:rPr>
        <w:t xml:space="preserve">Code phải-giữ-đồng-bộ-bằng-tay → </w:t>
      </w:r>
      <w:r>
        <w:rPr>
          <w:b/>
          <w:bCs/>
          <w:color w:val="1E7B34"/>
          <w:sz w:val="21"/>
          <w:szCs w:val="21"/>
        </w:rPr>
        <w:t xml:space="preserve">giảm mạnh</w:t>
      </w:r>
      <w:r>
        <w:rPr>
          <w:color w:val="1A1A2E"/>
          <w:sz w:val="21"/>
          <w:szCs w:val="21"/>
        </w:rPr>
        <w:t xml:space="preserve"> (12 khối phải khớp → 1 nơi sửa).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2E"/>
          <w:sz w:val="21"/>
          <w:szCs w:val="21"/>
        </w:rPr>
        <w:t xml:space="preserve">Code viết-một-lần-dùng-mãi → tăng, và đó là </w:t>
      </w:r>
      <w:r>
        <w:rPr>
          <w:b/>
          <w:bCs/>
          <w:color w:val="1A1A2E"/>
          <w:sz w:val="21"/>
          <w:szCs w:val="21"/>
        </w:rPr>
        <w:t xml:space="preserve">vốn cố định</w:t>
      </w:r>
      <w:r>
        <w:rPr>
          <w:color w:val="1A1A2E"/>
          <w:sz w:val="21"/>
          <w:szCs w:val="21"/>
        </w:rPr>
        <w:t xml:space="preserve">: generator 155 dòng không nhân theo số metric.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2E"/>
          <w:sz w:val="21"/>
          <w:szCs w:val="21"/>
        </w:rPr>
        <w:t xml:space="preserve">Code viết cho mỗi metric mới → </w:t>
      </w:r>
      <w:r>
        <w:rPr>
          <w:b/>
          <w:bCs/>
          <w:color w:val="1E7B34"/>
          <w:sz w:val="21"/>
          <w:szCs w:val="21"/>
        </w:rPr>
        <w:t xml:space="preserve">giảm về gần 0</w:t>
      </w:r>
      <w:r>
        <w:rPr>
          <w:color w:val="1A1A2E"/>
          <w:sz w:val="21"/>
          <w:szCs w:val="21"/>
        </w:rPr>
        <w:t xml:space="preserve">: thêm metric = 1 file YAML ~36 dòng, không đụng SQL.</w:t>
      </w:r>
    </w:p>
    <w:p>
      <w:pPr>
        <w:spacing w:after="80"/>
      </w:pPr>
    </w:p>
    <w:p>
      <w:pPr>
        <w:spacing w:after="120" w:line="276"/>
      </w:pPr>
      <w:r>
        <w:rPr>
          <w:color w:val="1A1A2E"/>
          <w:sz w:val="21"/>
          <w:szCs w:val="21"/>
        </w:rPr>
        <w:t xml:space="preserve">Điểm hoà vốn: generator chỉ “lời” khi có </w:t>
      </w:r>
      <w:r>
        <w:rPr>
          <w:i/>
          <w:iCs/>
          <w:color w:val="1A1A2E"/>
          <w:sz w:val="21"/>
          <w:szCs w:val="21"/>
        </w:rPr>
        <w:t xml:space="preserve">nhiều</w:t>
      </w:r>
      <w:r>
        <w:rPr>
          <w:color w:val="1A1A2E"/>
          <w:sz w:val="21"/>
          <w:szCs w:val="21"/>
        </w:rPr>
        <w:t xml:space="preserve"> metric. Với 4 metric hiện tại gần như hoà; metric thứ 8 trở đi mới lãi rõ. Kết luận thẳng: </w:t>
      </w:r>
      <w:r>
        <w:rPr>
          <w:b/>
          <w:bCs/>
          <w:color w:val="1A1A2E"/>
          <w:sz w:val="21"/>
          <w:szCs w:val="21"/>
        </w:rPr>
        <w:t xml:space="preserve">số dòng tăng, nhưng số dòng phải NGHĨ khi sửa và số dòng phải VIẾT cho cái mới thì giảm mạnh</w:t>
      </w:r>
      <w:r>
        <w:rPr>
          <w:color w:val="1A1A2E"/>
          <w:sz w:val="21"/>
          <w:szCs w:val="21"/>
        </w:rPr>
        <w:t xml:space="preserve"> — đúng hai thứ quyết định hệ thống có sập vì con người hay không.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0F4C81"/>
          <w:sz w:val="30"/>
          <w:szCs w:val="30"/>
        </w:rPr>
        <w:t xml:space="preserve">8. Trạng thái lộ trình 9 pha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700"/>
        <w:gridCol w:w="3400"/>
        <w:gridCol w:w="5260"/>
      </w:tblGrid>
      <w:tr>
        <w:trPr>
          <w:tblHeader/>
        </w:trPr>
        <w:tc>
          <w:tcPr>
            <w:tcW w:type="dxa" w:w="700"/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</w:t>
            </w:r>
          </w:p>
        </w:tc>
        <w:tc>
          <w:tcPr>
            <w:tcW w:type="dxa" w:w="3400"/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  <w:tc>
          <w:tcPr>
            <w:tcW w:type="dxa" w:w="5260"/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An toàn &amp; dọn dẹp</w:t>
            </w:r>
          </w:p>
        </w:tc>
        <w:tc>
          <w:tcPr>
            <w:tcW w:type="dxa" w:w="5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color w:val="B25E00"/>
                <w:sz w:val="19"/>
                <w:szCs w:val="19"/>
              </w:rPr>
              <w:t xml:space="preserve">🟡 DLQ nối xong, 4 job trùng đã xoá; còn mount init, bucket lake</w:t>
            </w:r>
          </w:p>
        </w:tc>
      </w:tr>
      <w:tr>
        <w:tc>
          <w:tcPr>
            <w:tcW w:type="dxa" w:w="7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Mô hình metadata + mã hoá</w:t>
            </w:r>
          </w:p>
        </w:tc>
        <w:tc>
          <w:tcPr>
            <w:tcW w:type="dxa" w:w="526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color w:val="B25E00"/>
                <w:sz w:val="19"/>
                <w:szCs w:val="19"/>
              </w:rPr>
              <w:t xml:space="preserve">🟡 9 dataset xong; còn lake datasets, connections, kiểm chứng ngược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Sinh ingestion (quick win)</w:t>
            </w:r>
          </w:p>
        </w:tc>
        <w:tc>
          <w:tcPr>
            <w:tcW w:type="dxa" w:w="5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color w:val="B25E00"/>
                <w:sz w:val="19"/>
                <w:szCs w:val="19"/>
              </w:rPr>
              <w:t xml:space="preserve">🟡 connector + topic manifest + Deployer + cutover xong; chỉ còn cắm CI</w:t>
            </w:r>
          </w:p>
        </w:tc>
      </w:tr>
      <w:tr>
        <w:tc>
          <w:tcPr>
            <w:tcW w:type="dxa" w:w="7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Flink runner tổng quát</w:t>
            </w:r>
          </w:p>
        </w:tc>
        <w:tc>
          <w:tcPr>
            <w:tcW w:type="dxa" w:w="526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color w:val="5A5A6E"/>
                <w:sz w:val="19"/>
                <w:szCs w:val="19"/>
              </w:rPr>
              <w:t xml:space="preserve">⬜ Chưa — rủi ro CAO. Khép nốt sprawl #6, #8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Sinh ClickHouse serving</w:t>
            </w:r>
          </w:p>
        </w:tc>
        <w:tc>
          <w:tcPr>
            <w:tcW w:type="dxa" w:w="5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color w:val="B25E00"/>
                <w:sz w:val="19"/>
                <w:szCs w:val="19"/>
              </w:rPr>
              <w:t xml:space="preserve">🟡 ClickHouse xong (12/16 khối); còn sink DDL Flink</w:t>
            </w:r>
          </w:p>
        </w:tc>
      </w:tr>
      <w:tr>
        <w:tc>
          <w:tcPr>
            <w:tcW w:type="dxa" w:w="7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Spark medallion runner</w:t>
            </w:r>
          </w:p>
        </w:tc>
        <w:tc>
          <w:tcPr>
            <w:tcW w:type="dxa" w:w="526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color w:val="5A5A6E"/>
                <w:sz w:val="19"/>
                <w:szCs w:val="19"/>
              </w:rPr>
              <w:t xml:space="preserve">⬜ Chưa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Catalog / Lineage</w:t>
            </w:r>
          </w:p>
        </w:tc>
        <w:tc>
          <w:tcPr>
            <w:tcW w:type="dxa" w:w="5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color w:val="5A5A6E"/>
                <w:sz w:val="19"/>
                <w:szCs w:val="19"/>
              </w:rPr>
              <w:t xml:space="preserve">⬜ Chưa</w:t>
            </w:r>
          </w:p>
        </w:tc>
      </w:tr>
      <w:tr>
        <w:tc>
          <w:tcPr>
            <w:tcW w:type="dxa" w:w="7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340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Orchestration + CI/CD + QA</w:t>
            </w:r>
          </w:p>
        </w:tc>
        <w:tc>
          <w:tcPr>
            <w:tcW w:type="dxa" w:w="5260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color w:val="5A5A6E"/>
                <w:sz w:val="19"/>
                <w:szCs w:val="19"/>
              </w:rPr>
              <w:t xml:space="preserve">⬜ Chưa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Cắt chuyển &amp; runbook</w:t>
            </w:r>
          </w:p>
        </w:tc>
        <w:tc>
          <w:tcPr>
            <w:tcW w:type="dxa" w:w="5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color w:val="5A5A6E"/>
                <w:sz w:val="19"/>
                <w:szCs w:val="19"/>
              </w:rPr>
              <w:t xml:space="preserve">⬜ Chưa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color w:val="1A1A2E"/>
          <w:sz w:val="21"/>
          <w:szCs w:val="21"/>
        </w:rPr>
        <w:t xml:space="preserve">Thứ tự có chủ ý: </w:t>
      </w:r>
      <w:r>
        <w:rPr>
          <w:b/>
          <w:bCs/>
          <w:color w:val="1A1A2E"/>
          <w:sz w:val="21"/>
          <w:szCs w:val="21"/>
        </w:rPr>
        <w:t xml:space="preserve">Pha 4 làm trước Pha 3</w:t>
      </w:r>
      <w:r>
        <w:rPr>
          <w:color w:val="1A1A2E"/>
          <w:sz w:val="21"/>
          <w:szCs w:val="21"/>
        </w:rPr>
        <w:t xml:space="preserve">, vì Pha 4 rủi ro “Trung bình” và </w:t>
      </w:r>
      <w:r>
        <w:rPr>
          <w:i/>
          <w:iCs/>
          <w:color w:val="1A1A2E"/>
          <w:sz w:val="21"/>
          <w:szCs w:val="21"/>
        </w:rPr>
        <w:t xml:space="preserve">có oracle</w:t>
      </w:r>
      <w:r>
        <w:rPr>
          <w:color w:val="1A1A2E"/>
          <w:sz w:val="21"/>
          <w:szCs w:val="21"/>
        </w:rPr>
        <w:t xml:space="preserve"> (12 bảng đang chạy để đối chiếu), còn Pha 3 rủi ro “Cao”. Làm cái chắc chắn trước.</w:t>
      </w:r>
    </w:p>
    <w:p>
      <w:pPr>
        <w:pStyle w:val="Heading1"/>
        <w:spacing w:after="140" w:before="320"/>
      </w:pPr>
      <w:r>
        <w:rPr>
          <w:b/>
          <w:bCs/>
          <w:color w:val="0F4C81"/>
          <w:sz w:val="30"/>
          <w:szCs w:val="30"/>
        </w:rPr>
        <w:t xml:space="preserve">9. Việc còn lại &amp; các cổng gated</w:t>
      </w:r>
    </w:p>
    <w:p>
      <w:pPr>
        <w:pStyle w:val="Heading2"/>
        <w:spacing w:after="100" w:before="220"/>
      </w:pPr>
      <w:r>
        <w:rPr>
          <w:b/>
          <w:bCs/>
          <w:color w:val="1A1A2E"/>
          <w:sz w:val="25"/>
          <w:szCs w:val="25"/>
        </w:rPr>
        <w:t xml:space="preserve">9.1 Tắt auto.create.topics — ĐÃ HOÀN THÀNH (2026-07-18)</w:t>
      </w:r>
    </w:p>
    <w:p>
      <w:pPr>
        <w:spacing w:after="120" w:line="276"/>
      </w:pPr>
      <w:r>
        <w:rPr>
          <w:color w:val="1A1A2E"/>
          <w:sz w:val="21"/>
          <w:szCs w:val="21"/>
        </w:rPr>
        <w:t xml:space="preserve">Ba cổng gated ban đầu để dành nay đã đi hết, </w:t>
      </w:r>
      <w:r>
        <w:rPr>
          <w:b/>
          <w:bCs/>
          <w:color w:val="1E7B34"/>
          <w:sz w:val="21"/>
          <w:szCs w:val="21"/>
        </w:rPr>
        <w:t xml:space="preserve">cắt chuyển end-to-end</w:t>
      </w:r>
      <w:r>
        <w:rPr>
          <w:color w:val="1A1A2E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2E"/>
          <w:sz w:val="21"/>
          <w:szCs w:val="21"/>
        </w:rPr>
        <w:t xml:space="preserve">Service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kafka-init</w:t>
      </w:r>
      <w:r>
        <w:rPr>
          <w:color w:val="1A1A2E"/>
          <w:sz w:val="21"/>
          <w:szCs w:val="21"/>
        </w:rPr>
        <w:t xml:space="preserve"> tạo mọi topic từ bản kê khi khởi động (idempotent).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2E"/>
          <w:sz w:val="21"/>
          <w:szCs w:val="21"/>
        </w:rPr>
        <w:t xml:space="preserve">Deploy 7 connector bằng deployer → Debezium snapshot sinh topic CDC; chạy script tạo nốt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metrics.*</w:t>
      </w:r>
      <w:r>
        <w:rPr>
          <w:color w:val="1A1A2E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dlq.events</w:t>
      </w:r>
      <w:r>
        <w:rPr>
          <w:color w:val="1A1A2E"/>
          <w:sz w:val="21"/>
          <w:szCs w:val="21"/>
        </w:rPr>
        <w:t xml:space="preserve">. Đối chiếu: </w:t>
      </w:r>
      <w:r>
        <w:rPr>
          <w:b/>
          <w:bCs/>
          <w:color w:val="1A1A2E"/>
          <w:sz w:val="21"/>
          <w:szCs w:val="21"/>
        </w:rPr>
        <w:t xml:space="preserve">21/21 topic khớp</w:t>
      </w:r>
      <w:r>
        <w:rPr>
          <w:color w:val="1A1A2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onsolas" w:cs="Consolas" w:eastAsia="Consolas" w:hAnsi="Consolas"/>
          <w:color w:val="C0392B"/>
          <w:sz w:val="19"/>
          <w:szCs w:val="19"/>
        </w:rPr>
        <w:t xml:space="preserve">KAFKA_AUTO_CREATE_TOPICS_ENABLE=false</w:t>
      </w:r>
      <w:r>
        <w:rPr>
          <w:color w:val="1A1A2E"/>
          <w:sz w:val="21"/>
          <w:szCs w:val="21"/>
        </w:rPr>
        <w:t xml:space="preserve"> + recreate kafka. Chứng minh live: chạm topic ma →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UNKNOWN_TOPIC_OR_PARTITION</w:t>
      </w:r>
      <w:r>
        <w:rPr>
          <w:color w:val="1A1A2E"/>
          <w:sz w:val="21"/>
          <w:szCs w:val="21"/>
        </w:rPr>
        <w:t xml:space="preserve">, không bị tạo; pipeline vẫn chảy (accounts/customers → ES).</w:t>
      </w:r>
    </w:p>
    <w:p>
      <w:pPr>
        <w:spacing w:after="120" w:line="276"/>
      </w:pPr>
      <w:r>
        <w:rPr>
          <w:color w:val="1A1A2E"/>
          <w:sz w:val="21"/>
          <w:szCs w:val="21"/>
        </w:rPr>
        <w:t xml:space="preserve">Lưới cũ (auto-create) chỉ rút </w:t>
      </w:r>
      <w:r>
        <w:rPr>
          <w:i/>
          <w:iCs/>
          <w:color w:val="1A1A2E"/>
          <w:sz w:val="21"/>
          <w:szCs w:val="21"/>
        </w:rPr>
        <w:t xml:space="preserve">sau</w:t>
      </w:r>
      <w:r>
        <w:rPr>
          <w:color w:val="1A1A2E"/>
          <w:sz w:val="21"/>
          <w:szCs w:val="21"/>
        </w:rPr>
        <w:t xml:space="preserve"> khi lưới mới được chứng minh phủ đủ. Đối chiếu-với-thật lôi ra thêm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_schemas</w:t>
      </w:r>
      <w:r>
        <w:rPr>
          <w:color w:val="1A1A2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__debezium-heartbeat</w:t>
      </w:r>
      <w:r>
        <w:rPr>
          <w:color w:val="1A1A2E"/>
          <w:sz w:val="21"/>
          <w:szCs w:val="21"/>
        </w:rPr>
        <w:t xml:space="preserve">, và lỗi CRLF — lần thứ ba kỷ luật này trả cổ tức.</w:t>
      </w:r>
    </w:p>
    <w:p>
      <w:pPr>
        <w:pStyle w:val="Heading2"/>
        <w:spacing w:after="100" w:before="220"/>
      </w:pPr>
      <w:r>
        <w:rPr>
          <w:b/>
          <w:bCs/>
          <w:color w:val="1A1A2E"/>
          <w:sz w:val="25"/>
          <w:szCs w:val="25"/>
        </w:rPr>
        <w:t xml:space="preserve">9.2 Sprawl #8 — nửa còn lại</w:t>
      </w:r>
    </w:p>
    <w:p>
      <w:pPr>
        <w:spacing w:after="120" w:line="276"/>
      </w:pPr>
      <w:r>
        <w:rPr>
          <w:color w:val="1A1A2E"/>
          <w:sz w:val="21"/>
          <w:szCs w:val="21"/>
        </w:rPr>
        <w:t xml:space="preserve">Schema metric ClickHouse đã sinh, nhưng </w:t>
      </w:r>
      <w:r>
        <w:rPr>
          <w:b/>
          <w:bCs/>
          <w:color w:val="1A1A2E"/>
          <w:sz w:val="21"/>
          <w:szCs w:val="21"/>
        </w:rPr>
        <w:t xml:space="preserve">sink DDL bên Flink</w:t>
      </w:r>
      <w:r>
        <w:rPr>
          <w:color w:val="1A1A2E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lane1_dashboard.py</w:t>
      </w:r>
      <w:r>
        <w:rPr>
          <w:color w:val="1A1A2E"/>
          <w:sz w:val="21"/>
          <w:szCs w:val="21"/>
        </w:rPr>
        <w:t xml:space="preserve">) </w:t>
      </w:r>
      <w:r>
        <w:rPr>
          <w:b/>
          <w:bCs/>
          <w:color w:val="B25E00"/>
          <w:sz w:val="21"/>
          <w:szCs w:val="21"/>
        </w:rPr>
        <w:t xml:space="preserve">vẫn viết tay</w:t>
      </w:r>
      <w:r>
        <w:rPr>
          <w:color w:val="1A1A2E"/>
          <w:sz w:val="21"/>
          <w:szCs w:val="21"/>
        </w:rPr>
        <w:t xml:space="preserve"> → vẫn có thể lệch với ClickHouse. Chỉ hết hẳn khi Flink runner (Pha 3) sinh </w:t>
      </w:r>
      <w:r>
        <w:rPr>
          <w:i/>
          <w:iCs/>
          <w:color w:val="1A1A2E"/>
          <w:sz w:val="21"/>
          <w:szCs w:val="21"/>
        </w:rPr>
        <w:t xml:space="preserve">cả hai đầu</w:t>
      </w:r>
      <w:r>
        <w:rPr>
          <w:color w:val="1A1A2E"/>
          <w:sz w:val="21"/>
          <w:szCs w:val="21"/>
        </w:rPr>
        <w:t xml:space="preserve"> từ cùng spec.</w:t>
      </w:r>
    </w:p>
    <w:p>
      <w:pPr>
        <w:pStyle w:val="Heading2"/>
        <w:spacing w:after="100" w:before="220"/>
      </w:pPr>
      <w:r>
        <w:rPr>
          <w:b/>
          <w:bCs/>
          <w:color w:val="1A1A2E"/>
          <w:sz w:val="25"/>
          <w:szCs w:val="25"/>
        </w:rPr>
        <w:t xml:space="preserve">9.3 Định nghĩa “đã xong” (chưa đạt)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2E"/>
          <w:sz w:val="21"/>
          <w:szCs w:val="21"/>
        </w:rPr>
        <w:t xml:space="preserve">Thêm cột = sửa 1 contract → mọi engine cập nhật, không sửa file nào khác.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2E"/>
          <w:sz w:val="21"/>
          <w:szCs w:val="21"/>
        </w:rPr>
        <w:t xml:space="preserve">Không còn artifact viết tay song song (lane1_*.py, job Spark cứng).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2E"/>
          <w:sz w:val="21"/>
          <w:szCs w:val="21"/>
        </w:rPr>
        <w:t xml:space="preserve">Mọi thay đổi qua PR có review + compatibility gate + quality gate + rollback.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2E"/>
          <w:sz w:val="21"/>
          <w:szCs w:val="21"/>
        </w:rPr>
        <w:t xml:space="preserve">Lineage &amp; ownership tra cứu tự động; secret trong manager + CI quét.</w:t>
      </w:r>
    </w:p>
    <w:p>
      <w:pPr>
        <w:pStyle w:val="Heading1"/>
        <w:spacing w:after="140" w:before="320"/>
      </w:pPr>
      <w:r>
        <w:rPr>
          <w:b/>
          <w:bCs/>
          <w:color w:val="0F4C81"/>
          <w:sz w:val="30"/>
          <w:szCs w:val="30"/>
        </w:rPr>
        <w:t xml:space="preserve">10. Kết luận</w:t>
      </w:r>
    </w:p>
    <w:p>
      <w:pPr>
        <w:spacing w:after="120" w:line="276"/>
      </w:pPr>
      <w:r>
        <w:rPr>
          <w:color w:val="1A1A2E"/>
          <w:sz w:val="21"/>
          <w:szCs w:val="21"/>
        </w:rPr>
        <w:t xml:space="preserve">Hệ thống đã </w:t>
      </w:r>
      <w:r>
        <w:rPr>
          <w:b/>
          <w:bCs/>
          <w:color w:val="1A1A2E"/>
          <w:sz w:val="21"/>
          <w:szCs w:val="21"/>
        </w:rPr>
        <w:t xml:space="preserve">chứng minh được kiến trúc</w:t>
      </w:r>
      <w:r>
        <w:rPr>
          <w:color w:val="1A1A2E"/>
          <w:sz w:val="21"/>
          <w:szCs w:val="21"/>
        </w:rPr>
        <w:t xml:space="preserve"> và chạy đúng chức năng. Rào cản lên production là </w:t>
      </w:r>
      <w:r>
        <w:rPr>
          <w:b/>
          <w:bCs/>
          <w:color w:val="1A1A2E"/>
          <w:sz w:val="21"/>
          <w:szCs w:val="21"/>
        </w:rPr>
        <w:t xml:space="preserve">cách khai báo và vận hành cấu hình</w:t>
      </w:r>
      <w:r>
        <w:rPr>
          <w:color w:val="1A1A2E"/>
          <w:sz w:val="21"/>
          <w:szCs w:val="21"/>
        </w:rPr>
        <w:t xml:space="preserve">, và metadata-driven đang gỡ bỏ đúng chỗ đó: tập trung sự thật vào một registry và sinh mọi artifact từ đó.</w:t>
      </w:r>
    </w:p>
    <w:p>
      <w:pPr>
        <w:spacing w:after="120" w:line="276"/>
      </w:pPr>
      <w:r>
        <w:rPr>
          <w:color w:val="1A1A2E"/>
          <w:sz w:val="21"/>
          <w:szCs w:val="21"/>
        </w:rPr>
        <w:t xml:space="preserve">Đến 18/07/2026: </w:t>
      </w:r>
      <w:r>
        <w:rPr>
          <w:b/>
          <w:bCs/>
          <w:color w:val="0F4C81"/>
          <w:sz w:val="21"/>
          <w:szCs w:val="21"/>
        </w:rPr>
        <w:t xml:space="preserve">13 artifact</w:t>
      </w:r>
      <w:r>
        <w:rPr>
          <w:color w:val="1A1A2E"/>
          <w:sz w:val="21"/>
          <w:szCs w:val="21"/>
        </w:rPr>
        <w:t xml:space="preserve"> sinh tự động, </w:t>
      </w:r>
      <w:r>
        <w:rPr>
          <w:b/>
          <w:bCs/>
          <w:color w:val="1E7B34"/>
          <w:sz w:val="21"/>
          <w:szCs w:val="21"/>
        </w:rPr>
        <w:t xml:space="preserve">check 13/13 khớp</w:t>
      </w:r>
      <w:r>
        <w:rPr>
          <w:color w:val="1A1A2E"/>
          <w:sz w:val="21"/>
          <w:szCs w:val="21"/>
        </w:rPr>
        <w:t xml:space="preserve">, tầng ingestion gần như hết trùng lặp. Hai kỷ luật giữ cho nó đáng tin — </w:t>
      </w:r>
      <w:r>
        <w:rPr>
          <w:b/>
          <w:bCs/>
          <w:color w:val="1A1A2E"/>
          <w:sz w:val="21"/>
          <w:szCs w:val="21"/>
        </w:rPr>
        <w:t xml:space="preserve">sinh từ một nguồn</w:t>
      </w:r>
      <w:r>
        <w:rPr>
          <w:color w:val="1A1A2E"/>
          <w:sz w:val="21"/>
          <w:szCs w:val="21"/>
        </w:rPr>
        <w:t xml:space="preserve"> và </w:t>
      </w:r>
      <w:r>
        <w:rPr>
          <w:b/>
          <w:bCs/>
          <w:color w:val="1A1A2E"/>
          <w:sz w:val="21"/>
          <w:szCs w:val="21"/>
        </w:rPr>
        <w:t xml:space="preserve">đối chiếu với hệ thống thật</w:t>
      </w:r>
      <w:r>
        <w:rPr>
          <w:color w:val="1A1A2E"/>
          <w:sz w:val="21"/>
          <w:szCs w:val="21"/>
        </w:rPr>
        <w:t xml:space="preserve"> — đã hai lần bắt được lỗi mà suy luận thuần bỏ qua (bất nhất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kafka_max_block_size</w:t>
      </w:r>
      <w:r>
        <w:rPr>
          <w:color w:val="1A1A2E"/>
          <w:sz w:val="21"/>
          <w:szCs w:val="21"/>
        </w:rPr>
        <w:t xml:space="preserve">, thiếu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_schemas</w:t>
      </w:r>
      <w:r>
        <w:rPr>
          <w:color w:val="1A1A2E"/>
          <w:sz w:val="21"/>
          <w:szCs w:val="21"/>
        </w:rPr>
        <w:t xml:space="preserve">).</w:t>
      </w:r>
    </w:p>
    <w:p>
      <w:pPr>
        <w:spacing w:after="120" w:line="276"/>
      </w:pPr>
      <w:r>
        <w:rPr>
          <w:color w:val="1A1A2E"/>
          <w:sz w:val="21"/>
          <w:szCs w:val="21"/>
        </w:rPr>
        <w:t xml:space="preserve">Bước lớn tiếp theo là Pha 3 (Flink runner) — rủi ro cao nhưng khép nốt sprawl #6 và #8, đưa hệ thống về đích: </w:t>
      </w:r>
      <w:r>
        <w:rPr>
          <w:b/>
          <w:bCs/>
          <w:i/>
          <w:iCs/>
          <w:color w:val="1A1A2E"/>
          <w:sz w:val="21"/>
          <w:szCs w:val="21"/>
        </w:rPr>
        <w:t xml:space="preserve">chỉ còn một nơi để sửa — metadata/</w:t>
      </w:r>
      <w:r>
        <w:rPr>
          <w:color w:val="1A1A2E"/>
          <w:sz w:val="21"/>
          <w:szCs w:val="21"/>
        </w:rPr>
        <w:t xml:space="preserve">.</w:t>
      </w:r>
    </w:p>
    <w:p>
      <w:pPr>
        <w:spacing w:after="80"/>
      </w:pPr>
    </w:p>
    <w:p>
      <w:pPr>
        <w:pBdr>
          <w:top w:val="single" w:color="DDDDDD" w:sz="4" w:space="8"/>
        </w:pBdr>
        <w:spacing w:before="200"/>
        <w:jc w:val="center"/>
      </w:pPr>
      <w:r>
        <w:rPr>
          <w:i/>
          <w:iCs/>
          <w:color w:val="5A5A6E"/>
          <w:sz w:val="20"/>
          <w:szCs w:val="20"/>
        </w:rPr>
        <w:t xml:space="preserve">— Hết —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6E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spacing w:after="0"/>
      <w:jc w:val="right"/>
    </w:pPr>
    <w:r>
      <w:rPr>
        <w:color w:val="5A5A6E"/>
        <w:sz w:val="16"/>
        <w:szCs w:val="16"/>
      </w:rPr>
      <w:t xml:space="preserve">BDP · Metadata-Driven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</w:rPr>
  </w:style>
  <w:style w:type="paragraph" w:styleId="Heading2">
    <w:name w:val="Heading 2"/>
    <w:basedOn w:val="Normal"/>
    <w:next w:val="Normal"/>
    <w:qFormat/>
    <w:rPr>
      <w:b/>
      <w:bCs/>
    </w:rPr>
  </w:style>
  <w:style w:type="paragraph" w:styleId="Heading3">
    <w:name w:val="Heading 3"/>
    <w:basedOn w:val="Normal"/>
    <w:next w:val="Normal"/>
    <w:qFormat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Nền tảng dữ liệu Metadata-Driven — Báo cáo chi tiết</dc:title>
  <dc:creator>Phan Trường</dc:creator>
  <dc:description>Hành trình chuyển BDP sang metadata-driven</dc:description>
  <cp:lastModifiedBy>Un-named</cp:lastModifiedBy>
  <cp:revision>1</cp:revision>
  <dcterms:created xsi:type="dcterms:W3CDTF">2026-07-18T05:31:02.048Z</dcterms:created>
  <dcterms:modified xsi:type="dcterms:W3CDTF">2026-07-18T05:31:02.054Z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