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single" w:color="000000" w:sz="36" w:space="1"/>
        </w:pBdr>
        <w:spacing w:before="240" w:line="240" w:lineRule="auto"/>
        <w:jc w:val="right"/>
        <w:rPr>
          <w:rFonts w:ascii="Times New Roman" w:hAnsi="Times New Roman" w:cs="Times New Roman"/>
          <w:b/>
          <w:color w:val="000000"/>
          <w:sz w:val="40"/>
          <w:szCs w:val="40"/>
        </w:rPr>
      </w:pPr>
    </w:p>
    <w:p>
      <w:pPr>
        <w:pStyle w:val="22"/>
        <w:ind w:firstLine="425"/>
        <w:rPr>
          <w:rFonts w:ascii="Times New Roman" w:hAnsi="Times New Roman" w:eastAsia="Times New Roman" w:cs="Times New Roman"/>
          <w:color w:val="262626" w:themeColor="text1" w:themeTint="D9"/>
          <w14:textFill>
            <w14:solidFill>
              <w14:schemeClr w14:val="tx1">
                <w14:lumMod w14:val="85000"/>
                <w14:lumOff w14:val="15000"/>
              </w14:schemeClr>
            </w14:solidFill>
          </w14:textFill>
        </w:rPr>
      </w:pPr>
      <w:r>
        <w:rPr>
          <w:rFonts w:ascii="Times New Roman" w:hAnsi="Times New Roman" w:eastAsia="Times New Roman" w:cs="Times New Roman"/>
          <w:color w:val="262626" w:themeColor="text1" w:themeTint="D9"/>
          <w:sz w:val="50"/>
          <w:szCs w:val="50"/>
          <w14:textFill>
            <w14:solidFill>
              <w14:schemeClr w14:val="tx1">
                <w14:lumMod w14:val="85000"/>
                <w14:lumOff w14:val="15000"/>
              </w14:schemeClr>
            </w14:solidFill>
          </w14:textFill>
        </w:rPr>
        <w:t xml:space="preserve">Group Project Documentation </w:t>
      </w:r>
      <w:r>
        <w:rPr>
          <w:rFonts w:ascii="Times New Roman" w:hAnsi="Times New Roman" w:eastAsia="Times New Roman" w:cs="Times New Roman"/>
          <w:color w:val="262626" w:themeColor="text1" w:themeTint="D9"/>
          <w:sz w:val="50"/>
          <w:szCs w:val="50"/>
          <w14:textFill>
            <w14:solidFill>
              <w14:schemeClr w14:val="tx1">
                <w14:lumMod w14:val="85000"/>
                <w14:lumOff w14:val="15000"/>
              </w14:schemeClr>
            </w14:solidFill>
          </w14:textFill>
        </w:rPr>
        <w:br w:type="textWrapping"/>
      </w:r>
      <w:r>
        <w:rPr>
          <w:rFonts w:ascii="Times New Roman" w:hAnsi="Times New Roman" w:eastAsia="Times New Roman" w:cs="Times New Roman"/>
          <w:color w:val="262626" w:themeColor="text1" w:themeTint="D9"/>
          <w:sz w:val="50"/>
          <w:szCs w:val="50"/>
          <w14:textFill>
            <w14:solidFill>
              <w14:schemeClr w14:val="tx1">
                <w14:lumMod w14:val="85000"/>
                <w14:lumOff w14:val="15000"/>
              </w14:schemeClr>
            </w14:solidFill>
          </w14:textFill>
        </w:rPr>
        <w:t xml:space="preserve">Building Cross-Platform Back-End Application With .NET </w:t>
      </w:r>
    </w:p>
    <w:p>
      <w:pPr>
        <w:pStyle w:val="22"/>
        <w:ind w:firstLine="425"/>
        <w:jc w:val="center"/>
        <w:rPr>
          <w:rFonts w:ascii="Times New Roman" w:hAnsi="Times New Roman" w:eastAsia="Times New Roman" w:cs="Times New Roman"/>
          <w:b/>
          <w:bCs/>
          <w:i/>
          <w:color w:val="auto"/>
          <w:sz w:val="96"/>
          <w:szCs w:val="96"/>
        </w:rPr>
      </w:pPr>
      <w:r>
        <w:rPr>
          <w:rFonts w:ascii="Times New Roman" w:hAnsi="Times New Roman" w:eastAsia="Times New Roman" w:cs="Times New Roman"/>
          <w:b/>
          <w:bCs/>
          <w:i/>
          <w:color w:val="auto"/>
          <w:sz w:val="96"/>
          <w:szCs w:val="96"/>
        </w:rPr>
        <w:t>OnlyFunds</w:t>
      </w:r>
    </w:p>
    <w:p>
      <w:pPr>
        <w:spacing w:before="240" w:after="720" w:line="240" w:lineRule="auto"/>
        <w:jc w:val="right"/>
        <w:rPr>
          <w:rFonts w:ascii="Times New Roman" w:hAnsi="Times New Roman" w:cs="Times New Roman"/>
          <w:b/>
          <w:color w:val="000000"/>
          <w:sz w:val="28"/>
          <w:szCs w:val="28"/>
        </w:rPr>
      </w:pPr>
      <w:r>
        <w:rPr>
          <w:rFonts w:ascii="Times New Roman" w:hAnsi="Times New Roman" w:cs="Times New Roman"/>
          <w:b/>
          <w:color w:val="000000"/>
          <w:sz w:val="28"/>
          <w:szCs w:val="28"/>
        </w:rPr>
        <w:t>Prepared by Group 6</w:t>
      </w:r>
    </w:p>
    <w:p>
      <w:pPr>
        <w:spacing w:before="240" w:after="720" w:line="240" w:lineRule="auto"/>
        <w:jc w:val="right"/>
        <w:rPr>
          <w:rFonts w:ascii="Times New Roman" w:hAnsi="Times New Roman" w:cs="Times New Roman"/>
          <w:b/>
          <w:i/>
          <w:sz w:val="28"/>
          <w:szCs w:val="28"/>
        </w:rPr>
      </w:pPr>
      <w:r>
        <w:rPr>
          <w:rFonts w:ascii="Times New Roman" w:hAnsi="Times New Roman" w:cs="Times New Roman"/>
          <w:b/>
          <w:i/>
          <w:sz w:val="28"/>
          <w:szCs w:val="28"/>
        </w:rPr>
        <w:t>Tăng Chí Cường</w:t>
      </w:r>
    </w:p>
    <w:p>
      <w:pPr>
        <w:spacing w:before="240" w:after="720" w:line="240" w:lineRule="auto"/>
        <w:jc w:val="right"/>
        <w:rPr>
          <w:rFonts w:ascii="Times New Roman" w:hAnsi="Times New Roman" w:cs="Times New Roman"/>
          <w:b/>
          <w:i/>
          <w:sz w:val="28"/>
          <w:szCs w:val="28"/>
        </w:rPr>
      </w:pPr>
      <w:r>
        <w:rPr>
          <w:rFonts w:ascii="Times New Roman" w:hAnsi="Times New Roman" w:cs="Times New Roman"/>
          <w:b/>
          <w:i/>
          <w:sz w:val="28"/>
          <w:szCs w:val="28"/>
        </w:rPr>
        <w:t>Nguyễn Quang Dũng</w:t>
      </w:r>
    </w:p>
    <w:p>
      <w:pPr>
        <w:spacing w:before="240" w:after="720" w:line="240" w:lineRule="auto"/>
        <w:jc w:val="right"/>
        <w:rPr>
          <w:rFonts w:ascii="Times New Roman" w:hAnsi="Times New Roman" w:cs="Times New Roman"/>
          <w:b/>
          <w:i/>
          <w:sz w:val="28"/>
          <w:szCs w:val="28"/>
        </w:rPr>
      </w:pPr>
      <w:r>
        <w:rPr>
          <w:rFonts w:ascii="Times New Roman" w:hAnsi="Times New Roman" w:cs="Times New Roman"/>
          <w:b/>
          <w:i/>
          <w:sz w:val="28"/>
          <w:szCs w:val="28"/>
        </w:rPr>
        <w:t>Trần Khải Minh Khôi</w:t>
      </w:r>
    </w:p>
    <w:p>
      <w:pPr>
        <w:spacing w:before="240" w:after="720" w:line="240" w:lineRule="auto"/>
        <w:jc w:val="right"/>
        <w:rPr>
          <w:rFonts w:ascii="Times New Roman" w:hAnsi="Times New Roman" w:cs="Times New Roman"/>
          <w:b/>
          <w:i/>
          <w:color w:val="FF0000"/>
          <w:sz w:val="28"/>
          <w:szCs w:val="28"/>
        </w:rPr>
      </w:pPr>
      <w:r>
        <w:rPr>
          <w:rFonts w:ascii="Times New Roman" w:hAnsi="Times New Roman" w:cs="Times New Roman"/>
          <w:b/>
          <w:i/>
          <w:sz w:val="28"/>
          <w:szCs w:val="28"/>
        </w:rPr>
        <w:t>Trần Phạm Kim Sơn</w:t>
      </w:r>
    </w:p>
    <w:p>
      <w:pPr>
        <w:spacing w:before="240" w:after="720" w:line="240" w:lineRule="auto"/>
        <w:jc w:val="right"/>
        <w:rPr>
          <w:rFonts w:ascii="Times New Roman" w:hAnsi="Times New Roman" w:cs="Times New Roman"/>
          <w:b/>
          <w:color w:val="000000"/>
          <w:sz w:val="28"/>
          <w:szCs w:val="28"/>
        </w:rPr>
        <w:sectPr>
          <w:pgSz w:w="12240" w:h="15840"/>
          <w:pgMar w:top="1440" w:right="1440" w:bottom="1440" w:left="1440" w:header="720" w:footer="720" w:gutter="0"/>
          <w:pgNumType w:start="1"/>
          <w:cols w:space="720" w:num="1"/>
          <w:titlePg/>
        </w:sectPr>
      </w:pPr>
      <w:r>
        <w:rPr>
          <w:rFonts w:ascii="Times New Roman" w:hAnsi="Times New Roman" w:cs="Times New Roman"/>
          <w:b/>
          <w:color w:val="000000"/>
          <w:sz w:val="28"/>
          <w:szCs w:val="28"/>
        </w:rPr>
        <w:t>Ho Chi Minh City, 2022</w:t>
      </w:r>
    </w:p>
    <w:p>
      <w:pPr>
        <w:ind w:firstLine="425"/>
        <w:rPr>
          <w:rFonts w:ascii="Times New Roman" w:hAnsi="Times New Roman" w:cs="Times New Roman"/>
          <w:b/>
          <w:sz w:val="28"/>
          <w:szCs w:val="28"/>
        </w:rPr>
      </w:pPr>
    </w:p>
    <w:p>
      <w:pPr>
        <w:keepNext/>
        <w:keepLines/>
        <w:spacing w:before="360" w:after="40" w:line="240" w:lineRule="auto"/>
        <w:rPr>
          <w:rFonts w:ascii="Times New Roman" w:hAnsi="Times New Roman" w:cs="Times New Roman"/>
          <w:color w:val="538135"/>
          <w:sz w:val="40"/>
          <w:szCs w:val="40"/>
        </w:rPr>
      </w:pPr>
      <w:r>
        <w:rPr>
          <w:rFonts w:ascii="Times New Roman" w:hAnsi="Times New Roman" w:cs="Times New Roman"/>
          <w:color w:val="538135"/>
          <w:sz w:val="40"/>
          <w:szCs w:val="40"/>
        </w:rPr>
        <w:t>Table of Contents</w:t>
      </w:r>
    </w:p>
    <w:sdt>
      <w:sdtPr>
        <w:rPr>
          <w:rFonts w:ascii="Times New Roman" w:hAnsi="Times New Roman" w:cs="Times New Roman"/>
        </w:rPr>
        <w:id w:val="4"/>
        <w:docPartObj>
          <w:docPartGallery w:val="Table of Contents"/>
          <w:docPartUnique/>
        </w:docPartObj>
      </w:sdtPr>
      <w:sdtEndPr>
        <w:rPr>
          <w:rFonts w:ascii="Times New Roman" w:hAnsi="Times New Roman" w:cs="Times New Roman"/>
        </w:rPr>
      </w:sdtEndPr>
      <w:sdtContent>
        <w:p>
          <w:pPr>
            <w:rPr>
              <w:rFonts w:ascii="Times New Roman" w:hAnsi="Times New Roman" w:eastAsia="Calibri" w:cs="Times New Roman"/>
              <w:sz w:val="21"/>
              <w:szCs w:val="21"/>
              <w:lang w:val="en-US" w:eastAsia="ja-JP" w:bidi="ar-SA"/>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p>
        <w:p>
          <w:pPr>
            <w:pStyle w:val="23"/>
            <w:tabs>
              <w:tab w:val="right" w:leader="dot" w:pos="8640"/>
              <w:tab w:val="clear" w:pos="360"/>
              <w:tab w:val="clear" w:pos="8630"/>
            </w:tabs>
          </w:pPr>
          <w:r>
            <w:rPr>
              <w:rFonts w:ascii="Times New Roman" w:hAnsi="Times New Roman" w:cs="Times New Roman"/>
            </w:rPr>
            <w:fldChar w:fldCharType="begin"/>
          </w:r>
          <w:r>
            <w:rPr>
              <w:rFonts w:ascii="Times New Roman" w:hAnsi="Times New Roman" w:cs="Times New Roman"/>
            </w:rPr>
            <w:instrText xml:space="preserve"> HYPERLINK \l _Toc21230 </w:instrText>
          </w:r>
          <w:r>
            <w:rPr>
              <w:rFonts w:ascii="Times New Roman" w:hAnsi="Times New Roman" w:cs="Times New Roman"/>
            </w:rPr>
            <w:fldChar w:fldCharType="separate"/>
          </w:r>
          <w:r>
            <w:rPr>
              <w:rFonts w:ascii="Times New Roman" w:hAnsi="Times New Roman" w:cs="Times New Roman"/>
            </w:rPr>
            <w:t>1. Project Introduction</w:t>
          </w:r>
          <w:r>
            <w:tab/>
          </w:r>
          <w:r>
            <w:fldChar w:fldCharType="begin"/>
          </w:r>
          <w:r>
            <w:instrText xml:space="preserve"> PAGEREF _Toc21230 \h </w:instrText>
          </w:r>
          <w:r>
            <w:fldChar w:fldCharType="separate"/>
          </w:r>
          <w:r>
            <w:t>1</w:t>
          </w:r>
          <w:r>
            <w:fldChar w:fldCharType="end"/>
          </w:r>
          <w:r>
            <w:rPr>
              <w:rFonts w:ascii="Times New Roman" w:hAnsi="Times New Roman" w:cs="Times New Roman"/>
            </w:rPr>
            <w:fldChar w:fldCharType="end"/>
          </w:r>
        </w:p>
        <w:p>
          <w:pPr>
            <w:pStyle w:val="24"/>
            <w:tabs>
              <w:tab w:val="right" w:leader="dot" w:pos="8640"/>
              <w:tab w:val="clear" w:pos="800"/>
              <w:tab w:val="clear" w:pos="8630"/>
            </w:tabs>
          </w:pPr>
          <w:r>
            <w:rPr>
              <w:rFonts w:ascii="Times New Roman" w:hAnsi="Times New Roman" w:cs="Times New Roman"/>
            </w:rPr>
            <w:fldChar w:fldCharType="begin"/>
          </w:r>
          <w:r>
            <w:rPr>
              <w:rFonts w:ascii="Times New Roman" w:hAnsi="Times New Roman" w:cs="Times New Roman"/>
            </w:rPr>
            <w:instrText xml:space="preserve"> HYPERLINK \l _Toc31924 </w:instrText>
          </w:r>
          <w:r>
            <w:rPr>
              <w:rFonts w:ascii="Times New Roman" w:hAnsi="Times New Roman" w:cs="Times New Roman"/>
            </w:rPr>
            <w:fldChar w:fldCharType="separate"/>
          </w:r>
          <w:r>
            <w:rPr>
              <w:rFonts w:ascii="Times New Roman" w:hAnsi="Times New Roman" w:cs="Times New Roman"/>
            </w:rPr>
            <w:t>1.1 Product Perspective</w:t>
          </w:r>
          <w:r>
            <w:tab/>
          </w:r>
          <w:r>
            <w:fldChar w:fldCharType="begin"/>
          </w:r>
          <w:r>
            <w:instrText xml:space="preserve"> PAGEREF _Toc31924 \h </w:instrText>
          </w:r>
          <w:r>
            <w:fldChar w:fldCharType="separate"/>
          </w:r>
          <w:r>
            <w:t>1</w:t>
          </w:r>
          <w:r>
            <w:fldChar w:fldCharType="end"/>
          </w:r>
          <w:r>
            <w:rPr>
              <w:rFonts w:ascii="Times New Roman" w:hAnsi="Times New Roman" w:cs="Times New Roman"/>
            </w:rPr>
            <w:fldChar w:fldCharType="end"/>
          </w:r>
        </w:p>
        <w:p>
          <w:pPr>
            <w:pStyle w:val="24"/>
            <w:tabs>
              <w:tab w:val="right" w:leader="dot" w:pos="8640"/>
              <w:tab w:val="clear" w:pos="800"/>
              <w:tab w:val="clear" w:pos="8630"/>
            </w:tabs>
          </w:pPr>
          <w:r>
            <w:rPr>
              <w:rFonts w:ascii="Times New Roman" w:hAnsi="Times New Roman" w:cs="Times New Roman"/>
            </w:rPr>
            <w:fldChar w:fldCharType="begin"/>
          </w:r>
          <w:r>
            <w:rPr>
              <w:rFonts w:ascii="Times New Roman" w:hAnsi="Times New Roman" w:cs="Times New Roman"/>
            </w:rPr>
            <w:instrText xml:space="preserve"> HYPERLINK \l _Toc11742 </w:instrText>
          </w:r>
          <w:r>
            <w:rPr>
              <w:rFonts w:ascii="Times New Roman" w:hAnsi="Times New Roman" w:cs="Times New Roman"/>
            </w:rPr>
            <w:fldChar w:fldCharType="separate"/>
          </w:r>
          <w:r>
            <w:rPr>
              <w:rFonts w:ascii="Times New Roman" w:hAnsi="Times New Roman" w:cs="Times New Roman"/>
            </w:rPr>
            <w:t>1.2 User Classes and Characteristics</w:t>
          </w:r>
          <w:r>
            <w:tab/>
          </w:r>
          <w:r>
            <w:fldChar w:fldCharType="begin"/>
          </w:r>
          <w:r>
            <w:instrText xml:space="preserve"> PAGEREF _Toc11742 \h </w:instrText>
          </w:r>
          <w:r>
            <w:fldChar w:fldCharType="separate"/>
          </w:r>
          <w:r>
            <w:t>1</w:t>
          </w:r>
          <w:r>
            <w:fldChar w:fldCharType="end"/>
          </w:r>
          <w:r>
            <w:rPr>
              <w:rFonts w:ascii="Times New Roman" w:hAnsi="Times New Roman" w:cs="Times New Roman"/>
            </w:rPr>
            <w:fldChar w:fldCharType="end"/>
          </w:r>
        </w:p>
        <w:p>
          <w:pPr>
            <w:pStyle w:val="23"/>
            <w:tabs>
              <w:tab w:val="right" w:leader="dot" w:pos="8640"/>
              <w:tab w:val="clear" w:pos="360"/>
              <w:tab w:val="clear" w:pos="8630"/>
            </w:tabs>
          </w:pPr>
          <w:r>
            <w:rPr>
              <w:rFonts w:ascii="Times New Roman" w:hAnsi="Times New Roman" w:cs="Times New Roman"/>
            </w:rPr>
            <w:fldChar w:fldCharType="begin"/>
          </w:r>
          <w:r>
            <w:rPr>
              <w:rFonts w:ascii="Times New Roman" w:hAnsi="Times New Roman" w:cs="Times New Roman"/>
            </w:rPr>
            <w:instrText xml:space="preserve"> HYPERLINK \l _Toc9056 </w:instrText>
          </w:r>
          <w:r>
            <w:rPr>
              <w:rFonts w:ascii="Times New Roman" w:hAnsi="Times New Roman" w:cs="Times New Roman"/>
            </w:rPr>
            <w:fldChar w:fldCharType="separate"/>
          </w:r>
          <w:r>
            <w:rPr>
              <w:rFonts w:ascii="Times New Roman" w:hAnsi="Times New Roman" w:cs="Times New Roman"/>
            </w:rPr>
            <w:t>2. Database Design</w:t>
          </w:r>
          <w:r>
            <w:tab/>
          </w:r>
          <w:r>
            <w:fldChar w:fldCharType="begin"/>
          </w:r>
          <w:r>
            <w:instrText xml:space="preserve"> PAGEREF _Toc9056 \h </w:instrText>
          </w:r>
          <w:r>
            <w:fldChar w:fldCharType="separate"/>
          </w:r>
          <w:r>
            <w:t>3</w:t>
          </w:r>
          <w:r>
            <w:fldChar w:fldCharType="end"/>
          </w:r>
          <w:r>
            <w:rPr>
              <w:rFonts w:ascii="Times New Roman" w:hAnsi="Times New Roman" w:cs="Times New Roman"/>
            </w:rPr>
            <w:fldChar w:fldCharType="end"/>
          </w:r>
        </w:p>
        <w:p>
          <w:pPr>
            <w:pStyle w:val="23"/>
            <w:tabs>
              <w:tab w:val="right" w:leader="dot" w:pos="8640"/>
              <w:tab w:val="clear" w:pos="360"/>
              <w:tab w:val="clear" w:pos="8630"/>
            </w:tabs>
          </w:pPr>
          <w:r>
            <w:rPr>
              <w:rFonts w:ascii="Times New Roman" w:hAnsi="Times New Roman" w:cs="Times New Roman"/>
            </w:rPr>
            <w:fldChar w:fldCharType="begin"/>
          </w:r>
          <w:r>
            <w:rPr>
              <w:rFonts w:ascii="Times New Roman" w:hAnsi="Times New Roman" w:cs="Times New Roman"/>
            </w:rPr>
            <w:instrText xml:space="preserve"> HYPERLINK \l _Toc10889 </w:instrText>
          </w:r>
          <w:r>
            <w:rPr>
              <w:rFonts w:ascii="Times New Roman" w:hAnsi="Times New Roman" w:cs="Times New Roman"/>
            </w:rPr>
            <w:fldChar w:fldCharType="separate"/>
          </w:r>
          <w:r>
            <w:rPr>
              <w:rFonts w:ascii="Times New Roman" w:hAnsi="Times New Roman" w:cs="Times New Roman"/>
            </w:rPr>
            <w:t>3. System Architecture</w:t>
          </w:r>
          <w:r>
            <w:tab/>
          </w:r>
          <w:r>
            <w:fldChar w:fldCharType="begin"/>
          </w:r>
          <w:r>
            <w:instrText xml:space="preserve"> PAGEREF _Toc10889 \h </w:instrText>
          </w:r>
          <w:r>
            <w:fldChar w:fldCharType="separate"/>
          </w:r>
          <w:r>
            <w:t>3</w:t>
          </w:r>
          <w:r>
            <w:fldChar w:fldCharType="end"/>
          </w:r>
          <w:r>
            <w:rPr>
              <w:rFonts w:ascii="Times New Roman" w:hAnsi="Times New Roman" w:cs="Times New Roman"/>
            </w:rPr>
            <w:fldChar w:fldCharType="end"/>
          </w:r>
        </w:p>
        <w:p>
          <w:pPr>
            <w:pStyle w:val="23"/>
            <w:tabs>
              <w:tab w:val="right" w:leader="dot" w:pos="8640"/>
              <w:tab w:val="clear" w:pos="360"/>
              <w:tab w:val="clear" w:pos="8630"/>
            </w:tabs>
          </w:pPr>
          <w:r>
            <w:rPr>
              <w:rFonts w:ascii="Times New Roman" w:hAnsi="Times New Roman" w:cs="Times New Roman"/>
            </w:rPr>
            <w:fldChar w:fldCharType="begin"/>
          </w:r>
          <w:r>
            <w:rPr>
              <w:rFonts w:ascii="Times New Roman" w:hAnsi="Times New Roman" w:cs="Times New Roman"/>
            </w:rPr>
            <w:instrText xml:space="preserve"> HYPERLINK \l _Toc5621 </w:instrText>
          </w:r>
          <w:r>
            <w:rPr>
              <w:rFonts w:ascii="Times New Roman" w:hAnsi="Times New Roman" w:cs="Times New Roman"/>
            </w:rPr>
            <w:fldChar w:fldCharType="separate"/>
          </w:r>
          <w:r>
            <w:rPr>
              <w:rFonts w:ascii="Times New Roman" w:hAnsi="Times New Roman" w:cs="Times New Roman"/>
            </w:rPr>
            <w:t>4. Implementation</w:t>
          </w:r>
          <w:r>
            <w:tab/>
          </w:r>
          <w:r>
            <w:fldChar w:fldCharType="begin"/>
          </w:r>
          <w:r>
            <w:instrText xml:space="preserve"> PAGEREF _Toc5621 \h </w:instrText>
          </w:r>
          <w:r>
            <w:fldChar w:fldCharType="separate"/>
          </w:r>
          <w:r>
            <w:t>4</w:t>
          </w:r>
          <w:r>
            <w:fldChar w:fldCharType="end"/>
          </w:r>
          <w:r>
            <w:rPr>
              <w:rFonts w:ascii="Times New Roman" w:hAnsi="Times New Roman" w:cs="Times New Roman"/>
            </w:rPr>
            <w:fldChar w:fldCharType="end"/>
          </w:r>
          <w:bookmarkStart w:id="9" w:name="_GoBack"/>
          <w:bookmarkEnd w:id="9"/>
        </w:p>
        <w:p>
          <w:pPr>
            <w:pStyle w:val="24"/>
            <w:tabs>
              <w:tab w:val="right" w:leader="dot" w:pos="8640"/>
              <w:tab w:val="clear" w:pos="800"/>
              <w:tab w:val="clear" w:pos="8630"/>
            </w:tabs>
          </w:pPr>
          <w:r>
            <w:rPr>
              <w:rFonts w:ascii="Times New Roman" w:hAnsi="Times New Roman" w:cs="Times New Roman"/>
            </w:rPr>
            <w:fldChar w:fldCharType="begin"/>
          </w:r>
          <w:r>
            <w:rPr>
              <w:rFonts w:ascii="Times New Roman" w:hAnsi="Times New Roman" w:cs="Times New Roman"/>
            </w:rPr>
            <w:instrText xml:space="preserve"> HYPERLINK \l _Toc26922 </w:instrText>
          </w:r>
          <w:r>
            <w:rPr>
              <w:rFonts w:ascii="Times New Roman" w:hAnsi="Times New Roman" w:cs="Times New Roman"/>
            </w:rPr>
            <w:fldChar w:fldCharType="separate"/>
          </w:r>
          <w:r>
            <w:rPr>
              <w:rFonts w:ascii="Times New Roman" w:hAnsi="Times New Roman" w:cs="Times New Roman"/>
            </w:rPr>
            <w:t>4.1. Deployment Considerations</w:t>
          </w:r>
          <w:r>
            <w:tab/>
          </w:r>
          <w:r>
            <w:fldChar w:fldCharType="begin"/>
          </w:r>
          <w:r>
            <w:instrText xml:space="preserve"> PAGEREF _Toc26922 \h </w:instrText>
          </w:r>
          <w:r>
            <w:fldChar w:fldCharType="separate"/>
          </w:r>
          <w:r>
            <w:t>4</w:t>
          </w:r>
          <w:r>
            <w:fldChar w:fldCharType="end"/>
          </w:r>
          <w:r>
            <w:rPr>
              <w:rFonts w:ascii="Times New Roman" w:hAnsi="Times New Roman" w:cs="Times New Roman"/>
            </w:rPr>
            <w:fldChar w:fldCharType="end"/>
          </w:r>
        </w:p>
        <w:p>
          <w:pPr>
            <w:pStyle w:val="24"/>
            <w:tabs>
              <w:tab w:val="right" w:leader="dot" w:pos="8640"/>
              <w:tab w:val="clear" w:pos="800"/>
              <w:tab w:val="clear" w:pos="8630"/>
            </w:tabs>
          </w:pPr>
          <w:r>
            <w:rPr>
              <w:rFonts w:ascii="Times New Roman" w:hAnsi="Times New Roman" w:cs="Times New Roman"/>
            </w:rPr>
            <w:fldChar w:fldCharType="begin"/>
          </w:r>
          <w:r>
            <w:rPr>
              <w:rFonts w:ascii="Times New Roman" w:hAnsi="Times New Roman" w:cs="Times New Roman"/>
            </w:rPr>
            <w:instrText xml:space="preserve"> HYPERLINK \l _Toc9877 </w:instrText>
          </w:r>
          <w:r>
            <w:rPr>
              <w:rFonts w:ascii="Times New Roman" w:hAnsi="Times New Roman" w:cs="Times New Roman"/>
            </w:rPr>
            <w:fldChar w:fldCharType="separate"/>
          </w:r>
          <w:r>
            <w:rPr>
              <w:rFonts w:ascii="Times New Roman" w:hAnsi="Times New Roman" w:cs="Times New Roman"/>
            </w:rPr>
            <w:t>4.2. Screenshots and explanations</w:t>
          </w:r>
          <w:r>
            <w:tab/>
          </w:r>
          <w:r>
            <w:fldChar w:fldCharType="begin"/>
          </w:r>
          <w:r>
            <w:instrText xml:space="preserve"> PAGEREF _Toc9877 \h </w:instrText>
          </w:r>
          <w:r>
            <w:fldChar w:fldCharType="separate"/>
          </w:r>
          <w:r>
            <w:t>5</w:t>
          </w:r>
          <w:r>
            <w:fldChar w:fldCharType="end"/>
          </w:r>
          <w:r>
            <w:rPr>
              <w:rFonts w:ascii="Times New Roman" w:hAnsi="Times New Roman" w:cs="Times New Roman"/>
            </w:rPr>
            <w:fldChar w:fldCharType="end"/>
          </w:r>
        </w:p>
        <w:p>
          <w:pPr>
            <w:tabs>
              <w:tab w:val="left" w:pos="360"/>
              <w:tab w:val="right" w:pos="8630"/>
            </w:tabs>
            <w:rPr>
              <w:rFonts w:ascii="Times New Roman" w:hAnsi="Times New Roman" w:cs="Times New Roman"/>
            </w:rPr>
          </w:pPr>
          <w:r>
            <w:rPr>
              <w:rFonts w:ascii="Times New Roman" w:hAnsi="Times New Roman" w:cs="Times New Roman"/>
            </w:rPr>
            <w:fldChar w:fldCharType="end"/>
          </w:r>
        </w:p>
      </w:sdtContent>
    </w:sdt>
    <w:p>
      <w:pPr>
        <w:spacing w:before="120"/>
        <w:rPr>
          <w:rFonts w:ascii="Times New Roman" w:hAnsi="Times New Roman" w:eastAsia="Times" w:cs="Times New Roman"/>
          <w:b/>
          <w:color w:val="000000"/>
          <w:sz w:val="36"/>
          <w:szCs w:val="36"/>
        </w:rPr>
      </w:pPr>
      <w:r>
        <w:rPr>
          <w:rFonts w:ascii="Times New Roman" w:hAnsi="Times New Roman" w:eastAsia="Times" w:cs="Times New Roman"/>
          <w:b/>
          <w:color w:val="000000"/>
          <w:sz w:val="36"/>
          <w:szCs w:val="36"/>
        </w:rPr>
        <w:t>Revision History</w:t>
      </w:r>
    </w:p>
    <w:tbl>
      <w:tblPr>
        <w:tblStyle w:val="65"/>
        <w:tblW w:w="9341" w:type="dxa"/>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15" w:type="dxa"/>
          <w:bottom w:w="0" w:type="dxa"/>
          <w:right w:w="115" w:type="dxa"/>
        </w:tblCellMar>
      </w:tblPr>
      <w:tblGrid>
        <w:gridCol w:w="1545"/>
        <w:gridCol w:w="2126"/>
        <w:gridCol w:w="3969"/>
        <w:gridCol w:w="1701"/>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top w:val="single" w:color="000000" w:sz="12" w:space="0"/>
              <w:bottom w:val="single" w:color="000000" w:sz="12" w:space="0"/>
            </w:tcBorders>
          </w:tcPr>
          <w:p>
            <w:pPr>
              <w:spacing w:before="40" w:after="40"/>
              <w:jc w:val="center"/>
              <w:rPr>
                <w:rFonts w:ascii="Times New Roman" w:hAnsi="Times New Roman" w:cs="Times New Roman"/>
                <w:b/>
              </w:rPr>
            </w:pPr>
            <w:r>
              <w:rPr>
                <w:rFonts w:ascii="Times New Roman" w:hAnsi="Times New Roman" w:cs="Times New Roman"/>
                <w:b/>
              </w:rPr>
              <w:t>Name</w:t>
            </w:r>
          </w:p>
        </w:tc>
        <w:tc>
          <w:tcPr>
            <w:tcW w:w="2126" w:type="dxa"/>
            <w:tcBorders>
              <w:top w:val="single" w:color="000000" w:sz="12" w:space="0"/>
              <w:bottom w:val="single" w:color="000000" w:sz="12" w:space="0"/>
            </w:tcBorders>
          </w:tcPr>
          <w:p>
            <w:pPr>
              <w:spacing w:before="40" w:after="40"/>
              <w:jc w:val="center"/>
              <w:rPr>
                <w:rFonts w:ascii="Times New Roman" w:hAnsi="Times New Roman" w:cs="Times New Roman"/>
                <w:b/>
              </w:rPr>
            </w:pPr>
            <w:r>
              <w:rPr>
                <w:rFonts w:ascii="Times New Roman" w:hAnsi="Times New Roman" w:cs="Times New Roman"/>
                <w:b/>
              </w:rPr>
              <w:t>Date</w:t>
            </w:r>
          </w:p>
        </w:tc>
        <w:tc>
          <w:tcPr>
            <w:tcW w:w="3969" w:type="dxa"/>
            <w:tcBorders>
              <w:top w:val="single" w:color="000000" w:sz="12" w:space="0"/>
              <w:bottom w:val="single" w:color="000000" w:sz="12" w:space="0"/>
            </w:tcBorders>
          </w:tcPr>
          <w:p>
            <w:pPr>
              <w:spacing w:before="40" w:after="40"/>
              <w:rPr>
                <w:rFonts w:ascii="Times New Roman" w:hAnsi="Times New Roman" w:cs="Times New Roman"/>
                <w:b/>
              </w:rPr>
            </w:pPr>
            <w:r>
              <w:rPr>
                <w:rFonts w:ascii="Times New Roman" w:hAnsi="Times New Roman" w:cs="Times New Roman"/>
                <w:b/>
              </w:rPr>
              <w:t>Reason For Changes</w:t>
            </w:r>
          </w:p>
        </w:tc>
        <w:tc>
          <w:tcPr>
            <w:tcW w:w="1701" w:type="dxa"/>
            <w:tcBorders>
              <w:top w:val="single" w:color="000000" w:sz="12" w:space="0"/>
              <w:bottom w:val="single" w:color="000000" w:sz="12" w:space="0"/>
            </w:tcBorders>
          </w:tcPr>
          <w:p>
            <w:pPr>
              <w:spacing w:before="40" w:after="40"/>
              <w:rPr>
                <w:rFonts w:ascii="Times New Roman" w:hAnsi="Times New Roman" w:cs="Times New Roman"/>
                <w:b/>
              </w:rPr>
            </w:pPr>
            <w:r>
              <w:rPr>
                <w:rFonts w:ascii="Times New Roman" w:hAnsi="Times New Roman" w:cs="Times New Roman"/>
                <w:b/>
              </w:rPr>
              <w:t>Version</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top w:val="nil"/>
            </w:tcBorders>
          </w:tcPr>
          <w:p>
            <w:pPr>
              <w:spacing w:line="240" w:lineRule="auto"/>
              <w:rPr>
                <w:rFonts w:ascii="Times New Roman" w:hAnsi="Times New Roman" w:cs="Times New Roman"/>
                <w:iCs/>
              </w:rPr>
            </w:pPr>
            <w:r>
              <w:rPr>
                <w:rFonts w:ascii="Times New Roman" w:hAnsi="Times New Roman" w:cs="Times New Roman"/>
                <w:iCs/>
              </w:rPr>
              <w:t>Chi Cuong</w:t>
            </w:r>
          </w:p>
        </w:tc>
        <w:tc>
          <w:tcPr>
            <w:tcW w:w="2126" w:type="dxa"/>
            <w:tcBorders>
              <w:top w:val="nil"/>
            </w:tcBorders>
          </w:tcPr>
          <w:p>
            <w:pPr>
              <w:spacing w:line="240" w:lineRule="auto"/>
              <w:rPr>
                <w:rFonts w:ascii="Times New Roman" w:hAnsi="Times New Roman" w:cs="Times New Roman"/>
                <w:iCs/>
              </w:rPr>
            </w:pPr>
            <w:r>
              <w:rPr>
                <w:rFonts w:ascii="Times New Roman" w:hAnsi="Times New Roman" w:cs="Times New Roman"/>
                <w:iCs/>
              </w:rPr>
              <w:t>20 May 2022</w:t>
            </w:r>
          </w:p>
        </w:tc>
        <w:tc>
          <w:tcPr>
            <w:tcW w:w="3969" w:type="dxa"/>
            <w:tcBorders>
              <w:top w:val="nil"/>
            </w:tcBorders>
          </w:tcPr>
          <w:p>
            <w:pPr>
              <w:spacing w:line="240" w:lineRule="auto"/>
              <w:rPr>
                <w:rFonts w:ascii="Times New Roman" w:hAnsi="Times New Roman" w:cs="Times New Roman"/>
                <w:iCs/>
              </w:rPr>
            </w:pPr>
            <w:r>
              <w:rPr>
                <w:rFonts w:ascii="Times New Roman" w:hAnsi="Times New Roman" w:cs="Times New Roman"/>
                <w:iCs/>
              </w:rPr>
              <w:t>Initial draft</w:t>
            </w:r>
          </w:p>
        </w:tc>
        <w:tc>
          <w:tcPr>
            <w:tcW w:w="1701" w:type="dxa"/>
            <w:tcBorders>
              <w:top w:val="nil"/>
            </w:tcBorders>
          </w:tcPr>
          <w:p>
            <w:pPr>
              <w:spacing w:line="240" w:lineRule="auto"/>
              <w:rPr>
                <w:rFonts w:ascii="Times New Roman" w:hAnsi="Times New Roman" w:cs="Times New Roman"/>
                <w:iCs/>
              </w:rPr>
            </w:pPr>
            <w:r>
              <w:rPr>
                <w:rFonts w:ascii="Times New Roman" w:hAnsi="Times New Roman" w:cs="Times New Roman"/>
                <w:iCs/>
              </w:rPr>
              <w:t>1.0 draft 1</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top w:val="nil"/>
            </w:tcBorders>
          </w:tcPr>
          <w:p>
            <w:pPr>
              <w:spacing w:line="240" w:lineRule="auto"/>
              <w:rPr>
                <w:rFonts w:ascii="Times New Roman" w:hAnsi="Times New Roman" w:cs="Times New Roman"/>
                <w:iCs/>
              </w:rPr>
            </w:pPr>
            <w:r>
              <w:rPr>
                <w:rFonts w:ascii="Times New Roman" w:hAnsi="Times New Roman" w:cs="Times New Roman"/>
                <w:iCs/>
              </w:rPr>
              <w:t>Quang Dung</w:t>
            </w:r>
          </w:p>
        </w:tc>
        <w:tc>
          <w:tcPr>
            <w:tcW w:w="2126" w:type="dxa"/>
            <w:tcBorders>
              <w:top w:val="nil"/>
            </w:tcBorders>
          </w:tcPr>
          <w:p>
            <w:pPr>
              <w:spacing w:line="240" w:lineRule="auto"/>
              <w:rPr>
                <w:rFonts w:ascii="Times New Roman" w:hAnsi="Times New Roman" w:cs="Times New Roman"/>
                <w:iCs/>
              </w:rPr>
            </w:pPr>
            <w:r>
              <w:rPr>
                <w:rFonts w:ascii="Times New Roman" w:hAnsi="Times New Roman" w:cs="Times New Roman"/>
                <w:iCs/>
              </w:rPr>
              <w:t>31 May 2022</w:t>
            </w:r>
          </w:p>
        </w:tc>
        <w:tc>
          <w:tcPr>
            <w:tcW w:w="3969" w:type="dxa"/>
            <w:tcBorders>
              <w:top w:val="nil"/>
            </w:tcBorders>
          </w:tcPr>
          <w:p>
            <w:pPr>
              <w:spacing w:line="240" w:lineRule="auto"/>
              <w:rPr>
                <w:rFonts w:ascii="Times New Roman" w:hAnsi="Times New Roman" w:cs="Times New Roman"/>
                <w:iCs/>
              </w:rPr>
            </w:pPr>
            <w:r>
              <w:rPr>
                <w:rFonts w:ascii="Times New Roman" w:hAnsi="Times New Roman" w:cs="Times New Roman"/>
                <w:iCs/>
              </w:rPr>
              <w:t>Updates</w:t>
            </w:r>
          </w:p>
        </w:tc>
        <w:tc>
          <w:tcPr>
            <w:tcW w:w="1701" w:type="dxa"/>
            <w:tcBorders>
              <w:top w:val="nil"/>
            </w:tcBorders>
          </w:tcPr>
          <w:p>
            <w:pPr>
              <w:spacing w:line="240" w:lineRule="auto"/>
              <w:rPr>
                <w:rFonts w:ascii="Times New Roman" w:hAnsi="Times New Roman" w:cs="Times New Roman"/>
                <w:iCs/>
              </w:rPr>
            </w:pPr>
            <w:r>
              <w:rPr>
                <w:rFonts w:ascii="Times New Roman" w:hAnsi="Times New Roman" w:cs="Times New Roman"/>
                <w:iCs/>
              </w:rPr>
              <w:t>1.0</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top w:val="nil"/>
            </w:tcBorders>
          </w:tcPr>
          <w:p>
            <w:pPr>
              <w:spacing w:line="240" w:lineRule="auto"/>
              <w:jc w:val="both"/>
              <w:rPr>
                <w:rFonts w:ascii="Times New Roman" w:hAnsi="Times New Roman" w:cs="Times New Roman"/>
                <w:iCs/>
              </w:rPr>
            </w:pPr>
            <w:r>
              <w:rPr>
                <w:rFonts w:ascii="Times New Roman" w:hAnsi="Times New Roman" w:cs="Times New Roman"/>
                <w:iCs/>
              </w:rPr>
              <w:t>Chi Cuong</w:t>
            </w:r>
          </w:p>
        </w:tc>
        <w:tc>
          <w:tcPr>
            <w:tcW w:w="2126" w:type="dxa"/>
            <w:tcBorders>
              <w:top w:val="nil"/>
            </w:tcBorders>
          </w:tcPr>
          <w:p>
            <w:pPr>
              <w:spacing w:line="240" w:lineRule="auto"/>
              <w:rPr>
                <w:rFonts w:ascii="Times New Roman" w:hAnsi="Times New Roman" w:cs="Times New Roman"/>
                <w:iCs/>
              </w:rPr>
            </w:pPr>
            <w:r>
              <w:rPr>
                <w:rFonts w:ascii="Times New Roman" w:hAnsi="Times New Roman" w:cs="Times New Roman"/>
                <w:iCs/>
              </w:rPr>
              <w:t>16 July 2022</w:t>
            </w:r>
          </w:p>
        </w:tc>
        <w:tc>
          <w:tcPr>
            <w:tcW w:w="3969" w:type="dxa"/>
            <w:tcBorders>
              <w:top w:val="nil"/>
            </w:tcBorders>
          </w:tcPr>
          <w:p>
            <w:pPr>
              <w:spacing w:line="240" w:lineRule="auto"/>
              <w:rPr>
                <w:rFonts w:ascii="Times New Roman" w:hAnsi="Times New Roman" w:cs="Times New Roman"/>
                <w:iCs/>
              </w:rPr>
            </w:pPr>
            <w:r>
              <w:rPr>
                <w:rFonts w:ascii="Times New Roman" w:hAnsi="Times New Roman" w:cs="Times New Roman"/>
                <w:iCs/>
              </w:rPr>
              <w:t>Add more business rules; architecture design diagram; login screen, register screen and home page screenshots</w:t>
            </w:r>
          </w:p>
        </w:tc>
        <w:tc>
          <w:tcPr>
            <w:tcW w:w="1701" w:type="dxa"/>
            <w:tcBorders>
              <w:top w:val="nil"/>
            </w:tcBorders>
          </w:tcPr>
          <w:p>
            <w:pPr>
              <w:spacing w:line="240" w:lineRule="auto"/>
              <w:rPr>
                <w:rFonts w:ascii="Times New Roman" w:hAnsi="Times New Roman" w:cs="Times New Roman"/>
                <w:iCs/>
              </w:rPr>
            </w:pPr>
            <w:r>
              <w:rPr>
                <w:rFonts w:ascii="Times New Roman" w:hAnsi="Times New Roman" w:cs="Times New Roman"/>
                <w:iCs/>
              </w:rPr>
              <w:t>1.1</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15" w:type="dxa"/>
            <w:bottom w:w="0" w:type="dxa"/>
            <w:right w:w="115" w:type="dxa"/>
          </w:tblCellMar>
        </w:tblPrEx>
        <w:tc>
          <w:tcPr>
            <w:tcW w:w="1545" w:type="dxa"/>
            <w:tcBorders>
              <w:bottom w:val="single" w:color="000000" w:sz="12" w:space="0"/>
            </w:tcBorders>
          </w:tcPr>
          <w:p>
            <w:pPr>
              <w:spacing w:line="240" w:lineRule="auto"/>
              <w:ind w:firstLine="425"/>
              <w:rPr>
                <w:rFonts w:ascii="Times New Roman" w:hAnsi="Times New Roman" w:cs="Times New Roman"/>
                <w:iCs/>
              </w:rPr>
            </w:pPr>
          </w:p>
        </w:tc>
        <w:tc>
          <w:tcPr>
            <w:tcW w:w="2126" w:type="dxa"/>
            <w:tcBorders>
              <w:bottom w:val="single" w:color="000000" w:sz="12" w:space="0"/>
            </w:tcBorders>
          </w:tcPr>
          <w:p>
            <w:pPr>
              <w:spacing w:line="240" w:lineRule="auto"/>
              <w:ind w:firstLine="425"/>
              <w:rPr>
                <w:rFonts w:ascii="Times New Roman" w:hAnsi="Times New Roman" w:cs="Times New Roman"/>
                <w:iCs/>
              </w:rPr>
            </w:pPr>
          </w:p>
        </w:tc>
        <w:tc>
          <w:tcPr>
            <w:tcW w:w="3969" w:type="dxa"/>
            <w:tcBorders>
              <w:bottom w:val="single" w:color="000000" w:sz="12" w:space="0"/>
            </w:tcBorders>
          </w:tcPr>
          <w:p>
            <w:pPr>
              <w:spacing w:line="240" w:lineRule="auto"/>
              <w:ind w:firstLine="425"/>
              <w:rPr>
                <w:rFonts w:ascii="Times New Roman" w:hAnsi="Times New Roman" w:cs="Times New Roman"/>
                <w:iCs/>
              </w:rPr>
            </w:pPr>
          </w:p>
        </w:tc>
        <w:tc>
          <w:tcPr>
            <w:tcW w:w="1701" w:type="dxa"/>
            <w:tcBorders>
              <w:bottom w:val="single" w:color="000000" w:sz="12" w:space="0"/>
            </w:tcBorders>
          </w:tcPr>
          <w:p>
            <w:pPr>
              <w:spacing w:line="240" w:lineRule="auto"/>
              <w:ind w:firstLine="425"/>
              <w:rPr>
                <w:rFonts w:ascii="Times New Roman" w:hAnsi="Times New Roman" w:cs="Times New Roman"/>
                <w:iCs/>
              </w:rPr>
            </w:pPr>
          </w:p>
        </w:tc>
      </w:tr>
    </w:tbl>
    <w:p>
      <w:pPr>
        <w:ind w:firstLine="425"/>
        <w:rPr>
          <w:rFonts w:ascii="Times New Roman" w:hAnsi="Times New Roman" w:cs="Times New Roman"/>
          <w:sz w:val="32"/>
          <w:szCs w:val="32"/>
        </w:rPr>
        <w:sectPr>
          <w:headerReference r:id="rId5" w:type="default"/>
          <w:footerReference r:id="rId6" w:type="default"/>
          <w:pgSz w:w="12240" w:h="15840"/>
          <w:pgMar w:top="1440" w:right="1800" w:bottom="1440" w:left="1800" w:header="720" w:footer="720" w:gutter="0"/>
          <w:cols w:space="720" w:num="1"/>
        </w:sectPr>
      </w:pPr>
    </w:p>
    <w:p>
      <w:pPr>
        <w:pStyle w:val="2"/>
        <w:numPr>
          <w:ilvl w:val="0"/>
          <w:numId w:val="2"/>
        </w:numPr>
        <w:rPr>
          <w:rFonts w:ascii="Times New Roman" w:hAnsi="Times New Roman" w:cs="Times New Roman"/>
        </w:rPr>
      </w:pPr>
      <w:bookmarkStart w:id="0" w:name="_Toc21230"/>
      <w:r>
        <w:rPr>
          <w:rFonts w:ascii="Times New Roman" w:hAnsi="Times New Roman" w:cs="Times New Roman"/>
        </w:rPr>
        <w:t>Project Introduction</w:t>
      </w:r>
      <w:bookmarkEnd w:id="0"/>
    </w:p>
    <w:p>
      <w:pPr>
        <w:pStyle w:val="3"/>
        <w:numPr>
          <w:ilvl w:val="1"/>
          <w:numId w:val="3"/>
        </w:numPr>
        <w:spacing w:before="240" w:after="120"/>
        <w:rPr>
          <w:rFonts w:ascii="Times New Roman" w:hAnsi="Times New Roman" w:cs="Times New Roman"/>
        </w:rPr>
      </w:pPr>
      <w:bookmarkStart w:id="1" w:name="_Toc31924"/>
      <w:r>
        <w:rPr>
          <w:rFonts w:ascii="Times New Roman" w:hAnsi="Times New Roman" w:cs="Times New Roman"/>
        </w:rPr>
        <w:t>Product Perspective</w:t>
      </w:r>
      <w:bookmarkEnd w:id="1"/>
    </w:p>
    <w:p>
      <w:pPr>
        <w:numPr>
          <w:ilvl w:val="0"/>
          <w:numId w:val="4"/>
        </w:numPr>
        <w:spacing w:after="0"/>
        <w:jc w:val="both"/>
        <w:rPr>
          <w:rFonts w:ascii="Times New Roman" w:hAnsi="Times New Roman" w:eastAsia="Times New Roman" w:cs="Times New Roman"/>
          <w:color w:val="000000"/>
          <w:sz w:val="26"/>
          <w:szCs w:val="26"/>
        </w:rPr>
      </w:pPr>
      <w:bookmarkStart w:id="2" w:name="_heading=h.2et92p0" w:colFirst="0" w:colLast="0"/>
      <w:bookmarkEnd w:id="2"/>
      <w:r>
        <w:rPr>
          <w:rFonts w:ascii="Times New Roman" w:hAnsi="Times New Roman" w:eastAsia="Times New Roman" w:cs="Times New Roman"/>
          <w:color w:val="000000"/>
          <w:sz w:val="26"/>
          <w:szCs w:val="26"/>
        </w:rPr>
        <w:t xml:space="preserve">OnlyFunds aims to create a platform where creators from various backgrounds can demonstrate and present their works to others. By doing so, they can receive feedback, comment or even </w:t>
      </w:r>
      <w:r>
        <w:rPr>
          <w:rFonts w:ascii="Times New Roman" w:hAnsi="Times New Roman" w:eastAsia="Times New Roman" w:cs="Times New Roman"/>
          <w:sz w:val="26"/>
          <w:szCs w:val="26"/>
        </w:rPr>
        <w:t>earn</w:t>
      </w:r>
      <w:r>
        <w:rPr>
          <w:rFonts w:ascii="Times New Roman" w:hAnsi="Times New Roman" w:eastAsia="Times New Roman" w:cs="Times New Roman"/>
          <w:color w:val="000000"/>
          <w:sz w:val="26"/>
          <w:szCs w:val="26"/>
        </w:rPr>
        <w:t xml:space="preserve"> from them using a donation system. Furthermore, people can utilize this product to find colleagues, other people with </w:t>
      </w:r>
      <w:r>
        <w:rPr>
          <w:rFonts w:ascii="Times New Roman" w:hAnsi="Times New Roman" w:eastAsia="Times New Roman" w:cs="Times New Roman"/>
          <w:sz w:val="26"/>
          <w:szCs w:val="26"/>
        </w:rPr>
        <w:t xml:space="preserve">the </w:t>
      </w:r>
      <w:r>
        <w:rPr>
          <w:rFonts w:ascii="Times New Roman" w:hAnsi="Times New Roman" w:eastAsia="Times New Roman" w:cs="Times New Roman"/>
          <w:color w:val="000000"/>
          <w:sz w:val="26"/>
          <w:szCs w:val="26"/>
        </w:rPr>
        <w:t>same interests or just simply looking for ideas to create one for their own.</w:t>
      </w:r>
    </w:p>
    <w:p>
      <w:pPr>
        <w:numPr>
          <w:ilvl w:val="0"/>
          <w:numId w:val="4"/>
        </w:num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Technologies used: </w:t>
      </w:r>
    </w:p>
    <w:p>
      <w:pPr>
        <w:numPr>
          <w:ilvl w:val="0"/>
          <w:numId w:val="5"/>
        </w:num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React, React Redux and Rematch for Front-end.</w:t>
      </w:r>
    </w:p>
    <w:p>
      <w:pPr>
        <w:numPr>
          <w:ilvl w:val="0"/>
          <w:numId w:val="5"/>
        </w:num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ASP .Net 6 and Entity Framework for Back-end</w:t>
      </w:r>
    </w:p>
    <w:p>
      <w:pPr>
        <w:numPr>
          <w:ilvl w:val="0"/>
          <w:numId w:val="5"/>
        </w:numPr>
        <w:spacing w:after="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Imgur API for images and videos hosting</w:t>
      </w:r>
    </w:p>
    <w:p>
      <w:pPr>
        <w:numPr>
          <w:ilvl w:val="0"/>
          <w:numId w:val="5"/>
        </w:numPr>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 xml:space="preserve">Microsoft SQL Server 18 for storing </w:t>
      </w:r>
      <w:r>
        <w:rPr>
          <w:rFonts w:ascii="Times New Roman" w:hAnsi="Times New Roman" w:eastAsia="Times New Roman" w:cs="Times New Roman"/>
          <w:sz w:val="26"/>
          <w:szCs w:val="26"/>
        </w:rPr>
        <w:t xml:space="preserve">the </w:t>
      </w:r>
      <w:r>
        <w:rPr>
          <w:rFonts w:ascii="Times New Roman" w:hAnsi="Times New Roman" w:eastAsia="Times New Roman" w:cs="Times New Roman"/>
          <w:color w:val="000000"/>
          <w:sz w:val="26"/>
          <w:szCs w:val="26"/>
        </w:rPr>
        <w:t>database.</w:t>
      </w:r>
    </w:p>
    <w:p>
      <w:pPr>
        <w:pStyle w:val="3"/>
        <w:keepNext w:val="0"/>
        <w:numPr>
          <w:ilvl w:val="1"/>
          <w:numId w:val="3"/>
        </w:numPr>
        <w:spacing w:before="240" w:after="120"/>
        <w:rPr>
          <w:rFonts w:ascii="Times New Roman" w:hAnsi="Times New Roman" w:cs="Times New Roman"/>
        </w:rPr>
      </w:pPr>
      <w:bookmarkStart w:id="3" w:name="_Toc11742"/>
      <w:r>
        <w:rPr>
          <w:rFonts w:ascii="Times New Roman" w:hAnsi="Times New Roman" w:cs="Times New Roman"/>
        </w:rPr>
        <w:t>User Classes and Characteristics</w:t>
      </w:r>
      <w:bookmarkEnd w:id="3"/>
    </w:p>
    <w:p>
      <w:pPr>
        <w:numPr>
          <w:ilvl w:val="0"/>
          <w:numId w:val="1"/>
        </w:numPr>
        <w:jc w:val="both"/>
        <w:rPr>
          <w:rFonts w:ascii="Times New Roman" w:hAnsi="Times New Roman" w:cs="Times New Roman"/>
          <w:i/>
          <w:color w:val="FF0000"/>
        </w:rPr>
      </w:pPr>
      <w:r>
        <w:rPr>
          <w:rFonts w:ascii="Times New Roman" w:hAnsi="Times New Roman" w:eastAsia="Times New Roman" w:cs="Times New Roman"/>
          <w:b/>
          <w:color w:val="000000"/>
          <w:sz w:val="24"/>
          <w:szCs w:val="24"/>
        </w:rPr>
        <w:t>User</w:t>
      </w:r>
      <w:r>
        <w:rPr>
          <w:rFonts w:ascii="Times New Roman" w:hAnsi="Times New Roman" w:eastAsia="Times New Roman" w:cs="Times New Roman"/>
          <w:color w:val="000000"/>
          <w:sz w:val="24"/>
          <w:szCs w:val="24"/>
        </w:rPr>
        <w:t xml:space="preserve">: </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Manage own posts/comments/profile</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Like posts/comments</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Bookmark posts</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Donate to other users</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Follow other users</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Report users/posts/comments</w:t>
      </w:r>
    </w:p>
    <w:p>
      <w:pPr>
        <w:numPr>
          <w:ilvl w:val="0"/>
          <w:numId w:val="1"/>
        </w:numPr>
        <w:jc w:val="both"/>
        <w:rPr>
          <w:rFonts w:ascii="Times New Roman" w:hAnsi="Times New Roman" w:cs="Times New Roman"/>
          <w:i/>
          <w:color w:val="FF0000"/>
        </w:rPr>
      </w:pPr>
      <w:r>
        <w:rPr>
          <w:rFonts w:ascii="Times New Roman" w:hAnsi="Times New Roman" w:eastAsia="Times New Roman" w:cs="Times New Roman"/>
          <w:b/>
          <w:color w:val="000000"/>
          <w:sz w:val="24"/>
          <w:szCs w:val="24"/>
        </w:rPr>
        <w:t>Admin</w:t>
      </w:r>
      <w:r>
        <w:rPr>
          <w:rFonts w:ascii="Times New Roman" w:hAnsi="Times New Roman" w:eastAsia="Times New Roman" w:cs="Times New Roman"/>
          <w:color w:val="000000"/>
          <w:sz w:val="24"/>
          <w:szCs w:val="24"/>
        </w:rPr>
        <w:t xml:space="preserve">: </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Manage list of users</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Ban users</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Manage posts/comments</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Manage categories</w:t>
      </w:r>
    </w:p>
    <w:p>
      <w:pPr>
        <w:numPr>
          <w:ilvl w:val="1"/>
          <w:numId w:val="1"/>
        </w:numPr>
        <w:jc w:val="both"/>
        <w:rPr>
          <w:rFonts w:ascii="Times New Roman" w:hAnsi="Times New Roman" w:cs="Times New Roman"/>
          <w:i/>
          <w:color w:val="FF0000"/>
        </w:rPr>
      </w:pPr>
      <w:r>
        <w:rPr>
          <w:rFonts w:ascii="Times New Roman" w:hAnsi="Times New Roman" w:eastAsia="Times New Roman" w:cs="Times New Roman"/>
          <w:color w:val="000000"/>
          <w:sz w:val="24"/>
          <w:szCs w:val="24"/>
        </w:rPr>
        <w:t>Manage list of reports</w:t>
      </w:r>
    </w:p>
    <w:p>
      <w:pPr>
        <w:numPr>
          <w:ilvl w:val="0"/>
          <w:numId w:val="1"/>
        </w:numPr>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Business Rules:</w:t>
      </w:r>
    </w:p>
    <w:p>
      <w:pPr>
        <w:numPr>
          <w:ilvl w:val="1"/>
          <w:numId w:val="1"/>
        </w:numPr>
        <w:spacing w:after="0"/>
        <w:rPr>
          <w:rFonts w:ascii="Times New Roman" w:hAnsi="Times New Roman" w:cs="Times New Roman"/>
          <w:b/>
          <w:color w:val="000000"/>
          <w:sz w:val="24"/>
          <w:szCs w:val="24"/>
        </w:rPr>
      </w:pPr>
      <w:r>
        <w:rPr>
          <w:rFonts w:ascii="Times New Roman" w:hAnsi="Times New Roman" w:cs="Times New Roman"/>
          <w:color w:val="000000"/>
          <w:sz w:val="24"/>
          <w:szCs w:val="24"/>
        </w:rPr>
        <w:t>Admin is not allowed to update/change inappropriate contents, they shall only be able to remove or lock it.</w:t>
      </w:r>
    </w:p>
    <w:p>
      <w:pPr>
        <w:numPr>
          <w:ilvl w:val="1"/>
          <w:numId w:val="1"/>
        </w:numPr>
        <w:spacing w:after="0"/>
        <w:rPr>
          <w:rFonts w:ascii="Times New Roman" w:hAnsi="Times New Roman" w:cs="Times New Roman"/>
          <w:b/>
          <w:bCs/>
          <w:sz w:val="24"/>
          <w:szCs w:val="24"/>
        </w:rPr>
      </w:pPr>
      <w:r>
        <w:rPr>
          <w:rFonts w:ascii="Times New Roman" w:hAnsi="Times New Roman" w:cs="Times New Roman"/>
          <w:color w:val="000000"/>
          <w:sz w:val="24"/>
          <w:szCs w:val="24"/>
        </w:rPr>
        <w:t>Donation should be processed by a trusted 3</w:t>
      </w:r>
      <w:r>
        <w:rPr>
          <w:rFonts w:ascii="Times New Roman" w:hAnsi="Times New Roman" w:cs="Times New Roman"/>
          <w:color w:val="000000"/>
          <w:sz w:val="24"/>
          <w:szCs w:val="24"/>
          <w:vertAlign w:val="superscript"/>
        </w:rPr>
        <w:t>rd</w:t>
      </w:r>
      <w:r>
        <w:rPr>
          <w:rFonts w:ascii="Times New Roman" w:hAnsi="Times New Roman" w:cs="Times New Roman"/>
          <w:color w:val="000000"/>
          <w:sz w:val="24"/>
          <w:szCs w:val="24"/>
        </w:rPr>
        <w:t xml:space="preserve"> party API such as PayPal </w:t>
      </w:r>
      <w:r>
        <w:rPr>
          <w:rFonts w:ascii="Times New Roman" w:hAnsi="Times New Roman" w:cs="Times New Roman"/>
          <w:sz w:val="24"/>
          <w:szCs w:val="24"/>
        </w:rPr>
        <w:t xml:space="preserve">or </w:t>
      </w:r>
      <w:r>
        <w:rPr>
          <w:rFonts w:ascii="Times New Roman" w:hAnsi="Times New Roman" w:cs="Times New Roman"/>
          <w:color w:val="000000"/>
          <w:sz w:val="24"/>
          <w:szCs w:val="24"/>
        </w:rPr>
        <w:t>Master</w:t>
      </w:r>
      <w:r>
        <w:rPr>
          <w:rFonts w:ascii="Times New Roman" w:hAnsi="Times New Roman" w:cs="Times New Roman"/>
          <w:sz w:val="24"/>
          <w:szCs w:val="24"/>
        </w:rPr>
        <w:t>C</w:t>
      </w:r>
      <w:r>
        <w:rPr>
          <w:rFonts w:ascii="Times New Roman" w:hAnsi="Times New Roman" w:cs="Times New Roman"/>
          <w:color w:val="000000"/>
          <w:sz w:val="24"/>
          <w:szCs w:val="24"/>
        </w:rPr>
        <w:t>ard. OnlyFunds role will only act as a middleman for this payment.</w:t>
      </w:r>
    </w:p>
    <w:p>
      <w:pPr>
        <w:numPr>
          <w:ilvl w:val="1"/>
          <w:numId w:val="1"/>
        </w:numPr>
        <w:spacing w:after="0"/>
        <w:rPr>
          <w:rFonts w:ascii="Times New Roman" w:hAnsi="Times New Roman" w:cs="Times New Roman"/>
          <w:b/>
          <w:bCs/>
          <w:sz w:val="24"/>
          <w:szCs w:val="24"/>
        </w:rPr>
      </w:pPr>
      <w:r>
        <w:rPr>
          <w:rFonts w:ascii="Times New Roman" w:hAnsi="Times New Roman" w:cs="Times New Roman"/>
          <w:sz w:val="24"/>
          <w:szCs w:val="24"/>
        </w:rPr>
        <w:t>All users must be authenticated in order to have access to all system’s functions.</w:t>
      </w:r>
    </w:p>
    <w:p>
      <w:pPr>
        <w:numPr>
          <w:ilvl w:val="1"/>
          <w:numId w:val="1"/>
        </w:numPr>
        <w:spacing w:after="0"/>
        <w:rPr>
          <w:rFonts w:ascii="Times New Roman" w:hAnsi="Times New Roman" w:cs="Times New Roman"/>
          <w:b/>
          <w:bCs/>
          <w:sz w:val="24"/>
          <w:szCs w:val="24"/>
        </w:rPr>
      </w:pPr>
      <w:r>
        <w:rPr>
          <w:rFonts w:ascii="Times New Roman" w:hAnsi="Times New Roman" w:cs="Times New Roman"/>
          <w:sz w:val="24"/>
          <w:szCs w:val="24"/>
        </w:rPr>
        <w:t>Created/Updated Post/Comment’s creator/updater must be the currently logged in user</w:t>
      </w:r>
    </w:p>
    <w:p>
      <w:pPr>
        <w:numPr>
          <w:ilvl w:val="1"/>
          <w:numId w:val="1"/>
        </w:numPr>
        <w:spacing w:after="0"/>
        <w:rPr>
          <w:rFonts w:ascii="Times New Roman" w:hAnsi="Times New Roman" w:cs="Times New Roman"/>
          <w:sz w:val="24"/>
          <w:szCs w:val="24"/>
        </w:rPr>
      </w:pPr>
      <w:r>
        <w:rPr>
          <w:rFonts w:ascii="Times New Roman" w:hAnsi="Times New Roman" w:cs="Times New Roman"/>
          <w:sz w:val="24"/>
          <w:szCs w:val="24"/>
        </w:rPr>
        <w:t>A user can’t report to the same user/comment/post multiple times unless the report is resolved.</w:t>
      </w:r>
    </w:p>
    <w:p>
      <w:pPr>
        <w:numPr>
          <w:ilvl w:val="1"/>
          <w:numId w:val="1"/>
        </w:numPr>
        <w:spacing w:after="0"/>
        <w:rPr>
          <w:rFonts w:ascii="Times New Roman" w:hAnsi="Times New Roman" w:cs="Times New Roman"/>
          <w:b/>
          <w:bCs/>
          <w:sz w:val="24"/>
          <w:szCs w:val="24"/>
        </w:rPr>
      </w:pPr>
      <w:r>
        <w:rPr>
          <w:rFonts w:ascii="Times New Roman" w:hAnsi="Times New Roman" w:cs="Times New Roman"/>
          <w:sz w:val="24"/>
          <w:szCs w:val="24"/>
        </w:rPr>
        <w:t>A user can’t like the same post/comment more than once.</w:t>
      </w:r>
    </w:p>
    <w:p>
      <w:pPr>
        <w:numPr>
          <w:ilvl w:val="1"/>
          <w:numId w:val="1"/>
        </w:numPr>
        <w:spacing w:after="0"/>
        <w:rPr>
          <w:rFonts w:ascii="Times New Roman" w:hAnsi="Times New Roman" w:cs="Times New Roman"/>
          <w:b/>
          <w:color w:val="000000"/>
          <w:sz w:val="24"/>
          <w:szCs w:val="24"/>
        </w:rPr>
      </w:pPr>
      <w:r>
        <w:rPr>
          <w:rFonts w:ascii="Times New Roman" w:hAnsi="Times New Roman" w:cs="Times New Roman"/>
          <w:sz w:val="24"/>
          <w:szCs w:val="24"/>
        </w:rPr>
        <w:t>If a post requires donation to view, only users who have donated have accessed to that post.</w:t>
      </w:r>
    </w:p>
    <w:p>
      <w:pPr>
        <w:numPr>
          <w:ilvl w:val="1"/>
          <w:numId w:val="1"/>
        </w:numPr>
        <w:spacing w:after="0"/>
        <w:rPr>
          <w:rFonts w:ascii="Times New Roman" w:hAnsi="Times New Roman" w:cs="Times New Roman"/>
          <w:b/>
          <w:color w:val="000000"/>
          <w:sz w:val="24"/>
          <w:szCs w:val="24"/>
        </w:rPr>
      </w:pPr>
      <w:r>
        <w:rPr>
          <w:rFonts w:ascii="Times New Roman" w:hAnsi="Times New Roman" w:cs="Times New Roman"/>
          <w:sz w:val="24"/>
          <w:szCs w:val="24"/>
        </w:rPr>
        <w:t>Users don’t have access to the system if their accounts are banned.</w:t>
      </w:r>
    </w:p>
    <w:p>
      <w:pPr>
        <w:numPr>
          <w:ilvl w:val="0"/>
          <w:numId w:val="1"/>
        </w:numPr>
        <w:spacing w:after="0"/>
        <w:rPr>
          <w:rFonts w:ascii="Times New Roman" w:hAnsi="Times New Roman" w:cs="Times New Roman"/>
          <w:b/>
          <w:color w:val="000000"/>
          <w:sz w:val="24"/>
          <w:szCs w:val="24"/>
        </w:rPr>
      </w:pPr>
      <w:r>
        <w:rPr>
          <w:rFonts w:ascii="Times New Roman" w:hAnsi="Times New Roman" w:cs="Times New Roman"/>
          <w:b/>
          <w:color w:val="000000"/>
          <w:sz w:val="24"/>
          <w:szCs w:val="24"/>
        </w:rPr>
        <w:t>Context diagram</w:t>
      </w:r>
      <w:r>
        <w:rPr>
          <w:rFonts w:ascii="Times New Roman" w:hAnsi="Times New Roman" w:cs="Times New Roman"/>
          <w:color w:val="000000"/>
          <w:sz w:val="24"/>
          <w:szCs w:val="24"/>
        </w:rPr>
        <w:t xml:space="preserve">: </w:t>
      </w:r>
    </w:p>
    <w:p>
      <w:pPr>
        <w:ind w:left="840"/>
        <w:rPr>
          <w:rFonts w:ascii="Times New Roman" w:hAnsi="Times New Roman" w:cs="Times New Roman"/>
          <w:color w:val="000000"/>
          <w:sz w:val="24"/>
          <w:szCs w:val="24"/>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523875</wp:posOffset>
            </wp:positionH>
            <wp:positionV relativeFrom="paragraph">
              <wp:posOffset>603885</wp:posOffset>
            </wp:positionV>
            <wp:extent cx="5248275" cy="379095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rcRect/>
                    <a:stretch>
                      <a:fillRect/>
                    </a:stretch>
                  </pic:blipFill>
                  <pic:spPr>
                    <a:xfrm>
                      <a:off x="0" y="0"/>
                      <a:ext cx="5248275" cy="3790950"/>
                    </a:xfrm>
                    <a:prstGeom prst="rect">
                      <a:avLst/>
                    </a:prstGeom>
                  </pic:spPr>
                </pic:pic>
              </a:graphicData>
            </a:graphic>
          </wp:anchor>
        </w:drawing>
      </w:r>
    </w:p>
    <w:p>
      <w:pPr>
        <w:pStyle w:val="2"/>
        <w:numPr>
          <w:ilvl w:val="0"/>
          <w:numId w:val="2"/>
        </w:numPr>
        <w:rPr>
          <w:rFonts w:ascii="Times New Roman" w:hAnsi="Times New Roman" w:cs="Times New Roman"/>
        </w:rPr>
      </w:pPr>
      <w:bookmarkStart w:id="4" w:name="_Toc9056"/>
      <w:r>
        <w:rPr>
          <w:rFonts w:ascii="Times New Roman" w:hAnsi="Times New Roman" w:cs="Times New Roman"/>
        </w:rPr>
        <w:t>Database Design</w:t>
      </w:r>
      <w:bookmarkEnd w:id="4"/>
    </w:p>
    <w:p>
      <w:pPr>
        <w:rPr>
          <w:rFonts w:ascii="Times New Roman" w:hAnsi="Times New Roman" w:cs="Times New Roman"/>
        </w:rPr>
      </w:pPr>
      <w:r>
        <w:rPr>
          <w:rFonts w:ascii="Times New Roman" w:hAnsi="Times New Roman" w:cs="Times New Roman"/>
        </w:rPr>
        <w:drawing>
          <wp:inline distT="0" distB="0" distL="0" distR="0">
            <wp:extent cx="5934075" cy="4076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34075" cy="4076700"/>
                    </a:xfrm>
                    <a:prstGeom prst="rect">
                      <a:avLst/>
                    </a:prstGeom>
                  </pic:spPr>
                </pic:pic>
              </a:graphicData>
            </a:graphic>
          </wp:inline>
        </w:drawing>
      </w:r>
    </w:p>
    <w:p>
      <w:pPr>
        <w:pStyle w:val="2"/>
        <w:numPr>
          <w:ilvl w:val="0"/>
          <w:numId w:val="2"/>
        </w:numPr>
        <w:rPr>
          <w:rFonts w:ascii="Times New Roman" w:hAnsi="Times New Roman" w:cs="Times New Roman"/>
        </w:rPr>
      </w:pPr>
      <w:bookmarkStart w:id="5" w:name="_Toc10889"/>
      <w:r>
        <w:rPr>
          <w:rFonts w:ascii="Times New Roman" w:hAnsi="Times New Roman" w:cs="Times New Roman"/>
        </w:rPr>
        <w:t>System Architecture</w:t>
      </w:r>
      <w:bookmarkEnd w:id="5"/>
      <w:r>
        <w:rPr>
          <w:rFonts w:ascii="Times New Roman" w:hAnsi="Times New Roman" w:cs="Times New Roman"/>
        </w:rPr>
        <w:t xml:space="preserve"> </w:t>
      </w:r>
    </w:p>
    <w:p>
      <w:pPr>
        <w:numPr>
          <w:ilvl w:val="0"/>
          <w:numId w:val="6"/>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Data for the product will be stored </w:t>
      </w:r>
      <w:r>
        <w:rPr>
          <w:rFonts w:ascii="Times New Roman" w:hAnsi="Times New Roman" w:cs="Times New Roman"/>
          <w:sz w:val="24"/>
          <w:szCs w:val="24"/>
        </w:rPr>
        <w:t xml:space="preserve">on </w:t>
      </w:r>
      <w:r>
        <w:rPr>
          <w:rFonts w:ascii="Times New Roman" w:hAnsi="Times New Roman" w:cs="Times New Roman"/>
          <w:color w:val="000000"/>
          <w:sz w:val="24"/>
          <w:szCs w:val="24"/>
        </w:rPr>
        <w:t xml:space="preserve">SQL Server. Password shall be hashed with SHA-256 before </w:t>
      </w:r>
      <w:r>
        <w:rPr>
          <w:rFonts w:ascii="Times New Roman" w:hAnsi="Times New Roman" w:cs="Times New Roman"/>
          <w:sz w:val="24"/>
          <w:szCs w:val="24"/>
        </w:rPr>
        <w:t xml:space="preserve">being </w:t>
      </w:r>
      <w:r>
        <w:rPr>
          <w:rFonts w:ascii="Times New Roman" w:hAnsi="Times New Roman" w:cs="Times New Roman"/>
          <w:color w:val="000000"/>
          <w:sz w:val="24"/>
          <w:szCs w:val="24"/>
        </w:rPr>
        <w:t xml:space="preserve">stored inside this database. Images and videos will be hosted on </w:t>
      </w:r>
      <w:r>
        <w:rPr>
          <w:rFonts w:ascii="Times New Roman" w:hAnsi="Times New Roman" w:cs="Times New Roman"/>
          <w:sz w:val="24"/>
          <w:szCs w:val="24"/>
        </w:rPr>
        <w:t xml:space="preserve">the </w:t>
      </w:r>
      <w:r>
        <w:rPr>
          <w:rFonts w:ascii="Times New Roman" w:hAnsi="Times New Roman" w:cs="Times New Roman"/>
          <w:color w:val="000000"/>
          <w:sz w:val="24"/>
          <w:szCs w:val="24"/>
        </w:rPr>
        <w:t>Imgur website and the URL to the content will be saved in the SQL database as a string.</w:t>
      </w:r>
    </w:p>
    <w:p>
      <w:pPr>
        <w:numPr>
          <w:ilvl w:val="0"/>
          <w:numId w:val="6"/>
        </w:num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final product will have 2 separate projects, one for the back-end part and one for the front-end part of the website. The first project will use React version 18 along with some </w:t>
      </w:r>
      <w:r>
        <w:rPr>
          <w:rFonts w:ascii="Times New Roman" w:hAnsi="Times New Roman" w:cs="Times New Roman"/>
          <w:sz w:val="24"/>
          <w:szCs w:val="24"/>
        </w:rPr>
        <w:t>libraries</w:t>
      </w:r>
      <w:r>
        <w:rPr>
          <w:rFonts w:ascii="Times New Roman" w:hAnsi="Times New Roman" w:cs="Times New Roman"/>
          <w:color w:val="000000"/>
          <w:sz w:val="24"/>
          <w:szCs w:val="24"/>
        </w:rPr>
        <w:t xml:space="preserve"> to create a user-friendly UI. This project will also act as a middleman to carry the requests from the users and call the API from the back-end to process it, then creates </w:t>
      </w:r>
      <w:r>
        <w:rPr>
          <w:rFonts w:ascii="Times New Roman" w:hAnsi="Times New Roman" w:cs="Times New Roman"/>
          <w:sz w:val="24"/>
          <w:szCs w:val="24"/>
        </w:rPr>
        <w:t xml:space="preserve">a </w:t>
      </w:r>
      <w:r>
        <w:rPr>
          <w:rFonts w:ascii="Times New Roman" w:hAnsi="Times New Roman" w:cs="Times New Roman"/>
          <w:color w:val="000000"/>
          <w:sz w:val="24"/>
          <w:szCs w:val="24"/>
        </w:rPr>
        <w:t xml:space="preserve">response from the back-end project and displays them properly to the users. The second project will utilize </w:t>
      </w:r>
      <w:r>
        <w:rPr>
          <w:rFonts w:ascii="Times New Roman" w:hAnsi="Times New Roman" w:cs="Times New Roman"/>
          <w:sz w:val="24"/>
          <w:szCs w:val="24"/>
        </w:rPr>
        <w:t>the .NET 5 framework to create an API project to communicate with the database and other 3rd party sides</w:t>
      </w:r>
      <w:r>
        <w:rPr>
          <w:rFonts w:ascii="Times New Roman" w:hAnsi="Times New Roman" w:cs="Times New Roman"/>
          <w:color w:val="000000"/>
          <w:sz w:val="24"/>
          <w:szCs w:val="24"/>
        </w:rPr>
        <w:t>.</w:t>
      </w:r>
    </w:p>
    <w:p>
      <w:pPr>
        <w:rPr>
          <w:rFonts w:ascii="Times New Roman" w:hAnsi="Times New Roman" w:cs="Times New Roman"/>
          <w:color w:val="000000"/>
          <w:sz w:val="24"/>
          <w:szCs w:val="24"/>
        </w:rPr>
      </w:pPr>
    </w:p>
    <w:p>
      <w:pPr>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114300" distR="114300">
            <wp:extent cx="6141085" cy="2790825"/>
            <wp:effectExtent l="0" t="0" r="635" b="13335"/>
            <wp:docPr id="1" name="Picture 1"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et"/>
                    <pic:cNvPicPr>
                      <a:picLocks noChangeAspect="1"/>
                    </pic:cNvPicPr>
                  </pic:nvPicPr>
                  <pic:blipFill>
                    <a:blip r:embed="rId10"/>
                    <a:stretch>
                      <a:fillRect/>
                    </a:stretch>
                  </pic:blipFill>
                  <pic:spPr>
                    <a:xfrm>
                      <a:off x="0" y="0"/>
                      <a:ext cx="6141085" cy="2790825"/>
                    </a:xfrm>
                    <a:prstGeom prst="rect">
                      <a:avLst/>
                    </a:prstGeom>
                  </pic:spPr>
                </pic:pic>
              </a:graphicData>
            </a:graphic>
          </wp:inline>
        </w:drawing>
      </w:r>
    </w:p>
    <w:p>
      <w:pPr>
        <w:jc w:val="center"/>
        <w:rPr>
          <w:rFonts w:ascii="Times New Roman" w:hAnsi="Times New Roman" w:cs="Times New Roman"/>
          <w:color w:val="000000"/>
          <w:sz w:val="24"/>
          <w:szCs w:val="24"/>
        </w:rPr>
      </w:pPr>
      <w:r>
        <w:rPr>
          <w:rFonts w:ascii="Times New Roman" w:hAnsi="Times New Roman" w:cs="Times New Roman"/>
          <w:color w:val="000000"/>
          <w:sz w:val="24"/>
          <w:szCs w:val="24"/>
        </w:rPr>
        <w:t>Architecture Diagram</w:t>
      </w:r>
    </w:p>
    <w:p>
      <w:pPr>
        <w:pStyle w:val="2"/>
        <w:numPr>
          <w:ilvl w:val="0"/>
          <w:numId w:val="2"/>
        </w:numPr>
        <w:rPr>
          <w:rFonts w:ascii="Times New Roman" w:hAnsi="Times New Roman" w:cs="Times New Roman"/>
        </w:rPr>
      </w:pPr>
      <w:bookmarkStart w:id="6" w:name="_Toc5621"/>
      <w:r>
        <w:rPr>
          <w:rFonts w:ascii="Times New Roman" w:hAnsi="Times New Roman" w:cs="Times New Roman"/>
        </w:rPr>
        <w:t>Implementation</w:t>
      </w:r>
      <w:bookmarkEnd w:id="6"/>
    </w:p>
    <w:p>
      <w:pPr>
        <w:pStyle w:val="3"/>
        <w:numPr>
          <w:ilvl w:val="1"/>
          <w:numId w:val="2"/>
        </w:numPr>
        <w:rPr>
          <w:rFonts w:ascii="Times New Roman" w:hAnsi="Times New Roman" w:cs="Times New Roman"/>
        </w:rPr>
      </w:pPr>
      <w:bookmarkStart w:id="7" w:name="_Toc26922"/>
      <w:r>
        <w:rPr>
          <w:rFonts w:ascii="Times New Roman" w:hAnsi="Times New Roman" w:cs="Times New Roman"/>
        </w:rPr>
        <w:t>Deployment Considerations</w:t>
      </w:r>
      <w:bookmarkEnd w:id="7"/>
    </w:p>
    <w:p>
      <w:pPr>
        <w:numPr>
          <w:ilvl w:val="0"/>
          <w:numId w:val="6"/>
        </w:numPr>
        <w:rPr>
          <w:rFonts w:ascii="Times New Roman" w:hAnsi="Times New Roman" w:cs="Times New Roman"/>
          <w:color w:val="000000"/>
          <w:sz w:val="24"/>
          <w:szCs w:val="24"/>
        </w:rPr>
      </w:pPr>
      <w:r>
        <w:rPr>
          <w:rFonts w:ascii="Times New Roman" w:hAnsi="Times New Roman" w:cs="Times New Roman"/>
          <w:color w:val="000000"/>
          <w:sz w:val="24"/>
          <w:szCs w:val="24"/>
        </w:rPr>
        <w:t>Deployed as a web appliction, no special skills or hardware is needed to operate and use this product, but it is advised people should have a stable internet connection to ensure the best experience when interacting with the website. Admin should create their own community standard before running the website so that inappropriate contents created by users will be done swiftly and smoothly.</w:t>
      </w:r>
    </w:p>
    <w:p>
      <w:pPr>
        <w:pStyle w:val="3"/>
        <w:numPr>
          <w:ilvl w:val="1"/>
          <w:numId w:val="2"/>
        </w:numPr>
        <w:rPr>
          <w:rFonts w:ascii="Times New Roman" w:hAnsi="Times New Roman" w:cs="Times New Roman"/>
        </w:rPr>
      </w:pPr>
      <w:bookmarkStart w:id="8" w:name="_Toc9877"/>
      <w:r>
        <w:rPr>
          <w:rFonts w:ascii="Times New Roman" w:hAnsi="Times New Roman" w:cs="Times New Roman"/>
        </w:rPr>
        <w:t>Screenshots and explanations</w:t>
      </w:r>
      <w:bookmarkEnd w:id="8"/>
    </w:p>
    <w:p>
      <w:pPr>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6415405" cy="3103880"/>
            <wp:effectExtent l="0" t="0" r="635" b="508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1"/>
                    <a:stretch>
                      <a:fillRect/>
                    </a:stretch>
                  </pic:blipFill>
                  <pic:spPr>
                    <a:xfrm>
                      <a:off x="0" y="0"/>
                      <a:ext cx="6415405" cy="3103880"/>
                    </a:xfrm>
                    <a:prstGeom prst="rect">
                      <a:avLst/>
                    </a:prstGeom>
                    <a:noFill/>
                    <a:ln w="9525">
                      <a:noFill/>
                    </a:ln>
                  </pic:spPr>
                </pic:pic>
              </a:graphicData>
            </a:graphic>
          </wp:inline>
        </w:drawing>
      </w:r>
    </w:p>
    <w:p>
      <w:pPr>
        <w:jc w:val="center"/>
        <w:rPr>
          <w:rFonts w:ascii="Times New Roman" w:hAnsi="Times New Roman" w:eastAsia="SimSun" w:cs="Times New Roman"/>
          <w:sz w:val="24"/>
          <w:szCs w:val="24"/>
        </w:rPr>
      </w:pPr>
      <w:r>
        <w:rPr>
          <w:rFonts w:ascii="Times New Roman" w:hAnsi="Times New Roman" w:eastAsia="SimSun" w:cs="Times New Roman"/>
          <w:sz w:val="24"/>
          <w:szCs w:val="24"/>
        </w:rPr>
        <w:t>Home Screen</w:t>
      </w:r>
    </w:p>
    <w:p>
      <w:pPr>
        <w:jc w:val="cente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6146165" cy="2974340"/>
            <wp:effectExtent l="0" t="0" r="10795" b="1270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2"/>
                    <a:stretch>
                      <a:fillRect/>
                    </a:stretch>
                  </pic:blipFill>
                  <pic:spPr>
                    <a:xfrm>
                      <a:off x="0" y="0"/>
                      <a:ext cx="6146165" cy="2974340"/>
                    </a:xfrm>
                    <a:prstGeom prst="rect">
                      <a:avLst/>
                    </a:prstGeom>
                    <a:noFill/>
                    <a:ln w="9525">
                      <a:noFill/>
                    </a:ln>
                  </pic:spPr>
                </pic:pic>
              </a:graphicData>
            </a:graphic>
          </wp:inline>
        </w:drawing>
      </w:r>
    </w:p>
    <w:p>
      <w:pPr>
        <w:jc w:val="center"/>
        <w:rPr>
          <w:rFonts w:ascii="Times New Roman" w:hAnsi="Times New Roman" w:eastAsia="SimSun" w:cs="Times New Roman"/>
          <w:sz w:val="24"/>
          <w:szCs w:val="24"/>
        </w:rPr>
      </w:pPr>
      <w:r>
        <w:rPr>
          <w:rFonts w:ascii="Times New Roman" w:hAnsi="Times New Roman" w:eastAsia="SimSun" w:cs="Times New Roman"/>
          <w:sz w:val="24"/>
          <w:szCs w:val="24"/>
        </w:rPr>
        <w:t>Register Screen</w:t>
      </w:r>
    </w:p>
    <w:p>
      <w:pPr>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5817235" cy="2814955"/>
            <wp:effectExtent l="0" t="0" r="4445" b="444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3"/>
                    <a:stretch>
                      <a:fillRect/>
                    </a:stretch>
                  </pic:blipFill>
                  <pic:spPr>
                    <a:xfrm>
                      <a:off x="0" y="0"/>
                      <a:ext cx="5817235" cy="2814955"/>
                    </a:xfrm>
                    <a:prstGeom prst="rect">
                      <a:avLst/>
                    </a:prstGeom>
                    <a:noFill/>
                    <a:ln w="9525">
                      <a:noFill/>
                    </a:ln>
                  </pic:spPr>
                </pic:pic>
              </a:graphicData>
            </a:graphic>
          </wp:inline>
        </w:drawing>
      </w:r>
    </w:p>
    <w:p>
      <w:pPr>
        <w:jc w:val="center"/>
        <w:rPr>
          <w:rFonts w:ascii="Times New Roman" w:hAnsi="Times New Roman" w:cs="Times New Roman"/>
          <w:i/>
          <w:color w:val="FF0000"/>
        </w:rPr>
      </w:pPr>
      <w:r>
        <w:rPr>
          <w:rFonts w:ascii="Times New Roman" w:hAnsi="Times New Roman" w:eastAsia="SimSun" w:cs="Times New Roman"/>
          <w:sz w:val="24"/>
          <w:szCs w:val="24"/>
        </w:rPr>
        <w:t>Sign in Screen</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w:altName w:val="Times New Roman"/>
    <w:panose1 w:val="02020603050405020304"/>
    <w:charset w:val="00"/>
    <w:family w:val="auto"/>
    <w:pitch w:val="default"/>
    <w:sig w:usb0="00000000" w:usb1="00000000" w:usb2="00000000" w:usb3="00000000" w:csb0="00000000" w:csb1="00000000"/>
  </w:font>
  <w:font w:name="Segoe">
    <w:altName w:val="Arial"/>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rPr>
        <w:b/>
        <w:i/>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rPr>
        <w:b/>
        <w:i/>
        <w:color w:val="000000"/>
        <w:sz w:val="22"/>
        <w:szCs w:val="22"/>
      </w:rPr>
    </w:pPr>
    <w:r>
      <w:rPr>
        <w:b/>
        <w:i/>
        <w:color w:val="000000"/>
        <w:sz w:val="20"/>
        <w:szCs w:val="20"/>
      </w:rPr>
      <w:tab/>
    </w:r>
    <w:r>
      <w:rPr>
        <w:b/>
        <w:i/>
        <w:color w:val="000000"/>
        <w:sz w:val="20"/>
        <w:szCs w:val="20"/>
      </w:rPr>
      <w:tab/>
    </w:r>
    <w:r>
      <w:rPr>
        <w:b/>
        <w:i/>
        <w:color w:val="000000"/>
        <w:sz w:val="22"/>
        <w:szCs w:val="22"/>
      </w:rPr>
      <w:t xml:space="preserve">Page </w:t>
    </w:r>
    <w:r>
      <w:rPr>
        <w:b/>
        <w:i/>
        <w:color w:val="000000"/>
        <w:sz w:val="22"/>
        <w:szCs w:val="22"/>
      </w:rPr>
      <w:fldChar w:fldCharType="begin"/>
    </w:r>
    <w:r>
      <w:rPr>
        <w:b/>
        <w:i/>
        <w:color w:val="000000"/>
        <w:sz w:val="22"/>
        <w:szCs w:val="22"/>
      </w:rPr>
      <w:instrText xml:space="preserve">PAGE</w:instrText>
    </w:r>
    <w:r>
      <w:rPr>
        <w:b/>
        <w:i/>
        <w:color w:val="000000"/>
        <w:sz w:val="22"/>
        <w:szCs w:val="22"/>
      </w:rPr>
      <w:fldChar w:fldCharType="separate"/>
    </w:r>
    <w:r>
      <w:rPr>
        <w:b/>
        <w:i/>
        <w:color w:val="000000"/>
        <w:sz w:val="22"/>
        <w:szCs w:val="22"/>
      </w:rPr>
      <w:t>6</w:t>
    </w:r>
    <w:r>
      <w:rPr>
        <w:b/>
        <w:i/>
        <w:color w:val="000000"/>
        <w:sz w:val="22"/>
        <w:szCs w:val="22"/>
      </w:rPr>
      <w:fldChar w:fldCharType="end"/>
    </w:r>
  </w:p>
  <w:p>
    <w:pPr>
      <w:widowControl w:val="0"/>
      <w:spacing w:line="276" w:lineRule="auto"/>
      <w:rPr>
        <w:b/>
        <w:i/>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1170" w:hanging="360"/>
      </w:pPr>
      <w:rPr>
        <w:rFonts w:ascii="Noto Sans Symbols" w:hAnsi="Noto Sans Symbols" w:eastAsia="Noto Sans Symbols" w:cs="Noto Sans Symbols"/>
      </w:rPr>
    </w:lvl>
    <w:lvl w:ilvl="1" w:tentative="0">
      <w:start w:val="1"/>
      <w:numFmt w:val="bullet"/>
      <w:lvlText w:val="o"/>
      <w:lvlJc w:val="left"/>
      <w:pPr>
        <w:ind w:left="1890" w:hanging="360"/>
      </w:pPr>
      <w:rPr>
        <w:rFonts w:ascii="Courier New" w:hAnsi="Courier New" w:eastAsia="Courier New" w:cs="Courier New"/>
      </w:rPr>
    </w:lvl>
    <w:lvl w:ilvl="2" w:tentative="0">
      <w:start w:val="1"/>
      <w:numFmt w:val="bullet"/>
      <w:lvlText w:val="▪"/>
      <w:lvlJc w:val="left"/>
      <w:pPr>
        <w:ind w:left="2610" w:hanging="360"/>
      </w:pPr>
      <w:rPr>
        <w:rFonts w:ascii="Noto Sans Symbols" w:hAnsi="Noto Sans Symbols" w:eastAsia="Noto Sans Symbols" w:cs="Noto Sans Symbols"/>
      </w:rPr>
    </w:lvl>
    <w:lvl w:ilvl="3" w:tentative="0">
      <w:start w:val="1"/>
      <w:numFmt w:val="bullet"/>
      <w:lvlText w:val="●"/>
      <w:lvlJc w:val="left"/>
      <w:pPr>
        <w:ind w:left="3330" w:hanging="360"/>
      </w:pPr>
      <w:rPr>
        <w:rFonts w:ascii="Noto Sans Symbols" w:hAnsi="Noto Sans Symbols" w:eastAsia="Noto Sans Symbols" w:cs="Noto Sans Symbols"/>
      </w:rPr>
    </w:lvl>
    <w:lvl w:ilvl="4" w:tentative="0">
      <w:start w:val="1"/>
      <w:numFmt w:val="bullet"/>
      <w:lvlText w:val="o"/>
      <w:lvlJc w:val="left"/>
      <w:pPr>
        <w:ind w:left="4050" w:hanging="360"/>
      </w:pPr>
      <w:rPr>
        <w:rFonts w:ascii="Courier New" w:hAnsi="Courier New" w:eastAsia="Courier New" w:cs="Courier New"/>
      </w:rPr>
    </w:lvl>
    <w:lvl w:ilvl="5" w:tentative="0">
      <w:start w:val="1"/>
      <w:numFmt w:val="bullet"/>
      <w:lvlText w:val="▪"/>
      <w:lvlJc w:val="left"/>
      <w:pPr>
        <w:ind w:left="4770" w:hanging="360"/>
      </w:pPr>
      <w:rPr>
        <w:rFonts w:ascii="Noto Sans Symbols" w:hAnsi="Noto Sans Symbols" w:eastAsia="Noto Sans Symbols" w:cs="Noto Sans Symbols"/>
      </w:rPr>
    </w:lvl>
    <w:lvl w:ilvl="6" w:tentative="0">
      <w:start w:val="1"/>
      <w:numFmt w:val="bullet"/>
      <w:lvlText w:val="●"/>
      <w:lvlJc w:val="left"/>
      <w:pPr>
        <w:ind w:left="5490" w:hanging="360"/>
      </w:pPr>
      <w:rPr>
        <w:rFonts w:ascii="Noto Sans Symbols" w:hAnsi="Noto Sans Symbols" w:eastAsia="Noto Sans Symbols" w:cs="Noto Sans Symbols"/>
      </w:rPr>
    </w:lvl>
    <w:lvl w:ilvl="7" w:tentative="0">
      <w:start w:val="1"/>
      <w:numFmt w:val="bullet"/>
      <w:lvlText w:val="o"/>
      <w:lvlJc w:val="left"/>
      <w:pPr>
        <w:ind w:left="6210" w:hanging="360"/>
      </w:pPr>
      <w:rPr>
        <w:rFonts w:ascii="Courier New" w:hAnsi="Courier New" w:eastAsia="Courier New" w:cs="Courier New"/>
      </w:rPr>
    </w:lvl>
    <w:lvl w:ilvl="8" w:tentative="0">
      <w:start w:val="1"/>
      <w:numFmt w:val="bullet"/>
      <w:lvlText w:val="▪"/>
      <w:lvlJc w:val="left"/>
      <w:pPr>
        <w:ind w:left="6930" w:hanging="360"/>
      </w:pPr>
      <w:rPr>
        <w:rFonts w:ascii="Noto Sans Symbols" w:hAnsi="Noto Sans Symbols" w:eastAsia="Noto Sans Symbols" w:cs="Noto Sans Symbols"/>
      </w:rPr>
    </w:lvl>
  </w:abstractNum>
  <w:abstractNum w:abstractNumId="1">
    <w:nsid w:val="BF205925"/>
    <w:multiLevelType w:val="multilevel"/>
    <w:tmpl w:val="BF205925"/>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F092B84"/>
    <w:multiLevelType w:val="multilevel"/>
    <w:tmpl w:val="CF092B84"/>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3">
    <w:nsid w:val="0053208E"/>
    <w:multiLevelType w:val="multilevel"/>
    <w:tmpl w:val="0053208E"/>
    <w:lvl w:ilvl="0" w:tentative="0">
      <w:start w:val="1"/>
      <w:numFmt w:val="bullet"/>
      <w:pStyle w:val="50"/>
      <w:lvlText w:val="●"/>
      <w:lvlJc w:val="left"/>
      <w:pPr>
        <w:ind w:left="840" w:hanging="420"/>
      </w:pPr>
      <w:rPr>
        <w:rFonts w:ascii="Noto Sans Symbols" w:hAnsi="Noto Sans Symbols" w:eastAsia="Noto Sans Symbols" w:cs="Noto Sans Symbols"/>
        <w:color w:val="000000"/>
      </w:rPr>
    </w:lvl>
    <w:lvl w:ilvl="1" w:tentative="0">
      <w:start w:val="1"/>
      <w:numFmt w:val="bullet"/>
      <w:lvlText w:val="■"/>
      <w:lvlJc w:val="left"/>
      <w:pPr>
        <w:ind w:left="1260" w:hanging="420"/>
      </w:pPr>
      <w:rPr>
        <w:rFonts w:ascii="Noto Sans Symbols" w:hAnsi="Noto Sans Symbols" w:eastAsia="Noto Sans Symbols" w:cs="Noto Sans Symbols"/>
        <w:color w:val="000000"/>
        <w:sz w:val="16"/>
        <w:szCs w:val="16"/>
      </w:rPr>
    </w:lvl>
    <w:lvl w:ilvl="2" w:tentative="0">
      <w:start w:val="1"/>
      <w:numFmt w:val="bullet"/>
      <w:lvlText w:val="◆"/>
      <w:lvlJc w:val="left"/>
      <w:pPr>
        <w:ind w:left="1680" w:hanging="420"/>
      </w:pPr>
      <w:rPr>
        <w:rFonts w:ascii="Noto Sans Symbols" w:hAnsi="Noto Sans Symbols" w:eastAsia="Noto Sans Symbols" w:cs="Noto Sans Symbols"/>
      </w:rPr>
    </w:lvl>
    <w:lvl w:ilvl="3" w:tentative="0">
      <w:start w:val="1"/>
      <w:numFmt w:val="bullet"/>
      <w:lvlText w:val="●"/>
      <w:lvlJc w:val="left"/>
      <w:pPr>
        <w:ind w:left="2100" w:hanging="420"/>
      </w:pPr>
      <w:rPr>
        <w:rFonts w:ascii="Noto Sans Symbols" w:hAnsi="Noto Sans Symbols" w:eastAsia="Noto Sans Symbols" w:cs="Noto Sans Symbols"/>
      </w:rPr>
    </w:lvl>
    <w:lvl w:ilvl="4" w:tentative="0">
      <w:start w:val="1"/>
      <w:numFmt w:val="bullet"/>
      <w:lvlText w:val="■"/>
      <w:lvlJc w:val="left"/>
      <w:pPr>
        <w:ind w:left="2520" w:hanging="420"/>
      </w:pPr>
      <w:rPr>
        <w:rFonts w:ascii="Noto Sans Symbols" w:hAnsi="Noto Sans Symbols" w:eastAsia="Noto Sans Symbols" w:cs="Noto Sans Symbols"/>
      </w:rPr>
    </w:lvl>
    <w:lvl w:ilvl="5" w:tentative="0">
      <w:start w:val="1"/>
      <w:numFmt w:val="bullet"/>
      <w:lvlText w:val="◆"/>
      <w:lvlJc w:val="left"/>
      <w:pPr>
        <w:ind w:left="2940" w:hanging="420"/>
      </w:pPr>
      <w:rPr>
        <w:rFonts w:ascii="Noto Sans Symbols" w:hAnsi="Noto Sans Symbols" w:eastAsia="Noto Sans Symbols" w:cs="Noto Sans Symbols"/>
      </w:rPr>
    </w:lvl>
    <w:lvl w:ilvl="6" w:tentative="0">
      <w:start w:val="1"/>
      <w:numFmt w:val="bullet"/>
      <w:lvlText w:val="●"/>
      <w:lvlJc w:val="left"/>
      <w:pPr>
        <w:ind w:left="3360" w:hanging="420"/>
      </w:pPr>
      <w:rPr>
        <w:rFonts w:ascii="Noto Sans Symbols" w:hAnsi="Noto Sans Symbols" w:eastAsia="Noto Sans Symbols" w:cs="Noto Sans Symbols"/>
      </w:rPr>
    </w:lvl>
    <w:lvl w:ilvl="7" w:tentative="0">
      <w:start w:val="1"/>
      <w:numFmt w:val="bullet"/>
      <w:lvlText w:val="■"/>
      <w:lvlJc w:val="left"/>
      <w:pPr>
        <w:ind w:left="3780" w:hanging="420"/>
      </w:pPr>
      <w:rPr>
        <w:rFonts w:ascii="Noto Sans Symbols" w:hAnsi="Noto Sans Symbols" w:eastAsia="Noto Sans Symbols" w:cs="Noto Sans Symbols"/>
      </w:rPr>
    </w:lvl>
    <w:lvl w:ilvl="8" w:tentative="0">
      <w:start w:val="1"/>
      <w:numFmt w:val="bullet"/>
      <w:lvlText w:val="◆"/>
      <w:lvlJc w:val="left"/>
      <w:pPr>
        <w:ind w:left="4200" w:hanging="420"/>
      </w:pPr>
      <w:rPr>
        <w:rFonts w:ascii="Noto Sans Symbols" w:hAnsi="Noto Sans Symbols" w:eastAsia="Noto Sans Symbols" w:cs="Noto Sans Symbols"/>
      </w:rPr>
    </w:lvl>
  </w:abstractNum>
  <w:abstractNum w:abstractNumId="4">
    <w:nsid w:val="03D62ECE"/>
    <w:multiLevelType w:val="multilevel"/>
    <w:tmpl w:val="03D62ECE"/>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59ADCABA"/>
    <w:multiLevelType w:val="multilevel"/>
    <w:tmpl w:val="59ADCABA"/>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249"/>
    <w:rsid w:val="001C1888"/>
    <w:rsid w:val="004F4249"/>
    <w:rsid w:val="007B4877"/>
    <w:rsid w:val="00803EFC"/>
    <w:rsid w:val="21876010"/>
    <w:rsid w:val="3160459D"/>
    <w:rsid w:val="33F558C1"/>
    <w:rsid w:val="433A22E2"/>
    <w:rsid w:val="4EA360C6"/>
    <w:rsid w:val="537C4CB4"/>
    <w:rsid w:val="5A6441F1"/>
    <w:rsid w:val="60FF22DE"/>
    <w:rsid w:val="697C0D90"/>
    <w:rsid w:val="748650DC"/>
    <w:rsid w:val="74D835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qFormat="1" w:unhideWhenUsed="0" w:uiPriority="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Calibri" w:hAnsi="Calibri" w:eastAsia="Calibri" w:cs="Calibri"/>
      <w:sz w:val="21"/>
      <w:szCs w:val="21"/>
      <w:lang w:val="en-US" w:eastAsia="ja-JP" w:bidi="ar-SA"/>
    </w:rPr>
  </w:style>
  <w:style w:type="paragraph" w:styleId="2">
    <w:name w:val="heading 1"/>
    <w:basedOn w:val="1"/>
    <w:next w:val="1"/>
    <w:link w:val="26"/>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27"/>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 w:val="28"/>
      <w:szCs w:val="28"/>
    </w:rPr>
  </w:style>
  <w:style w:type="paragraph" w:styleId="4">
    <w:name w:val="heading 3"/>
    <w:basedOn w:val="1"/>
    <w:next w:val="1"/>
    <w:link w:val="28"/>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29"/>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0"/>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1"/>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32"/>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33"/>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34"/>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9"/>
    <w:qFormat/>
    <w:uiPriority w:val="0"/>
    <w:pPr>
      <w:spacing w:line="240" w:lineRule="exact"/>
    </w:pPr>
    <w:rPr>
      <w:rFonts w:ascii="Arial" w:hAnsi="Arial"/>
      <w:i/>
      <w:sz w:val="22"/>
    </w:rPr>
  </w:style>
  <w:style w:type="paragraph" w:styleId="14">
    <w:name w:val="caption"/>
    <w:basedOn w:val="1"/>
    <w:next w:val="1"/>
    <w:semiHidden/>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character" w:styleId="15">
    <w:name w:val="Emphasis"/>
    <w:basedOn w:val="11"/>
    <w:qFormat/>
    <w:uiPriority w:val="20"/>
    <w:rPr>
      <w:i/>
      <w:iCs/>
      <w:color w:val="70AD47" w:themeColor="accent6"/>
      <w14:textFill>
        <w14:solidFill>
          <w14:schemeClr w14:val="accent6"/>
        </w14:solidFill>
      </w14:textFill>
    </w:rPr>
  </w:style>
  <w:style w:type="paragraph" w:styleId="16">
    <w:name w:val="footer"/>
    <w:basedOn w:val="1"/>
    <w:link w:val="35"/>
    <w:semiHidden/>
    <w:qFormat/>
    <w:uiPriority w:val="0"/>
    <w:pPr>
      <w:tabs>
        <w:tab w:val="center" w:pos="4680"/>
        <w:tab w:val="right" w:pos="9360"/>
      </w:tabs>
    </w:pPr>
    <w:rPr>
      <w:b/>
      <w:i/>
      <w:sz w:val="20"/>
    </w:rPr>
  </w:style>
  <w:style w:type="paragraph" w:styleId="17">
    <w:name w:val="header"/>
    <w:basedOn w:val="1"/>
    <w:link w:val="36"/>
    <w:semiHidden/>
    <w:qFormat/>
    <w:uiPriority w:val="0"/>
    <w:pPr>
      <w:tabs>
        <w:tab w:val="center" w:pos="4680"/>
        <w:tab w:val="right" w:pos="9360"/>
      </w:tabs>
    </w:pPr>
    <w:rPr>
      <w:b/>
      <w:i/>
      <w:sz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List"/>
    <w:basedOn w:val="1"/>
    <w:semiHidden/>
    <w:qFormat/>
    <w:uiPriority w:val="0"/>
    <w:pPr>
      <w:spacing w:after="120"/>
      <w:ind w:left="630" w:hanging="630"/>
    </w:pPr>
  </w:style>
  <w:style w:type="character" w:styleId="20">
    <w:name w:val="Strong"/>
    <w:basedOn w:val="11"/>
    <w:qFormat/>
    <w:uiPriority w:val="22"/>
    <w:rPr>
      <w:b/>
      <w:bCs/>
    </w:rPr>
  </w:style>
  <w:style w:type="paragraph" w:styleId="21">
    <w:name w:val="Subtitle"/>
    <w:basedOn w:val="1"/>
    <w:next w:val="1"/>
    <w:link w:val="53"/>
    <w:uiPriority w:val="0"/>
    <w:pPr>
      <w:spacing w:line="240" w:lineRule="auto"/>
    </w:pPr>
    <w:rPr>
      <w:sz w:val="30"/>
      <w:szCs w:val="30"/>
    </w:rPr>
  </w:style>
  <w:style w:type="paragraph" w:styleId="22">
    <w:name w:val="Title"/>
    <w:basedOn w:val="1"/>
    <w:next w:val="1"/>
    <w:link w:val="39"/>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3">
    <w:name w:val="toc 1"/>
    <w:basedOn w:val="1"/>
    <w:next w:val="1"/>
    <w:qFormat/>
    <w:uiPriority w:val="39"/>
    <w:pPr>
      <w:tabs>
        <w:tab w:val="left" w:pos="360"/>
        <w:tab w:val="right" w:leader="dot" w:pos="8630"/>
      </w:tabs>
    </w:pPr>
    <w:rPr>
      <w:b/>
    </w:rPr>
  </w:style>
  <w:style w:type="paragraph" w:styleId="24">
    <w:name w:val="toc 2"/>
    <w:basedOn w:val="1"/>
    <w:next w:val="1"/>
    <w:qFormat/>
    <w:uiPriority w:val="39"/>
    <w:pPr>
      <w:tabs>
        <w:tab w:val="left" w:pos="800"/>
        <w:tab w:val="right" w:leader="dot" w:pos="8630"/>
      </w:tabs>
      <w:ind w:left="360"/>
    </w:pPr>
  </w:style>
  <w:style w:type="table" w:customStyle="1" w:styleId="25">
    <w:name w:val="Table Normal1"/>
    <w:uiPriority w:val="0"/>
    <w:tblPr>
      <w:tblCellMar>
        <w:top w:w="0" w:type="dxa"/>
        <w:left w:w="0" w:type="dxa"/>
        <w:bottom w:w="0" w:type="dxa"/>
        <w:right w:w="0" w:type="dxa"/>
      </w:tblCellMar>
    </w:tblPr>
  </w:style>
  <w:style w:type="character" w:customStyle="1" w:styleId="26">
    <w:name w:val="Heading 1 Char"/>
    <w:basedOn w:val="11"/>
    <w:link w:val="2"/>
    <w:qFormat/>
    <w:uiPriority w:val="9"/>
    <w:rPr>
      <w:rFonts w:asciiTheme="majorHAnsi" w:hAnsiTheme="majorHAnsi" w:eastAsiaTheme="majorEastAsia" w:cstheme="majorBidi"/>
      <w:color w:val="548235" w:themeColor="accent6" w:themeShade="BF"/>
      <w:sz w:val="40"/>
      <w:szCs w:val="40"/>
    </w:rPr>
  </w:style>
  <w:style w:type="character" w:customStyle="1" w:styleId="27">
    <w:name w:val="Heading 2 Char"/>
    <w:basedOn w:val="11"/>
    <w:link w:val="3"/>
    <w:qFormat/>
    <w:uiPriority w:val="9"/>
    <w:rPr>
      <w:rFonts w:asciiTheme="majorHAnsi" w:hAnsiTheme="majorHAnsi" w:eastAsiaTheme="majorEastAsia" w:cstheme="majorBidi"/>
      <w:color w:val="548235" w:themeColor="accent6" w:themeShade="BF"/>
      <w:sz w:val="28"/>
      <w:szCs w:val="28"/>
    </w:rPr>
  </w:style>
  <w:style w:type="character" w:customStyle="1" w:styleId="28">
    <w:name w:val="Heading 3 Char"/>
    <w:basedOn w:val="11"/>
    <w:link w:val="4"/>
    <w:qFormat/>
    <w:uiPriority w:val="9"/>
    <w:rPr>
      <w:rFonts w:asciiTheme="majorHAnsi" w:hAnsiTheme="majorHAnsi" w:eastAsiaTheme="majorEastAsia" w:cstheme="majorBidi"/>
      <w:color w:val="548235" w:themeColor="accent6" w:themeShade="BF"/>
      <w:sz w:val="24"/>
      <w:szCs w:val="24"/>
    </w:rPr>
  </w:style>
  <w:style w:type="character" w:customStyle="1" w:styleId="29">
    <w:name w:val="Heading 4 Char"/>
    <w:basedOn w:val="11"/>
    <w:link w:val="5"/>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0">
    <w:name w:val="Heading 5 Char"/>
    <w:basedOn w:val="11"/>
    <w:link w:val="6"/>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1">
    <w:name w:val="Heading 6 Char"/>
    <w:basedOn w:val="11"/>
    <w:link w:val="7"/>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32">
    <w:name w:val="Heading 7 Char"/>
    <w:basedOn w:val="11"/>
    <w:link w:val="8"/>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33">
    <w:name w:val="Heading 8 Char"/>
    <w:basedOn w:val="11"/>
    <w:link w:val="9"/>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34">
    <w:name w:val="Heading 9 Char"/>
    <w:basedOn w:val="11"/>
    <w:link w:val="10"/>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35">
    <w:name w:val="Footer Char"/>
    <w:basedOn w:val="11"/>
    <w:link w:val="16"/>
    <w:semiHidden/>
    <w:qFormat/>
    <w:uiPriority w:val="0"/>
    <w:rPr>
      <w:rFonts w:eastAsia="Times New Roman" w:cs="Times New Roman"/>
      <w:b/>
      <w:i/>
      <w:color w:val="auto"/>
      <w:sz w:val="20"/>
      <w:szCs w:val="20"/>
    </w:rPr>
  </w:style>
  <w:style w:type="character" w:customStyle="1" w:styleId="36">
    <w:name w:val="Header Char"/>
    <w:basedOn w:val="11"/>
    <w:link w:val="17"/>
    <w:semiHidden/>
    <w:qFormat/>
    <w:uiPriority w:val="0"/>
    <w:rPr>
      <w:rFonts w:eastAsia="Times New Roman" w:cs="Times New Roman"/>
      <w:b/>
      <w:i/>
      <w:color w:val="auto"/>
      <w:sz w:val="20"/>
      <w:szCs w:val="20"/>
    </w:rPr>
  </w:style>
  <w:style w:type="paragraph" w:customStyle="1" w:styleId="37">
    <w:name w:val="line"/>
    <w:basedOn w:val="22"/>
    <w:qFormat/>
    <w:uiPriority w:val="0"/>
    <w:pPr>
      <w:pBdr>
        <w:top w:val="single" w:color="auto" w:sz="36" w:space="1"/>
      </w:pBdr>
    </w:pPr>
    <w:rPr>
      <w:color w:val="262626" w:themeColor="text1" w:themeTint="D9"/>
      <w:sz w:val="40"/>
      <w14:textFill>
        <w14:solidFill>
          <w14:schemeClr w14:val="tx1">
            <w14:lumMod w14:val="85000"/>
            <w14:lumOff w14:val="15000"/>
          </w14:schemeClr>
        </w14:solidFill>
      </w14:textFill>
    </w:rPr>
  </w:style>
  <w:style w:type="paragraph" w:customStyle="1" w:styleId="38">
    <w:name w:val="ByLine"/>
    <w:basedOn w:val="22"/>
    <w:qFormat/>
    <w:uiPriority w:val="0"/>
    <w:rPr>
      <w:color w:val="262626" w:themeColor="text1" w:themeTint="D9"/>
      <w:sz w:val="28"/>
      <w14:textFill>
        <w14:solidFill>
          <w14:schemeClr w14:val="tx1">
            <w14:lumMod w14:val="85000"/>
            <w14:lumOff w14:val="15000"/>
          </w14:schemeClr>
        </w14:solidFill>
      </w14:textFill>
    </w:rPr>
  </w:style>
  <w:style w:type="character" w:customStyle="1" w:styleId="39">
    <w:name w:val="Title Char"/>
    <w:basedOn w:val="11"/>
    <w:link w:val="22"/>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customStyle="1" w:styleId="40">
    <w:name w:val="ChangeHistory Title"/>
    <w:basedOn w:val="1"/>
    <w:uiPriority w:val="0"/>
    <w:pPr>
      <w:keepNext/>
      <w:spacing w:before="60" w:after="60" w:line="240" w:lineRule="auto"/>
      <w:jc w:val="center"/>
    </w:pPr>
    <w:rPr>
      <w:rFonts w:ascii="Arial" w:hAnsi="Arial"/>
      <w:b/>
      <w:sz w:val="36"/>
    </w:rPr>
  </w:style>
  <w:style w:type="paragraph" w:customStyle="1" w:styleId="41">
    <w:name w:val="TOCEntry"/>
    <w:basedOn w:val="1"/>
    <w:uiPriority w:val="0"/>
    <w:pPr>
      <w:spacing w:before="120" w:line="240" w:lineRule="atLeast"/>
    </w:pPr>
    <w:rPr>
      <w:rFonts w:ascii="Times" w:hAnsi="Times"/>
      <w:b/>
      <w:sz w:val="36"/>
    </w:rPr>
  </w:style>
  <w:style w:type="paragraph" w:customStyle="1" w:styleId="42">
    <w:name w:val="Table Text small"/>
    <w:basedOn w:val="1"/>
    <w:uiPriority w:val="0"/>
    <w:pPr>
      <w:keepNext/>
      <w:keepLines/>
      <w:spacing w:before="20" w:after="20"/>
      <w:ind w:left="95"/>
    </w:pPr>
    <w:rPr>
      <w:rFonts w:ascii="Arial" w:hAnsi="Arial"/>
      <w:sz w:val="18"/>
      <w:szCs w:val="18"/>
    </w:rPr>
  </w:style>
  <w:style w:type="paragraph" w:customStyle="1" w:styleId="43">
    <w:name w:val="Table Head"/>
    <w:basedOn w:val="4"/>
    <w:next w:val="1"/>
    <w:uiPriority w:val="0"/>
    <w:pPr>
      <w:spacing w:before="60"/>
      <w:jc w:val="center"/>
      <w:outlineLvl w:val="9"/>
    </w:pPr>
    <w:rPr>
      <w:rFonts w:ascii="Arial" w:hAnsi="Arial"/>
      <w:b/>
      <w:sz w:val="22"/>
      <w:szCs w:val="22"/>
    </w:rPr>
  </w:style>
  <w:style w:type="paragraph" w:customStyle="1" w:styleId="44">
    <w:name w:val="Fig-Graphic"/>
    <w:basedOn w:val="1"/>
    <w:next w:val="45"/>
    <w:uiPriority w:val="0"/>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rPr>
  </w:style>
  <w:style w:type="paragraph" w:customStyle="1" w:styleId="45">
    <w:name w:val="Num-Caption"/>
    <w:basedOn w:val="1"/>
    <w:next w:val="1"/>
    <w:qFormat/>
    <w:uiPriority w:val="1"/>
    <w:pPr>
      <w:keepLines/>
      <w:widowControl w:val="0"/>
      <w:autoSpaceDE w:val="0"/>
      <w:autoSpaceDN w:val="0"/>
      <w:adjustRightInd w:val="0"/>
      <w:spacing w:before="240" w:after="360"/>
      <w:ind w:left="475"/>
      <w:textAlignment w:val="baseline"/>
    </w:pPr>
    <w:rPr>
      <w:rFonts w:cs="Segoe"/>
      <w:color w:val="000000"/>
      <w:szCs w:val="16"/>
    </w:rPr>
  </w:style>
  <w:style w:type="character" w:customStyle="1" w:styleId="46">
    <w:name w:val="Fig Num"/>
    <w:qFormat/>
    <w:uiPriority w:val="8"/>
    <w:rPr>
      <w:b/>
      <w:bCs/>
      <w:caps/>
      <w:sz w:val="15"/>
      <w:szCs w:val="15"/>
    </w:rPr>
  </w:style>
  <w:style w:type="paragraph" w:customStyle="1" w:styleId="47">
    <w:name w:val="template"/>
    <w:basedOn w:val="1"/>
    <w:qFormat/>
    <w:uiPriority w:val="0"/>
    <w:rPr>
      <w:rFonts w:ascii="Arial" w:hAnsi="Arial"/>
      <w:i/>
      <w:sz w:val="22"/>
    </w:rPr>
  </w:style>
  <w:style w:type="paragraph" w:styleId="48">
    <w:name w:val="List Paragraph"/>
    <w:basedOn w:val="1"/>
    <w:qFormat/>
    <w:uiPriority w:val="34"/>
    <w:pPr>
      <w:ind w:left="720"/>
      <w:contextualSpacing/>
    </w:pPr>
  </w:style>
  <w:style w:type="character" w:customStyle="1" w:styleId="49">
    <w:name w:val="Body Text Char"/>
    <w:basedOn w:val="11"/>
    <w:link w:val="13"/>
    <w:uiPriority w:val="0"/>
    <w:rPr>
      <w:rFonts w:ascii="Arial" w:hAnsi="Arial" w:eastAsia="Times New Roman" w:cs="Times New Roman"/>
      <w:i/>
      <w:color w:val="auto"/>
      <w:sz w:val="22"/>
      <w:szCs w:val="20"/>
    </w:rPr>
  </w:style>
  <w:style w:type="paragraph" w:customStyle="1" w:styleId="50">
    <w:name w:val="num list"/>
    <w:basedOn w:val="1"/>
    <w:qFormat/>
    <w:uiPriority w:val="0"/>
    <w:pPr>
      <w:numPr>
        <w:ilvl w:val="0"/>
        <w:numId w:val="1"/>
      </w:numPr>
      <w:spacing w:line="240" w:lineRule="exact"/>
    </w:pPr>
  </w:style>
  <w:style w:type="paragraph" w:customStyle="1" w:styleId="51">
    <w:name w:val="TOC Heading1"/>
    <w:basedOn w:val="2"/>
    <w:next w:val="1"/>
    <w:unhideWhenUsed/>
    <w:qFormat/>
    <w:uiPriority w:val="39"/>
    <w:pPr>
      <w:spacing w:after="0" w:line="259" w:lineRule="auto"/>
      <w:outlineLvl w:val="9"/>
    </w:pPr>
    <w:rPr>
      <w:b/>
      <w:color w:val="2E75B6" w:themeColor="accent1" w:themeShade="BF"/>
      <w:sz w:val="32"/>
      <w:szCs w:val="32"/>
    </w:rPr>
  </w:style>
  <w:style w:type="table" w:customStyle="1" w:styleId="52">
    <w:name w:val="_Style 47"/>
    <w:basedOn w:val="25"/>
    <w:qFormat/>
    <w:uiPriority w:val="0"/>
    <w:tblPr>
      <w:tblCellMar>
        <w:top w:w="0" w:type="dxa"/>
        <w:left w:w="115" w:type="dxa"/>
        <w:bottom w:w="0" w:type="dxa"/>
        <w:right w:w="115" w:type="dxa"/>
      </w:tblCellMar>
    </w:tblPr>
  </w:style>
  <w:style w:type="character" w:customStyle="1" w:styleId="53">
    <w:name w:val="Subtitle Char"/>
    <w:basedOn w:val="11"/>
    <w:link w:val="21"/>
    <w:qFormat/>
    <w:uiPriority w:val="11"/>
    <w:rPr>
      <w:rFonts w:asciiTheme="majorHAnsi" w:hAnsiTheme="majorHAnsi" w:eastAsiaTheme="majorEastAsia" w:cstheme="majorBidi"/>
      <w:sz w:val="30"/>
      <w:szCs w:val="30"/>
    </w:rPr>
  </w:style>
  <w:style w:type="paragraph" w:styleId="54">
    <w:name w:val="No Spacing"/>
    <w:qFormat/>
    <w:uiPriority w:val="1"/>
    <w:rPr>
      <w:rFonts w:ascii="Calibri" w:hAnsi="Calibri" w:eastAsia="Calibri" w:cs="Calibri"/>
      <w:sz w:val="21"/>
      <w:szCs w:val="21"/>
      <w:lang w:val="en-US" w:eastAsia="ja-JP" w:bidi="ar-SA"/>
    </w:rPr>
  </w:style>
  <w:style w:type="paragraph" w:styleId="55">
    <w:name w:val="Quote"/>
    <w:basedOn w:val="1"/>
    <w:next w:val="1"/>
    <w:link w:val="56"/>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56">
    <w:name w:val="Quote Char"/>
    <w:basedOn w:val="11"/>
    <w:link w:val="55"/>
    <w:qFormat/>
    <w:uiPriority w:val="29"/>
    <w:rPr>
      <w:i/>
      <w:iCs/>
      <w:color w:val="262626" w:themeColor="text1" w:themeTint="D9"/>
      <w14:textFill>
        <w14:solidFill>
          <w14:schemeClr w14:val="tx1">
            <w14:lumMod w14:val="85000"/>
            <w14:lumOff w14:val="15000"/>
          </w14:schemeClr>
        </w14:solidFill>
      </w14:textFill>
    </w:rPr>
  </w:style>
  <w:style w:type="paragraph" w:styleId="57">
    <w:name w:val="Intense Quote"/>
    <w:basedOn w:val="1"/>
    <w:next w:val="1"/>
    <w:link w:val="58"/>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58">
    <w:name w:val="Intense Quote Char"/>
    <w:basedOn w:val="11"/>
    <w:link w:val="57"/>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59">
    <w:name w:val="Subtle Emphasis1"/>
    <w:basedOn w:val="11"/>
    <w:qFormat/>
    <w:uiPriority w:val="19"/>
    <w:rPr>
      <w:i/>
      <w:iCs/>
    </w:rPr>
  </w:style>
  <w:style w:type="character" w:customStyle="1" w:styleId="60">
    <w:name w:val="Intense Emphasis1"/>
    <w:basedOn w:val="11"/>
    <w:qFormat/>
    <w:uiPriority w:val="21"/>
    <w:rPr>
      <w:b/>
      <w:bCs/>
      <w:i/>
      <w:iCs/>
    </w:rPr>
  </w:style>
  <w:style w:type="character" w:customStyle="1" w:styleId="61">
    <w:name w:val="Subtle Reference1"/>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62">
    <w:name w:val="Intense Reference1"/>
    <w:basedOn w:val="11"/>
    <w:qFormat/>
    <w:uiPriority w:val="32"/>
    <w:rPr>
      <w:b/>
      <w:bCs/>
      <w:smallCaps/>
      <w:color w:val="70AD47" w:themeColor="accent6"/>
      <w14:textFill>
        <w14:solidFill>
          <w14:schemeClr w14:val="accent6"/>
        </w14:solidFill>
      </w14:textFill>
    </w:rPr>
  </w:style>
  <w:style w:type="character" w:customStyle="1" w:styleId="63">
    <w:name w:val="Book Title1"/>
    <w:basedOn w:val="11"/>
    <w:qFormat/>
    <w:uiPriority w:val="33"/>
    <w:rPr>
      <w:b/>
      <w:bCs/>
      <w:smallCaps/>
      <w:spacing w:val="7"/>
      <w:sz w:val="21"/>
      <w:szCs w:val="21"/>
    </w:rPr>
  </w:style>
  <w:style w:type="paragraph" w:customStyle="1" w:styleId="64">
    <w:name w:val="TOC Heading2"/>
    <w:basedOn w:val="2"/>
    <w:next w:val="1"/>
    <w:unhideWhenUsed/>
    <w:qFormat/>
    <w:uiPriority w:val="39"/>
    <w:pPr>
      <w:outlineLvl w:val="9"/>
    </w:pPr>
  </w:style>
  <w:style w:type="table" w:customStyle="1" w:styleId="65">
    <w:name w:val="_Style 73"/>
    <w:basedOn w:val="25"/>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GWCDNZcyUi1ncQDAurYzQPNAVg==">AMUW2mWTeEc/HF6RUKn5Hdz/UsrfhMkHXL8LhMPXCU19LqGdI9g3uZcwlHQj/2xEfv+WxRka33aIcZHdly2FQw+XJyROg2dWBUjT32Q98NUwrtAXk2fOGqr+8AzpywFkq8Nihc0uXPJHQ3mWTcPgXKlLu4gHXD78ghjsJGb4GPvP+Se/XbNDA4AEVW+NeyYUkvu768JRNBzF7tsXK7O7xozBj08f9AMP+8fKA9VDJA6XnT1tD1MK+hlTdmotWoi6J0OL39DlkGYb</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8</Pages>
  <Words>781</Words>
  <Characters>4457</Characters>
  <Lines>37</Lines>
  <Paragraphs>10</Paragraphs>
  <TotalTime>1</TotalTime>
  <ScaleCrop>false</ScaleCrop>
  <LinksUpToDate>false</LinksUpToDate>
  <CharactersWithSpaces>5228</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2022-01-14T08:30:00Z</dcterms:created>
  <dc:creator>Thanh Van</dc:creator>
  <cp:lastModifiedBy>GIGABYTE</cp:lastModifiedBy>
  <dcterms:modified xsi:type="dcterms:W3CDTF">2022-07-16T15:21:24Z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037E5596D37A469FACF98FC382C4D494</vt:lpwstr>
  </property>
</Properties>
</file>