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57500" cy="9334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5750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ML PROJECT REPORT</w:t>
        <w:br w:type="textWrapping"/>
        <w:br w:type="textWrapping"/>
      </w:r>
    </w:p>
    <w:p w:rsidR="00000000" w:rsidDel="00000000" w:rsidP="00000000" w:rsidRDefault="00000000" w:rsidRPr="00000000" w14:paraId="00000005">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7">
      <w:pPr>
        <w:pStyle w:val="Title"/>
        <w:rPr>
          <w:rFonts w:ascii="Times New Roman" w:cs="Times New Roman" w:eastAsia="Times New Roman" w:hAnsi="Times New Roman"/>
          <w:sz w:val="42"/>
          <w:szCs w:val="42"/>
        </w:rPr>
      </w:pPr>
      <w:bookmarkStart w:colFirst="0" w:colLast="0" w:name="_agp8r3y3nqb4" w:id="0"/>
      <w:bookmarkEnd w:id="0"/>
      <w:r w:rsidDel="00000000" w:rsidR="00000000" w:rsidRPr="00000000">
        <w:rPr>
          <w:rtl w:val="0"/>
        </w:rPr>
      </w:r>
    </w:p>
    <w:p w:rsidR="00000000" w:rsidDel="00000000" w:rsidP="00000000" w:rsidRDefault="00000000" w:rsidRPr="00000000" w14:paraId="00000008">
      <w:pPr>
        <w:pStyle w:val="Title"/>
        <w:jc w:val="center"/>
        <w:rPr>
          <w:rFonts w:ascii="Times New Roman" w:cs="Times New Roman" w:eastAsia="Times New Roman" w:hAnsi="Times New Roman"/>
          <w:sz w:val="42"/>
          <w:szCs w:val="42"/>
        </w:rPr>
      </w:pPr>
      <w:bookmarkStart w:colFirst="0" w:colLast="0" w:name="_5bf8vocn74qk" w:id="1"/>
      <w:bookmarkEnd w:id="1"/>
      <w:r w:rsidDel="00000000" w:rsidR="00000000" w:rsidRPr="00000000">
        <w:rPr>
          <w:rFonts w:ascii="Times New Roman" w:cs="Times New Roman" w:eastAsia="Times New Roman" w:hAnsi="Times New Roman"/>
          <w:sz w:val="42"/>
          <w:szCs w:val="42"/>
          <w:rtl w:val="0"/>
        </w:rPr>
        <w:t xml:space="preserve">PART OF SPEECH TAGGING</w:t>
        <w:br w:type="textWrapping"/>
        <w:t xml:space="preserve">USING HIDDEN MARKOV MODEL</w:t>
      </w:r>
    </w:p>
    <w:p w:rsidR="00000000" w:rsidDel="00000000" w:rsidP="00000000" w:rsidRDefault="00000000" w:rsidRPr="00000000" w14:paraId="00000009">
      <w:pPr>
        <w:pStyle w:val="Title"/>
        <w:jc w:val="center"/>
        <w:rPr>
          <w:rFonts w:ascii="Times New Roman" w:cs="Times New Roman" w:eastAsia="Times New Roman" w:hAnsi="Times New Roman"/>
          <w:sz w:val="42"/>
          <w:szCs w:val="42"/>
        </w:rPr>
      </w:pPr>
      <w:bookmarkStart w:colFirst="0" w:colLast="0" w:name="_5alltx4eqpeq" w:id="2"/>
      <w:bookmarkEnd w:id="2"/>
      <w:r w:rsidDel="00000000" w:rsidR="00000000" w:rsidRPr="00000000">
        <w:rPr>
          <w:rFonts w:ascii="Times New Roman" w:cs="Times New Roman" w:eastAsia="Times New Roman" w:hAnsi="Times New Roman"/>
          <w:sz w:val="42"/>
          <w:szCs w:val="42"/>
          <w:rtl w:val="0"/>
        </w:rPr>
        <w:t xml:space="preserve">AND COMPARATIVE ANALYSIS</w:t>
      </w:r>
    </w:p>
    <w:p w:rsidR="00000000" w:rsidDel="00000000" w:rsidP="00000000" w:rsidRDefault="00000000" w:rsidRPr="00000000" w14:paraId="0000000A">
      <w:pPr>
        <w:jc w:val="center"/>
        <w:rPr>
          <w:rFonts w:ascii="Times New Roman" w:cs="Times New Roman" w:eastAsia="Times New Roman" w:hAnsi="Times New Roman"/>
          <w:b w:val="1"/>
          <w:sz w:val="30"/>
          <w:szCs w:val="3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1157288</wp:posOffset>
            </wp:positionH>
            <wp:positionV relativeFrom="paragraph">
              <wp:posOffset>299540</wp:posOffset>
            </wp:positionV>
            <wp:extent cx="3624263" cy="2897943"/>
            <wp:effectExtent b="0" l="0" r="0" t="0"/>
            <wp:wrapNone/>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624263" cy="2897943"/>
                    </a:xfrm>
                    <a:prstGeom prst="rect"/>
                    <a:ln/>
                  </pic:spPr>
                </pic:pic>
              </a:graphicData>
            </a:graphic>
          </wp:anchor>
        </w:drawing>
      </w:r>
    </w:p>
    <w:p w:rsidR="00000000" w:rsidDel="00000000" w:rsidP="00000000" w:rsidRDefault="00000000" w:rsidRPr="00000000" w14:paraId="0000000B">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Chidambaranathan S</w:t>
      </w:r>
    </w:p>
    <w:p w:rsidR="00000000" w:rsidDel="00000000" w:rsidP="00000000" w:rsidRDefault="00000000" w:rsidRPr="00000000" w14:paraId="00000018">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4"/>
          <w:szCs w:val="24"/>
          <w:rtl w:val="0"/>
        </w:rPr>
        <w:t xml:space="preserve">125018016, B. Tech. Computer Science and Business System</w:t>
      </w:r>
      <w:r w:rsidDel="00000000" w:rsidR="00000000" w:rsidRPr="00000000">
        <w:br w:type="page"/>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A">
      <w:pPr>
        <w:pStyle w:val="Heading1"/>
        <w:jc w:val="center"/>
        <w:rPr/>
      </w:pPr>
      <w:bookmarkStart w:colFirst="0" w:colLast="0" w:name="_hndfrjqrk03j" w:id="3"/>
      <w:bookmarkEnd w:id="3"/>
      <w:r w:rsidDel="00000000" w:rsidR="00000000" w:rsidRPr="00000000">
        <w:rPr>
          <w:rtl w:val="0"/>
        </w:rPr>
        <w:t xml:space="preserve">Table of Contents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240" w:lineRule="auto"/>
            <w:rPr>
              <w:rFonts w:ascii="Times New Roman" w:cs="Times New Roman" w:eastAsia="Times New Roman" w:hAnsi="Times New Roman"/>
              <w:b w:val="1"/>
              <w:color w:val="000000"/>
              <w:sz w:val="26"/>
              <w:szCs w:val="26"/>
              <w:u w:val="none"/>
            </w:rPr>
          </w:pPr>
          <w:r w:rsidDel="00000000" w:rsidR="00000000" w:rsidRPr="00000000">
            <w:fldChar w:fldCharType="begin"/>
            <w:instrText xml:space="preserve"> TOC \h \u \z \t "Heading 1,1,Heading 2,2,Heading 3,3,Heading 4,4,Heading 5,5,Heading 6,6,"</w:instrText>
            <w:fldChar w:fldCharType="separate"/>
          </w:r>
          <w:hyperlink w:anchor="_hndfrjqrk03j">
            <w:r w:rsidDel="00000000" w:rsidR="00000000" w:rsidRPr="00000000">
              <w:rPr>
                <w:rFonts w:ascii="Times New Roman" w:cs="Times New Roman" w:eastAsia="Times New Roman" w:hAnsi="Times New Roman"/>
                <w:b w:val="1"/>
                <w:color w:val="000000"/>
                <w:sz w:val="26"/>
                <w:szCs w:val="26"/>
                <w:u w:val="none"/>
                <w:rtl w:val="0"/>
              </w:rPr>
              <w:t xml:space="preserve">Table of Contents</w:t>
              <w:tab/>
            </w:r>
          </w:hyperlink>
          <w:r w:rsidDel="00000000" w:rsidR="00000000" w:rsidRPr="00000000">
            <w:fldChar w:fldCharType="begin"/>
            <w:instrText xml:space="preserve"> PAGEREF _hndfrjqrk03j \h </w:instrText>
            <w:fldChar w:fldCharType="separate"/>
          </w: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Times New Roman" w:cs="Times New Roman" w:eastAsia="Times New Roman" w:hAnsi="Times New Roman"/>
              <w:b w:val="1"/>
              <w:color w:val="000000"/>
              <w:sz w:val="26"/>
              <w:szCs w:val="26"/>
              <w:u w:val="none"/>
            </w:rPr>
          </w:pPr>
          <w:hyperlink w:anchor="_arwl3ygln85v">
            <w:r w:rsidDel="00000000" w:rsidR="00000000" w:rsidRPr="00000000">
              <w:rPr>
                <w:rFonts w:ascii="Times New Roman" w:cs="Times New Roman" w:eastAsia="Times New Roman" w:hAnsi="Times New Roman"/>
                <w:b w:val="1"/>
                <w:color w:val="000000"/>
                <w:sz w:val="26"/>
                <w:szCs w:val="26"/>
                <w:u w:val="none"/>
                <w:rtl w:val="0"/>
              </w:rPr>
              <w:t xml:space="preserve">Abstract</w:t>
              <w:tab/>
            </w:r>
          </w:hyperlink>
          <w:r w:rsidDel="00000000" w:rsidR="00000000" w:rsidRPr="00000000">
            <w:fldChar w:fldCharType="begin"/>
            <w:instrText xml:space="preserve"> PAGEREF _arwl3ygln85v \h </w:instrText>
            <w:fldChar w:fldCharType="separate"/>
          </w: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Times New Roman" w:cs="Times New Roman" w:eastAsia="Times New Roman" w:hAnsi="Times New Roman"/>
              <w:b w:val="1"/>
              <w:color w:val="000000"/>
              <w:sz w:val="26"/>
              <w:szCs w:val="26"/>
              <w:u w:val="none"/>
            </w:rPr>
          </w:pPr>
          <w:hyperlink w:anchor="_hfxlbzvr1scp">
            <w:r w:rsidDel="00000000" w:rsidR="00000000" w:rsidRPr="00000000">
              <w:rPr>
                <w:rFonts w:ascii="Times New Roman" w:cs="Times New Roman" w:eastAsia="Times New Roman" w:hAnsi="Times New Roman"/>
                <w:b w:val="1"/>
                <w:color w:val="000000"/>
                <w:sz w:val="26"/>
                <w:szCs w:val="26"/>
                <w:u w:val="none"/>
                <w:rtl w:val="0"/>
              </w:rPr>
              <w:t xml:space="preserve">Introduction</w:t>
              <w:tab/>
            </w:r>
          </w:hyperlink>
          <w:r w:rsidDel="00000000" w:rsidR="00000000" w:rsidRPr="00000000">
            <w:fldChar w:fldCharType="begin"/>
            <w:instrText xml:space="preserve"> PAGEREF _hfxlbzvr1scp \h </w:instrText>
            <w:fldChar w:fldCharType="separate"/>
          </w:r>
          <w:r w:rsidDel="00000000" w:rsidR="00000000" w:rsidRPr="00000000">
            <w:rPr>
              <w:rFonts w:ascii="Times New Roman" w:cs="Times New Roman" w:eastAsia="Times New Roman" w:hAnsi="Times New Roman"/>
              <w:b w:val="1"/>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1080" w:firstLine="0"/>
            <w:rPr>
              <w:rFonts w:ascii="Times New Roman" w:cs="Times New Roman" w:eastAsia="Times New Roman" w:hAnsi="Times New Roman"/>
              <w:color w:val="000000"/>
              <w:sz w:val="26"/>
              <w:szCs w:val="26"/>
              <w:u w:val="none"/>
            </w:rPr>
          </w:pPr>
          <w:hyperlink w:anchor="_wekhbd9cwj0b">
            <w:r w:rsidDel="00000000" w:rsidR="00000000" w:rsidRPr="00000000">
              <w:rPr>
                <w:rFonts w:ascii="Times New Roman" w:cs="Times New Roman" w:eastAsia="Times New Roman" w:hAnsi="Times New Roman"/>
                <w:color w:val="000000"/>
                <w:sz w:val="26"/>
                <w:szCs w:val="26"/>
                <w:u w:val="none"/>
                <w:rtl w:val="0"/>
              </w:rPr>
              <w:t xml:space="preserve">Dataset:</w:t>
              <w:tab/>
            </w:r>
          </w:hyperlink>
          <w:r w:rsidDel="00000000" w:rsidR="00000000" w:rsidRPr="00000000">
            <w:fldChar w:fldCharType="begin"/>
            <w:instrText xml:space="preserve"> PAGEREF _wekhbd9cwj0b \h </w:instrText>
            <w:fldChar w:fldCharType="separate"/>
          </w:r>
          <w:r w:rsidDel="00000000" w:rsidR="00000000" w:rsidRPr="00000000">
            <w:rPr>
              <w:rFonts w:ascii="Times New Roman" w:cs="Times New Roman" w:eastAsia="Times New Roman" w:hAnsi="Times New Roman"/>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1080" w:firstLine="0"/>
            <w:rPr>
              <w:rFonts w:ascii="Times New Roman" w:cs="Times New Roman" w:eastAsia="Times New Roman" w:hAnsi="Times New Roman"/>
              <w:color w:val="000000"/>
              <w:sz w:val="26"/>
              <w:szCs w:val="26"/>
              <w:u w:val="none"/>
            </w:rPr>
          </w:pPr>
          <w:hyperlink w:anchor="_rczmdf8fjjy1">
            <w:r w:rsidDel="00000000" w:rsidR="00000000" w:rsidRPr="00000000">
              <w:rPr>
                <w:rFonts w:ascii="Times New Roman" w:cs="Times New Roman" w:eastAsia="Times New Roman" w:hAnsi="Times New Roman"/>
                <w:color w:val="000000"/>
                <w:sz w:val="26"/>
                <w:szCs w:val="26"/>
                <w:u w:val="none"/>
                <w:rtl w:val="0"/>
              </w:rPr>
              <w:t xml:space="preserve">Task (T), Problem (P), Evaluation (E):</w:t>
              <w:tab/>
            </w:r>
          </w:hyperlink>
          <w:r w:rsidDel="00000000" w:rsidR="00000000" w:rsidRPr="00000000">
            <w:fldChar w:fldCharType="begin"/>
            <w:instrText xml:space="preserve"> PAGEREF _rczmdf8fjjy1 \h </w:instrText>
            <w:fldChar w:fldCharType="separate"/>
          </w:r>
          <w:r w:rsidDel="00000000" w:rsidR="00000000" w:rsidRPr="00000000">
            <w:rPr>
              <w:rFonts w:ascii="Times New Roman" w:cs="Times New Roman" w:eastAsia="Times New Roman" w:hAnsi="Times New Roman"/>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1080" w:firstLine="0"/>
            <w:rPr>
              <w:rFonts w:ascii="Times New Roman" w:cs="Times New Roman" w:eastAsia="Times New Roman" w:hAnsi="Times New Roman"/>
              <w:color w:val="000000"/>
              <w:sz w:val="26"/>
              <w:szCs w:val="26"/>
              <w:u w:val="none"/>
            </w:rPr>
          </w:pPr>
          <w:hyperlink w:anchor="_4hgwn1rl08jb">
            <w:r w:rsidDel="00000000" w:rsidR="00000000" w:rsidRPr="00000000">
              <w:rPr>
                <w:rFonts w:ascii="Times New Roman" w:cs="Times New Roman" w:eastAsia="Times New Roman" w:hAnsi="Times New Roman"/>
                <w:color w:val="000000"/>
                <w:sz w:val="26"/>
                <w:szCs w:val="26"/>
                <w:u w:val="none"/>
                <w:rtl w:val="0"/>
              </w:rPr>
              <w:t xml:space="preserve">Implementation introduction</w:t>
              <w:tab/>
            </w:r>
          </w:hyperlink>
          <w:r w:rsidDel="00000000" w:rsidR="00000000" w:rsidRPr="00000000">
            <w:fldChar w:fldCharType="begin"/>
            <w:instrText xml:space="preserve"> PAGEREF _4hgwn1rl08jb \h </w:instrText>
            <w:fldChar w:fldCharType="separate"/>
          </w:r>
          <w:r w:rsidDel="00000000" w:rsidR="00000000" w:rsidRPr="00000000">
            <w:rPr>
              <w:rFonts w:ascii="Times New Roman" w:cs="Times New Roman" w:eastAsia="Times New Roman" w:hAnsi="Times New Roman"/>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Times New Roman" w:cs="Times New Roman" w:eastAsia="Times New Roman" w:hAnsi="Times New Roman"/>
              <w:b w:val="1"/>
              <w:color w:val="000000"/>
              <w:sz w:val="26"/>
              <w:szCs w:val="26"/>
              <w:u w:val="none"/>
            </w:rPr>
          </w:pPr>
          <w:hyperlink w:anchor="_ut28rt56wb3y">
            <w:r w:rsidDel="00000000" w:rsidR="00000000" w:rsidRPr="00000000">
              <w:rPr>
                <w:rFonts w:ascii="Times New Roman" w:cs="Times New Roman" w:eastAsia="Times New Roman" w:hAnsi="Times New Roman"/>
                <w:b w:val="1"/>
                <w:color w:val="000000"/>
                <w:sz w:val="26"/>
                <w:szCs w:val="26"/>
                <w:u w:val="none"/>
                <w:rtl w:val="0"/>
              </w:rPr>
              <w:t xml:space="preserve">Related work</w:t>
              <w:tab/>
            </w:r>
          </w:hyperlink>
          <w:r w:rsidDel="00000000" w:rsidR="00000000" w:rsidRPr="00000000">
            <w:fldChar w:fldCharType="begin"/>
            <w:instrText xml:space="preserve"> PAGEREF _ut28rt56wb3y \h </w:instrText>
            <w:fldChar w:fldCharType="separate"/>
          </w:r>
          <w:r w:rsidDel="00000000" w:rsidR="00000000" w:rsidRPr="00000000">
            <w:rPr>
              <w:rFonts w:ascii="Times New Roman" w:cs="Times New Roman" w:eastAsia="Times New Roman" w:hAnsi="Times New Roman"/>
              <w:b w:val="1"/>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Times New Roman" w:cs="Times New Roman" w:eastAsia="Times New Roman" w:hAnsi="Times New Roman"/>
              <w:b w:val="1"/>
              <w:color w:val="000000"/>
              <w:sz w:val="26"/>
              <w:szCs w:val="26"/>
              <w:u w:val="none"/>
            </w:rPr>
          </w:pPr>
          <w:hyperlink w:anchor="_5sqgp1i2engy">
            <w:r w:rsidDel="00000000" w:rsidR="00000000" w:rsidRPr="00000000">
              <w:rPr>
                <w:rFonts w:ascii="Times New Roman" w:cs="Times New Roman" w:eastAsia="Times New Roman" w:hAnsi="Times New Roman"/>
                <w:b w:val="1"/>
                <w:color w:val="000000"/>
                <w:sz w:val="26"/>
                <w:szCs w:val="26"/>
                <w:u w:val="none"/>
                <w:rtl w:val="0"/>
              </w:rPr>
              <w:t xml:space="preserve">Methodology</w:t>
              <w:tab/>
            </w:r>
          </w:hyperlink>
          <w:r w:rsidDel="00000000" w:rsidR="00000000" w:rsidRPr="00000000">
            <w:fldChar w:fldCharType="begin"/>
            <w:instrText xml:space="preserve"> PAGEREF _5sqgp1i2engy \h </w:instrText>
            <w:fldChar w:fldCharType="separate"/>
          </w:r>
          <w:r w:rsidDel="00000000" w:rsidR="00000000" w:rsidRPr="00000000">
            <w:rPr>
              <w:rFonts w:ascii="Times New Roman" w:cs="Times New Roman" w:eastAsia="Times New Roman" w:hAnsi="Times New Roman"/>
              <w:b w:val="1"/>
              <w:sz w:val="26"/>
              <w:szCs w:val="2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1080" w:firstLine="0"/>
            <w:rPr>
              <w:rFonts w:ascii="Times New Roman" w:cs="Times New Roman" w:eastAsia="Times New Roman" w:hAnsi="Times New Roman"/>
              <w:color w:val="000000"/>
              <w:sz w:val="26"/>
              <w:szCs w:val="26"/>
              <w:u w:val="none"/>
            </w:rPr>
          </w:pPr>
          <w:hyperlink w:anchor="_39zzr4ta553f">
            <w:r w:rsidDel="00000000" w:rsidR="00000000" w:rsidRPr="00000000">
              <w:rPr>
                <w:rFonts w:ascii="Times New Roman" w:cs="Times New Roman" w:eastAsia="Times New Roman" w:hAnsi="Times New Roman"/>
                <w:color w:val="000000"/>
                <w:sz w:val="26"/>
                <w:szCs w:val="26"/>
                <w:u w:val="none"/>
                <w:rtl w:val="0"/>
              </w:rPr>
              <w:t xml:space="preserve">Dataset Size, Feature Size, Results of Data Preprocessing</w:t>
              <w:tab/>
            </w:r>
          </w:hyperlink>
          <w:r w:rsidDel="00000000" w:rsidR="00000000" w:rsidRPr="00000000">
            <w:fldChar w:fldCharType="begin"/>
            <w:instrText xml:space="preserve"> PAGEREF _39zzr4ta553f \h </w:instrText>
            <w:fldChar w:fldCharType="separate"/>
          </w:r>
          <w:r w:rsidDel="00000000" w:rsidR="00000000" w:rsidRPr="00000000">
            <w:rPr>
              <w:rFonts w:ascii="Times New Roman" w:cs="Times New Roman" w:eastAsia="Times New Roman" w:hAnsi="Times New Roman"/>
              <w:sz w:val="26"/>
              <w:szCs w:val="2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Times New Roman" w:cs="Times New Roman" w:eastAsia="Times New Roman" w:hAnsi="Times New Roman"/>
              <w:b w:val="1"/>
              <w:color w:val="000000"/>
              <w:sz w:val="26"/>
              <w:szCs w:val="26"/>
              <w:u w:val="none"/>
            </w:rPr>
          </w:pPr>
          <w:hyperlink w:anchor="_ibfb5thiwly6">
            <w:r w:rsidDel="00000000" w:rsidR="00000000" w:rsidRPr="00000000">
              <w:rPr>
                <w:rFonts w:ascii="Times New Roman" w:cs="Times New Roman" w:eastAsia="Times New Roman" w:hAnsi="Times New Roman"/>
                <w:b w:val="1"/>
                <w:color w:val="000000"/>
                <w:sz w:val="26"/>
                <w:szCs w:val="26"/>
                <w:u w:val="none"/>
                <w:rtl w:val="0"/>
              </w:rPr>
              <w:t xml:space="preserve">Results</w:t>
              <w:tab/>
            </w:r>
          </w:hyperlink>
          <w:r w:rsidDel="00000000" w:rsidR="00000000" w:rsidRPr="00000000">
            <w:fldChar w:fldCharType="begin"/>
            <w:instrText xml:space="preserve"> PAGEREF _ibfb5thiwly6 \h </w:instrText>
            <w:fldChar w:fldCharType="separate"/>
          </w:r>
          <w:r w:rsidDel="00000000" w:rsidR="00000000" w:rsidRPr="00000000">
            <w:rPr>
              <w:rFonts w:ascii="Times New Roman" w:cs="Times New Roman" w:eastAsia="Times New Roman" w:hAnsi="Times New Roman"/>
              <w:b w:val="1"/>
              <w:sz w:val="26"/>
              <w:szCs w:val="2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Times New Roman" w:cs="Times New Roman" w:eastAsia="Times New Roman" w:hAnsi="Times New Roman"/>
              <w:b w:val="1"/>
              <w:color w:val="000000"/>
              <w:sz w:val="26"/>
              <w:szCs w:val="26"/>
              <w:u w:val="none"/>
            </w:rPr>
          </w:pPr>
          <w:hyperlink w:anchor="_d5il93sjxgmh">
            <w:r w:rsidDel="00000000" w:rsidR="00000000" w:rsidRPr="00000000">
              <w:rPr>
                <w:rFonts w:ascii="Times New Roman" w:cs="Times New Roman" w:eastAsia="Times New Roman" w:hAnsi="Times New Roman"/>
                <w:b w:val="1"/>
                <w:color w:val="000000"/>
                <w:sz w:val="26"/>
                <w:szCs w:val="26"/>
                <w:u w:val="none"/>
                <w:rtl w:val="0"/>
              </w:rPr>
              <w:t xml:space="preserve">Possible extensions</w:t>
              <w:tab/>
            </w:r>
          </w:hyperlink>
          <w:r w:rsidDel="00000000" w:rsidR="00000000" w:rsidRPr="00000000">
            <w:fldChar w:fldCharType="begin"/>
            <w:instrText xml:space="preserve"> PAGEREF _d5il93sjxgmh \h </w:instrText>
            <w:fldChar w:fldCharType="separate"/>
          </w:r>
          <w:r w:rsidDel="00000000" w:rsidR="00000000" w:rsidRPr="00000000">
            <w:rPr>
              <w:rFonts w:ascii="Times New Roman" w:cs="Times New Roman" w:eastAsia="Times New Roman" w:hAnsi="Times New Roman"/>
              <w:b w:val="1"/>
              <w:sz w:val="26"/>
              <w:szCs w:val="2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Times New Roman" w:cs="Times New Roman" w:eastAsia="Times New Roman" w:hAnsi="Times New Roman"/>
              <w:b w:val="1"/>
              <w:color w:val="000000"/>
              <w:sz w:val="26"/>
              <w:szCs w:val="26"/>
              <w:u w:val="none"/>
            </w:rPr>
          </w:pPr>
          <w:hyperlink w:anchor="_g8z720lscnms">
            <w:r w:rsidDel="00000000" w:rsidR="00000000" w:rsidRPr="00000000">
              <w:rPr>
                <w:rFonts w:ascii="Times New Roman" w:cs="Times New Roman" w:eastAsia="Times New Roman" w:hAnsi="Times New Roman"/>
                <w:b w:val="1"/>
                <w:color w:val="000000"/>
                <w:sz w:val="26"/>
                <w:szCs w:val="26"/>
                <w:u w:val="none"/>
                <w:rtl w:val="0"/>
              </w:rPr>
              <w:t xml:space="preserve">Learning outcome</w:t>
              <w:tab/>
            </w:r>
          </w:hyperlink>
          <w:r w:rsidDel="00000000" w:rsidR="00000000" w:rsidRPr="00000000">
            <w:fldChar w:fldCharType="begin"/>
            <w:instrText xml:space="preserve"> PAGEREF _g8z720lscnms \h </w:instrText>
            <w:fldChar w:fldCharType="separate"/>
          </w:r>
          <w:r w:rsidDel="00000000" w:rsidR="00000000" w:rsidRPr="00000000">
            <w:rPr>
              <w:rFonts w:ascii="Times New Roman" w:cs="Times New Roman" w:eastAsia="Times New Roman" w:hAnsi="Times New Roman"/>
              <w:b w:val="1"/>
              <w:sz w:val="26"/>
              <w:szCs w:val="2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1080" w:firstLine="0"/>
            <w:rPr>
              <w:rFonts w:ascii="Times New Roman" w:cs="Times New Roman" w:eastAsia="Times New Roman" w:hAnsi="Times New Roman"/>
              <w:color w:val="000000"/>
              <w:sz w:val="26"/>
              <w:szCs w:val="26"/>
              <w:u w:val="none"/>
            </w:rPr>
          </w:pPr>
          <w:hyperlink w:anchor="_ul8vnnpm78mo">
            <w:r w:rsidDel="00000000" w:rsidR="00000000" w:rsidRPr="00000000">
              <w:rPr>
                <w:rFonts w:ascii="Times New Roman" w:cs="Times New Roman" w:eastAsia="Times New Roman" w:hAnsi="Times New Roman"/>
                <w:color w:val="000000"/>
                <w:sz w:val="26"/>
                <w:szCs w:val="26"/>
                <w:u w:val="none"/>
                <w:rtl w:val="0"/>
              </w:rPr>
              <w:t xml:space="preserve">Skills used and things learned:</w:t>
              <w:tab/>
            </w:r>
          </w:hyperlink>
          <w:r w:rsidDel="00000000" w:rsidR="00000000" w:rsidRPr="00000000">
            <w:fldChar w:fldCharType="begin"/>
            <w:instrText xml:space="preserve"> PAGEREF _ul8vnnpm78mo \h </w:instrText>
            <w:fldChar w:fldCharType="separate"/>
          </w:r>
          <w:r w:rsidDel="00000000" w:rsidR="00000000" w:rsidRPr="00000000">
            <w:rPr>
              <w:rFonts w:ascii="Times New Roman" w:cs="Times New Roman" w:eastAsia="Times New Roman" w:hAnsi="Times New Roman"/>
              <w:sz w:val="26"/>
              <w:szCs w:val="2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1080" w:firstLine="0"/>
            <w:rPr>
              <w:rFonts w:ascii="Times New Roman" w:cs="Times New Roman" w:eastAsia="Times New Roman" w:hAnsi="Times New Roman"/>
              <w:color w:val="000000"/>
              <w:sz w:val="26"/>
              <w:szCs w:val="26"/>
              <w:u w:val="none"/>
            </w:rPr>
          </w:pPr>
          <w:hyperlink w:anchor="_e8fvgvionpso">
            <w:r w:rsidDel="00000000" w:rsidR="00000000" w:rsidRPr="00000000">
              <w:rPr>
                <w:rFonts w:ascii="Times New Roman" w:cs="Times New Roman" w:eastAsia="Times New Roman" w:hAnsi="Times New Roman"/>
                <w:color w:val="000000"/>
                <w:sz w:val="26"/>
                <w:szCs w:val="26"/>
                <w:u w:val="none"/>
                <w:rtl w:val="0"/>
              </w:rPr>
              <w:t xml:space="preserve">Failed Experiments:</w:t>
              <w:tab/>
            </w:r>
          </w:hyperlink>
          <w:r w:rsidDel="00000000" w:rsidR="00000000" w:rsidRPr="00000000">
            <w:fldChar w:fldCharType="begin"/>
            <w:instrText xml:space="preserve"> PAGEREF _e8fvgvionpso \h </w:instrText>
            <w:fldChar w:fldCharType="separate"/>
          </w:r>
          <w:r w:rsidDel="00000000" w:rsidR="00000000" w:rsidRPr="00000000">
            <w:rPr>
              <w:rFonts w:ascii="Times New Roman" w:cs="Times New Roman" w:eastAsia="Times New Roman" w:hAnsi="Times New Roman"/>
              <w:sz w:val="26"/>
              <w:szCs w:val="2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Times New Roman" w:cs="Times New Roman" w:eastAsia="Times New Roman" w:hAnsi="Times New Roman"/>
              <w:b w:val="1"/>
              <w:color w:val="000000"/>
              <w:sz w:val="26"/>
              <w:szCs w:val="26"/>
              <w:u w:val="none"/>
            </w:rPr>
          </w:pPr>
          <w:hyperlink w:anchor="_ednjlsm6np9">
            <w:r w:rsidDel="00000000" w:rsidR="00000000" w:rsidRPr="00000000">
              <w:rPr>
                <w:rFonts w:ascii="Times New Roman" w:cs="Times New Roman" w:eastAsia="Times New Roman" w:hAnsi="Times New Roman"/>
                <w:b w:val="1"/>
                <w:color w:val="000000"/>
                <w:sz w:val="26"/>
                <w:szCs w:val="26"/>
                <w:u w:val="none"/>
                <w:rtl w:val="0"/>
              </w:rPr>
              <w:t xml:space="preserve">Conclusion</w:t>
              <w:tab/>
            </w:r>
          </w:hyperlink>
          <w:r w:rsidDel="00000000" w:rsidR="00000000" w:rsidRPr="00000000">
            <w:fldChar w:fldCharType="begin"/>
            <w:instrText xml:space="preserve"> PAGEREF _ednjlsm6np9 \h </w:instrText>
            <w:fldChar w:fldCharType="separate"/>
          </w:r>
          <w:r w:rsidDel="00000000" w:rsidR="00000000" w:rsidRPr="00000000">
            <w:rPr>
              <w:rFonts w:ascii="Times New Roman" w:cs="Times New Roman" w:eastAsia="Times New Roman" w:hAnsi="Times New Roman"/>
              <w:b w:val="1"/>
              <w:sz w:val="26"/>
              <w:szCs w:val="2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Times New Roman" w:cs="Times New Roman" w:eastAsia="Times New Roman" w:hAnsi="Times New Roman"/>
              <w:b w:val="1"/>
              <w:color w:val="000000"/>
              <w:sz w:val="26"/>
              <w:szCs w:val="26"/>
              <w:u w:val="none"/>
            </w:rPr>
          </w:pPr>
          <w:hyperlink w:anchor="_t9wgqx28zsew">
            <w:r w:rsidDel="00000000" w:rsidR="00000000" w:rsidRPr="00000000">
              <w:rPr>
                <w:rFonts w:ascii="Times New Roman" w:cs="Times New Roman" w:eastAsia="Times New Roman" w:hAnsi="Times New Roman"/>
                <w:b w:val="1"/>
                <w:color w:val="000000"/>
                <w:sz w:val="26"/>
                <w:szCs w:val="26"/>
                <w:u w:val="none"/>
                <w:rtl w:val="0"/>
              </w:rPr>
              <w:t xml:space="preserve">References</w:t>
              <w:tab/>
            </w:r>
          </w:hyperlink>
          <w:r w:rsidDel="00000000" w:rsidR="00000000" w:rsidRPr="00000000">
            <w:fldChar w:fldCharType="begin"/>
            <w:instrText xml:space="preserve"> PAGEREF _t9wgqx28zsew \h </w:instrText>
            <w:fldChar w:fldCharType="separate"/>
          </w:r>
          <w:r w:rsidDel="00000000" w:rsidR="00000000" w:rsidRPr="00000000">
            <w:rPr>
              <w:rFonts w:ascii="Times New Roman" w:cs="Times New Roman" w:eastAsia="Times New Roman" w:hAnsi="Times New Roman"/>
              <w:b w:val="1"/>
              <w:sz w:val="26"/>
              <w:szCs w:val="26"/>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arwl3ygln85v" w:id="4"/>
      <w:bookmarkEnd w:id="4"/>
      <w:r w:rsidDel="00000000" w:rsidR="00000000" w:rsidRPr="00000000">
        <w:rPr>
          <w:rtl w:val="0"/>
        </w:rPr>
        <w:t xml:space="preserve">Abstract</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about Part-of-Speech (POS) tagging using a Hidden Markov Model (HMM). The project used the BROWN_TE [4]I dataset, a variant of the Brown Corpus, which is in XML format. The data was parsed using the xml.etree.ElementTree library to extract emission and transition probabilities.</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algorithms for POS tagging where implemented:</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greedy algorithm</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Viterbi dynamic programming algorithm</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algorithm based solely on emission probabilities.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involved:</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Calculating emission and transition probabilities from the training data.</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the three POS tagging algorithms.</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Evaluating the accuracy of the algorithms on a test dataset.</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Visualizing the transition probabilities.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found that the Viterbi dynamic programming algorithm achieved the highest accuracy. The project provides a comprehensive analysis of different POS tagging methods and their performance on a real-world dataset.</w:t>
      </w:r>
    </w:p>
    <w:p w:rsidR="00000000" w:rsidDel="00000000" w:rsidP="00000000" w:rsidRDefault="00000000" w:rsidRPr="00000000" w14:paraId="0000003A">
      <w:pPr>
        <w:pStyle w:val="Title"/>
        <w:spacing w:after="240" w:before="240" w:lineRule="auto"/>
        <w:jc w:val="center"/>
        <w:rPr>
          <w:rFonts w:ascii="Times New Roman" w:cs="Times New Roman" w:eastAsia="Times New Roman" w:hAnsi="Times New Roman"/>
          <w:sz w:val="24"/>
          <w:szCs w:val="24"/>
        </w:rPr>
      </w:pPr>
      <w:bookmarkStart w:colFirst="0" w:colLast="0" w:name="_mv7e7q3p9k1q" w:id="5"/>
      <w:bookmarkEnd w:id="5"/>
      <w:r w:rsidDel="00000000" w:rsidR="00000000" w:rsidRPr="00000000">
        <w:rPr>
          <w:rFonts w:ascii="Times New Roman" w:cs="Times New Roman" w:eastAsia="Times New Roman" w:hAnsi="Times New Roman"/>
          <w:sz w:val="44"/>
          <w:szCs w:val="44"/>
          <w:rtl w:val="0"/>
        </w:rPr>
        <w:t xml:space="preserve"> </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1276350</wp:posOffset>
            </wp:positionH>
            <wp:positionV relativeFrom="paragraph">
              <wp:posOffset>366954</wp:posOffset>
            </wp:positionV>
            <wp:extent cx="3386138" cy="2349726"/>
            <wp:effectExtent b="0" l="0" r="0" t="0"/>
            <wp:wrapNone/>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86138" cy="2349726"/>
                    </a:xfrm>
                    <a:prstGeom prst="rect"/>
                    <a:ln/>
                  </pic:spPr>
                </pic:pic>
              </a:graphicData>
            </a:graphic>
          </wp:anchor>
        </w:drawing>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jc w:val="center"/>
        <w:rPr/>
      </w:pPr>
      <w:bookmarkStart w:colFirst="0" w:colLast="0" w:name="_hfxlbzvr1scp" w:id="6"/>
      <w:bookmarkEnd w:id="6"/>
      <w:r w:rsidDel="00000000" w:rsidR="00000000" w:rsidRPr="00000000">
        <w:rPr>
          <w:rtl w:val="0"/>
        </w:rPr>
        <w:t xml:space="preserve">Introduction</w:t>
      </w:r>
    </w:p>
    <w:p w:rsidR="00000000" w:rsidDel="00000000" w:rsidP="00000000" w:rsidRDefault="00000000" w:rsidRPr="00000000" w14:paraId="0000003D">
      <w:pPr>
        <w:pStyle w:val="Heading4"/>
        <w:rPr>
          <w:rFonts w:ascii="Times New Roman" w:cs="Times New Roman" w:eastAsia="Times New Roman" w:hAnsi="Times New Roman"/>
          <w:b w:val="1"/>
          <w:color w:val="000000"/>
          <w:sz w:val="30"/>
          <w:szCs w:val="30"/>
        </w:rPr>
      </w:pPr>
      <w:bookmarkStart w:colFirst="0" w:colLast="0" w:name="_wekhbd9cwj0b" w:id="7"/>
      <w:bookmarkEnd w:id="7"/>
      <w:r w:rsidDel="00000000" w:rsidR="00000000" w:rsidRPr="00000000">
        <w:rPr>
          <w:rFonts w:ascii="Times New Roman" w:cs="Times New Roman" w:eastAsia="Times New Roman" w:hAnsi="Times New Roman"/>
          <w:b w:val="1"/>
          <w:color w:val="000000"/>
          <w:sz w:val="30"/>
          <w:szCs w:val="30"/>
          <w:rtl w:val="0"/>
        </w:rPr>
        <w:t xml:space="preserve">Dataset:</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project utilizes the "BROWN_TEI" [4] dataset, a variant of the Brown Corpus in XML format. This dataset is a collection of 500 samples of approximately 2,000 words each, totaling around one million annotated words.There are 84 tags in the dataset. This enables the training and evaluation of part-of-speech tagging models.</w:t>
      </w:r>
      <w:r w:rsidDel="00000000" w:rsidR="00000000" w:rsidRPr="00000000">
        <w:rPr>
          <w:rtl w:val="0"/>
        </w:rPr>
      </w:r>
    </w:p>
    <w:p w:rsidR="00000000" w:rsidDel="00000000" w:rsidP="00000000" w:rsidRDefault="00000000" w:rsidRPr="00000000" w14:paraId="0000003F">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Times New Roman" w:cs="Times New Roman" w:eastAsia="Times New Roman" w:hAnsi="Times New Roman"/>
          <w:b w:val="1"/>
          <w:color w:val="000000"/>
          <w:sz w:val="30"/>
          <w:szCs w:val="30"/>
        </w:rPr>
      </w:pPr>
      <w:bookmarkStart w:colFirst="0" w:colLast="0" w:name="_rczmdf8fjjy1" w:id="8"/>
      <w:bookmarkEnd w:id="8"/>
      <w:r w:rsidDel="00000000" w:rsidR="00000000" w:rsidRPr="00000000">
        <w:rPr>
          <w:rFonts w:ascii="Times New Roman" w:cs="Times New Roman" w:eastAsia="Times New Roman" w:hAnsi="Times New Roman"/>
          <w:b w:val="1"/>
          <w:color w:val="000000"/>
          <w:sz w:val="30"/>
          <w:szCs w:val="30"/>
          <w:rtl w:val="0"/>
        </w:rPr>
        <w:t xml:space="preserve">Task (T), Problem (P), Evaluation (E):</w:t>
      </w:r>
    </w:p>
    <w:p w:rsidR="00000000" w:rsidDel="00000000" w:rsidP="00000000" w:rsidRDefault="00000000" w:rsidRPr="00000000" w14:paraId="00000040">
      <w:pPr>
        <w:numPr>
          <w:ilvl w:val="0"/>
          <w:numId w:val="3"/>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Task (T):</w:t>
      </w:r>
      <w:r w:rsidDel="00000000" w:rsidR="00000000" w:rsidRPr="00000000">
        <w:rPr>
          <w:rFonts w:ascii="Times New Roman" w:cs="Times New Roman" w:eastAsia="Times New Roman" w:hAnsi="Times New Roman"/>
          <w:sz w:val="24"/>
          <w:szCs w:val="24"/>
          <w:rtl w:val="0"/>
        </w:rPr>
        <w:t xml:space="preserve"> To create a part-of-speech tagger for the English language.</w:t>
      </w:r>
    </w:p>
    <w:p w:rsidR="00000000" w:rsidDel="00000000" w:rsidP="00000000" w:rsidRDefault="00000000" w:rsidRPr="00000000" w14:paraId="00000041">
      <w:pPr>
        <w:numPr>
          <w:ilvl w:val="0"/>
          <w:numId w:val="3"/>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Problem (P):</w:t>
      </w:r>
      <w:r w:rsidDel="00000000" w:rsidR="00000000" w:rsidRPr="00000000">
        <w:rPr>
          <w:rFonts w:ascii="Times New Roman" w:cs="Times New Roman" w:eastAsia="Times New Roman" w:hAnsi="Times New Roman"/>
          <w:sz w:val="24"/>
          <w:szCs w:val="24"/>
          <w:rtl w:val="0"/>
        </w:rPr>
        <w:t xml:space="preserve"> The project focuses on accurately identifying the grammatical role (e.g., noun, verb, adjective) of each word in a sentence, considering the context.</w:t>
      </w:r>
    </w:p>
    <w:p w:rsidR="00000000" w:rsidDel="00000000" w:rsidP="00000000" w:rsidRDefault="00000000" w:rsidRPr="00000000" w14:paraId="00000042">
      <w:pPr>
        <w:numPr>
          <w:ilvl w:val="0"/>
          <w:numId w:val="3"/>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Evaluation (E):</w:t>
      </w:r>
      <w:r w:rsidDel="00000000" w:rsidR="00000000" w:rsidRPr="00000000">
        <w:rPr>
          <w:rFonts w:ascii="Times New Roman" w:cs="Times New Roman" w:eastAsia="Times New Roman" w:hAnsi="Times New Roman"/>
          <w:sz w:val="24"/>
          <w:szCs w:val="24"/>
          <w:rtl w:val="0"/>
        </w:rPr>
        <w:t xml:space="preserve"> The effectiveness of the HMM model and its variants will be assessed based on their accuracy in predicting POS tags for words in unseen sentences. This will be done through:</w:t>
      </w:r>
    </w:p>
    <w:p w:rsidR="00000000" w:rsidDel="00000000" w:rsidP="00000000" w:rsidRDefault="00000000" w:rsidRPr="00000000" w14:paraId="00000043">
      <w:pPr>
        <w:numPr>
          <w:ilvl w:val="1"/>
          <w:numId w:val="3"/>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Token-level accuracy, which is the percentage of correctly tagged individual words.</w:t>
      </w:r>
    </w:p>
    <w:p w:rsidR="00000000" w:rsidDel="00000000" w:rsidP="00000000" w:rsidRDefault="00000000" w:rsidRPr="00000000" w14:paraId="00000044">
      <w:pPr>
        <w:numPr>
          <w:ilvl w:val="1"/>
          <w:numId w:val="3"/>
        </w:numPr>
        <w:spacing w:after="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Sentence-level accuracy, reflecting the percentage of sentences where every word is tagged correctly</w:t>
      </w:r>
    </w:p>
    <w:p w:rsidR="00000000" w:rsidDel="00000000" w:rsidP="00000000" w:rsidRDefault="00000000" w:rsidRPr="00000000" w14:paraId="00000045">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Times New Roman" w:cs="Times New Roman" w:eastAsia="Times New Roman" w:hAnsi="Times New Roman"/>
          <w:b w:val="1"/>
          <w:color w:val="000000"/>
          <w:sz w:val="30"/>
          <w:szCs w:val="30"/>
        </w:rPr>
      </w:pPr>
      <w:bookmarkStart w:colFirst="0" w:colLast="0" w:name="_4hgwn1rl08jb" w:id="9"/>
      <w:bookmarkEnd w:id="9"/>
      <w:r w:rsidDel="00000000" w:rsidR="00000000" w:rsidRPr="00000000">
        <w:rPr>
          <w:rFonts w:ascii="Times New Roman" w:cs="Times New Roman" w:eastAsia="Times New Roman" w:hAnsi="Times New Roman"/>
          <w:b w:val="1"/>
          <w:color w:val="000000"/>
          <w:sz w:val="30"/>
          <w:szCs w:val="30"/>
          <w:rtl w:val="0"/>
        </w:rPr>
        <w:t xml:space="preserve">Implementation introduction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does not use any third-party libraries to implement HMM. Instead everything is written from scratch in python.  “xml.etree.ElementTree” [3] is used to parse the brown corpus [4] and build the data structure of transition count and emission count. “matplotlib.pyplot” is used for data visualization mainly for the visualization of transition probabilities. Three models where implemented for part of speech tagging:</w:t>
      </w:r>
    </w:p>
    <w:p w:rsidR="00000000" w:rsidDel="00000000" w:rsidP="00000000" w:rsidRDefault="00000000" w:rsidRPr="00000000" w14:paraId="00000047">
      <w:pPr>
        <w:numPr>
          <w:ilvl w:val="0"/>
          <w:numId w:val="6"/>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Greedy Algorithm</w:t>
      </w:r>
      <w:r w:rsidDel="00000000" w:rsidR="00000000" w:rsidRPr="00000000">
        <w:rPr>
          <w:rFonts w:ascii="Times New Roman" w:cs="Times New Roman" w:eastAsia="Times New Roman" w:hAnsi="Times New Roman"/>
          <w:sz w:val="24"/>
          <w:szCs w:val="24"/>
          <w:rtl w:val="0"/>
        </w:rPr>
        <w:t xml:space="preserve">: A simplified approach that makes tagging decisions solely based on the most likely tag at each step.</w:t>
      </w:r>
    </w:p>
    <w:p w:rsidR="00000000" w:rsidDel="00000000" w:rsidP="00000000" w:rsidRDefault="00000000" w:rsidRPr="00000000" w14:paraId="00000048">
      <w:pPr>
        <w:numPr>
          <w:ilvl w:val="0"/>
          <w:numId w:val="6"/>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Viterbi Dynamic Programming Algorithm</w:t>
      </w:r>
      <w:r w:rsidDel="00000000" w:rsidR="00000000" w:rsidRPr="00000000">
        <w:rPr>
          <w:rFonts w:ascii="Times New Roman" w:cs="Times New Roman" w:eastAsia="Times New Roman" w:hAnsi="Times New Roman"/>
          <w:sz w:val="24"/>
          <w:szCs w:val="24"/>
          <w:rtl w:val="0"/>
        </w:rPr>
        <w:t xml:space="preserve">: A more sophisticated technique that utilizes dynamic programming to consider all possible tag sequences and select the most probable one.</w:t>
      </w:r>
    </w:p>
    <w:p w:rsidR="00000000" w:rsidDel="00000000" w:rsidP="00000000" w:rsidRDefault="00000000" w:rsidRPr="00000000" w14:paraId="00000049">
      <w:pPr>
        <w:numPr>
          <w:ilvl w:val="0"/>
          <w:numId w:val="6"/>
        </w:numPr>
        <w:spacing w:after="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Emission Probability-Based Tagging</w:t>
      </w:r>
      <w:r w:rsidDel="00000000" w:rsidR="00000000" w:rsidRPr="00000000">
        <w:rPr>
          <w:rFonts w:ascii="Times New Roman" w:cs="Times New Roman" w:eastAsia="Times New Roman" w:hAnsi="Times New Roman"/>
          <w:sz w:val="24"/>
          <w:szCs w:val="24"/>
          <w:rtl w:val="0"/>
        </w:rPr>
        <w:t xml:space="preserve">: This method assigns tags based only on the emission probabilities (the likelihood of a word given a tag) without considering tag transitions</w:t>
      </w:r>
    </w:p>
    <w:p w:rsidR="00000000" w:rsidDel="00000000" w:rsidP="00000000" w:rsidRDefault="00000000" w:rsidRPr="00000000" w14:paraId="0000004A">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are discussed later in detailed manner, in brief we can say that:</w:t>
      </w:r>
    </w:p>
    <w:p w:rsidR="00000000" w:rsidDel="00000000" w:rsidP="00000000" w:rsidRDefault="00000000" w:rsidRPr="00000000" w14:paraId="0000004B">
      <w:pPr>
        <w:spacing w:after="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emission based tagging &gt;&gt; greedy algorithm &gt;&gt; Viterbi Dynamic programming algorithm</w:t>
      </w:r>
    </w:p>
    <w:p w:rsidR="00000000" w:rsidDel="00000000" w:rsidP="00000000" w:rsidRDefault="00000000" w:rsidRPr="00000000" w14:paraId="0000004C">
      <w:pPr>
        <w:spacing w:after="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jc w:val="center"/>
        <w:rPr/>
      </w:pPr>
      <w:bookmarkStart w:colFirst="0" w:colLast="0" w:name="_ut28rt56wb3y" w:id="10"/>
      <w:bookmarkEnd w:id="10"/>
      <w:r w:rsidDel="00000000" w:rsidR="00000000" w:rsidRPr="00000000">
        <w:rPr>
          <w:rtl w:val="0"/>
        </w:rPr>
        <w:t xml:space="preserve">Related work</w:t>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Hidden Markov Models (HMMs) and the Viterbi algorithm have been widely used in various fields such as speech recognition, natural language processing (NLP), bioinformatics, and more. The foundational work on HMMs dates back to the 1970s, with Leonard E. Baum and colleagues formalizing the mathematical framework of HMMs. Since then, HMMs have been employed to model temporal and sequence-based data due to their ability to handle hidden states and probabilistic transitions between these states.</w:t>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earliest impactful applications of HMMs was in speech recognition, particularly through the work of Rabiner in the 1980s [1]. His tutorial on HMMs provided a detailed explanation of the forward-backward algorithm, parameter estimation using the Baum-Welch algorithm, and the Viterbi algorithm for decoding the most likely sequence of hidden states. This foundation laid the groundwork for applying HMMs in automatic speech recognition (ASR) systems.</w:t>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speech recognition, One of the notable early works that employed the Viterbi algorithm for POS tagging is Kupiec's (1992) [2]  study. In </w:t>
      </w:r>
      <w:r w:rsidDel="00000000" w:rsidR="00000000" w:rsidRPr="00000000">
        <w:rPr>
          <w:rFonts w:ascii="Times New Roman" w:cs="Times New Roman" w:eastAsia="Times New Roman" w:hAnsi="Times New Roman"/>
          <w:i w:val="1"/>
          <w:sz w:val="24"/>
          <w:szCs w:val="24"/>
          <w:rtl w:val="0"/>
        </w:rPr>
        <w:t xml:space="preserve">Robust Part-of-Speech Tagging</w:t>
      </w:r>
      <w:r w:rsidDel="00000000" w:rsidR="00000000" w:rsidRPr="00000000">
        <w:rPr>
          <w:rFonts w:ascii="Times New Roman" w:cs="Times New Roman" w:eastAsia="Times New Roman" w:hAnsi="Times New Roman"/>
          <w:sz w:val="24"/>
          <w:szCs w:val="24"/>
          <w:rtl w:val="0"/>
        </w:rPr>
        <w:t xml:space="preserve">, Kupiec introduced a robust statistical method for POS tagging using HMMs, demonstrated improvements in accuracy. Kupiec's work was pivotal in demonstrating that HMMs, combined with the Viterbi algorithm, could effectively handle noisy or incomplete data in natural language processing (NLP) tasks (Kupiec, 1992). This laid the groundwork for many subsequent advancements in POS tagging and other sequence prediction problems.</w:t>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advancements have seen the combination of HMMs with deep learning techniques, particularly in hybrid models that enhance sequence prediction tasks. For example, in hybrid architectures like Deep Hidden Markov Models (DeepHMMs), deep neural networks are used to represent emission probabilities, while the Viterbi algorithm remains central to decoding. These models have been applied to complex sequence data such as in NLP and video-based activity recognition.</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advancements, many modern applications have shifted towards using Long Short-Term Memory (LSTM) networks and other deep learning-based approaches, especially in areas like NLP and time series prediction. However, HMMs retain their value in applications where interpretability, efficiency, and explicit state modeling are required.</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work, I implement HMM from scratch, focusing on the Viterbi algorithm for decoding the most probable sequence of hidden states. While previous studies rely heavily on pre-built libraries and frameworks, this project emphasizes an in-depth understanding of HMMs by constructing the model and the decoding algorithm from first principles.</w:t>
      </w:r>
    </w:p>
    <w:p w:rsidR="00000000" w:rsidDel="00000000" w:rsidP="00000000" w:rsidRDefault="00000000" w:rsidRPr="00000000" w14:paraId="00000054">
      <w:pPr>
        <w:pStyle w:val="Heading1"/>
        <w:jc w:val="center"/>
        <w:rPr/>
      </w:pPr>
      <w:bookmarkStart w:colFirst="0" w:colLast="0" w:name="_5sqgp1i2engy" w:id="11"/>
      <w:bookmarkEnd w:id="11"/>
      <w:r w:rsidDel="00000000" w:rsidR="00000000" w:rsidRPr="00000000">
        <w:rPr>
          <w:rtl w:val="0"/>
        </w:rPr>
        <w:t xml:space="preserve">Methodology</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code up a Hidden Markov Model for part-of-speech tagging and compare the performance of different algorithms.The experiment involves training and testing three different algorithms on the BROWN_TEI dataset. The algorithms include:</w:t>
      </w:r>
    </w:p>
    <w:p w:rsidR="00000000" w:rsidDel="00000000" w:rsidP="00000000" w:rsidRDefault="00000000" w:rsidRPr="00000000" w14:paraId="00000058">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Viterbi greedy algorithm</w:t>
      </w:r>
    </w:p>
    <w:p w:rsidR="00000000" w:rsidDel="00000000" w:rsidP="00000000" w:rsidRDefault="00000000" w:rsidRPr="00000000" w14:paraId="00000059">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Viterbi dynamic programming algorithm</w:t>
      </w:r>
    </w:p>
    <w:p w:rsidR="00000000" w:rsidDel="00000000" w:rsidP="00000000" w:rsidRDefault="00000000" w:rsidRPr="00000000" w14:paraId="0000005A">
      <w:pPr>
        <w:numPr>
          <w:ilvl w:val="0"/>
          <w:numId w:val="1"/>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algorithm that only uses emission probabilities.</w:t>
      </w:r>
    </w:p>
    <w:p w:rsidR="00000000" w:rsidDel="00000000" w:rsidP="00000000" w:rsidRDefault="00000000" w:rsidRPr="00000000" w14:paraId="0000005B">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 programming language and environment used for this project are not mentioned in the sources. However, the code uses the following Python libraries:</w:t>
      </w:r>
    </w:p>
    <w:p w:rsidR="00000000" w:rsidDel="00000000" w:rsidP="00000000" w:rsidRDefault="00000000" w:rsidRPr="00000000" w14:paraId="0000005C">
      <w:pPr>
        <w:numPr>
          <w:ilvl w:val="0"/>
          <w:numId w:val="9"/>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xml.etree.ElementTree[3]</w:t>
      </w:r>
      <w:r w:rsidDel="00000000" w:rsidR="00000000" w:rsidRPr="00000000">
        <w:rPr>
          <w:rFonts w:ascii="Times New Roman" w:cs="Times New Roman" w:eastAsia="Times New Roman" w:hAnsi="Times New Roman"/>
          <w:sz w:val="24"/>
          <w:szCs w:val="24"/>
          <w:rtl w:val="0"/>
        </w:rPr>
        <w:t xml:space="preserve">: This library is used to parse the content of the BROWN_TEI dataset, which is in XML format.</w:t>
      </w:r>
    </w:p>
    <w:p w:rsidR="00000000" w:rsidDel="00000000" w:rsidP="00000000" w:rsidRDefault="00000000" w:rsidRPr="00000000" w14:paraId="0000005D">
      <w:pPr>
        <w:numPr>
          <w:ilvl w:val="0"/>
          <w:numId w:val="9"/>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NumPy</w:t>
      </w:r>
      <w:r w:rsidDel="00000000" w:rsidR="00000000" w:rsidRPr="00000000">
        <w:rPr>
          <w:rFonts w:ascii="Times New Roman" w:cs="Times New Roman" w:eastAsia="Times New Roman" w:hAnsi="Times New Roman"/>
          <w:sz w:val="24"/>
          <w:szCs w:val="24"/>
          <w:rtl w:val="0"/>
        </w:rPr>
        <w:t xml:space="preserve">: This library provides support for numerical operations and array manipulation, likely used for handling matrices like emission and transition matrices.</w:t>
      </w:r>
    </w:p>
    <w:p w:rsidR="00000000" w:rsidDel="00000000" w:rsidP="00000000" w:rsidRDefault="00000000" w:rsidRPr="00000000" w14:paraId="0000005E">
      <w:pPr>
        <w:numPr>
          <w:ilvl w:val="0"/>
          <w:numId w:val="9"/>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random</w:t>
      </w:r>
      <w:r w:rsidDel="00000000" w:rsidR="00000000" w:rsidRPr="00000000">
        <w:rPr>
          <w:rFonts w:ascii="Times New Roman" w:cs="Times New Roman" w:eastAsia="Times New Roman" w:hAnsi="Times New Roman"/>
          <w:sz w:val="24"/>
          <w:szCs w:val="24"/>
          <w:rtl w:val="0"/>
        </w:rPr>
        <w:t xml:space="preserve">: Used for shuffling the sentences in the dataset.</w:t>
      </w:r>
    </w:p>
    <w:p w:rsidR="00000000" w:rsidDel="00000000" w:rsidP="00000000" w:rsidRDefault="00000000" w:rsidRPr="00000000" w14:paraId="0000005F">
      <w:pPr>
        <w:numPr>
          <w:ilvl w:val="0"/>
          <w:numId w:val="9"/>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copy</w:t>
      </w:r>
      <w:r w:rsidDel="00000000" w:rsidR="00000000" w:rsidRPr="00000000">
        <w:rPr>
          <w:rFonts w:ascii="Times New Roman" w:cs="Times New Roman" w:eastAsia="Times New Roman" w:hAnsi="Times New Roman"/>
          <w:sz w:val="24"/>
          <w:szCs w:val="24"/>
          <w:rtl w:val="0"/>
        </w:rPr>
        <w:t xml:space="preserve">: Used for creating deep copies of dictionaries.</w:t>
      </w:r>
    </w:p>
    <w:p w:rsidR="00000000" w:rsidDel="00000000" w:rsidP="00000000" w:rsidRDefault="00000000" w:rsidRPr="00000000" w14:paraId="00000060">
      <w:pPr>
        <w:numPr>
          <w:ilvl w:val="0"/>
          <w:numId w:val="9"/>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math</w:t>
      </w:r>
      <w:r w:rsidDel="00000000" w:rsidR="00000000" w:rsidRPr="00000000">
        <w:rPr>
          <w:rFonts w:ascii="Times New Roman" w:cs="Times New Roman" w:eastAsia="Times New Roman" w:hAnsi="Times New Roman"/>
          <w:sz w:val="24"/>
          <w:szCs w:val="24"/>
          <w:rtl w:val="0"/>
        </w:rPr>
        <w:t xml:space="preserve">: Used for mathematical operations, such as calculating ceilings and logarithms.</w:t>
      </w:r>
    </w:p>
    <w:p w:rsidR="00000000" w:rsidDel="00000000" w:rsidP="00000000" w:rsidRDefault="00000000" w:rsidRPr="00000000" w14:paraId="00000061">
      <w:pPr>
        <w:numPr>
          <w:ilvl w:val="0"/>
          <w:numId w:val="9"/>
        </w:numPr>
        <w:spacing w:after="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matplotlib.pyplot</w:t>
      </w:r>
      <w:r w:rsidDel="00000000" w:rsidR="00000000" w:rsidRPr="00000000">
        <w:rPr>
          <w:rFonts w:ascii="Times New Roman" w:cs="Times New Roman" w:eastAsia="Times New Roman" w:hAnsi="Times New Roman"/>
          <w:sz w:val="24"/>
          <w:szCs w:val="24"/>
          <w:rtl w:val="0"/>
        </w:rPr>
        <w:t xml:space="preserve">: Used for creating visualizations, potentially for analyzing the transition probabilities between different parts of speech.</w:t>
      </w:r>
    </w:p>
    <w:p w:rsidR="00000000" w:rsidDel="00000000" w:rsidP="00000000" w:rsidRDefault="00000000" w:rsidRPr="00000000" w14:paraId="00000062">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code is located in a file named </w:t>
      </w:r>
      <w:r w:rsidDel="00000000" w:rsidR="00000000" w:rsidRPr="00000000">
        <w:rPr>
          <w:rFonts w:ascii="Times New Roman" w:cs="Times New Roman" w:eastAsia="Times New Roman" w:hAnsi="Times New Roman"/>
          <w:b w:val="1"/>
          <w:sz w:val="24"/>
          <w:szCs w:val="24"/>
          <w:rtl w:val="0"/>
        </w:rPr>
        <w:t xml:space="preserve">project.ipynb. </w:t>
      </w:r>
    </w:p>
    <w:p w:rsidR="00000000" w:rsidDel="00000000" w:rsidP="00000000" w:rsidRDefault="00000000" w:rsidRPr="00000000" w14:paraId="00000063">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Times New Roman" w:cs="Times New Roman" w:eastAsia="Times New Roman" w:hAnsi="Times New Roman"/>
          <w:b w:val="1"/>
          <w:color w:val="000000"/>
          <w:sz w:val="30"/>
          <w:szCs w:val="30"/>
        </w:rPr>
      </w:pPr>
      <w:bookmarkStart w:colFirst="0" w:colLast="0" w:name="_39zzr4ta553f" w:id="12"/>
      <w:bookmarkEnd w:id="12"/>
      <w:r w:rsidDel="00000000" w:rsidR="00000000" w:rsidRPr="00000000">
        <w:rPr>
          <w:rFonts w:ascii="Times New Roman" w:cs="Times New Roman" w:eastAsia="Times New Roman" w:hAnsi="Times New Roman"/>
          <w:b w:val="1"/>
          <w:color w:val="000000"/>
          <w:sz w:val="30"/>
          <w:szCs w:val="30"/>
          <w:rtl w:val="0"/>
        </w:rPr>
        <w:t xml:space="preserve">Dataset Size, Feature Size, Results of Data Preprocessing</w:t>
      </w:r>
    </w:p>
    <w:p w:rsidR="00000000" w:rsidDel="00000000" w:rsidP="00000000" w:rsidRDefault="00000000" w:rsidRPr="00000000" w14:paraId="00000064">
      <w:pPr>
        <w:numPr>
          <w:ilvl w:val="0"/>
          <w:numId w:val="8"/>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BROWN_TEI [4] </w:t>
      </w:r>
      <w:r w:rsidDel="00000000" w:rsidR="00000000" w:rsidRPr="00000000">
        <w:rPr>
          <w:rFonts w:ascii="Times New Roman" w:cs="Times New Roman" w:eastAsia="Times New Roman" w:hAnsi="Times New Roman"/>
          <w:sz w:val="24"/>
          <w:szCs w:val="24"/>
          <w:rtl w:val="0"/>
        </w:rPr>
        <w:t xml:space="preserve">dataset contains </w:t>
      </w:r>
      <w:r w:rsidDel="00000000" w:rsidR="00000000" w:rsidRPr="00000000">
        <w:rPr>
          <w:rFonts w:ascii="Times New Roman" w:cs="Times New Roman" w:eastAsia="Times New Roman" w:hAnsi="Times New Roman"/>
          <w:b w:val="1"/>
          <w:sz w:val="24"/>
          <w:szCs w:val="24"/>
          <w:rtl w:val="0"/>
        </w:rPr>
        <w:t xml:space="preserve">500 samples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numPr>
          <w:ilvl w:val="0"/>
          <w:numId w:val="8"/>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dataset contains a total of </w:t>
      </w:r>
      <w:r w:rsidDel="00000000" w:rsidR="00000000" w:rsidRPr="00000000">
        <w:rPr>
          <w:rFonts w:ascii="Times New Roman" w:cs="Times New Roman" w:eastAsia="Times New Roman" w:hAnsi="Times New Roman"/>
          <w:b w:val="1"/>
          <w:sz w:val="24"/>
          <w:szCs w:val="24"/>
          <w:rtl w:val="0"/>
        </w:rPr>
        <w:t xml:space="preserve">1,081,150 words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6">
      <w:pPr>
        <w:numPr>
          <w:ilvl w:val="0"/>
          <w:numId w:val="8"/>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preprocessing, the dataset has </w:t>
      </w:r>
      <w:r w:rsidDel="00000000" w:rsidR="00000000" w:rsidRPr="00000000">
        <w:rPr>
          <w:rFonts w:ascii="Times New Roman" w:cs="Times New Roman" w:eastAsia="Times New Roman" w:hAnsi="Times New Roman"/>
          <w:b w:val="1"/>
          <w:sz w:val="24"/>
          <w:szCs w:val="24"/>
          <w:rtl w:val="0"/>
        </w:rPr>
        <w:t xml:space="preserve">54,496 unique words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84 unique part-of-speech tags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numPr>
          <w:ilvl w:val="0"/>
          <w:numId w:val="8"/>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dataset is divided into a training set with </w:t>
      </w:r>
      <w:r w:rsidDel="00000000" w:rsidR="00000000" w:rsidRPr="00000000">
        <w:rPr>
          <w:rFonts w:ascii="Times New Roman" w:cs="Times New Roman" w:eastAsia="Times New Roman" w:hAnsi="Times New Roman"/>
          <w:b w:val="1"/>
          <w:sz w:val="24"/>
          <w:szCs w:val="24"/>
          <w:rtl w:val="0"/>
        </w:rPr>
        <w:t xml:space="preserve">42,149 sentences</w:t>
      </w:r>
      <w:r w:rsidDel="00000000" w:rsidR="00000000" w:rsidRPr="00000000">
        <w:rPr>
          <w:rFonts w:ascii="Times New Roman" w:cs="Times New Roman" w:eastAsia="Times New Roman" w:hAnsi="Times New Roman"/>
          <w:sz w:val="24"/>
          <w:szCs w:val="24"/>
          <w:rtl w:val="0"/>
        </w:rPr>
        <w:t xml:space="preserve"> and a test set with </w:t>
      </w:r>
      <w:r w:rsidDel="00000000" w:rsidR="00000000" w:rsidRPr="00000000">
        <w:rPr>
          <w:rFonts w:ascii="Times New Roman" w:cs="Times New Roman" w:eastAsia="Times New Roman" w:hAnsi="Times New Roman"/>
          <w:b w:val="1"/>
          <w:sz w:val="24"/>
          <w:szCs w:val="24"/>
          <w:rtl w:val="0"/>
        </w:rPr>
        <w:t xml:space="preserve">10,537 sentences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numPr>
          <w:ilvl w:val="0"/>
          <w:numId w:val="8"/>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Emission and transition probabilities</w:t>
      </w:r>
      <w:r w:rsidDel="00000000" w:rsidR="00000000" w:rsidRPr="00000000">
        <w:rPr>
          <w:rFonts w:ascii="Times New Roman" w:cs="Times New Roman" w:eastAsia="Times New Roman" w:hAnsi="Times New Roman"/>
          <w:sz w:val="24"/>
          <w:szCs w:val="24"/>
          <w:rtl w:val="0"/>
        </w:rPr>
        <w:t xml:space="preserve"> are calculated from the training data.</w:t>
      </w:r>
    </w:p>
    <w:p w:rsidR="00000000" w:rsidDel="00000000" w:rsidP="00000000" w:rsidRDefault="00000000" w:rsidRPr="00000000" w14:paraId="00000069">
      <w:pPr>
        <w:numPr>
          <w:ilvl w:val="0"/>
          <w:numId w:val="8"/>
        </w:numPr>
        <w:spacing w:after="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corpus was divided into an </w:t>
      </w:r>
      <w:r w:rsidDel="00000000" w:rsidR="00000000" w:rsidRPr="00000000">
        <w:rPr>
          <w:rFonts w:ascii="Times New Roman" w:cs="Times New Roman" w:eastAsia="Times New Roman" w:hAnsi="Times New Roman"/>
          <w:b w:val="1"/>
          <w:sz w:val="24"/>
          <w:szCs w:val="24"/>
          <w:rtl w:val="0"/>
        </w:rPr>
        <w:t xml:space="preserve">80:20 ratio</w:t>
      </w:r>
      <w:r w:rsidDel="00000000" w:rsidR="00000000" w:rsidRPr="00000000">
        <w:rPr>
          <w:rFonts w:ascii="Times New Roman" w:cs="Times New Roman" w:eastAsia="Times New Roman" w:hAnsi="Times New Roman"/>
          <w:sz w:val="24"/>
          <w:szCs w:val="24"/>
          <w:rtl w:val="0"/>
        </w:rPr>
        <w:t xml:space="preserve">, with 80% used for training the model and 20% for testing</w:t>
      </w:r>
    </w:p>
    <w:p w:rsidR="00000000" w:rsidDel="00000000" w:rsidP="00000000" w:rsidRDefault="00000000" w:rsidRPr="00000000" w14:paraId="0000006A">
      <w:pPr>
        <w:spacing w:after="240" w:line="276"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center"/>
        <w:rPr/>
      </w:pPr>
      <w:bookmarkStart w:colFirst="0" w:colLast="0" w:name="_ibfb5thiwly6" w:id="13"/>
      <w:bookmarkEnd w:id="13"/>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implemented a Hidden Markov Model (HMM) for part-of-speech (POS) tagging on the Brown Corpus dataset [4].</w:t>
      </w:r>
    </w:p>
    <w:p w:rsidR="00000000" w:rsidDel="00000000" w:rsidP="00000000" w:rsidRDefault="00000000" w:rsidRPr="00000000" w14:paraId="0000006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project achieved a token level accuracy of 91.546% using a greedy algorithm and 94.403% using the Viterbi algorithm.</w:t>
      </w:r>
    </w:p>
    <w:p w:rsidR="00000000" w:rsidDel="00000000" w:rsidP="00000000" w:rsidRDefault="00000000" w:rsidRPr="00000000" w14:paraId="0000007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 level accuracy was 29.429% using the greedy algorithm and 41.159% using the Viterbi algorithm.</w:t>
      </w:r>
    </w:p>
    <w:p w:rsidR="00000000" w:rsidDel="00000000" w:rsidP="00000000" w:rsidRDefault="00000000" w:rsidRPr="00000000" w14:paraId="0000007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 level accuracy here refers to all the tokens being correctly tagged by the total sentences.</w:t>
      </w:r>
    </w:p>
    <w:p w:rsidR="00000000" w:rsidDel="00000000" w:rsidP="00000000" w:rsidRDefault="00000000" w:rsidRPr="00000000" w14:paraId="0000007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level accuracy based only on emission probabilities was 87.195%.</w:t>
      </w:r>
    </w:p>
    <w:p w:rsidR="00000000" w:rsidDel="00000000" w:rsidP="00000000" w:rsidRDefault="00000000" w:rsidRPr="00000000" w14:paraId="0000007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testing set 5,767 were new words where found out of the total 215,544 words. Which means 2.67% of the words are new and we don’t have its emission probability.</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95900" cy="1304925"/>
            <wp:effectExtent b="0" l="0" r="0" t="0"/>
            <wp:docPr id="5" name="image5.png"/>
            <a:graphic>
              <a:graphicData uri="http://schemas.openxmlformats.org/drawingml/2006/picture">
                <pic:pic>
                  <pic:nvPicPr>
                    <pic:cNvPr id="0" name="image5.png"/>
                    <pic:cNvPicPr preferRelativeResize="0"/>
                  </pic:nvPicPr>
                  <pic:blipFill>
                    <a:blip r:embed="rId9"/>
                    <a:srcRect b="0" l="0" r="5281" t="0"/>
                    <a:stretch>
                      <a:fillRect/>
                    </a:stretch>
                  </pic:blipFill>
                  <pic:spPr>
                    <a:xfrm>
                      <a:off x="0" y="0"/>
                      <a:ext cx="529590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suggest that the </w:t>
      </w:r>
      <w:r w:rsidDel="00000000" w:rsidR="00000000" w:rsidRPr="00000000">
        <w:rPr>
          <w:rFonts w:ascii="Times New Roman" w:cs="Times New Roman" w:eastAsia="Times New Roman" w:hAnsi="Times New Roman"/>
          <w:b w:val="1"/>
          <w:sz w:val="24"/>
          <w:szCs w:val="24"/>
          <w:rtl w:val="0"/>
        </w:rPr>
        <w:t xml:space="preserve">Viterbi algorithm</w:t>
      </w:r>
      <w:r w:rsidDel="00000000" w:rsidR="00000000" w:rsidRPr="00000000">
        <w:rPr>
          <w:rFonts w:ascii="Times New Roman" w:cs="Times New Roman" w:eastAsia="Times New Roman" w:hAnsi="Times New Roman"/>
          <w:sz w:val="24"/>
          <w:szCs w:val="24"/>
          <w:rtl w:val="0"/>
        </w:rPr>
        <w:t xml:space="preserve"> is </w:t>
      </w:r>
      <w:r w:rsidDel="00000000" w:rsidR="00000000" w:rsidRPr="00000000">
        <w:rPr>
          <w:rFonts w:ascii="Times New Roman" w:cs="Times New Roman" w:eastAsia="Times New Roman" w:hAnsi="Times New Roman"/>
          <w:b w:val="1"/>
          <w:sz w:val="24"/>
          <w:szCs w:val="24"/>
          <w:rtl w:val="0"/>
        </w:rPr>
        <w:t xml:space="preserve">more effective</w:t>
      </w:r>
      <w:r w:rsidDel="00000000" w:rsidR="00000000" w:rsidRPr="00000000">
        <w:rPr>
          <w:rFonts w:ascii="Times New Roman" w:cs="Times New Roman" w:eastAsia="Times New Roman" w:hAnsi="Times New Roman"/>
          <w:sz w:val="24"/>
          <w:szCs w:val="24"/>
          <w:rtl w:val="0"/>
        </w:rPr>
        <w:t xml:space="preserve"> than the </w:t>
      </w:r>
      <w:r w:rsidDel="00000000" w:rsidR="00000000" w:rsidRPr="00000000">
        <w:rPr>
          <w:rFonts w:ascii="Times New Roman" w:cs="Times New Roman" w:eastAsia="Times New Roman" w:hAnsi="Times New Roman"/>
          <w:b w:val="1"/>
          <w:sz w:val="24"/>
          <w:szCs w:val="24"/>
          <w:rtl w:val="0"/>
        </w:rPr>
        <w:t xml:space="preserve">greedy algorithm</w:t>
      </w:r>
      <w:r w:rsidDel="00000000" w:rsidR="00000000" w:rsidRPr="00000000">
        <w:rPr>
          <w:rFonts w:ascii="Times New Roman" w:cs="Times New Roman" w:eastAsia="Times New Roman" w:hAnsi="Times New Roman"/>
          <w:sz w:val="24"/>
          <w:szCs w:val="24"/>
          <w:rtl w:val="0"/>
        </w:rPr>
        <w:t xml:space="preserve"> for POS tagging.</w:t>
      </w:r>
    </w:p>
    <w:p w:rsidR="00000000" w:rsidDel="00000000" w:rsidP="00000000" w:rsidRDefault="00000000" w:rsidRPr="00000000" w14:paraId="0000007B">
      <w:pPr>
        <w:spacing w:after="240" w:lineRule="auto"/>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165250</wp:posOffset>
            </wp:positionV>
            <wp:extent cx="2284344" cy="2284344"/>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284344" cy="2284344"/>
                    </a:xfrm>
                    <a:prstGeom prst="rect"/>
                    <a:ln/>
                  </pic:spPr>
                </pic:pic>
              </a:graphicData>
            </a:graphic>
          </wp:anchor>
        </w:drawing>
      </w:r>
    </w:p>
    <w:p w:rsidR="00000000" w:rsidDel="00000000" w:rsidP="00000000" w:rsidRDefault="00000000" w:rsidRPr="00000000" w14:paraId="0000007C">
      <w:pPr>
        <w:spacing w:after="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image of visualizing transition probabilities is just to fill page</w:t>
      </w:r>
    </w:p>
    <w:p w:rsidR="00000000" w:rsidDel="00000000" w:rsidP="00000000" w:rsidRDefault="00000000" w:rsidRPr="00000000" w14:paraId="0000007F">
      <w:pPr>
        <w:spacing w:after="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center"/>
        <w:rPr/>
      </w:pPr>
      <w:bookmarkStart w:colFirst="0" w:colLast="0" w:name="_d5il93sjxgmh" w:id="14"/>
      <w:bookmarkEnd w:id="14"/>
      <w:r w:rsidDel="00000000" w:rsidR="00000000" w:rsidRPr="00000000">
        <w:rPr>
          <w:rtl w:val="0"/>
        </w:rPr>
        <w:t xml:space="preserve">Possible extensions</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 a text tagger.</w:t>
      </w:r>
      <w:r w:rsidDel="00000000" w:rsidR="00000000" w:rsidRPr="00000000">
        <w:rPr>
          <w:rFonts w:ascii="Times New Roman" w:cs="Times New Roman" w:eastAsia="Times New Roman" w:hAnsi="Times New Roman"/>
          <w:sz w:val="24"/>
          <w:szCs w:val="24"/>
          <w:rtl w:val="0"/>
        </w:rPr>
        <w:t xml:space="preserve"> A text tagger adds word equivalence classes, where the most common words are given their own tags. This can help to improve the accuracy of the model.</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higher-order context</w:t>
      </w:r>
      <w:r w:rsidDel="00000000" w:rsidR="00000000" w:rsidRPr="00000000">
        <w:rPr>
          <w:rFonts w:ascii="Times New Roman" w:cs="Times New Roman" w:eastAsia="Times New Roman" w:hAnsi="Times New Roman"/>
          <w:sz w:val="24"/>
          <w:szCs w:val="24"/>
          <w:rtl w:val="0"/>
        </w:rPr>
        <w:t xml:space="preserve">. The current model only uses a </w:t>
      </w:r>
      <w:r w:rsidDel="00000000" w:rsidR="00000000" w:rsidRPr="00000000">
        <w:rPr>
          <w:rFonts w:ascii="Times New Roman" w:cs="Times New Roman" w:eastAsia="Times New Roman" w:hAnsi="Times New Roman"/>
          <w:b w:val="1"/>
          <w:sz w:val="24"/>
          <w:szCs w:val="24"/>
          <w:rtl w:val="0"/>
        </w:rPr>
        <w:t xml:space="preserve">bigram context</w:t>
      </w:r>
      <w:r w:rsidDel="00000000" w:rsidR="00000000" w:rsidRPr="00000000">
        <w:rPr>
          <w:rFonts w:ascii="Times New Roman" w:cs="Times New Roman" w:eastAsia="Times New Roman" w:hAnsi="Times New Roman"/>
          <w:sz w:val="24"/>
          <w:szCs w:val="24"/>
          <w:rtl w:val="0"/>
        </w:rPr>
        <w:t xml:space="preserve">, meaning that it only considers the previous tag when predicting the current tag. Testing higher-order contexts, such as </w:t>
      </w:r>
      <w:r w:rsidDel="00000000" w:rsidR="00000000" w:rsidRPr="00000000">
        <w:rPr>
          <w:rFonts w:ascii="Times New Roman" w:cs="Times New Roman" w:eastAsia="Times New Roman" w:hAnsi="Times New Roman"/>
          <w:b w:val="1"/>
          <w:sz w:val="24"/>
          <w:szCs w:val="24"/>
          <w:rtl w:val="0"/>
        </w:rPr>
        <w:t xml:space="preserve">trigram or four-gram contexts</w:t>
      </w:r>
      <w:r w:rsidDel="00000000" w:rsidR="00000000" w:rsidRPr="00000000">
        <w:rPr>
          <w:rFonts w:ascii="Times New Roman" w:cs="Times New Roman" w:eastAsia="Times New Roman" w:hAnsi="Times New Roman"/>
          <w:sz w:val="24"/>
          <w:szCs w:val="24"/>
          <w:rtl w:val="0"/>
        </w:rPr>
        <w:t xml:space="preserve">, could improve the </w:t>
      </w:r>
      <w:r w:rsidDel="00000000" w:rsidR="00000000" w:rsidRPr="00000000">
        <w:rPr>
          <w:rFonts w:ascii="Times New Roman" w:cs="Times New Roman" w:eastAsia="Times New Roman" w:hAnsi="Times New Roman"/>
          <w:b w:val="1"/>
          <w:sz w:val="24"/>
          <w:szCs w:val="24"/>
          <w:rtl w:val="0"/>
        </w:rPr>
        <w:t xml:space="preserve">model's accuracy.</w:t>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Trying out advanced models. </w:t>
      </w:r>
      <w:r w:rsidDel="00000000" w:rsidR="00000000" w:rsidRPr="00000000">
        <w:rPr>
          <w:rFonts w:ascii="Times New Roman" w:cs="Times New Roman" w:eastAsia="Times New Roman" w:hAnsi="Times New Roman"/>
          <w:sz w:val="24"/>
          <w:szCs w:val="24"/>
          <w:rtl w:val="0"/>
        </w:rPr>
        <w:t xml:space="preserve">We can use deep learning models which are tested for part of speech tagging. Certain LSTM and deep learning models can perform very well for part of speech tagging. </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center"/>
        <w:rPr>
          <w:sz w:val="44"/>
          <w:szCs w:val="44"/>
        </w:rPr>
      </w:pPr>
      <w:bookmarkStart w:colFirst="0" w:colLast="0" w:name="_g8z720lscnms" w:id="15"/>
      <w:bookmarkEnd w:id="15"/>
      <w:r w:rsidDel="00000000" w:rsidR="00000000" w:rsidRPr="00000000">
        <w:rPr>
          <w:sz w:val="44"/>
          <w:szCs w:val="44"/>
          <w:rtl w:val="0"/>
        </w:rPr>
        <w:t xml:space="preserve">Learning outcome</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Link </w:t>
      </w:r>
      <w:r w:rsidDel="00000000" w:rsidR="00000000" w:rsidRPr="00000000">
        <w:rPr>
          <w:rFonts w:ascii="Times New Roman" w:cs="Times New Roman" w:eastAsia="Times New Roman" w:hAnsi="Times New Roman"/>
          <w:rtl w:val="0"/>
        </w:rPr>
        <w:t xml:space="preserve">to the</w:t>
      </w:r>
      <w:r w:rsidDel="00000000" w:rsidR="00000000" w:rsidRPr="00000000">
        <w:rPr>
          <w:rFonts w:ascii="Times New Roman" w:cs="Times New Roman" w:eastAsia="Times New Roman" w:hAnsi="Times New Roman"/>
          <w:b w:val="1"/>
          <w:rtl w:val="0"/>
        </w:rPr>
        <w:t xml:space="preserve"> project.ipynb </w:t>
      </w:r>
      <w:r w:rsidDel="00000000" w:rsidR="00000000" w:rsidRPr="00000000">
        <w:rPr>
          <w:rFonts w:ascii="Times New Roman" w:cs="Times New Roman" w:eastAsia="Times New Roman" w:hAnsi="Times New Roman"/>
          <w:rtl w:val="0"/>
        </w:rPr>
        <w:t xml:space="preserve">file (brown_tei/corpus.xml has to be </w:t>
      </w:r>
      <w:r w:rsidDel="00000000" w:rsidR="00000000" w:rsidRPr="00000000">
        <w:rPr>
          <w:rFonts w:ascii="Times New Roman" w:cs="Times New Roman" w:eastAsia="Times New Roman" w:hAnsi="Times New Roman"/>
          <w:b w:val="1"/>
          <w:rtl w:val="0"/>
        </w:rPr>
        <w:t xml:space="preserve">imported manually</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after="24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https://colab.research.google.com/drive/1ItvTDjQjGB6oiNmFDFmGysIDp3U9XKSu?usp=sharing</w:t>
        </w:r>
      </w:hyperlink>
      <w:r w:rsidDel="00000000" w:rsidR="00000000" w:rsidRPr="00000000">
        <w:rPr>
          <w:rtl w:val="0"/>
        </w:rPr>
      </w:r>
    </w:p>
    <w:p w:rsidR="00000000" w:rsidDel="00000000" w:rsidP="00000000" w:rsidRDefault="00000000" w:rsidRPr="00000000" w14:paraId="0000008E">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Link to the </w:t>
      </w:r>
      <w:r w:rsidDel="00000000" w:rsidR="00000000" w:rsidRPr="00000000">
        <w:rPr>
          <w:rFonts w:ascii="Times New Roman" w:cs="Times New Roman" w:eastAsia="Times New Roman" w:hAnsi="Times New Roman"/>
          <w:b w:val="1"/>
          <w:sz w:val="24"/>
          <w:szCs w:val="24"/>
          <w:rtl w:val="0"/>
        </w:rPr>
        <w:t xml:space="preserve">project (</w:t>
      </w:r>
      <w:r w:rsidDel="00000000" w:rsidR="00000000" w:rsidRPr="00000000">
        <w:rPr>
          <w:rFonts w:ascii="Times New Roman" w:cs="Times New Roman" w:eastAsia="Times New Roman" w:hAnsi="Times New Roman"/>
          <w:sz w:val="24"/>
          <w:szCs w:val="24"/>
          <w:rtl w:val="0"/>
        </w:rPr>
        <w:t xml:space="preserve">all the files are available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8F">
      <w:pPr>
        <w:spacing w:after="240" w:lineRule="auto"/>
        <w:rPr>
          <w:rFonts w:ascii="Times New Roman" w:cs="Times New Roman" w:eastAsia="Times New Roman" w:hAnsi="Times New Roman"/>
          <w:b w:val="1"/>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https://github.com/chidam333/pos</w:t>
        </w:r>
      </w:hyperlink>
      <w:r w:rsidDel="00000000" w:rsidR="00000000" w:rsidRPr="00000000">
        <w:rPr>
          <w:rtl w:val="0"/>
        </w:rPr>
      </w:r>
    </w:p>
    <w:p w:rsidR="00000000" w:rsidDel="00000000" w:rsidP="00000000" w:rsidRDefault="00000000" w:rsidRPr="00000000" w14:paraId="00000090">
      <w:pPr>
        <w:pStyle w:val="Heading4"/>
        <w:spacing w:after="240" w:lineRule="auto"/>
        <w:rPr>
          <w:rFonts w:ascii="Times New Roman" w:cs="Times New Roman" w:eastAsia="Times New Roman" w:hAnsi="Times New Roman"/>
          <w:b w:val="1"/>
          <w:color w:val="000000"/>
        </w:rPr>
      </w:pPr>
      <w:bookmarkStart w:colFirst="0" w:colLast="0" w:name="_ul8vnnpm78mo" w:id="16"/>
      <w:bookmarkEnd w:id="16"/>
      <w:r w:rsidDel="00000000" w:rsidR="00000000" w:rsidRPr="00000000">
        <w:rPr>
          <w:rFonts w:ascii="Times New Roman" w:cs="Times New Roman" w:eastAsia="Times New Roman" w:hAnsi="Times New Roman"/>
          <w:b w:val="1"/>
          <w:color w:val="000000"/>
          <w:rtl w:val="0"/>
        </w:rPr>
        <w:t xml:space="preserve">Skills used and things learned:</w:t>
      </w:r>
    </w:p>
    <w:p w:rsidR="00000000" w:rsidDel="00000000" w:rsidP="00000000" w:rsidRDefault="00000000" w:rsidRPr="00000000" w14:paraId="0000009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program complex dynamic programming algorithms. Given it’s description</w:t>
      </w:r>
    </w:p>
    <w:p w:rsidR="00000000" w:rsidDel="00000000" w:rsidP="00000000" w:rsidRDefault="00000000" w:rsidRPr="00000000" w14:paraId="0000009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about evaluation metrics used to compare models in machine learning</w:t>
      </w:r>
    </w:p>
    <w:p w:rsidR="00000000" w:rsidDel="00000000" w:rsidP="00000000" w:rsidRDefault="00000000" w:rsidRPr="00000000" w14:paraId="0000009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Extensive use of python and libraries mentioned in this document.</w:t>
      </w:r>
    </w:p>
    <w:p w:rsidR="00000000" w:rsidDel="00000000" w:rsidP="00000000" w:rsidRDefault="00000000" w:rsidRPr="00000000" w14:paraId="0000009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internals and implementation of Hidden markov models.</w:t>
      </w:r>
    </w:p>
    <w:p w:rsidR="00000000" w:rsidDel="00000000" w:rsidP="00000000" w:rsidRDefault="00000000" w:rsidRPr="00000000" w14:paraId="0000009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principle idea behind data smoothing.</w:t>
      </w:r>
    </w:p>
    <w:p w:rsidR="00000000" w:rsidDel="00000000" w:rsidP="00000000" w:rsidRDefault="00000000" w:rsidRPr="00000000" w14:paraId="0000009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behind the usage of log likelihood instead of likelihood.</w:t>
      </w:r>
    </w:p>
    <w:p w:rsidR="00000000" w:rsidDel="00000000" w:rsidP="00000000" w:rsidRDefault="00000000" w:rsidRPr="00000000" w14:paraId="0000009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pStyle w:val="Heading4"/>
        <w:rPr>
          <w:rFonts w:ascii="Times New Roman" w:cs="Times New Roman" w:eastAsia="Times New Roman" w:hAnsi="Times New Roman"/>
          <w:b w:val="1"/>
          <w:color w:val="000000"/>
        </w:rPr>
      </w:pPr>
      <w:bookmarkStart w:colFirst="0" w:colLast="0" w:name="_e8fvgvionpso" w:id="17"/>
      <w:bookmarkEnd w:id="17"/>
      <w:r w:rsidDel="00000000" w:rsidR="00000000" w:rsidRPr="00000000">
        <w:rPr>
          <w:rFonts w:ascii="Times New Roman" w:cs="Times New Roman" w:eastAsia="Times New Roman" w:hAnsi="Times New Roman"/>
          <w:b w:val="1"/>
          <w:color w:val="000000"/>
          <w:rtl w:val="0"/>
        </w:rPr>
        <w:t xml:space="preserve">Failed Experiments:</w:t>
      </w:r>
    </w:p>
    <w:p w:rsidR="00000000" w:rsidDel="00000000" w:rsidP="00000000" w:rsidRDefault="00000000" w:rsidRPr="00000000" w14:paraId="0000009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As generally python lists/numpy lists are used in data processing steps. I tried to convert the transition count and emission count hashmaps into lists. Which failed badly due to improper labeling. Improper labeling leads to improper indexing which in turn leads to wrong results.</w:t>
      </w:r>
      <w:r w:rsidDel="00000000" w:rsidR="00000000" w:rsidRPr="00000000">
        <w:rPr>
          <w:rtl w:val="0"/>
        </w:rPr>
      </w:r>
    </w:p>
    <w:p w:rsidR="00000000" w:rsidDel="00000000" w:rsidP="00000000" w:rsidRDefault="00000000" w:rsidRPr="00000000" w14:paraId="0000009A">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center"/>
        <w:rPr>
          <w:sz w:val="44"/>
          <w:szCs w:val="44"/>
        </w:rPr>
      </w:pPr>
      <w:bookmarkStart w:colFirst="0" w:colLast="0" w:name="_ednjlsm6np9" w:id="18"/>
      <w:bookmarkEnd w:id="18"/>
      <w:r w:rsidDel="00000000" w:rsidR="00000000" w:rsidRPr="00000000">
        <w:rPr>
          <w:rtl w:val="0"/>
        </w:rPr>
        <w:t xml:space="preserve">C</w:t>
      </w:r>
      <w:r w:rsidDel="00000000" w:rsidR="00000000" w:rsidRPr="00000000">
        <w:rPr>
          <w:sz w:val="44"/>
          <w:szCs w:val="44"/>
          <w:rtl w:val="0"/>
        </w:rPr>
        <w:t xml:space="preserve">onclusion</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successfully implemented a Hidden Markov Model (HMM) for part-of-speech (POS) tagging using the Brown Corpus dataset [4]. The implementation involved calculating transition and emission probabilities based on the frequencies of tags and words in the training data.The Viterbi algorithm, a dynamic programming approach, was utilized to efficiently determine the most likely sequence of POS tags for a given sentence.</w:t>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project demonstrated the effectiveness of HMMs for POS tagging and the importance of the Viterbi algorithm for achieving higher accuracy. </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statement was parsed to find the task and has been implemented and evaluated.</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 limitations of the project : </w:t>
      </w:r>
    </w:p>
    <w:p w:rsidR="00000000" w:rsidDel="00000000" w:rsidP="00000000" w:rsidRDefault="00000000" w:rsidRPr="00000000" w14:paraId="000000A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functions built are not modular and can’t be used easily with other data.</w:t>
      </w:r>
    </w:p>
    <w:p w:rsidR="00000000" w:rsidDel="00000000" w:rsidP="00000000" w:rsidRDefault="00000000" w:rsidRPr="00000000" w14:paraId="000000A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might be unexpected edge cases which break the code.</w:t>
      </w:r>
    </w:p>
    <w:p w:rsidR="00000000" w:rsidDel="00000000" w:rsidP="00000000" w:rsidRDefault="00000000" w:rsidRPr="00000000" w14:paraId="000000A3">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uses a very old model for a problem which has much more modern and better solutions.</w:t>
      </w:r>
    </w:p>
    <w:p w:rsidR="00000000" w:rsidDel="00000000" w:rsidP="00000000" w:rsidRDefault="00000000" w:rsidRPr="00000000" w14:paraId="000000A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w:t>
      </w:r>
    </w:p>
    <w:p w:rsidR="00000000" w:rsidDel="00000000" w:rsidP="00000000" w:rsidRDefault="00000000" w:rsidRPr="00000000" w14:paraId="000000A5">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for understanding the internals of HMM.</w:t>
      </w:r>
    </w:p>
    <w:p w:rsidR="00000000" w:rsidDel="00000000" w:rsidP="00000000" w:rsidRDefault="00000000" w:rsidRPr="00000000" w14:paraId="000000A6">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change code and experiment with the parameters and techniques.</w:t>
      </w:r>
    </w:p>
    <w:p w:rsidR="00000000" w:rsidDel="00000000" w:rsidP="00000000" w:rsidRDefault="00000000" w:rsidRPr="00000000" w14:paraId="000000A7">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legible and easy syntax which is easy to understand.</w:t>
      </w: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ind w:left="0" w:firstLine="0"/>
        <w:rPr/>
      </w:pPr>
      <w:bookmarkStart w:colFirst="0" w:colLast="0" w:name="_t9wgqx28zsew" w:id="19"/>
      <w:bookmarkEnd w:id="19"/>
      <w:r w:rsidDel="00000000" w:rsidR="00000000" w:rsidRPr="00000000">
        <w:rPr>
          <w:rtl w:val="0"/>
        </w:rPr>
        <w:t xml:space="preserve">References</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Rabiner, L. R. (1989). A tutorial on hidden Markov models and selected applications in speech recognition. </w:t>
      </w:r>
      <w:r w:rsidDel="00000000" w:rsidR="00000000" w:rsidRPr="00000000">
        <w:rPr>
          <w:rFonts w:ascii="Times New Roman" w:cs="Times New Roman" w:eastAsia="Times New Roman" w:hAnsi="Times New Roman"/>
          <w:i w:val="1"/>
          <w:rtl w:val="0"/>
        </w:rPr>
        <w:t xml:space="preserve">Proceedings of the IEEE</w:t>
      </w:r>
      <w:r w:rsidDel="00000000" w:rsidR="00000000" w:rsidRPr="00000000">
        <w:rPr>
          <w:rFonts w:ascii="Times New Roman" w:cs="Times New Roman" w:eastAsia="Times New Roman" w:hAnsi="Times New Roman"/>
          <w:rtl w:val="0"/>
        </w:rPr>
        <w:t xml:space="preserve">, 77(2), 257-286. </w:t>
      </w:r>
      <w:hyperlink r:id="rId13">
        <w:r w:rsidDel="00000000" w:rsidR="00000000" w:rsidRPr="00000000">
          <w:rPr>
            <w:rFonts w:ascii="Times New Roman" w:cs="Times New Roman" w:eastAsia="Times New Roman" w:hAnsi="Times New Roman"/>
            <w:color w:val="1155cc"/>
            <w:u w:val="single"/>
            <w:rtl w:val="0"/>
          </w:rPr>
          <w:t xml:space="preserve">https://doi.org/10.1109/5.18626</w:t>
        </w:r>
      </w:hyperlink>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Kupiec, J. (1992). Robust part-of-speech tagging. In Proceedings of the First International Conference on Computational Linguistics (COLING), pp. 172-175. </w:t>
      </w:r>
      <w:hyperlink r:id="rId14">
        <w:r w:rsidDel="00000000" w:rsidR="00000000" w:rsidRPr="00000000">
          <w:rPr>
            <w:rFonts w:ascii="Times New Roman" w:cs="Times New Roman" w:eastAsia="Times New Roman" w:hAnsi="Times New Roman"/>
            <w:color w:val="1155cc"/>
            <w:u w:val="single"/>
            <w:rtl w:val="0"/>
          </w:rPr>
          <w:t xml:space="preserve">https://doi.org/10.1016/0885-2308(92)90019-Z</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xml.etree.ElementTree — The ElementTree XML API </w:t>
      </w:r>
      <w:hyperlink r:id="rId15">
        <w:r w:rsidDel="00000000" w:rsidR="00000000" w:rsidRPr="00000000">
          <w:rPr>
            <w:rFonts w:ascii="Times New Roman" w:cs="Times New Roman" w:eastAsia="Times New Roman" w:hAnsi="Times New Roman"/>
            <w:color w:val="1155cc"/>
            <w:u w:val="single"/>
            <w:rtl w:val="0"/>
          </w:rPr>
          <w:t xml:space="preserve">https://docs.python.org/3/library/xml.etree.elementtree.htmlhttps://docs.python.org/3/library/xml.etree.elementtree.html</w:t>
        </w:r>
      </w:hyperlink>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i w:val="1"/>
          <w:rtl w:val="0"/>
        </w:rPr>
        <w:t xml:space="preserve">Brown Corpus (TEI XML Version)</w:t>
      </w:r>
      <w:r w:rsidDel="00000000" w:rsidR="00000000" w:rsidRPr="00000000">
        <w:rPr>
          <w:rFonts w:ascii="Times New Roman" w:cs="Times New Roman" w:eastAsia="Times New Roman" w:hAnsi="Times New Roman"/>
          <w:rtl w:val="0"/>
        </w:rPr>
        <w:t xml:space="preserve">, id: brown_tei; size: 8737738; author: W. N. Francis and H. Kucera; copyright: ; license: May be used for non-commercial purposes.      </w:t>
      </w:r>
      <w:hyperlink r:id="rId16">
        <w:r w:rsidDel="00000000" w:rsidR="00000000" w:rsidRPr="00000000">
          <w:rPr>
            <w:rFonts w:ascii="Times New Roman" w:cs="Times New Roman" w:eastAsia="Times New Roman" w:hAnsi="Times New Roman"/>
            <w:color w:val="1155cc"/>
            <w:u w:val="single"/>
            <w:rtl w:val="0"/>
          </w:rPr>
          <w:t xml:space="preserve">https://www.nltk.org/nltk_data/</w:t>
        </w:r>
      </w:hyperlink>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Times New Roman" w:cs="Times New Roman" w:eastAsia="Times New Roman" w:hAnsi="Times New Roman"/>
      <w:sz w:val="44"/>
      <w:szCs w:val="4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lab.research.google.com/drive/1ItvTDjQjGB6oiNmFDFmGysIDp3U9XKSu?usp=sharing" TargetMode="External"/><Relationship Id="rId10" Type="http://schemas.openxmlformats.org/officeDocument/2006/relationships/image" Target="media/image3.png"/><Relationship Id="rId13" Type="http://schemas.openxmlformats.org/officeDocument/2006/relationships/hyperlink" Target="https://doi.org/10.1109/5.18626" TargetMode="External"/><Relationship Id="rId12" Type="http://schemas.openxmlformats.org/officeDocument/2006/relationships/hyperlink" Target="https://github.com/chidam333/p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docs.python.org/3/library/xml.etree.elementtree.htmlhttps://docs.python.org/3/library/xml.etree.elementtree.html" TargetMode="External"/><Relationship Id="rId14" Type="http://schemas.openxmlformats.org/officeDocument/2006/relationships/hyperlink" Target="https://doi.org/10.1016/0885-2308(92)90019-Z" TargetMode="External"/><Relationship Id="rId17" Type="http://schemas.openxmlformats.org/officeDocument/2006/relationships/header" Target="header1.xml"/><Relationship Id="rId16" Type="http://schemas.openxmlformats.org/officeDocument/2006/relationships/hyperlink" Target="https://www.nltk.org/nltk_data/"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