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4F818" w14:textId="30B5295D" w:rsidR="00727993" w:rsidRPr="00B96CE1" w:rsidRDefault="00727993" w:rsidP="00727993">
      <w:pPr>
        <w:rPr>
          <w:rFonts w:ascii="Times New Roman" w:eastAsia="Adobe Gothic Std B" w:hAnsi="Times New Roman" w:cs="Times New Roman"/>
          <w:color w:val="EE0000"/>
          <w:sz w:val="32"/>
          <w:szCs w:val="32"/>
        </w:rPr>
      </w:pPr>
      <w:r w:rsidRPr="00B96CE1">
        <w:rPr>
          <w:rFonts w:ascii="Times New Roman" w:eastAsia="Adobe Gothic Std B" w:hAnsi="Times New Roman" w:cs="Times New Roman"/>
          <w:color w:val="EE0000"/>
          <w:sz w:val="32"/>
          <w:szCs w:val="32"/>
        </w:rPr>
        <w:t xml:space="preserve">PRODUCT BACKLOG FOR USED BIKE PRICE </w:t>
      </w:r>
      <w:r w:rsidRPr="00B96CE1">
        <w:rPr>
          <w:rFonts w:ascii="Times New Roman" w:eastAsia="Adobe Gothic Std B" w:hAnsi="Times New Roman" w:cs="Times New Roman"/>
          <w:color w:val="EE0000"/>
          <w:sz w:val="32"/>
          <w:szCs w:val="32"/>
        </w:rPr>
        <w:t>P</w:t>
      </w:r>
      <w:r w:rsidRPr="00B96CE1">
        <w:rPr>
          <w:rFonts w:ascii="Times New Roman" w:eastAsia="Adobe Gothic Std B" w:hAnsi="Times New Roman" w:cs="Times New Roman"/>
          <w:color w:val="EE0000"/>
          <w:sz w:val="32"/>
          <w:szCs w:val="32"/>
        </w:rPr>
        <w:t>REDICTION</w:t>
      </w:r>
    </w:p>
    <w:p w14:paraId="524558E3" w14:textId="1ADBF0F6" w:rsidR="00727993" w:rsidRPr="00B96CE1" w:rsidRDefault="00727993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3653"/>
        <w:gridCol w:w="1149"/>
        <w:gridCol w:w="1084"/>
        <w:gridCol w:w="1261"/>
        <w:gridCol w:w="822"/>
      </w:tblGrid>
      <w:tr w:rsidR="00B96CE1" w:rsidRPr="00B96CE1" w14:paraId="514AC472" w14:textId="77777777" w:rsidTr="00B96CE1">
        <w:trPr>
          <w:tblHeader/>
          <w:tblCellSpacing w:w="15" w:type="dxa"/>
        </w:trPr>
        <w:tc>
          <w:tcPr>
            <w:tcW w:w="1012" w:type="dxa"/>
            <w:vAlign w:val="center"/>
            <w:hideMark/>
          </w:tcPr>
          <w:p w14:paraId="50BDAD07" w14:textId="77777777" w:rsidR="00B96CE1" w:rsidRPr="00727993" w:rsidRDefault="00B96CE1" w:rsidP="00727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Backlog ID</w:t>
            </w:r>
          </w:p>
        </w:tc>
        <w:tc>
          <w:tcPr>
            <w:tcW w:w="3684" w:type="dxa"/>
            <w:vAlign w:val="center"/>
            <w:hideMark/>
          </w:tcPr>
          <w:p w14:paraId="17A3BFFC" w14:textId="77777777" w:rsidR="00B96CE1" w:rsidRPr="00727993" w:rsidRDefault="00B96CE1" w:rsidP="00727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Product Backlog Item</w:t>
            </w:r>
          </w:p>
        </w:tc>
        <w:tc>
          <w:tcPr>
            <w:tcW w:w="1123" w:type="dxa"/>
            <w:vAlign w:val="center"/>
            <w:hideMark/>
          </w:tcPr>
          <w:p w14:paraId="0008E33E" w14:textId="04158B82" w:rsidR="00B96CE1" w:rsidRPr="00727993" w:rsidRDefault="00B96CE1" w:rsidP="00B96C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Priority</w:t>
            </w:r>
          </w:p>
        </w:tc>
        <w:tc>
          <w:tcPr>
            <w:tcW w:w="1082" w:type="dxa"/>
          </w:tcPr>
          <w:p w14:paraId="3E1ACB8D" w14:textId="77777777" w:rsidR="00B96CE1" w:rsidRPr="00B96CE1" w:rsidRDefault="00B96CE1" w:rsidP="00B96C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700279F1" w14:textId="2EEFBC62" w:rsidR="00B96CE1" w:rsidRPr="00727993" w:rsidRDefault="00B96CE1" w:rsidP="00B96C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Story Points</w:t>
            </w:r>
          </w:p>
        </w:tc>
        <w:tc>
          <w:tcPr>
            <w:tcW w:w="671" w:type="dxa"/>
            <w:vAlign w:val="center"/>
            <w:hideMark/>
          </w:tcPr>
          <w:p w14:paraId="2A0D0A24" w14:textId="166CD460" w:rsidR="00B96CE1" w:rsidRPr="00727993" w:rsidRDefault="00B96CE1" w:rsidP="00B96C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Status</w:t>
            </w:r>
          </w:p>
        </w:tc>
      </w:tr>
      <w:tr w:rsidR="00B96CE1" w:rsidRPr="00727993" w14:paraId="7B2E0FB9" w14:textId="77777777" w:rsidTr="00B96CE1">
        <w:trPr>
          <w:tblHeader/>
          <w:tblCellSpacing w:w="15" w:type="dxa"/>
        </w:trPr>
        <w:tc>
          <w:tcPr>
            <w:tcW w:w="1012" w:type="dxa"/>
            <w:vAlign w:val="center"/>
          </w:tcPr>
          <w:p w14:paraId="6129C3E9" w14:textId="77777777" w:rsidR="00B96CE1" w:rsidRPr="00727993" w:rsidRDefault="00B96CE1" w:rsidP="00727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684" w:type="dxa"/>
            <w:vAlign w:val="center"/>
          </w:tcPr>
          <w:p w14:paraId="1A4DB0C4" w14:textId="77777777" w:rsidR="00B96CE1" w:rsidRPr="00727993" w:rsidRDefault="00B96CE1" w:rsidP="00727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23" w:type="dxa"/>
            <w:vAlign w:val="center"/>
          </w:tcPr>
          <w:p w14:paraId="318310FE" w14:textId="77777777" w:rsidR="00B96CE1" w:rsidRPr="00727993" w:rsidRDefault="00B96CE1" w:rsidP="00727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82" w:type="dxa"/>
          </w:tcPr>
          <w:p w14:paraId="007AF608" w14:textId="77777777" w:rsidR="00B96CE1" w:rsidRPr="00727993" w:rsidRDefault="00B96CE1" w:rsidP="00727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</w:tcPr>
          <w:p w14:paraId="0C2FA62F" w14:textId="24FFB2CC" w:rsidR="00B96CE1" w:rsidRPr="00727993" w:rsidRDefault="00B96CE1" w:rsidP="00727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671" w:type="dxa"/>
            <w:vAlign w:val="center"/>
          </w:tcPr>
          <w:p w14:paraId="1B071E9C" w14:textId="77777777" w:rsidR="00B96CE1" w:rsidRPr="00727993" w:rsidRDefault="00B96CE1" w:rsidP="00727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B96CE1" w:rsidRPr="00727993" w14:paraId="5E2E945F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3C5F1A30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PB-01</w:t>
            </w:r>
          </w:p>
        </w:tc>
        <w:tc>
          <w:tcPr>
            <w:tcW w:w="3684" w:type="dxa"/>
            <w:vAlign w:val="center"/>
            <w:hideMark/>
          </w:tcPr>
          <w:p w14:paraId="277C75EF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Define project objectives and requirements</w:t>
            </w:r>
          </w:p>
        </w:tc>
        <w:tc>
          <w:tcPr>
            <w:tcW w:w="1123" w:type="dxa"/>
            <w:vAlign w:val="center"/>
            <w:hideMark/>
          </w:tcPr>
          <w:p w14:paraId="6CC52B23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33CDFA3F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6314CB55" w14:textId="083D540C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671" w:type="dxa"/>
            <w:vAlign w:val="center"/>
            <w:hideMark/>
          </w:tcPr>
          <w:p w14:paraId="2FC9723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262CAC48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3BFEE0CC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PB-02</w:t>
            </w:r>
          </w:p>
        </w:tc>
        <w:tc>
          <w:tcPr>
            <w:tcW w:w="3684" w:type="dxa"/>
            <w:vAlign w:val="center"/>
            <w:hideMark/>
          </w:tcPr>
          <w:p w14:paraId="3C02B53F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Collect used bike dataset</w:t>
            </w:r>
          </w:p>
        </w:tc>
        <w:tc>
          <w:tcPr>
            <w:tcW w:w="1123" w:type="dxa"/>
            <w:vAlign w:val="center"/>
            <w:hideMark/>
          </w:tcPr>
          <w:p w14:paraId="4EF00222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0498D80B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688EC0CB" w14:textId="00061679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671" w:type="dxa"/>
            <w:vAlign w:val="center"/>
            <w:hideMark/>
          </w:tcPr>
          <w:p w14:paraId="478721E8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08E241A6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1ADA0852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PB-03</w:t>
            </w:r>
          </w:p>
        </w:tc>
        <w:tc>
          <w:tcPr>
            <w:tcW w:w="3684" w:type="dxa"/>
            <w:vAlign w:val="center"/>
            <w:hideMark/>
          </w:tcPr>
          <w:p w14:paraId="397DF42D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Clean and </w:t>
            </w:r>
            <w:proofErr w:type="spellStart"/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preprocess</w:t>
            </w:r>
            <w:proofErr w:type="spellEnd"/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dataset</w:t>
            </w:r>
          </w:p>
        </w:tc>
        <w:tc>
          <w:tcPr>
            <w:tcW w:w="1123" w:type="dxa"/>
            <w:vAlign w:val="center"/>
            <w:hideMark/>
          </w:tcPr>
          <w:p w14:paraId="300D39A4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2EA6FFF6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06691383" w14:textId="76A4E30A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671" w:type="dxa"/>
            <w:vAlign w:val="center"/>
            <w:hideMark/>
          </w:tcPr>
          <w:p w14:paraId="081E2E48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27300FF4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6AFD2756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PB-04</w:t>
            </w:r>
          </w:p>
        </w:tc>
        <w:tc>
          <w:tcPr>
            <w:tcW w:w="3684" w:type="dxa"/>
            <w:vAlign w:val="center"/>
            <w:hideMark/>
          </w:tcPr>
          <w:p w14:paraId="0CDB0AA0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 exploratory data analysis (EDA)</w:t>
            </w:r>
          </w:p>
        </w:tc>
        <w:tc>
          <w:tcPr>
            <w:tcW w:w="1123" w:type="dxa"/>
            <w:vAlign w:val="center"/>
            <w:hideMark/>
          </w:tcPr>
          <w:p w14:paraId="4A3363AE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04CFED0F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3083F5F6" w14:textId="57B639B0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671" w:type="dxa"/>
            <w:vAlign w:val="center"/>
            <w:hideMark/>
          </w:tcPr>
          <w:p w14:paraId="517F997C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5A4052AF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79E0B850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PB-05</w:t>
            </w:r>
          </w:p>
        </w:tc>
        <w:tc>
          <w:tcPr>
            <w:tcW w:w="3684" w:type="dxa"/>
            <w:vAlign w:val="center"/>
            <w:hideMark/>
          </w:tcPr>
          <w:p w14:paraId="3D0BC980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features for prediction</w:t>
            </w:r>
          </w:p>
        </w:tc>
        <w:tc>
          <w:tcPr>
            <w:tcW w:w="1123" w:type="dxa"/>
            <w:vAlign w:val="center"/>
            <w:hideMark/>
          </w:tcPr>
          <w:p w14:paraId="083E17D5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41856EA3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5125022C" w14:textId="37C5FCF1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671" w:type="dxa"/>
            <w:vAlign w:val="center"/>
            <w:hideMark/>
          </w:tcPr>
          <w:p w14:paraId="13D129E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2225B2DD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70B0FB62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PB-06</w:t>
            </w:r>
          </w:p>
        </w:tc>
        <w:tc>
          <w:tcPr>
            <w:tcW w:w="3684" w:type="dxa"/>
            <w:vAlign w:val="center"/>
            <w:hideMark/>
          </w:tcPr>
          <w:p w14:paraId="50A8C973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 Random Forest Regression model</w:t>
            </w:r>
          </w:p>
        </w:tc>
        <w:tc>
          <w:tcPr>
            <w:tcW w:w="1123" w:type="dxa"/>
            <w:vAlign w:val="center"/>
            <w:hideMark/>
          </w:tcPr>
          <w:p w14:paraId="76451B83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0314F6AE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543D6F84" w14:textId="36F228D3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671" w:type="dxa"/>
            <w:vAlign w:val="center"/>
            <w:hideMark/>
          </w:tcPr>
          <w:p w14:paraId="53EC0FC4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0366D31F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1B4B87E7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PB-07</w:t>
            </w:r>
          </w:p>
        </w:tc>
        <w:tc>
          <w:tcPr>
            <w:tcW w:w="3684" w:type="dxa"/>
            <w:vAlign w:val="center"/>
            <w:hideMark/>
          </w:tcPr>
          <w:p w14:paraId="3BA96490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Evaluate model performance (R², MAE, RMSE)</w:t>
            </w:r>
          </w:p>
        </w:tc>
        <w:tc>
          <w:tcPr>
            <w:tcW w:w="1123" w:type="dxa"/>
            <w:vAlign w:val="center"/>
            <w:hideMark/>
          </w:tcPr>
          <w:p w14:paraId="6C83B244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28A8C621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135ABF43" w14:textId="56482463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671" w:type="dxa"/>
            <w:vAlign w:val="center"/>
            <w:hideMark/>
          </w:tcPr>
          <w:p w14:paraId="1B6817D4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6DC24EC7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1ABDFB18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PB-08</w:t>
            </w:r>
          </w:p>
        </w:tc>
        <w:tc>
          <w:tcPr>
            <w:tcW w:w="3684" w:type="dxa"/>
            <w:vAlign w:val="center"/>
            <w:hideMark/>
          </w:tcPr>
          <w:p w14:paraId="05568F5B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Save trained model (.</w:t>
            </w:r>
            <w:proofErr w:type="spellStart"/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pkl</w:t>
            </w:r>
            <w:proofErr w:type="spellEnd"/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file)</w:t>
            </w:r>
          </w:p>
        </w:tc>
        <w:tc>
          <w:tcPr>
            <w:tcW w:w="1123" w:type="dxa"/>
            <w:vAlign w:val="center"/>
            <w:hideMark/>
          </w:tcPr>
          <w:p w14:paraId="64C63C0C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5590AA86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23FA75B9" w14:textId="6DC5BA80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671" w:type="dxa"/>
            <w:vAlign w:val="center"/>
            <w:hideMark/>
          </w:tcPr>
          <w:p w14:paraId="5A82FA1F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3F54863D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52550820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PB-09</w:t>
            </w:r>
          </w:p>
        </w:tc>
        <w:tc>
          <w:tcPr>
            <w:tcW w:w="3684" w:type="dxa"/>
            <w:vAlign w:val="center"/>
            <w:hideMark/>
          </w:tcPr>
          <w:p w14:paraId="232599C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 HTML/CSS user interface</w:t>
            </w:r>
          </w:p>
        </w:tc>
        <w:tc>
          <w:tcPr>
            <w:tcW w:w="1123" w:type="dxa"/>
            <w:vAlign w:val="center"/>
            <w:hideMark/>
          </w:tcPr>
          <w:p w14:paraId="74884AB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082" w:type="dxa"/>
          </w:tcPr>
          <w:p w14:paraId="2BA52E70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2BA65061" w14:textId="29EAB16B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671" w:type="dxa"/>
            <w:vAlign w:val="center"/>
            <w:hideMark/>
          </w:tcPr>
          <w:p w14:paraId="2666584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63EEF793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28AE96B9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PB-10</w:t>
            </w:r>
          </w:p>
        </w:tc>
        <w:tc>
          <w:tcPr>
            <w:tcW w:w="3684" w:type="dxa"/>
            <w:vAlign w:val="center"/>
            <w:hideMark/>
          </w:tcPr>
          <w:p w14:paraId="4CD8F266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 Flask backend</w:t>
            </w:r>
          </w:p>
        </w:tc>
        <w:tc>
          <w:tcPr>
            <w:tcW w:w="1123" w:type="dxa"/>
            <w:vAlign w:val="center"/>
            <w:hideMark/>
          </w:tcPr>
          <w:p w14:paraId="39D81FED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62DD58A1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334D9E04" w14:textId="7AF34CFC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671" w:type="dxa"/>
            <w:vAlign w:val="center"/>
            <w:hideMark/>
          </w:tcPr>
          <w:p w14:paraId="43B3CDE7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7EF0793E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619CA86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PB-11</w:t>
            </w:r>
          </w:p>
        </w:tc>
        <w:tc>
          <w:tcPr>
            <w:tcW w:w="3684" w:type="dxa"/>
            <w:vAlign w:val="center"/>
            <w:hideMark/>
          </w:tcPr>
          <w:p w14:paraId="51F4733E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 frontend with ML model</w:t>
            </w:r>
          </w:p>
        </w:tc>
        <w:tc>
          <w:tcPr>
            <w:tcW w:w="1123" w:type="dxa"/>
            <w:vAlign w:val="center"/>
            <w:hideMark/>
          </w:tcPr>
          <w:p w14:paraId="29F601D8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29742F03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5DB179A8" w14:textId="609E06B5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671" w:type="dxa"/>
            <w:vAlign w:val="center"/>
            <w:hideMark/>
          </w:tcPr>
          <w:p w14:paraId="7C951917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12E4EF15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6A684352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PB-12</w:t>
            </w:r>
          </w:p>
        </w:tc>
        <w:tc>
          <w:tcPr>
            <w:tcW w:w="3684" w:type="dxa"/>
            <w:vAlign w:val="center"/>
            <w:hideMark/>
          </w:tcPr>
          <w:p w14:paraId="3CEB8E1C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predicted bike price</w:t>
            </w:r>
          </w:p>
        </w:tc>
        <w:tc>
          <w:tcPr>
            <w:tcW w:w="1123" w:type="dxa"/>
            <w:vAlign w:val="center"/>
            <w:hideMark/>
          </w:tcPr>
          <w:p w14:paraId="33B7A289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4AE5CE65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26E33DDC" w14:textId="693C5716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671" w:type="dxa"/>
            <w:vAlign w:val="center"/>
            <w:hideMark/>
          </w:tcPr>
          <w:p w14:paraId="76C8DD76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52A31CAC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73B4ABCD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PB-13</w:t>
            </w:r>
          </w:p>
        </w:tc>
        <w:tc>
          <w:tcPr>
            <w:tcW w:w="3684" w:type="dxa"/>
            <w:vAlign w:val="center"/>
            <w:hideMark/>
          </w:tcPr>
          <w:p w14:paraId="752FD9FF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user input</w:t>
            </w:r>
          </w:p>
        </w:tc>
        <w:tc>
          <w:tcPr>
            <w:tcW w:w="1123" w:type="dxa"/>
            <w:vAlign w:val="center"/>
            <w:hideMark/>
          </w:tcPr>
          <w:p w14:paraId="47CAF5A9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082" w:type="dxa"/>
          </w:tcPr>
          <w:p w14:paraId="434A1353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503F2F22" w14:textId="6D2BC5A4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671" w:type="dxa"/>
            <w:vAlign w:val="center"/>
            <w:hideMark/>
          </w:tcPr>
          <w:p w14:paraId="230003EB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30003DBC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568FC534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PB-14</w:t>
            </w:r>
          </w:p>
        </w:tc>
        <w:tc>
          <w:tcPr>
            <w:tcW w:w="3684" w:type="dxa"/>
            <w:vAlign w:val="center"/>
            <w:hideMark/>
          </w:tcPr>
          <w:p w14:paraId="648D4A1C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responsive design</w:t>
            </w:r>
          </w:p>
        </w:tc>
        <w:tc>
          <w:tcPr>
            <w:tcW w:w="1123" w:type="dxa"/>
            <w:vAlign w:val="center"/>
            <w:hideMark/>
          </w:tcPr>
          <w:p w14:paraId="1B60F56E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082" w:type="dxa"/>
          </w:tcPr>
          <w:p w14:paraId="635A751F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71B44DF5" w14:textId="0BD41C9D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671" w:type="dxa"/>
            <w:vAlign w:val="center"/>
            <w:hideMark/>
          </w:tcPr>
          <w:p w14:paraId="2D1F9768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5F256734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144D1DAE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PB-15</w:t>
            </w:r>
          </w:p>
        </w:tc>
        <w:tc>
          <w:tcPr>
            <w:tcW w:w="3684" w:type="dxa"/>
            <w:vAlign w:val="center"/>
            <w:hideMark/>
          </w:tcPr>
          <w:p w14:paraId="6D786184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complete application</w:t>
            </w:r>
          </w:p>
        </w:tc>
        <w:tc>
          <w:tcPr>
            <w:tcW w:w="1123" w:type="dxa"/>
            <w:vAlign w:val="center"/>
            <w:hideMark/>
          </w:tcPr>
          <w:p w14:paraId="3E4205D5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1FDD6969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05E6800B" w14:textId="204C080C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671" w:type="dxa"/>
            <w:vAlign w:val="center"/>
            <w:hideMark/>
          </w:tcPr>
          <w:p w14:paraId="76CADA4B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51430C77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38F52EC0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PB-16</w:t>
            </w:r>
          </w:p>
        </w:tc>
        <w:tc>
          <w:tcPr>
            <w:tcW w:w="3684" w:type="dxa"/>
            <w:vAlign w:val="center"/>
            <w:hideMark/>
          </w:tcPr>
          <w:p w14:paraId="310F551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Fix bugs and improve performance</w:t>
            </w:r>
          </w:p>
        </w:tc>
        <w:tc>
          <w:tcPr>
            <w:tcW w:w="1123" w:type="dxa"/>
            <w:vAlign w:val="center"/>
            <w:hideMark/>
          </w:tcPr>
          <w:p w14:paraId="343F346F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082" w:type="dxa"/>
          </w:tcPr>
          <w:p w14:paraId="02C4C19B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77CB5632" w14:textId="0C21ABB4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671" w:type="dxa"/>
            <w:vAlign w:val="center"/>
            <w:hideMark/>
          </w:tcPr>
          <w:p w14:paraId="4EB6AE2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35810BE2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14422154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PB-17</w:t>
            </w:r>
          </w:p>
        </w:tc>
        <w:tc>
          <w:tcPr>
            <w:tcW w:w="3684" w:type="dxa"/>
            <w:vAlign w:val="center"/>
            <w:hideMark/>
          </w:tcPr>
          <w:p w14:paraId="48053CCD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Prepare project documentation</w:t>
            </w:r>
          </w:p>
        </w:tc>
        <w:tc>
          <w:tcPr>
            <w:tcW w:w="1123" w:type="dxa"/>
            <w:vAlign w:val="center"/>
            <w:hideMark/>
          </w:tcPr>
          <w:p w14:paraId="0BFA6189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082" w:type="dxa"/>
          </w:tcPr>
          <w:p w14:paraId="39CED929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1F7C8F2D" w14:textId="5144070A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671" w:type="dxa"/>
            <w:vAlign w:val="center"/>
            <w:hideMark/>
          </w:tcPr>
          <w:p w14:paraId="088D72FD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4EB93A2E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32B1AAE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PB-18</w:t>
            </w:r>
          </w:p>
        </w:tc>
        <w:tc>
          <w:tcPr>
            <w:tcW w:w="3684" w:type="dxa"/>
            <w:vAlign w:val="center"/>
            <w:hideMark/>
          </w:tcPr>
          <w:p w14:paraId="64F5420B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project to GitHub</w:t>
            </w:r>
          </w:p>
        </w:tc>
        <w:tc>
          <w:tcPr>
            <w:tcW w:w="1123" w:type="dxa"/>
            <w:vAlign w:val="center"/>
            <w:hideMark/>
          </w:tcPr>
          <w:p w14:paraId="2FF384B3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082" w:type="dxa"/>
          </w:tcPr>
          <w:p w14:paraId="432447AF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2C36A5AA" w14:textId="4F6DD229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671" w:type="dxa"/>
            <w:vAlign w:val="center"/>
            <w:hideMark/>
          </w:tcPr>
          <w:p w14:paraId="477E2E0B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3A88B31A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32F9DCEA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PB-19</w:t>
            </w:r>
          </w:p>
        </w:tc>
        <w:tc>
          <w:tcPr>
            <w:tcW w:w="3684" w:type="dxa"/>
            <w:vAlign w:val="center"/>
            <w:hideMark/>
          </w:tcPr>
          <w:p w14:paraId="369CCD8E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project presentation (PPT)</w:t>
            </w:r>
          </w:p>
        </w:tc>
        <w:tc>
          <w:tcPr>
            <w:tcW w:w="1123" w:type="dxa"/>
            <w:vAlign w:val="center"/>
            <w:hideMark/>
          </w:tcPr>
          <w:p w14:paraId="3886A48B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1082" w:type="dxa"/>
          </w:tcPr>
          <w:p w14:paraId="3F6EAA04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206327D0" w14:textId="61DEE7C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671" w:type="dxa"/>
            <w:vAlign w:val="center"/>
            <w:hideMark/>
          </w:tcPr>
          <w:p w14:paraId="16FB1CB3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  <w:tr w:rsidR="00B96CE1" w:rsidRPr="00727993" w14:paraId="55E04814" w14:textId="77777777" w:rsidTr="00B96CE1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294BCF81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PB-20</w:t>
            </w:r>
          </w:p>
        </w:tc>
        <w:tc>
          <w:tcPr>
            <w:tcW w:w="3684" w:type="dxa"/>
            <w:vAlign w:val="center"/>
            <w:hideMark/>
          </w:tcPr>
          <w:p w14:paraId="5C644048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 project demonstration</w:t>
            </w:r>
          </w:p>
        </w:tc>
        <w:tc>
          <w:tcPr>
            <w:tcW w:w="1123" w:type="dxa"/>
            <w:vAlign w:val="center"/>
            <w:hideMark/>
          </w:tcPr>
          <w:p w14:paraId="0D0301BF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1082" w:type="dxa"/>
          </w:tcPr>
          <w:p w14:paraId="42EB8D04" w14:textId="77777777" w:rsidR="00B96CE1" w:rsidRPr="00B96CE1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44" w:type="dxa"/>
            <w:vAlign w:val="center"/>
            <w:hideMark/>
          </w:tcPr>
          <w:p w14:paraId="4766ABF7" w14:textId="137D2470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671" w:type="dxa"/>
            <w:vAlign w:val="center"/>
            <w:hideMark/>
          </w:tcPr>
          <w:p w14:paraId="48E009AF" w14:textId="77777777" w:rsidR="00B96CE1" w:rsidRPr="00727993" w:rsidRDefault="00B96CE1" w:rsidP="00727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Do</w:t>
            </w:r>
          </w:p>
        </w:tc>
      </w:tr>
    </w:tbl>
    <w:p w14:paraId="02B7CBDD" w14:textId="77777777" w:rsidR="00727993" w:rsidRDefault="00727993"/>
    <w:sectPr w:rsidR="00727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93"/>
    <w:rsid w:val="00727993"/>
    <w:rsid w:val="00B96CE1"/>
    <w:rsid w:val="00EE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14425"/>
  <w15:chartTrackingRefBased/>
  <w15:docId w15:val="{716672B2-6482-41C9-A0A9-6E9EED3D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99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3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Chidanand</dc:creator>
  <cp:keywords/>
  <dc:description/>
  <cp:lastModifiedBy>Chidanand</cp:lastModifiedBy>
  <cp:revision>1</cp:revision>
  <dcterms:created xsi:type="dcterms:W3CDTF">2026-08-04T12:40:00Z</dcterms:created>
  <dcterms:modified xsi:type="dcterms:W3CDTF">2026-08-04T12:54:00Z</dcterms:modified>
</cp:coreProperties>
</file>