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BMI&amp;Delirium Analysis</w:t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MR Estimation：P值均大于0.05，说明BMI和Delirium之间的潜在因果关系极弱。</w:t>
      </w:r>
    </w:p>
    <w:p>
      <w:pPr>
        <w:pStyle w:val="4"/>
        <w:ind w:left="360" w:firstLine="0" w:firstLineChars="0"/>
        <w:jc w:val="left"/>
        <w:rPr>
          <w:rFonts w:hint="eastAsia"/>
        </w:rPr>
      </w:pPr>
      <w:r>
        <w:drawing>
          <wp:inline distT="0" distB="0" distL="0" distR="0">
            <wp:extent cx="5274310" cy="1000760"/>
            <wp:effectExtent l="0" t="0" r="2540" b="8890"/>
            <wp:docPr id="987803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0357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MR Egger:截距接近0</w:t>
      </w:r>
      <w:r>
        <w:rPr>
          <w:rFonts w:hint="eastAsia"/>
          <w:lang w:val="en-US" w:eastAsia="zh-CN"/>
        </w:rPr>
        <w:t>但不为0，存在干扰</w:t>
      </w:r>
    </w:p>
    <w:p>
      <w:pPr>
        <w:pStyle w:val="4"/>
        <w:ind w:left="360" w:firstLine="0" w:firstLineChars="0"/>
        <w:jc w:val="left"/>
        <w:rPr>
          <w:rFonts w:hint="eastAsia"/>
        </w:rPr>
      </w:pPr>
      <w:r>
        <w:drawing>
          <wp:inline distT="0" distB="0" distL="0" distR="0">
            <wp:extent cx="4958715" cy="4958715"/>
            <wp:effectExtent l="0" t="0" r="0" b="0"/>
            <wp:docPr id="19716014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01473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9780" cy="4969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异质性检测：两种方法P值远小于0.05，说明存在异质性。</w:t>
      </w:r>
    </w:p>
    <w:p>
      <w:pPr>
        <w:pStyle w:val="4"/>
        <w:ind w:left="360" w:firstLine="0" w:firstLineChars="0"/>
        <w:jc w:val="left"/>
      </w:pPr>
      <w:r>
        <w:drawing>
          <wp:inline distT="0" distB="0" distL="0" distR="0">
            <wp:extent cx="5274310" cy="509270"/>
            <wp:effectExtent l="0" t="0" r="2540" b="5080"/>
            <wp:docPr id="1166902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0281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jc w:val="left"/>
      </w:pPr>
    </w:p>
    <w:p>
      <w:pPr>
        <w:pStyle w:val="4"/>
        <w:ind w:left="360" w:firstLine="0" w:firstLineChars="0"/>
        <w:jc w:val="left"/>
      </w:pPr>
    </w:p>
    <w:p>
      <w:pPr>
        <w:pStyle w:val="4"/>
        <w:ind w:left="360" w:firstLine="0" w:firstLineChars="0"/>
        <w:jc w:val="left"/>
      </w:pPr>
    </w:p>
    <w:p>
      <w:pPr>
        <w:pStyle w:val="4"/>
        <w:ind w:left="360" w:firstLine="0" w:firstLineChars="0"/>
        <w:jc w:val="left"/>
      </w:pPr>
    </w:p>
    <w:p>
      <w:pPr>
        <w:pStyle w:val="4"/>
        <w:ind w:left="360" w:firstLine="0" w:firstLineChars="0"/>
        <w:jc w:val="left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漏斗图：对称性良好，</w:t>
      </w:r>
      <w:r>
        <w:rPr>
          <w:rFonts w:hint="eastAsia"/>
          <w:lang w:val="en-US" w:eastAsia="zh-CN"/>
        </w:rPr>
        <w:t>但线不重合，</w:t>
      </w:r>
      <w:r>
        <w:rPr>
          <w:rFonts w:hint="eastAsia"/>
        </w:rPr>
        <w:t>说明MR 方法的假设</w:t>
      </w:r>
      <w:r>
        <w:rPr>
          <w:rFonts w:hint="eastAsia"/>
          <w:lang w:val="en-US" w:eastAsia="zh-CN"/>
        </w:rPr>
        <w:t>可能</w:t>
      </w:r>
      <w:bookmarkStart w:id="0" w:name="_GoBack"/>
      <w:bookmarkEnd w:id="0"/>
      <w:r>
        <w:rPr>
          <w:rFonts w:hint="eastAsia"/>
        </w:rPr>
        <w:t>受到系统性的偏倚或异质性的影响</w:t>
      </w:r>
    </w:p>
    <w:p>
      <w:pPr>
        <w:pStyle w:val="4"/>
        <w:ind w:left="360" w:firstLine="0" w:firstLineChars="0"/>
        <w:jc w:val="left"/>
        <w:rPr>
          <w:rFonts w:hint="eastAsia"/>
        </w:rPr>
      </w:pPr>
      <w:r>
        <w:drawing>
          <wp:inline distT="0" distB="0" distL="0" distR="0">
            <wp:extent cx="5548630" cy="5548630"/>
            <wp:effectExtent l="0" t="0" r="0" b="0"/>
            <wp:docPr id="4655059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05966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4825" cy="555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多效性检测：P值大于0.05，说明不存在多效性，结果比较可靠。</w:t>
      </w:r>
    </w:p>
    <w:p>
      <w:pPr>
        <w:pStyle w:val="4"/>
        <w:ind w:left="360" w:firstLine="0" w:firstLineChars="0"/>
        <w:jc w:val="left"/>
      </w:pPr>
      <w:r>
        <w:drawing>
          <wp:inline distT="0" distB="0" distL="0" distR="0">
            <wp:extent cx="5274310" cy="398780"/>
            <wp:effectExtent l="0" t="0" r="2540" b="1270"/>
            <wp:docPr id="13561624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62400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jc w:val="left"/>
      </w:pPr>
    </w:p>
    <w:p>
      <w:pPr>
        <w:pStyle w:val="4"/>
        <w:ind w:left="360" w:firstLine="0" w:firstLineChars="0"/>
        <w:jc w:val="left"/>
      </w:pPr>
    </w:p>
    <w:p>
      <w:pPr>
        <w:pStyle w:val="4"/>
        <w:ind w:left="360" w:firstLine="0" w:firstLineChars="0"/>
        <w:jc w:val="left"/>
      </w:pPr>
    </w:p>
    <w:p>
      <w:pPr>
        <w:pStyle w:val="4"/>
        <w:ind w:left="360" w:firstLine="0" w:firstLineChars="0"/>
        <w:jc w:val="left"/>
      </w:pPr>
    </w:p>
    <w:p>
      <w:pPr>
        <w:pStyle w:val="4"/>
        <w:ind w:left="360" w:firstLine="0" w:firstLineChars="0"/>
        <w:jc w:val="left"/>
      </w:pPr>
    </w:p>
    <w:p>
      <w:pPr>
        <w:pStyle w:val="4"/>
        <w:ind w:left="360" w:firstLine="0" w:firstLineChars="0"/>
        <w:jc w:val="left"/>
      </w:pPr>
    </w:p>
    <w:p>
      <w:pPr>
        <w:pStyle w:val="4"/>
        <w:ind w:left="360" w:firstLine="0" w:firstLineChars="0"/>
        <w:jc w:val="left"/>
      </w:pPr>
    </w:p>
    <w:p>
      <w:pPr>
        <w:pStyle w:val="4"/>
        <w:ind w:left="360" w:firstLine="0" w:firstLineChars="0"/>
        <w:jc w:val="left"/>
      </w:pPr>
    </w:p>
    <w:p>
      <w:pPr>
        <w:pStyle w:val="4"/>
        <w:ind w:left="360" w:firstLine="0" w:firstLineChars="0"/>
        <w:jc w:val="left"/>
      </w:pPr>
    </w:p>
    <w:p>
      <w:pPr>
        <w:pStyle w:val="4"/>
        <w:ind w:left="360" w:firstLine="0" w:firstLineChars="0"/>
        <w:jc w:val="left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留一图：阴性结果</w:t>
      </w:r>
    </w:p>
    <w:p>
      <w:pPr>
        <w:pStyle w:val="4"/>
        <w:ind w:left="360" w:firstLine="0" w:firstLineChars="0"/>
        <w:jc w:val="left"/>
      </w:pPr>
      <w:r>
        <w:drawing>
          <wp:inline distT="0" distB="0" distL="0" distR="0">
            <wp:extent cx="5915660" cy="5915660"/>
            <wp:effectExtent l="0" t="0" r="8890" b="8890"/>
            <wp:docPr id="179081956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19564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8265" cy="5948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结论：</w:t>
      </w:r>
      <w:r>
        <w:rPr>
          <w:rFonts w:hint="eastAsia"/>
          <w:b/>
          <w:bCs/>
        </w:rPr>
        <w:t>BMI与谵妄之间没有显著的正向因果关系。</w:t>
      </w:r>
    </w:p>
    <w:p>
      <w:pPr>
        <w:pStyle w:val="4"/>
        <w:ind w:left="360" w:firstLine="0" w:firstLineChars="0"/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EF37AB"/>
    <w:multiLevelType w:val="multilevel"/>
    <w:tmpl w:val="1CEF37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F01"/>
    <w:rsid w:val="0016468B"/>
    <w:rsid w:val="00880F01"/>
    <w:rsid w:val="00A74CE3"/>
    <w:rsid w:val="0A5E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</Words>
  <Characters>213</Characters>
  <Lines>1</Lines>
  <Paragraphs>1</Paragraphs>
  <TotalTime>1</TotalTime>
  <ScaleCrop>false</ScaleCrop>
  <LinksUpToDate>false</LinksUpToDate>
  <CharactersWithSpaces>249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2024-04-22T13:00:00Z</dcterms:created>
  <dc:creator>Louis Xiong</dc:creator>
  <cp:lastModifiedBy>Huijun Wang</cp:lastModifiedBy>
  <dcterms:modified xsi:type="dcterms:W3CDTF">2024-04-22T13:40:39Z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3DBD6C751BA64CBA988DD6F8A47C2FB8</vt:lpwstr>
  </property>
</Properties>
</file>