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1D3D70" w14:textId="77777777" w:rsidR="000F46F3" w:rsidRDefault="00067170">
      <w:pPr>
        <w:rPr>
          <w:rFonts w:cs="Helvetica Neue"/>
        </w:rPr>
      </w:pPr>
      <w:r w:rsidRPr="00067170">
        <w:t xml:space="preserve">8. </w:t>
      </w:r>
      <w:r w:rsidRPr="00067170">
        <w:rPr>
          <w:rFonts w:cs="Helvetica Neue"/>
        </w:rPr>
        <w:t>Integration of UI with API</w:t>
      </w:r>
    </w:p>
    <w:p w14:paraId="25CAB859" w14:textId="77777777" w:rsidR="002D7CA7" w:rsidRDefault="002D7CA7">
      <w:pPr>
        <w:rPr>
          <w:rFonts w:cs="Helvetica Neue"/>
        </w:rPr>
      </w:pPr>
    </w:p>
    <w:p w14:paraId="6D0EECD2" w14:textId="77777777" w:rsidR="002D7CA7" w:rsidRDefault="002D7CA7">
      <w:pPr>
        <w:rPr>
          <w:rFonts w:cs="Helvetica Neue"/>
          <w:u w:val="single"/>
        </w:rPr>
      </w:pPr>
      <w:r w:rsidRPr="002D7CA7">
        <w:rPr>
          <w:rFonts w:cs="Helvetica Neue"/>
          <w:u w:val="single"/>
        </w:rPr>
        <w:t>8.1 Introduction</w:t>
      </w:r>
    </w:p>
    <w:p w14:paraId="5686B218" w14:textId="49085F28" w:rsidR="00F36520" w:rsidRDefault="00F36520" w:rsidP="00450905">
      <w:pPr>
        <w:ind w:firstLine="284"/>
      </w:pPr>
      <w:r w:rsidRPr="00F36520">
        <w:t xml:space="preserve">This </w:t>
      </w:r>
      <w:r>
        <w:t xml:space="preserve">chapter </w:t>
      </w:r>
      <w:r w:rsidR="007D1188">
        <w:t>briefly explores how models, views and controllers are imple</w:t>
      </w:r>
      <w:r w:rsidR="00E04BD6">
        <w:t xml:space="preserve">mented in an Ionic application. The chapter also </w:t>
      </w:r>
      <w:r>
        <w:t>delves into the steps taken to accomplish th</w:t>
      </w:r>
      <w:r w:rsidR="00450905">
        <w:t>e integration</w:t>
      </w:r>
      <w:r w:rsidR="00600D87">
        <w:t>,</w:t>
      </w:r>
      <w:r w:rsidR="004B731E">
        <w:t xml:space="preserve"> focusing </w:t>
      </w:r>
      <w:r w:rsidR="004678EE">
        <w:t xml:space="preserve">on </w:t>
      </w:r>
      <w:r w:rsidR="00D95DE0">
        <w:t>“</w:t>
      </w:r>
      <w:r w:rsidR="004B731E">
        <w:t>logging in</w:t>
      </w:r>
      <w:r w:rsidR="00D95DE0">
        <w:t>”</w:t>
      </w:r>
      <w:r w:rsidR="004B731E">
        <w:t xml:space="preserve">, </w:t>
      </w:r>
      <w:r w:rsidR="007543C0">
        <w:t>“</w:t>
      </w:r>
      <w:r w:rsidR="004B731E">
        <w:t>selecting a pathway</w:t>
      </w:r>
      <w:r w:rsidR="007543C0">
        <w:t>”</w:t>
      </w:r>
      <w:r w:rsidR="004B731E">
        <w:t xml:space="preserve"> and </w:t>
      </w:r>
      <w:r w:rsidR="007543C0">
        <w:t>“</w:t>
      </w:r>
      <w:r w:rsidR="004B731E">
        <w:t>booking a session</w:t>
      </w:r>
      <w:r w:rsidR="007543C0">
        <w:t>”</w:t>
      </w:r>
      <w:r w:rsidR="004B731E">
        <w:t xml:space="preserve"> processes</w:t>
      </w:r>
      <w:r w:rsidR="00E04BD6">
        <w:t>. It also mentions steps taken to improve the coachee’s user experience.</w:t>
      </w:r>
    </w:p>
    <w:p w14:paraId="207CAA1A" w14:textId="77777777" w:rsidR="00450905" w:rsidRDefault="00450905" w:rsidP="00450905">
      <w:pPr>
        <w:ind w:firstLine="284"/>
      </w:pPr>
    </w:p>
    <w:p w14:paraId="699663E9" w14:textId="618E71A6" w:rsidR="00450905" w:rsidRDefault="00450905" w:rsidP="00450905">
      <w:pPr>
        <w:ind w:firstLine="284"/>
        <w:rPr>
          <w:u w:val="single"/>
        </w:rPr>
      </w:pPr>
      <w:r w:rsidRPr="00450905">
        <w:rPr>
          <w:u w:val="single"/>
        </w:rPr>
        <w:t>8.1.1 Overview</w:t>
      </w:r>
    </w:p>
    <w:p w14:paraId="6513C3B6" w14:textId="02DE42C2" w:rsidR="00D773A6" w:rsidRDefault="00450905" w:rsidP="00450905">
      <w:pPr>
        <w:ind w:firstLine="284"/>
      </w:pPr>
      <w:r>
        <w:t>After implementing and testing a couple of API calls, the author sought to integrate the UI with the API using Ajax. Subsequently</w:t>
      </w:r>
      <w:r w:rsidR="00AB312F">
        <w:t>,</w:t>
      </w:r>
      <w:r>
        <w:t xml:space="preserve"> a sequen</w:t>
      </w:r>
      <w:r w:rsidR="00AB312F">
        <w:t>ce of steps was</w:t>
      </w:r>
      <w:r w:rsidR="00D773A6">
        <w:t xml:space="preserve"> taken</w:t>
      </w:r>
      <w:r w:rsidR="00AB312F">
        <w:t xml:space="preserve"> to accomplish the integration. They are as follows</w:t>
      </w:r>
      <w:r w:rsidR="00D773A6">
        <w:t>:</w:t>
      </w:r>
    </w:p>
    <w:p w14:paraId="1DD11A0A" w14:textId="6DCCD599" w:rsidR="000C4C66" w:rsidRDefault="007676BB" w:rsidP="000C4C66">
      <w:pPr>
        <w:pStyle w:val="ListParagraph"/>
        <w:numPr>
          <w:ilvl w:val="0"/>
          <w:numId w:val="1"/>
        </w:numPr>
      </w:pPr>
      <w:r>
        <w:t>implementing the API</w:t>
      </w:r>
    </w:p>
    <w:p w14:paraId="1260F4DF" w14:textId="35FB055D" w:rsidR="000C4C66" w:rsidRDefault="00450905" w:rsidP="000C4C66">
      <w:pPr>
        <w:pStyle w:val="ListParagraph"/>
        <w:numPr>
          <w:ilvl w:val="0"/>
          <w:numId w:val="1"/>
        </w:numPr>
      </w:pPr>
      <w:r>
        <w:t>testing the API reque</w:t>
      </w:r>
      <w:r w:rsidR="000C4C66">
        <w:t>sts using the “curl” command</w:t>
      </w:r>
    </w:p>
    <w:p w14:paraId="5C166DF6" w14:textId="60FBBA8A" w:rsidR="000C4C66" w:rsidRDefault="00D773A6" w:rsidP="000C4C66">
      <w:pPr>
        <w:pStyle w:val="ListParagraph"/>
        <w:numPr>
          <w:ilvl w:val="0"/>
          <w:numId w:val="1"/>
        </w:numPr>
      </w:pPr>
      <w:r>
        <w:t>formatting JSON response using JSON Edi</w:t>
      </w:r>
      <w:r w:rsidR="000C4C66">
        <w:t>tor (an online JSON editing tool)</w:t>
      </w:r>
    </w:p>
    <w:p w14:paraId="751F2C16" w14:textId="77777777" w:rsidR="000C4C66" w:rsidRDefault="00D773A6" w:rsidP="000C4C66">
      <w:pPr>
        <w:pStyle w:val="ListParagraph"/>
        <w:numPr>
          <w:ilvl w:val="0"/>
          <w:numId w:val="1"/>
        </w:numPr>
      </w:pPr>
      <w:r>
        <w:t>implem</w:t>
      </w:r>
      <w:r w:rsidR="000C4C66">
        <w:t>enting Ajax requests in the UI</w:t>
      </w:r>
    </w:p>
    <w:p w14:paraId="5F666A1B" w14:textId="4CA800DE" w:rsidR="000C4C66" w:rsidRDefault="00D773A6" w:rsidP="000C4C66">
      <w:pPr>
        <w:pStyle w:val="ListParagraph"/>
        <w:numPr>
          <w:ilvl w:val="0"/>
          <w:numId w:val="1"/>
        </w:numPr>
      </w:pPr>
      <w:r>
        <w:t>testing and debugging using “pry-remote”, “rails console” and inspecting server logs on server side</w:t>
      </w:r>
      <w:r w:rsidR="000C4C66">
        <w:t xml:space="preserve">; </w:t>
      </w:r>
      <w:r>
        <w:t xml:space="preserve">and using </w:t>
      </w:r>
      <w:r w:rsidRPr="00D773A6">
        <w:t>$log.log</w:t>
      </w:r>
      <w:r>
        <w:t xml:space="preserve"> (a wrapper around console.log) on the client side –</w:t>
      </w:r>
      <w:r w:rsidR="000C4C66">
        <w:t xml:space="preserve"> the UI</w:t>
      </w:r>
    </w:p>
    <w:p w14:paraId="65BAFA14" w14:textId="0928AB03" w:rsidR="00450905" w:rsidRDefault="000C4C66" w:rsidP="000C4C66">
      <w:pPr>
        <w:pStyle w:val="ListParagraph"/>
        <w:numPr>
          <w:ilvl w:val="0"/>
          <w:numId w:val="1"/>
        </w:numPr>
      </w:pPr>
      <w:r>
        <w:t>consuming the Ajax response</w:t>
      </w:r>
    </w:p>
    <w:p w14:paraId="12ACCBDF" w14:textId="77777777" w:rsidR="00D951AD" w:rsidRDefault="00D951AD" w:rsidP="00D951AD"/>
    <w:p w14:paraId="08DB6CF2" w14:textId="45719DBC" w:rsidR="00D951AD" w:rsidRDefault="00B81F43" w:rsidP="00D951AD">
      <w:pPr>
        <w:rPr>
          <w:u w:val="single"/>
        </w:rPr>
      </w:pPr>
      <w:r>
        <w:rPr>
          <w:u w:val="single"/>
        </w:rPr>
        <w:t>8.2 The Routes</w:t>
      </w:r>
    </w:p>
    <w:p w14:paraId="11C0FE12" w14:textId="1B4871BD" w:rsidR="00B81F43" w:rsidRDefault="00B81F43" w:rsidP="00B81F43">
      <w:pPr>
        <w:ind w:firstLine="284"/>
      </w:pPr>
      <w:r>
        <w:t xml:space="preserve">The routes in an Ionic application are defined by the $stateProvider module. </w:t>
      </w:r>
    </w:p>
    <w:p w14:paraId="4821ECB7" w14:textId="77777777" w:rsidR="0020571F" w:rsidRDefault="0020571F" w:rsidP="00B81F43">
      <w:pPr>
        <w:ind w:firstLine="284"/>
      </w:pPr>
    </w:p>
    <w:p w14:paraId="5882F9A0" w14:textId="08E47F92" w:rsidR="0020571F" w:rsidRDefault="0020571F" w:rsidP="00B81F43">
      <w:pPr>
        <w:ind w:firstLine="284"/>
      </w:pPr>
      <w:r>
        <w:rPr>
          <w:noProof/>
        </w:rPr>
        <w:drawing>
          <wp:inline distT="0" distB="0" distL="0" distR="0" wp14:anchorId="2D8DFFAF" wp14:editId="771C677B">
            <wp:extent cx="5270500" cy="152125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1521258"/>
                    </a:xfrm>
                    <a:prstGeom prst="rect">
                      <a:avLst/>
                    </a:prstGeom>
                    <a:noFill/>
                    <a:ln>
                      <a:noFill/>
                    </a:ln>
                  </pic:spPr>
                </pic:pic>
              </a:graphicData>
            </a:graphic>
          </wp:inline>
        </w:drawing>
      </w:r>
    </w:p>
    <w:p w14:paraId="17BAC80E" w14:textId="003303CC" w:rsidR="0020571F" w:rsidRDefault="0020571F" w:rsidP="00B81F43">
      <w:pPr>
        <w:ind w:firstLine="284"/>
      </w:pPr>
      <w:r>
        <w:t>Fig 8.1</w:t>
      </w:r>
      <w:r w:rsidR="004E5E78">
        <w:t>: Screenshot of $stateProvider</w:t>
      </w:r>
    </w:p>
    <w:p w14:paraId="40255DA2" w14:textId="77777777" w:rsidR="004E5E78" w:rsidRDefault="004E5E78" w:rsidP="00B81F43">
      <w:pPr>
        <w:ind w:firstLine="284"/>
      </w:pPr>
    </w:p>
    <w:p w14:paraId="7485F65A" w14:textId="63037947" w:rsidR="004E5E78" w:rsidRDefault="00B97DEA" w:rsidP="00B81F43">
      <w:pPr>
        <w:ind w:firstLine="284"/>
      </w:pPr>
      <w:r>
        <w:t>In f</w:t>
      </w:r>
      <w:r w:rsidR="00B457A4">
        <w:t xml:space="preserve">ig 8.1, the url </w:t>
      </w:r>
      <w:r w:rsidR="004E5E78">
        <w:t>‘/sign-in’ is bound to a ‘SignInCtrl’ controller and a ‘templates/sign-in-html’ view.</w:t>
      </w:r>
      <w:r w:rsidR="00B64367">
        <w:t xml:space="preserve"> The route is defined in www/js/app.js.</w:t>
      </w:r>
    </w:p>
    <w:p w14:paraId="159FDD05" w14:textId="77777777" w:rsidR="004E5E78" w:rsidRDefault="004E5E78" w:rsidP="00B81F43">
      <w:pPr>
        <w:ind w:firstLine="284"/>
      </w:pPr>
    </w:p>
    <w:p w14:paraId="30EEB88C" w14:textId="512AA162" w:rsidR="004E5E78" w:rsidRDefault="004E5E78" w:rsidP="004E5E78">
      <w:pPr>
        <w:rPr>
          <w:u w:val="single"/>
        </w:rPr>
      </w:pPr>
      <w:r w:rsidRPr="004E5E78">
        <w:rPr>
          <w:u w:val="single"/>
        </w:rPr>
        <w:t>8.3 The Controller</w:t>
      </w:r>
    </w:p>
    <w:p w14:paraId="5EDAD6ED" w14:textId="77777777" w:rsidR="004E5E78" w:rsidRDefault="004E5E78" w:rsidP="004E5E78">
      <w:pPr>
        <w:rPr>
          <w:u w:val="single"/>
        </w:rPr>
      </w:pPr>
    </w:p>
    <w:p w14:paraId="485A2152" w14:textId="77777777" w:rsidR="004E5E78" w:rsidRPr="004E5E78" w:rsidRDefault="004E5E78" w:rsidP="004E5E78">
      <w:pPr>
        <w:rPr>
          <w:i/>
        </w:rPr>
      </w:pPr>
      <w:r w:rsidRPr="004E5E78">
        <w:rPr>
          <w:i/>
        </w:rPr>
        <w:t xml:space="preserve">.controller('SignInCtrl', ["$scope", "$state", "$http", "sessionService", "pathwayService", </w:t>
      </w:r>
    </w:p>
    <w:p w14:paraId="0C7424A2" w14:textId="44BD1876" w:rsidR="004E5E78" w:rsidRDefault="004E5E78" w:rsidP="004E5E78">
      <w:pPr>
        <w:rPr>
          <w:i/>
        </w:rPr>
      </w:pPr>
      <w:r w:rsidRPr="004E5E78">
        <w:rPr>
          <w:i/>
        </w:rPr>
        <w:t xml:space="preserve">  function($scope, $state, $http, sessionService, pathwayService) {</w:t>
      </w:r>
    </w:p>
    <w:p w14:paraId="25604042" w14:textId="77777777" w:rsidR="004E5E78" w:rsidRDefault="004E5E78" w:rsidP="004E5E78">
      <w:pPr>
        <w:rPr>
          <w:i/>
        </w:rPr>
      </w:pPr>
    </w:p>
    <w:p w14:paraId="788DF233" w14:textId="010105FF" w:rsidR="004E5E78" w:rsidRDefault="004E5E78" w:rsidP="004E5E78">
      <w:pPr>
        <w:rPr>
          <w:i/>
        </w:rPr>
      </w:pPr>
      <w:r>
        <w:rPr>
          <w:i/>
        </w:rPr>
        <w:t>}</w:t>
      </w:r>
    </w:p>
    <w:p w14:paraId="789180A4" w14:textId="436B5D2C" w:rsidR="004E5E78" w:rsidRDefault="009660E5" w:rsidP="004E5E78">
      <w:r>
        <w:t xml:space="preserve">   </w:t>
      </w:r>
      <w:r w:rsidR="004E5E78">
        <w:t>Fig 8.2: SignInCtrl controller</w:t>
      </w:r>
    </w:p>
    <w:p w14:paraId="6FEBAE96" w14:textId="77777777" w:rsidR="004E5E78" w:rsidRDefault="004E5E78" w:rsidP="004E5E78"/>
    <w:p w14:paraId="2578D712" w14:textId="48EE3798" w:rsidR="00B64367" w:rsidRDefault="004E5E78" w:rsidP="00B64367">
      <w:pPr>
        <w:ind w:firstLine="284"/>
      </w:pPr>
      <w:r>
        <w:lastRenderedPageBreak/>
        <w:t>Fig 8.2 shows how controllers are defined. The name of the controller is</w:t>
      </w:r>
      <w:r w:rsidR="00AC58FE">
        <w:t xml:space="preserve"> “SignInCtrl” and modules like $scope, $state are injected using dependency injectio</w:t>
      </w:r>
      <w:r w:rsidR="00B64367">
        <w:t>n. The controller is defined in www/js/app.js.</w:t>
      </w:r>
    </w:p>
    <w:p w14:paraId="33E4A4E2" w14:textId="77777777" w:rsidR="00AC58FE" w:rsidRDefault="00AC58FE" w:rsidP="004E5E78"/>
    <w:p w14:paraId="659636BC" w14:textId="4EBEB2D2" w:rsidR="00AC58FE" w:rsidRPr="00AC58FE" w:rsidRDefault="00AC58FE" w:rsidP="004E5E78">
      <w:pPr>
        <w:rPr>
          <w:u w:val="single"/>
        </w:rPr>
      </w:pPr>
      <w:r w:rsidRPr="00AC58FE">
        <w:rPr>
          <w:u w:val="single"/>
        </w:rPr>
        <w:t>8.4 The View</w:t>
      </w:r>
    </w:p>
    <w:p w14:paraId="6C2CD3E5" w14:textId="2907ABB1" w:rsidR="004E5E78" w:rsidRDefault="00764D21" w:rsidP="004E5E78">
      <w:r>
        <w:tab/>
      </w:r>
    </w:p>
    <w:p w14:paraId="22E4519C" w14:textId="5A2042F1" w:rsidR="00764D21" w:rsidRPr="00764D21" w:rsidRDefault="00764D21" w:rsidP="004E5E78">
      <w:pPr>
        <w:rPr>
          <w:i/>
        </w:rPr>
      </w:pPr>
      <w:r w:rsidRPr="00764D21">
        <w:rPr>
          <w:i/>
        </w:rPr>
        <w:t>&lt;script id="templates/sign-in.html" type="text/ng-template"&gt;</w:t>
      </w:r>
    </w:p>
    <w:p w14:paraId="032C37C9" w14:textId="724EF52A" w:rsidR="00D1647C" w:rsidRDefault="00764D21" w:rsidP="004E5E78">
      <w:pPr>
        <w:rPr>
          <w:i/>
        </w:rPr>
      </w:pPr>
      <w:r w:rsidRPr="00764D21">
        <w:rPr>
          <w:i/>
        </w:rPr>
        <w:t>&lt;/script&gt;</w:t>
      </w:r>
    </w:p>
    <w:p w14:paraId="6A637096" w14:textId="22B50CF7" w:rsidR="00764D21" w:rsidRDefault="009660E5" w:rsidP="004E5E78">
      <w:r>
        <w:t xml:space="preserve">       </w:t>
      </w:r>
      <w:r w:rsidR="00764D21">
        <w:t xml:space="preserve">Fig 8.3: The </w:t>
      </w:r>
      <w:r w:rsidR="00A05803">
        <w:t>‘</w:t>
      </w:r>
      <w:r w:rsidR="00764D21">
        <w:t>sign-in</w:t>
      </w:r>
      <w:r w:rsidR="00A05803">
        <w:t>’</w:t>
      </w:r>
      <w:r w:rsidR="00764D21">
        <w:t xml:space="preserve"> view</w:t>
      </w:r>
    </w:p>
    <w:p w14:paraId="03E30DB4" w14:textId="77777777" w:rsidR="00764D21" w:rsidRDefault="00764D21" w:rsidP="004E5E78"/>
    <w:p w14:paraId="3A1268F2" w14:textId="188EDBD3" w:rsidR="00764D21" w:rsidRDefault="00A05803" w:rsidP="00A05803">
      <w:pPr>
        <w:ind w:firstLine="284"/>
      </w:pPr>
      <w:r>
        <w:t>Fig 8.3 shows the “sign-in.html” view and</w:t>
      </w:r>
      <w:r w:rsidR="00A54C2E">
        <w:t>,</w:t>
      </w:r>
      <w:r>
        <w:t xml:space="preserve"> a</w:t>
      </w:r>
      <w:r w:rsidR="00764D21">
        <w:t>s can be seen</w:t>
      </w:r>
      <w:r w:rsidR="00A54C2E">
        <w:t>,</w:t>
      </w:r>
      <w:r w:rsidR="00764D21">
        <w:t xml:space="preserve"> the id attribute of the script tag is assigned the value of “templates/sign-in.html</w:t>
      </w:r>
      <w:r w:rsidR="00A54C2E">
        <w:t xml:space="preserve">”. All views are located in </w:t>
      </w:r>
      <w:r w:rsidR="000269F6">
        <w:t>www/</w:t>
      </w:r>
      <w:r w:rsidR="00764D21">
        <w:t>index.html and can be located by their ids.</w:t>
      </w:r>
      <w:r>
        <w:t xml:space="preserve"> The views could be separated into separate files but the decision to include them in one file was taken so as to improve the loading time of the app i.e. faster to load one file than load more than one files.</w:t>
      </w:r>
    </w:p>
    <w:p w14:paraId="53242E08" w14:textId="77777777" w:rsidR="00A05803" w:rsidRDefault="00A05803" w:rsidP="00A05803">
      <w:pPr>
        <w:ind w:firstLine="284"/>
      </w:pPr>
    </w:p>
    <w:p w14:paraId="24E8CB03" w14:textId="7FD5E779" w:rsidR="00B81F43" w:rsidRDefault="00A05803" w:rsidP="00D951AD">
      <w:pPr>
        <w:rPr>
          <w:u w:val="single"/>
        </w:rPr>
      </w:pPr>
      <w:r w:rsidRPr="00A05803">
        <w:rPr>
          <w:u w:val="single"/>
        </w:rPr>
        <w:t>8.5 The Model</w:t>
      </w:r>
    </w:p>
    <w:p w14:paraId="45C769B1" w14:textId="02DFB648" w:rsidR="00D951AD" w:rsidRDefault="00D951AD" w:rsidP="00D951AD">
      <w:pPr>
        <w:ind w:firstLine="284"/>
      </w:pPr>
      <w:r w:rsidRPr="00D951AD">
        <w:t>The</w:t>
      </w:r>
      <w:r w:rsidR="00A05803">
        <w:t xml:space="preserve"> s</w:t>
      </w:r>
      <w:r w:rsidR="00B81F43">
        <w:t>ervic</w:t>
      </w:r>
      <w:r w:rsidR="00A05803">
        <w:t>es and factories represent the m</w:t>
      </w:r>
      <w:r w:rsidR="00B81F43">
        <w:t>odel in an Ionic application as stated in the Software Architecture section</w:t>
      </w:r>
      <w:r w:rsidR="00A54C2E">
        <w:t xml:space="preserve"> – data is also stored in the $scope module so $scope is also seen as a model</w:t>
      </w:r>
      <w:r w:rsidR="00B81F43">
        <w:t>.</w:t>
      </w:r>
      <w:r w:rsidR="00A05803">
        <w:t xml:space="preserve"> Services and factories are defined similarly as controllers.</w:t>
      </w:r>
    </w:p>
    <w:p w14:paraId="721B16B9" w14:textId="77777777" w:rsidR="00A05803" w:rsidRDefault="00A05803" w:rsidP="00D951AD">
      <w:pPr>
        <w:ind w:firstLine="284"/>
      </w:pPr>
    </w:p>
    <w:p w14:paraId="1443B23E" w14:textId="68CA4899" w:rsidR="00A05803" w:rsidRPr="00A05803" w:rsidRDefault="00A05803" w:rsidP="00D951AD">
      <w:pPr>
        <w:ind w:firstLine="284"/>
        <w:rPr>
          <w:i/>
        </w:rPr>
      </w:pPr>
      <w:r w:rsidRPr="00A05803">
        <w:rPr>
          <w:i/>
        </w:rPr>
        <w:t>.service('authenticationService', ["sessionService", "$state", function(sessionService, $state) {</w:t>
      </w:r>
    </w:p>
    <w:p w14:paraId="33500E71" w14:textId="77777777" w:rsidR="00A05803" w:rsidRPr="00A05803" w:rsidRDefault="00A05803" w:rsidP="00D951AD">
      <w:pPr>
        <w:ind w:firstLine="284"/>
        <w:rPr>
          <w:i/>
        </w:rPr>
      </w:pPr>
    </w:p>
    <w:p w14:paraId="2146DE5E" w14:textId="36CD8368" w:rsidR="00A05803" w:rsidRDefault="00A05803" w:rsidP="00D951AD">
      <w:pPr>
        <w:ind w:firstLine="284"/>
        <w:rPr>
          <w:i/>
        </w:rPr>
      </w:pPr>
      <w:r w:rsidRPr="00A05803">
        <w:rPr>
          <w:i/>
        </w:rPr>
        <w:t>}</w:t>
      </w:r>
    </w:p>
    <w:p w14:paraId="0536FCA9" w14:textId="1FD3E9BD" w:rsidR="00A05803" w:rsidRDefault="00A05803" w:rsidP="00D951AD">
      <w:pPr>
        <w:ind w:firstLine="284"/>
      </w:pPr>
      <w:r w:rsidRPr="00A05803">
        <w:t>F</w:t>
      </w:r>
      <w:r>
        <w:t>ig 8.4: authenticationService</w:t>
      </w:r>
    </w:p>
    <w:p w14:paraId="4EF81F41" w14:textId="77777777" w:rsidR="00A05803" w:rsidRDefault="00A05803" w:rsidP="00D951AD">
      <w:pPr>
        <w:ind w:firstLine="284"/>
      </w:pPr>
    </w:p>
    <w:p w14:paraId="1FBACB6F" w14:textId="7CD66245" w:rsidR="00A05803" w:rsidRDefault="00A05803" w:rsidP="00D951AD">
      <w:pPr>
        <w:ind w:firstLine="284"/>
      </w:pPr>
      <w:r>
        <w:t>The servic</w:t>
      </w:r>
      <w:r w:rsidR="00F03C09">
        <w:t>e defined in f</w:t>
      </w:r>
      <w:r>
        <w:t>ig 8.4 is named “authenticationService”</w:t>
      </w:r>
      <w:r w:rsidR="007A1856">
        <w:t xml:space="preserve">. Factories are defined in a similar manner with </w:t>
      </w:r>
      <w:r w:rsidR="00F03C09">
        <w:t xml:space="preserve">a </w:t>
      </w:r>
      <w:r w:rsidR="007A1856">
        <w:t>“.factory” notation.</w:t>
      </w:r>
      <w:r w:rsidR="00B34BBA">
        <w:t xml:space="preserve"> Services and factories can be used to pass data from one controller to another and are also used to fetch data from an external service.</w:t>
      </w:r>
      <w:r w:rsidR="000269F6">
        <w:t xml:space="preserve"> Services and factories are defined in www/js/app.js.</w:t>
      </w:r>
    </w:p>
    <w:p w14:paraId="544C2708" w14:textId="77777777" w:rsidR="00B34BBA" w:rsidRDefault="00B34BBA" w:rsidP="00D951AD">
      <w:pPr>
        <w:ind w:firstLine="284"/>
      </w:pPr>
    </w:p>
    <w:p w14:paraId="0C7AA0F3" w14:textId="4F5CE13A" w:rsidR="00B34BBA" w:rsidRDefault="00270F72" w:rsidP="00B34BBA">
      <w:pPr>
        <w:rPr>
          <w:u w:val="single"/>
        </w:rPr>
      </w:pPr>
      <w:r>
        <w:rPr>
          <w:u w:val="single"/>
        </w:rPr>
        <w:t>8.6</w:t>
      </w:r>
      <w:r w:rsidR="00B34BBA" w:rsidRPr="00B34BBA">
        <w:rPr>
          <w:u w:val="single"/>
        </w:rPr>
        <w:t xml:space="preserve"> Directives</w:t>
      </w:r>
    </w:p>
    <w:p w14:paraId="3AB76EAB" w14:textId="77777777" w:rsidR="00B34BBA" w:rsidRPr="00B34BBA" w:rsidRDefault="00B34BBA" w:rsidP="00B34BBA">
      <w:pPr>
        <w:rPr>
          <w:i/>
        </w:rPr>
      </w:pPr>
      <w:r w:rsidRPr="00B34BBA">
        <w:rPr>
          <w:i/>
        </w:rPr>
        <w:t>.directive("preLoader", function() {</w:t>
      </w:r>
    </w:p>
    <w:p w14:paraId="2A1D774E" w14:textId="77777777" w:rsidR="00B34BBA" w:rsidRPr="00B34BBA" w:rsidRDefault="00B34BBA" w:rsidP="00B34BBA">
      <w:pPr>
        <w:rPr>
          <w:i/>
        </w:rPr>
      </w:pPr>
      <w:r w:rsidRPr="00B34BBA">
        <w:rPr>
          <w:i/>
        </w:rPr>
        <w:t xml:space="preserve">   return {</w:t>
      </w:r>
    </w:p>
    <w:p w14:paraId="4776B55D" w14:textId="77777777" w:rsidR="00B34BBA" w:rsidRPr="00B34BBA" w:rsidRDefault="00B34BBA" w:rsidP="00B34BBA">
      <w:pPr>
        <w:rPr>
          <w:i/>
        </w:rPr>
      </w:pPr>
      <w:r w:rsidRPr="00B34BBA">
        <w:rPr>
          <w:i/>
        </w:rPr>
        <w:t xml:space="preserve">       restrict: 'E',</w:t>
      </w:r>
    </w:p>
    <w:p w14:paraId="30189C4F" w14:textId="77777777" w:rsidR="00B34BBA" w:rsidRPr="00B34BBA" w:rsidRDefault="00B34BBA" w:rsidP="00B34BBA">
      <w:pPr>
        <w:rPr>
          <w:i/>
        </w:rPr>
      </w:pPr>
      <w:r w:rsidRPr="00B34BBA">
        <w:rPr>
          <w:i/>
        </w:rPr>
        <w:t xml:space="preserve">       templateUrl: 'loading.html',</w:t>
      </w:r>
    </w:p>
    <w:p w14:paraId="3B314F47" w14:textId="77777777" w:rsidR="00B34BBA" w:rsidRPr="00B34BBA" w:rsidRDefault="00B34BBA" w:rsidP="00B34BBA">
      <w:pPr>
        <w:rPr>
          <w:i/>
        </w:rPr>
      </w:pPr>
      <w:r w:rsidRPr="00B34BBA">
        <w:rPr>
          <w:i/>
        </w:rPr>
        <w:t xml:space="preserve">       replace: true</w:t>
      </w:r>
    </w:p>
    <w:p w14:paraId="6DBB22B1" w14:textId="77777777" w:rsidR="00B34BBA" w:rsidRPr="00B34BBA" w:rsidRDefault="00B34BBA" w:rsidP="00B34BBA">
      <w:pPr>
        <w:rPr>
          <w:i/>
        </w:rPr>
      </w:pPr>
      <w:r w:rsidRPr="00B34BBA">
        <w:rPr>
          <w:i/>
        </w:rPr>
        <w:t xml:space="preserve">   }</w:t>
      </w:r>
    </w:p>
    <w:p w14:paraId="5BFD04C6" w14:textId="3F2EE094" w:rsidR="00B34BBA" w:rsidRDefault="00B34BBA" w:rsidP="00B34BBA">
      <w:pPr>
        <w:rPr>
          <w:i/>
        </w:rPr>
      </w:pPr>
      <w:r w:rsidRPr="00B34BBA">
        <w:rPr>
          <w:i/>
        </w:rPr>
        <w:t>})</w:t>
      </w:r>
    </w:p>
    <w:p w14:paraId="012E5663" w14:textId="16BF2B69" w:rsidR="00B34BBA" w:rsidRDefault="009660E5" w:rsidP="00B34BBA">
      <w:r>
        <w:t xml:space="preserve">     </w:t>
      </w:r>
      <w:r w:rsidR="00B34BBA" w:rsidRPr="00B34BBA">
        <w:t>Fig 8.5: preLoader directive</w:t>
      </w:r>
    </w:p>
    <w:p w14:paraId="5BBCBA96" w14:textId="77777777" w:rsidR="009660E5" w:rsidRDefault="009660E5" w:rsidP="00B34BBA"/>
    <w:p w14:paraId="1EAB58DF" w14:textId="77777777" w:rsidR="00B34BBA" w:rsidRPr="00B34BBA" w:rsidRDefault="00B34BBA" w:rsidP="00B34BBA">
      <w:pPr>
        <w:rPr>
          <w:i/>
        </w:rPr>
      </w:pPr>
      <w:r w:rsidRPr="00B34BBA">
        <w:rPr>
          <w:i/>
        </w:rPr>
        <w:t>&lt;div class="cssload-container padding" ng-show="loading"&gt;</w:t>
      </w:r>
    </w:p>
    <w:p w14:paraId="2E7D178A" w14:textId="77777777" w:rsidR="00B34BBA" w:rsidRPr="00B34BBA" w:rsidRDefault="00B34BBA" w:rsidP="00B34BBA">
      <w:pPr>
        <w:rPr>
          <w:i/>
        </w:rPr>
      </w:pPr>
      <w:r w:rsidRPr="00B34BBA">
        <w:rPr>
          <w:i/>
        </w:rPr>
        <w:t xml:space="preserve">  &lt;div class="cssload-whirlpool"&gt;&lt;/div&gt;</w:t>
      </w:r>
    </w:p>
    <w:p w14:paraId="69B4D6CC" w14:textId="0FFCC946" w:rsidR="00B34BBA" w:rsidRDefault="00B34BBA" w:rsidP="00B34BBA">
      <w:pPr>
        <w:rPr>
          <w:i/>
        </w:rPr>
      </w:pPr>
      <w:r w:rsidRPr="00B34BBA">
        <w:rPr>
          <w:i/>
        </w:rPr>
        <w:t>&lt;/div&gt;</w:t>
      </w:r>
    </w:p>
    <w:p w14:paraId="0B6BBD11" w14:textId="3EF12027" w:rsidR="00B34BBA" w:rsidRPr="00B34BBA" w:rsidRDefault="009660E5" w:rsidP="00B34BBA">
      <w:r>
        <w:t xml:space="preserve">     </w:t>
      </w:r>
      <w:r w:rsidR="00B34BBA" w:rsidRPr="00B34BBA">
        <w:t>Fig 8.6: loading.html</w:t>
      </w:r>
    </w:p>
    <w:p w14:paraId="577D3C2E" w14:textId="527465F6" w:rsidR="00B34BBA" w:rsidRDefault="00B34BBA" w:rsidP="00203DF8">
      <w:pPr>
        <w:ind w:firstLine="284"/>
      </w:pPr>
      <w:r w:rsidRPr="00B34BBA">
        <w:t>D</w:t>
      </w:r>
      <w:r w:rsidR="000269F6">
        <w:t>irectives can be used to define</w:t>
      </w:r>
      <w:r w:rsidR="00B97DEA">
        <w:t xml:space="preserve"> reusable UI components. In f</w:t>
      </w:r>
      <w:r>
        <w:t>ig 8.5</w:t>
      </w:r>
      <w:r w:rsidR="000269F6">
        <w:t>,</w:t>
      </w:r>
      <w:r>
        <w:t xml:space="preserve"> a directive named “preLoader” is defined in www/js/app.js</w:t>
      </w:r>
      <w:r w:rsidR="00203DF8">
        <w:t>. The templateUrl attribute indicates the location of the template of the directive. In the index.html, the directive is used as shown below:</w:t>
      </w:r>
    </w:p>
    <w:p w14:paraId="7E26CDD9" w14:textId="77777777" w:rsidR="00203DF8" w:rsidRDefault="00203DF8" w:rsidP="00B34BBA"/>
    <w:p w14:paraId="31B40262" w14:textId="6823CF6D" w:rsidR="00203DF8" w:rsidRDefault="00203DF8" w:rsidP="00B34BBA">
      <w:pPr>
        <w:rPr>
          <w:i/>
        </w:rPr>
      </w:pPr>
      <w:r>
        <w:t xml:space="preserve">             </w:t>
      </w:r>
      <w:r w:rsidRPr="00203DF8">
        <w:rPr>
          <w:i/>
        </w:rPr>
        <w:t xml:space="preserve"> &lt;pre-loader&gt; &lt;/pre-loader&gt;</w:t>
      </w:r>
    </w:p>
    <w:p w14:paraId="53235FC2" w14:textId="77777777" w:rsidR="00B97DEA" w:rsidRDefault="00B97DEA" w:rsidP="00B34BBA">
      <w:pPr>
        <w:rPr>
          <w:i/>
        </w:rPr>
      </w:pPr>
    </w:p>
    <w:p w14:paraId="40D96EBA" w14:textId="6E87091D" w:rsidR="00203DF8" w:rsidRDefault="00203DF8" w:rsidP="00B34BBA">
      <w:r>
        <w:rPr>
          <w:i/>
        </w:rPr>
        <w:t xml:space="preserve">                 </w:t>
      </w:r>
      <w:r>
        <w:t>Fig 8.7: Use of preLoader directive in index.html</w:t>
      </w:r>
    </w:p>
    <w:p w14:paraId="04DB5CE2" w14:textId="77777777" w:rsidR="00203DF8" w:rsidRDefault="00203DF8" w:rsidP="00B34BBA"/>
    <w:p w14:paraId="4D759485" w14:textId="65E7630C" w:rsidR="00203DF8" w:rsidRDefault="00270F72" w:rsidP="00B34BBA">
      <w:pPr>
        <w:rPr>
          <w:u w:val="single"/>
        </w:rPr>
      </w:pPr>
      <w:r>
        <w:rPr>
          <w:u w:val="single"/>
        </w:rPr>
        <w:t>8.7</w:t>
      </w:r>
      <w:r w:rsidR="00D14EA9" w:rsidRPr="00D14EA9">
        <w:rPr>
          <w:u w:val="single"/>
        </w:rPr>
        <w:t xml:space="preserve"> The Navigation Tabs</w:t>
      </w:r>
    </w:p>
    <w:p w14:paraId="78EF8546" w14:textId="77777777" w:rsidR="002C4577" w:rsidRPr="00D14EA9" w:rsidRDefault="002C4577" w:rsidP="00B34BBA">
      <w:pPr>
        <w:rPr>
          <w:u w:val="single"/>
        </w:rPr>
      </w:pPr>
    </w:p>
    <w:p w14:paraId="2B5A8623" w14:textId="77777777" w:rsidR="002C4577" w:rsidRPr="002C4577" w:rsidRDefault="002C4577" w:rsidP="002C4577">
      <w:pPr>
        <w:rPr>
          <w:i/>
        </w:rPr>
      </w:pPr>
      <w:r w:rsidRPr="002C4577">
        <w:rPr>
          <w:i/>
        </w:rPr>
        <w:t>.state('tabs', {</w:t>
      </w:r>
    </w:p>
    <w:p w14:paraId="4AD8AF7A" w14:textId="77777777" w:rsidR="002C4577" w:rsidRPr="002C4577" w:rsidRDefault="002C4577" w:rsidP="002C4577">
      <w:pPr>
        <w:rPr>
          <w:i/>
        </w:rPr>
      </w:pPr>
      <w:r w:rsidRPr="002C4577">
        <w:rPr>
          <w:i/>
        </w:rPr>
        <w:t xml:space="preserve">  url: '/tabs',</w:t>
      </w:r>
    </w:p>
    <w:p w14:paraId="75D0AF16" w14:textId="77777777" w:rsidR="002C4577" w:rsidRPr="002C4577" w:rsidRDefault="002C4577" w:rsidP="002C4577">
      <w:pPr>
        <w:rPr>
          <w:i/>
        </w:rPr>
      </w:pPr>
      <w:r w:rsidRPr="002C4577">
        <w:rPr>
          <w:i/>
        </w:rPr>
        <w:t xml:space="preserve">  abstract: true,</w:t>
      </w:r>
    </w:p>
    <w:p w14:paraId="61D9E20A" w14:textId="77777777" w:rsidR="002C4577" w:rsidRPr="002C4577" w:rsidRDefault="002C4577" w:rsidP="002C4577">
      <w:pPr>
        <w:rPr>
          <w:i/>
        </w:rPr>
      </w:pPr>
      <w:r w:rsidRPr="002C4577">
        <w:rPr>
          <w:i/>
        </w:rPr>
        <w:t xml:space="preserve">  templateUrl: 'templates/tabs.html'</w:t>
      </w:r>
    </w:p>
    <w:p w14:paraId="7EC18DFE" w14:textId="77777777" w:rsidR="002C4577" w:rsidRDefault="002C4577" w:rsidP="002C4577">
      <w:pPr>
        <w:rPr>
          <w:i/>
        </w:rPr>
      </w:pPr>
      <w:r w:rsidRPr="002C4577">
        <w:rPr>
          <w:i/>
        </w:rPr>
        <w:t>})</w:t>
      </w:r>
    </w:p>
    <w:p w14:paraId="046121E9" w14:textId="77777777" w:rsidR="002C4577" w:rsidRPr="002C4577" w:rsidRDefault="002C4577" w:rsidP="002C4577">
      <w:pPr>
        <w:rPr>
          <w:i/>
        </w:rPr>
      </w:pPr>
    </w:p>
    <w:p w14:paraId="62714CD9" w14:textId="77777777" w:rsidR="002C4577" w:rsidRPr="002C4577" w:rsidRDefault="002C4577" w:rsidP="002C4577">
      <w:pPr>
        <w:rPr>
          <w:i/>
        </w:rPr>
      </w:pPr>
      <w:r w:rsidRPr="002C4577">
        <w:rPr>
          <w:i/>
        </w:rPr>
        <w:t>.state('tabs.home', {</w:t>
      </w:r>
    </w:p>
    <w:p w14:paraId="2F9DF92C" w14:textId="77777777" w:rsidR="002C4577" w:rsidRPr="002C4577" w:rsidRDefault="002C4577" w:rsidP="002C4577">
      <w:pPr>
        <w:rPr>
          <w:i/>
        </w:rPr>
      </w:pPr>
      <w:r w:rsidRPr="002C4577">
        <w:rPr>
          <w:i/>
        </w:rPr>
        <w:t xml:space="preserve">  url: '/home',</w:t>
      </w:r>
    </w:p>
    <w:p w14:paraId="5A6CECBE" w14:textId="77777777" w:rsidR="002C4577" w:rsidRPr="002C4577" w:rsidRDefault="002C4577" w:rsidP="002C4577">
      <w:pPr>
        <w:rPr>
          <w:i/>
        </w:rPr>
      </w:pPr>
      <w:r w:rsidRPr="002C4577">
        <w:rPr>
          <w:i/>
        </w:rPr>
        <w:t xml:space="preserve">  views: {</w:t>
      </w:r>
    </w:p>
    <w:p w14:paraId="1FC3141C" w14:textId="77777777" w:rsidR="002C4577" w:rsidRPr="002C4577" w:rsidRDefault="002C4577" w:rsidP="002C4577">
      <w:pPr>
        <w:rPr>
          <w:i/>
        </w:rPr>
      </w:pPr>
      <w:r w:rsidRPr="002C4577">
        <w:rPr>
          <w:i/>
        </w:rPr>
        <w:t xml:space="preserve">    'home-tab': {</w:t>
      </w:r>
    </w:p>
    <w:p w14:paraId="19E73CE8" w14:textId="77777777" w:rsidR="002C4577" w:rsidRPr="002C4577" w:rsidRDefault="002C4577" w:rsidP="002C4577">
      <w:pPr>
        <w:rPr>
          <w:i/>
        </w:rPr>
      </w:pPr>
      <w:r w:rsidRPr="002C4577">
        <w:rPr>
          <w:i/>
        </w:rPr>
        <w:t xml:space="preserve">      templateUrl: 'templates/home.html',</w:t>
      </w:r>
    </w:p>
    <w:p w14:paraId="571855BD" w14:textId="77777777" w:rsidR="002C4577" w:rsidRPr="002C4577" w:rsidRDefault="002C4577" w:rsidP="002C4577">
      <w:pPr>
        <w:rPr>
          <w:i/>
        </w:rPr>
      </w:pPr>
      <w:r w:rsidRPr="002C4577">
        <w:rPr>
          <w:i/>
        </w:rPr>
        <w:t xml:space="preserve">      controller: 'HomeTabCtrl'</w:t>
      </w:r>
    </w:p>
    <w:p w14:paraId="5B9E1C1C" w14:textId="77777777" w:rsidR="002C4577" w:rsidRPr="002C4577" w:rsidRDefault="002C4577" w:rsidP="002C4577">
      <w:pPr>
        <w:rPr>
          <w:i/>
        </w:rPr>
      </w:pPr>
      <w:r w:rsidRPr="002C4577">
        <w:rPr>
          <w:i/>
        </w:rPr>
        <w:t xml:space="preserve">    }</w:t>
      </w:r>
    </w:p>
    <w:p w14:paraId="5BA93FF4" w14:textId="77777777" w:rsidR="002C4577" w:rsidRPr="002C4577" w:rsidRDefault="002C4577" w:rsidP="002C4577">
      <w:pPr>
        <w:rPr>
          <w:i/>
        </w:rPr>
      </w:pPr>
      <w:r w:rsidRPr="002C4577">
        <w:rPr>
          <w:i/>
        </w:rPr>
        <w:t xml:space="preserve">  }</w:t>
      </w:r>
    </w:p>
    <w:p w14:paraId="07074F0F" w14:textId="77777777" w:rsidR="002C4577" w:rsidRDefault="002C4577" w:rsidP="002C4577">
      <w:pPr>
        <w:rPr>
          <w:i/>
        </w:rPr>
      </w:pPr>
      <w:r w:rsidRPr="002C4577">
        <w:rPr>
          <w:i/>
        </w:rPr>
        <w:t>})</w:t>
      </w:r>
    </w:p>
    <w:p w14:paraId="1D5E931B" w14:textId="77777777" w:rsidR="002C4577" w:rsidRPr="002C4577" w:rsidRDefault="002C4577" w:rsidP="002C4577">
      <w:pPr>
        <w:rPr>
          <w:i/>
        </w:rPr>
      </w:pPr>
    </w:p>
    <w:p w14:paraId="3E7096A4" w14:textId="77777777" w:rsidR="002C4577" w:rsidRPr="002C4577" w:rsidRDefault="002C4577" w:rsidP="002C4577">
      <w:pPr>
        <w:rPr>
          <w:i/>
        </w:rPr>
      </w:pPr>
      <w:r w:rsidRPr="002C4577">
        <w:rPr>
          <w:i/>
        </w:rPr>
        <w:t>.state('tabs.coaches', {</w:t>
      </w:r>
    </w:p>
    <w:p w14:paraId="004FE128" w14:textId="77777777" w:rsidR="002C4577" w:rsidRPr="002C4577" w:rsidRDefault="002C4577" w:rsidP="002C4577">
      <w:pPr>
        <w:rPr>
          <w:i/>
        </w:rPr>
      </w:pPr>
      <w:r w:rsidRPr="002C4577">
        <w:rPr>
          <w:i/>
        </w:rPr>
        <w:t xml:space="preserve">  url: '/coaches',</w:t>
      </w:r>
    </w:p>
    <w:p w14:paraId="137D6B43" w14:textId="77777777" w:rsidR="002C4577" w:rsidRPr="002C4577" w:rsidRDefault="002C4577" w:rsidP="002C4577">
      <w:pPr>
        <w:rPr>
          <w:i/>
        </w:rPr>
      </w:pPr>
      <w:r w:rsidRPr="002C4577">
        <w:rPr>
          <w:i/>
        </w:rPr>
        <w:t xml:space="preserve">  views: {</w:t>
      </w:r>
    </w:p>
    <w:p w14:paraId="4D88B7DE" w14:textId="77777777" w:rsidR="002C4577" w:rsidRPr="002C4577" w:rsidRDefault="002C4577" w:rsidP="002C4577">
      <w:pPr>
        <w:rPr>
          <w:i/>
        </w:rPr>
      </w:pPr>
      <w:r w:rsidRPr="002C4577">
        <w:rPr>
          <w:i/>
        </w:rPr>
        <w:t xml:space="preserve">    'coaches-tab': {</w:t>
      </w:r>
    </w:p>
    <w:p w14:paraId="11028F48" w14:textId="77777777" w:rsidR="002C4577" w:rsidRPr="002C4577" w:rsidRDefault="002C4577" w:rsidP="002C4577">
      <w:pPr>
        <w:rPr>
          <w:i/>
        </w:rPr>
      </w:pPr>
      <w:r w:rsidRPr="002C4577">
        <w:rPr>
          <w:i/>
        </w:rPr>
        <w:t xml:space="preserve">      templateUrl: 'templates/coaches.html',</w:t>
      </w:r>
    </w:p>
    <w:p w14:paraId="2A3F7BB9" w14:textId="77777777" w:rsidR="002C4577" w:rsidRPr="002C4577" w:rsidRDefault="002C4577" w:rsidP="002C4577">
      <w:pPr>
        <w:rPr>
          <w:i/>
        </w:rPr>
      </w:pPr>
      <w:r w:rsidRPr="002C4577">
        <w:rPr>
          <w:i/>
        </w:rPr>
        <w:t xml:space="preserve">      controller: 'CoachesTabCtrl'</w:t>
      </w:r>
    </w:p>
    <w:p w14:paraId="607A3562" w14:textId="77777777" w:rsidR="002C4577" w:rsidRPr="002C4577" w:rsidRDefault="002C4577" w:rsidP="002C4577">
      <w:pPr>
        <w:rPr>
          <w:i/>
        </w:rPr>
      </w:pPr>
      <w:r w:rsidRPr="002C4577">
        <w:rPr>
          <w:i/>
        </w:rPr>
        <w:t xml:space="preserve">    }</w:t>
      </w:r>
    </w:p>
    <w:p w14:paraId="4B5ECDE3" w14:textId="77777777" w:rsidR="002C4577" w:rsidRPr="002C4577" w:rsidRDefault="002C4577" w:rsidP="002C4577">
      <w:pPr>
        <w:rPr>
          <w:i/>
        </w:rPr>
      </w:pPr>
      <w:r w:rsidRPr="002C4577">
        <w:rPr>
          <w:i/>
        </w:rPr>
        <w:t xml:space="preserve">  }</w:t>
      </w:r>
    </w:p>
    <w:p w14:paraId="0F0D5CC7" w14:textId="77777777" w:rsidR="002C4577" w:rsidRDefault="002C4577" w:rsidP="002C4577">
      <w:pPr>
        <w:rPr>
          <w:i/>
        </w:rPr>
      </w:pPr>
      <w:r w:rsidRPr="002C4577">
        <w:rPr>
          <w:i/>
        </w:rPr>
        <w:t>})</w:t>
      </w:r>
    </w:p>
    <w:p w14:paraId="503E33C5" w14:textId="77777777" w:rsidR="002C4577" w:rsidRPr="002C4577" w:rsidRDefault="002C4577" w:rsidP="002C4577">
      <w:pPr>
        <w:rPr>
          <w:i/>
        </w:rPr>
      </w:pPr>
    </w:p>
    <w:p w14:paraId="0EACF392" w14:textId="77777777" w:rsidR="002C4577" w:rsidRPr="002C4577" w:rsidRDefault="002C4577" w:rsidP="002C4577">
      <w:pPr>
        <w:rPr>
          <w:i/>
        </w:rPr>
      </w:pPr>
      <w:r w:rsidRPr="002C4577">
        <w:rPr>
          <w:i/>
        </w:rPr>
        <w:t>.state('tabs.settings', {</w:t>
      </w:r>
    </w:p>
    <w:p w14:paraId="1C08E123" w14:textId="77777777" w:rsidR="002C4577" w:rsidRPr="002C4577" w:rsidRDefault="002C4577" w:rsidP="002C4577">
      <w:pPr>
        <w:rPr>
          <w:i/>
        </w:rPr>
      </w:pPr>
      <w:r w:rsidRPr="002C4577">
        <w:rPr>
          <w:i/>
        </w:rPr>
        <w:t xml:space="preserve">  url: '/settings',</w:t>
      </w:r>
    </w:p>
    <w:p w14:paraId="1BB1BEEE" w14:textId="77777777" w:rsidR="002C4577" w:rsidRPr="002C4577" w:rsidRDefault="002C4577" w:rsidP="002C4577">
      <w:pPr>
        <w:rPr>
          <w:i/>
        </w:rPr>
      </w:pPr>
      <w:r w:rsidRPr="002C4577">
        <w:rPr>
          <w:i/>
        </w:rPr>
        <w:t xml:space="preserve">  views: {</w:t>
      </w:r>
    </w:p>
    <w:p w14:paraId="0CF66151" w14:textId="77777777" w:rsidR="002C4577" w:rsidRPr="002C4577" w:rsidRDefault="002C4577" w:rsidP="002C4577">
      <w:pPr>
        <w:rPr>
          <w:i/>
        </w:rPr>
      </w:pPr>
      <w:r w:rsidRPr="002C4577">
        <w:rPr>
          <w:i/>
        </w:rPr>
        <w:t xml:space="preserve">    'settings-tab': {</w:t>
      </w:r>
    </w:p>
    <w:p w14:paraId="63002462" w14:textId="77777777" w:rsidR="002C4577" w:rsidRPr="002C4577" w:rsidRDefault="002C4577" w:rsidP="002C4577">
      <w:pPr>
        <w:rPr>
          <w:i/>
        </w:rPr>
      </w:pPr>
      <w:r w:rsidRPr="002C4577">
        <w:rPr>
          <w:i/>
        </w:rPr>
        <w:t xml:space="preserve">      templateUrl: 'templates/settings.html',</w:t>
      </w:r>
    </w:p>
    <w:p w14:paraId="1780BA24" w14:textId="77777777" w:rsidR="002C4577" w:rsidRPr="002C4577" w:rsidRDefault="002C4577" w:rsidP="002C4577">
      <w:pPr>
        <w:rPr>
          <w:i/>
        </w:rPr>
      </w:pPr>
      <w:r w:rsidRPr="002C4577">
        <w:rPr>
          <w:i/>
        </w:rPr>
        <w:t xml:space="preserve">      controller: 'SettingsTabCtrl'</w:t>
      </w:r>
    </w:p>
    <w:p w14:paraId="4071B831" w14:textId="77777777" w:rsidR="002C4577" w:rsidRPr="002C4577" w:rsidRDefault="002C4577" w:rsidP="002C4577">
      <w:pPr>
        <w:rPr>
          <w:i/>
        </w:rPr>
      </w:pPr>
      <w:r w:rsidRPr="002C4577">
        <w:rPr>
          <w:i/>
        </w:rPr>
        <w:t xml:space="preserve">    }</w:t>
      </w:r>
    </w:p>
    <w:p w14:paraId="65B403B8" w14:textId="77777777" w:rsidR="002C4577" w:rsidRPr="002C4577" w:rsidRDefault="002C4577" w:rsidP="002C4577">
      <w:pPr>
        <w:rPr>
          <w:i/>
        </w:rPr>
      </w:pPr>
      <w:r w:rsidRPr="002C4577">
        <w:rPr>
          <w:i/>
        </w:rPr>
        <w:t xml:space="preserve">  }</w:t>
      </w:r>
    </w:p>
    <w:p w14:paraId="3CD98DDB" w14:textId="77777777" w:rsidR="009660E5" w:rsidRDefault="002C4577" w:rsidP="002C4577">
      <w:pPr>
        <w:rPr>
          <w:i/>
        </w:rPr>
      </w:pPr>
      <w:r w:rsidRPr="002C4577">
        <w:rPr>
          <w:i/>
        </w:rPr>
        <w:t>})</w:t>
      </w:r>
    </w:p>
    <w:p w14:paraId="0F1D7337" w14:textId="77777777" w:rsidR="00B97DEA" w:rsidRDefault="00B97DEA" w:rsidP="002C4577">
      <w:pPr>
        <w:rPr>
          <w:i/>
        </w:rPr>
      </w:pPr>
    </w:p>
    <w:p w14:paraId="17D8CBCA" w14:textId="0123E766" w:rsidR="002C4577" w:rsidRPr="009660E5" w:rsidRDefault="002C4577" w:rsidP="002C4577">
      <w:pPr>
        <w:rPr>
          <w:i/>
        </w:rPr>
      </w:pPr>
      <w:r>
        <w:t>Fig 8.8: Defining the navigation tabs</w:t>
      </w:r>
    </w:p>
    <w:p w14:paraId="16098C19" w14:textId="77777777" w:rsidR="002C4577" w:rsidRDefault="002C4577" w:rsidP="002C4577"/>
    <w:p w14:paraId="30248723" w14:textId="77DC42C8" w:rsidR="002C4577" w:rsidRDefault="00B97DEA" w:rsidP="002C4577">
      <w:pPr>
        <w:ind w:firstLine="284"/>
      </w:pPr>
      <w:r>
        <w:t>In f</w:t>
      </w:r>
      <w:r w:rsidR="002C4577">
        <w:t>ig 8.8, the ‘tabs’ state is defined as abstract meaning it doesn’t have an actual url – it serves as a template. Subsequent states “tabs.home”, “tabs.</w:t>
      </w:r>
      <w:r w:rsidR="00B9748B">
        <w:t>coaches</w:t>
      </w:r>
      <w:r w:rsidR="002C4577">
        <w:t>”</w:t>
      </w:r>
      <w:r w:rsidR="00B9748B">
        <w:t xml:space="preserve"> and “tabs.settings” are sub-states of the “tabs” state, each defining its own view and controller. The navigation tabs are defined in the index.html as shown in Fig 8.9</w:t>
      </w:r>
    </w:p>
    <w:p w14:paraId="5B76F0EF" w14:textId="77777777" w:rsidR="00B9748B" w:rsidRDefault="00B9748B" w:rsidP="002C4577">
      <w:pPr>
        <w:ind w:firstLine="284"/>
      </w:pPr>
    </w:p>
    <w:p w14:paraId="697685D1" w14:textId="26B17F60" w:rsidR="00B9748B" w:rsidRDefault="00B9748B" w:rsidP="002C4577">
      <w:pPr>
        <w:ind w:firstLine="284"/>
      </w:pPr>
      <w:r>
        <w:rPr>
          <w:noProof/>
        </w:rPr>
        <w:drawing>
          <wp:inline distT="0" distB="0" distL="0" distR="0" wp14:anchorId="497FFA28" wp14:editId="301097F8">
            <wp:extent cx="5270500" cy="34070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407002"/>
                    </a:xfrm>
                    <a:prstGeom prst="rect">
                      <a:avLst/>
                    </a:prstGeom>
                    <a:noFill/>
                    <a:ln>
                      <a:noFill/>
                    </a:ln>
                  </pic:spPr>
                </pic:pic>
              </a:graphicData>
            </a:graphic>
          </wp:inline>
        </w:drawing>
      </w:r>
    </w:p>
    <w:p w14:paraId="22EC3000" w14:textId="40ADA4D6" w:rsidR="00B9748B" w:rsidRDefault="002E30ED" w:rsidP="002C4577">
      <w:pPr>
        <w:ind w:firstLine="284"/>
      </w:pPr>
      <w:r>
        <w:t xml:space="preserve">    </w:t>
      </w:r>
      <w:r w:rsidR="00B9748B">
        <w:t>Fig 8.9: Defining the navigation tab</w:t>
      </w:r>
      <w:r w:rsidR="00DD02C7">
        <w:t>s</w:t>
      </w:r>
      <w:r w:rsidR="00B9748B">
        <w:t xml:space="preserve"> in index.html</w:t>
      </w:r>
    </w:p>
    <w:p w14:paraId="151E98B4" w14:textId="77777777" w:rsidR="00600D87" w:rsidRDefault="00600D87" w:rsidP="002C4577">
      <w:pPr>
        <w:ind w:firstLine="284"/>
      </w:pPr>
    </w:p>
    <w:p w14:paraId="08E17ABC" w14:textId="154EE4FD" w:rsidR="00906111" w:rsidRDefault="008257AB" w:rsidP="00600D87">
      <w:pPr>
        <w:rPr>
          <w:u w:val="single"/>
        </w:rPr>
      </w:pPr>
      <w:r>
        <w:rPr>
          <w:u w:val="single"/>
        </w:rPr>
        <w:t>8.8 Log</w:t>
      </w:r>
      <w:r w:rsidR="00C407F5">
        <w:rPr>
          <w:u w:val="single"/>
        </w:rPr>
        <w:t xml:space="preserve"> in</w:t>
      </w:r>
    </w:p>
    <w:p w14:paraId="16B6D65D" w14:textId="162E0707" w:rsidR="00906111" w:rsidRDefault="00906111" w:rsidP="002F7E72">
      <w:pPr>
        <w:ind w:firstLine="284"/>
      </w:pPr>
      <w:r w:rsidRPr="00906111">
        <w:t>As seen</w:t>
      </w:r>
      <w:r w:rsidR="009B79C6">
        <w:t xml:space="preserve"> from Fig 8.11</w:t>
      </w:r>
      <w:r w:rsidR="002E30ED">
        <w:t>,</w:t>
      </w:r>
      <w:r>
        <w:t xml:space="preserve"> the design of the login page is unchanged. </w:t>
      </w:r>
      <w:r w:rsidR="009B79C6">
        <w:t xml:space="preserve"> Importa</w:t>
      </w:r>
      <w:r w:rsidR="002E30ED">
        <w:t>nt sections of the login form are</w:t>
      </w:r>
      <w:r w:rsidR="009B79C6">
        <w:t xml:space="preserve"> shown in the figure below</w:t>
      </w:r>
      <w:r w:rsidR="00EA6AE5">
        <w:t>.</w:t>
      </w:r>
    </w:p>
    <w:p w14:paraId="022DA688" w14:textId="77777777" w:rsidR="009B79C6" w:rsidRDefault="009B79C6" w:rsidP="00600D87"/>
    <w:p w14:paraId="2159D7BF" w14:textId="39C6D0B1" w:rsidR="009B79C6" w:rsidRDefault="009B79C6" w:rsidP="00600D87">
      <w:r>
        <w:rPr>
          <w:noProof/>
        </w:rPr>
        <w:drawing>
          <wp:inline distT="0" distB="0" distL="0" distR="0" wp14:anchorId="23BE17CA" wp14:editId="3D873C23">
            <wp:extent cx="5270500" cy="24721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472178"/>
                    </a:xfrm>
                    <a:prstGeom prst="rect">
                      <a:avLst/>
                    </a:prstGeom>
                    <a:noFill/>
                    <a:ln>
                      <a:noFill/>
                    </a:ln>
                  </pic:spPr>
                </pic:pic>
              </a:graphicData>
            </a:graphic>
          </wp:inline>
        </w:drawing>
      </w:r>
    </w:p>
    <w:p w14:paraId="0A158B92" w14:textId="60997B62" w:rsidR="009B79C6" w:rsidRDefault="002E30ED" w:rsidP="00600D87">
      <w:r>
        <w:t xml:space="preserve">      </w:t>
      </w:r>
      <w:r w:rsidR="009B79C6">
        <w:t>Fig 8.10: Login form</w:t>
      </w:r>
    </w:p>
    <w:p w14:paraId="3033EAC0" w14:textId="77777777" w:rsidR="005D0E3B" w:rsidRDefault="005D0E3B" w:rsidP="00600D87"/>
    <w:p w14:paraId="52C195F9" w14:textId="36F5EFC2" w:rsidR="005D0E3B" w:rsidRDefault="002F7E72" w:rsidP="002F7E72">
      <w:pPr>
        <w:ind w:firstLine="284"/>
      </w:pPr>
      <w:r>
        <w:t xml:space="preserve">In Fig 8.10 </w:t>
      </w:r>
      <w:r w:rsidR="005D0E3B">
        <w:t>on line 5 and line 9</w:t>
      </w:r>
      <w:r>
        <w:t>,</w:t>
      </w:r>
      <w:r w:rsidR="005D0E3B">
        <w:t xml:space="preserve"> </w:t>
      </w:r>
      <w:r>
        <w:t>assigning user.username and user.password to the username and password fields creates a user object</w:t>
      </w:r>
      <w:r w:rsidR="005D0E3B">
        <w:t>.</w:t>
      </w:r>
      <w:r>
        <w:t xml:space="preserve"> This is accomplished by </w:t>
      </w:r>
      <w:r w:rsidR="008905BF">
        <w:t>using I</w:t>
      </w:r>
      <w:r>
        <w:t>onic</w:t>
      </w:r>
      <w:r w:rsidR="008905BF">
        <w:t>’s</w:t>
      </w:r>
      <w:r>
        <w:t xml:space="preserve"> “ng-model” directive i.e. ng-model=”user.username” and ng-model=”user.password”. Logging in by submitting the form calls the signIn(user) method in the “SignInCtrl” controller in app.js.</w:t>
      </w:r>
    </w:p>
    <w:p w14:paraId="031C9E54" w14:textId="77777777" w:rsidR="002F7E72" w:rsidRPr="00906111" w:rsidRDefault="002F7E72" w:rsidP="00600D87"/>
    <w:p w14:paraId="442970AB" w14:textId="172F81D5" w:rsidR="00F4666A" w:rsidRDefault="00845AB0" w:rsidP="002C4577">
      <w:pPr>
        <w:ind w:firstLine="284"/>
      </w:pPr>
      <w:r>
        <w:rPr>
          <w:noProof/>
        </w:rPr>
        <w:drawing>
          <wp:inline distT="0" distB="0" distL="0" distR="0" wp14:anchorId="149488F8" wp14:editId="21575B9A">
            <wp:extent cx="2667000" cy="4381500"/>
            <wp:effectExtent l="0" t="0" r="0"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4381500"/>
                    </a:xfrm>
                    <a:prstGeom prst="rect">
                      <a:avLst/>
                    </a:prstGeom>
                    <a:noFill/>
                    <a:ln>
                      <a:noFill/>
                    </a:ln>
                  </pic:spPr>
                </pic:pic>
              </a:graphicData>
            </a:graphic>
          </wp:inline>
        </w:drawing>
      </w:r>
    </w:p>
    <w:p w14:paraId="2F61DDB1" w14:textId="06B59404" w:rsidR="00845AB0" w:rsidRDefault="009B79C6" w:rsidP="002C4577">
      <w:pPr>
        <w:ind w:firstLine="284"/>
      </w:pPr>
      <w:r>
        <w:t>Fig 8.11</w:t>
      </w:r>
      <w:r w:rsidR="00845AB0">
        <w:t>: Login Page</w:t>
      </w:r>
    </w:p>
    <w:p w14:paraId="1E8C2988" w14:textId="77777777" w:rsidR="000B1ADC" w:rsidRDefault="000B1ADC" w:rsidP="002C4577">
      <w:pPr>
        <w:ind w:firstLine="284"/>
      </w:pPr>
    </w:p>
    <w:p w14:paraId="0221FDDB" w14:textId="363BE49F" w:rsidR="000B1ADC" w:rsidRDefault="000B1ADC" w:rsidP="002C4577">
      <w:pPr>
        <w:ind w:firstLine="284"/>
      </w:pPr>
      <w:r>
        <w:t>The signIn method in the “SignInCtrl” controller</w:t>
      </w:r>
      <w:r w:rsidR="00795013">
        <w:t>, as shown in fig 8.12, shows</w:t>
      </w:r>
    </w:p>
    <w:p w14:paraId="5415AE06" w14:textId="77777777" w:rsidR="000B1ADC" w:rsidRDefault="000B1ADC" w:rsidP="002C4577">
      <w:pPr>
        <w:ind w:firstLine="284"/>
      </w:pPr>
    </w:p>
    <w:p w14:paraId="5571C82C" w14:textId="7B3F3DB7" w:rsidR="000B1ADC" w:rsidRDefault="000B1ADC" w:rsidP="002C4577">
      <w:pPr>
        <w:ind w:firstLine="284"/>
      </w:pPr>
      <w:r>
        <w:rPr>
          <w:noProof/>
        </w:rPr>
        <w:drawing>
          <wp:inline distT="0" distB="0" distL="0" distR="0" wp14:anchorId="20C9EBF5" wp14:editId="62D402C2">
            <wp:extent cx="5270500" cy="217966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179664"/>
                    </a:xfrm>
                    <a:prstGeom prst="rect">
                      <a:avLst/>
                    </a:prstGeom>
                    <a:noFill/>
                    <a:ln>
                      <a:noFill/>
                    </a:ln>
                  </pic:spPr>
                </pic:pic>
              </a:graphicData>
            </a:graphic>
          </wp:inline>
        </w:drawing>
      </w:r>
    </w:p>
    <w:p w14:paraId="3615B42A" w14:textId="79AD734A" w:rsidR="00795013" w:rsidRDefault="00795013" w:rsidP="002C4577">
      <w:pPr>
        <w:ind w:firstLine="284"/>
      </w:pPr>
      <w:r>
        <w:t>Fig 8.12: signIn function</w:t>
      </w:r>
    </w:p>
    <w:p w14:paraId="32BE7F94" w14:textId="77777777" w:rsidR="00795013" w:rsidRDefault="00795013" w:rsidP="002C4577">
      <w:pPr>
        <w:ind w:firstLine="284"/>
      </w:pPr>
    </w:p>
    <w:p w14:paraId="5131261C" w14:textId="2E10B2F8" w:rsidR="00795013" w:rsidRDefault="00795013" w:rsidP="002C4577">
      <w:pPr>
        <w:ind w:firstLine="284"/>
      </w:pPr>
      <w:r>
        <w:t xml:space="preserve">the function receiving the user object and making a POST request to </w:t>
      </w:r>
      <w:hyperlink r:id="rId11" w:history="1">
        <w:r w:rsidRPr="00380940">
          <w:rPr>
            <w:rStyle w:val="Hyperlink"/>
          </w:rPr>
          <w:t>http://local.ciabos.dev/api/v1/sessions</w:t>
        </w:r>
      </w:hyperlink>
      <w:r>
        <w:t xml:space="preserve"> with the user object sent in the params.</w:t>
      </w:r>
      <w:r w:rsidR="00C83504">
        <w:t xml:space="preserve"> </w:t>
      </w:r>
      <w:r w:rsidR="006725CE">
        <w:t xml:space="preserve">The POST request is </w:t>
      </w:r>
      <w:r w:rsidR="00C83504">
        <w:t xml:space="preserve">made </w:t>
      </w:r>
      <w:r w:rsidR="006725CE">
        <w:t xml:space="preserve">only </w:t>
      </w:r>
      <w:r w:rsidR="00C83504">
        <w:t>if the user object is not empty and the user object has a username and password</w:t>
      </w:r>
      <w:r w:rsidR="008137FC">
        <w:t>: this prevents the app from making unnecessary API requests</w:t>
      </w:r>
      <w:r w:rsidR="00C83504">
        <w:t>.</w:t>
      </w:r>
    </w:p>
    <w:p w14:paraId="314B704C" w14:textId="77777777" w:rsidR="00D1647C" w:rsidRDefault="00D1647C" w:rsidP="002C4577">
      <w:pPr>
        <w:ind w:firstLine="284"/>
      </w:pPr>
    </w:p>
    <w:p w14:paraId="66D5B814" w14:textId="77777777" w:rsidR="00D1647C" w:rsidRPr="00D1647C" w:rsidRDefault="00D1647C" w:rsidP="00D1647C">
      <w:pPr>
        <w:ind w:firstLine="284"/>
        <w:rPr>
          <w:i/>
        </w:rPr>
      </w:pPr>
      <w:r w:rsidRPr="00D1647C">
        <w:rPr>
          <w:i/>
        </w:rPr>
        <w:t>Started POST "/api/v1/sessions" for 127.0.0.1 at 2016-04-18 15:13:22 +0100</w:t>
      </w:r>
    </w:p>
    <w:p w14:paraId="3003C94F" w14:textId="77777777" w:rsidR="00D1647C" w:rsidRPr="00D1647C" w:rsidRDefault="00D1647C" w:rsidP="00D1647C">
      <w:pPr>
        <w:ind w:firstLine="284"/>
        <w:rPr>
          <w:i/>
        </w:rPr>
      </w:pPr>
      <w:r w:rsidRPr="00D1647C">
        <w:rPr>
          <w:i/>
        </w:rPr>
        <w:t>Processing by Api::V1::SessionsController#create as JSON</w:t>
      </w:r>
    </w:p>
    <w:p w14:paraId="361FD70C" w14:textId="1C4EA0B6" w:rsidR="00D1647C" w:rsidRDefault="00D1647C" w:rsidP="00D1647C">
      <w:pPr>
        <w:ind w:firstLine="284"/>
        <w:rPr>
          <w:i/>
        </w:rPr>
      </w:pPr>
      <w:r w:rsidRPr="00D1647C">
        <w:rPr>
          <w:i/>
        </w:rPr>
        <w:t xml:space="preserve">  Parameters: {"user"=&gt;{"username"=&gt;"fred coachee", "password"=&gt;"[FILTERED]"}, "session"=&gt;{"user"=&gt;{"username"=&gt;"fred coachee", "password"=&gt;"[FILTERED]"}}}</w:t>
      </w:r>
    </w:p>
    <w:p w14:paraId="1B3729C9" w14:textId="77777777" w:rsidR="00D1647C" w:rsidRDefault="00D1647C" w:rsidP="00D1647C">
      <w:pPr>
        <w:ind w:firstLine="284"/>
        <w:rPr>
          <w:i/>
        </w:rPr>
      </w:pPr>
    </w:p>
    <w:p w14:paraId="0F7824C3" w14:textId="65697EED" w:rsidR="00D1647C" w:rsidRDefault="00D1647C" w:rsidP="00D1647C">
      <w:pPr>
        <w:ind w:firstLine="284"/>
      </w:pPr>
      <w:r w:rsidRPr="00D1647C">
        <w:t>Fig 8.13</w:t>
      </w:r>
      <w:r>
        <w:t>: Server logs</w:t>
      </w:r>
    </w:p>
    <w:p w14:paraId="250A2AFC" w14:textId="77777777" w:rsidR="002A6F00" w:rsidRDefault="002A6F00" w:rsidP="00D1647C">
      <w:pPr>
        <w:ind w:firstLine="284"/>
      </w:pPr>
    </w:p>
    <w:p w14:paraId="322A3392" w14:textId="13B9E375" w:rsidR="00E71429" w:rsidRDefault="002A6F00" w:rsidP="00D1647C">
      <w:pPr>
        <w:ind w:firstLine="284"/>
      </w:pPr>
      <w:r>
        <w:t xml:space="preserve">The server logs show the parameters sent and </w:t>
      </w:r>
      <w:r w:rsidR="00847413">
        <w:t>indicate</w:t>
      </w:r>
      <w:r>
        <w:t xml:space="preserve"> that the request will be processed by the </w:t>
      </w:r>
      <w:r w:rsidRPr="002A6F00">
        <w:t>Api::V1::SessionsController#create</w:t>
      </w:r>
      <w:r>
        <w:t xml:space="preserve"> method. Remember this routing to the controller is possible because of the route</w:t>
      </w:r>
      <w:r w:rsidR="00E71429">
        <w:t xml:space="preserve"> (fig 8.14) defined in the config/routes.rb of the API.</w:t>
      </w:r>
    </w:p>
    <w:p w14:paraId="5171F33F" w14:textId="77777777" w:rsidR="00E71429" w:rsidRDefault="00E71429" w:rsidP="00D1647C">
      <w:pPr>
        <w:ind w:firstLine="284"/>
      </w:pPr>
    </w:p>
    <w:p w14:paraId="17DECAC4" w14:textId="77777777" w:rsidR="00E71429" w:rsidRDefault="00E71429" w:rsidP="00D1647C">
      <w:pPr>
        <w:ind w:firstLine="284"/>
        <w:rPr>
          <w:i/>
        </w:rPr>
      </w:pPr>
      <w:r w:rsidRPr="00E71429">
        <w:rPr>
          <w:i/>
        </w:rPr>
        <w:t>resources :sessions, only: [:create]</w:t>
      </w:r>
    </w:p>
    <w:p w14:paraId="5D57AE1C" w14:textId="77777777" w:rsidR="00847413" w:rsidRPr="00E71429" w:rsidRDefault="00847413" w:rsidP="00D1647C">
      <w:pPr>
        <w:ind w:firstLine="284"/>
        <w:rPr>
          <w:i/>
        </w:rPr>
      </w:pPr>
    </w:p>
    <w:p w14:paraId="286BFA66" w14:textId="07BF4144" w:rsidR="00E71429" w:rsidRDefault="00847413" w:rsidP="00D1647C">
      <w:pPr>
        <w:ind w:firstLine="284"/>
      </w:pPr>
      <w:r>
        <w:t xml:space="preserve">         </w:t>
      </w:r>
      <w:r w:rsidR="00E71429">
        <w:t>Fig 8.14: login route</w:t>
      </w:r>
    </w:p>
    <w:p w14:paraId="55F85805" w14:textId="77777777" w:rsidR="00E71429" w:rsidRDefault="00E71429" w:rsidP="00D1647C">
      <w:pPr>
        <w:ind w:firstLine="284"/>
      </w:pPr>
    </w:p>
    <w:p w14:paraId="7656F977" w14:textId="77777777" w:rsidR="00E71429" w:rsidRDefault="00E71429" w:rsidP="00E71429">
      <w:pPr>
        <w:ind w:firstLine="284"/>
      </w:pPr>
      <w:r>
        <w:t>"id": 24372,</w:t>
      </w:r>
    </w:p>
    <w:p w14:paraId="01AD445E" w14:textId="77777777" w:rsidR="00E71429" w:rsidRDefault="00E71429" w:rsidP="00E71429">
      <w:pPr>
        <w:ind w:firstLine="284"/>
      </w:pPr>
      <w:r>
        <w:t xml:space="preserve">    "username": "fred coachee",</w:t>
      </w:r>
    </w:p>
    <w:p w14:paraId="6F24809E" w14:textId="77777777" w:rsidR="00E71429" w:rsidRDefault="00E71429" w:rsidP="00E71429">
      <w:pPr>
        <w:ind w:firstLine="284"/>
      </w:pPr>
      <w:r>
        <w:t xml:space="preserve">    "token": "c5qdL-t12C11CGMdxUbc",</w:t>
      </w:r>
    </w:p>
    <w:p w14:paraId="66672FA0" w14:textId="77777777" w:rsidR="00E71429" w:rsidRDefault="00E71429" w:rsidP="00E71429">
      <w:pPr>
        <w:ind w:firstLine="284"/>
      </w:pPr>
      <w:r>
        <w:t xml:space="preserve">    "pathway_attributes": [</w:t>
      </w:r>
    </w:p>
    <w:p w14:paraId="1F9AF235" w14:textId="77777777" w:rsidR="00E71429" w:rsidRDefault="00E71429" w:rsidP="00E71429">
      <w:pPr>
        <w:ind w:firstLine="284"/>
      </w:pPr>
      <w:r>
        <w:t xml:space="preserve">      [</w:t>
      </w:r>
    </w:p>
    <w:p w14:paraId="164A9002" w14:textId="77777777" w:rsidR="00E71429" w:rsidRDefault="00E71429" w:rsidP="00E71429">
      <w:pPr>
        <w:ind w:firstLine="284"/>
      </w:pPr>
      <w:r>
        <w:t xml:space="preserve">        28599,</w:t>
      </w:r>
    </w:p>
    <w:p w14:paraId="45834B68" w14:textId="77777777" w:rsidR="00E71429" w:rsidRDefault="00E71429" w:rsidP="00E71429">
      <w:pPr>
        <w:ind w:firstLine="284"/>
      </w:pPr>
      <w:r>
        <w:t xml:space="preserve">        "New Programme for mypage",</w:t>
      </w:r>
    </w:p>
    <w:p w14:paraId="58F0B4D7" w14:textId="77777777" w:rsidR="00E71429" w:rsidRDefault="00E71429" w:rsidP="00E71429">
      <w:pPr>
        <w:ind w:firstLine="284"/>
      </w:pPr>
      <w:r>
        <w:t xml:space="preserve">        "Dummy Test Cohort One"</w:t>
      </w:r>
    </w:p>
    <w:p w14:paraId="255670B4" w14:textId="77777777" w:rsidR="00E71429" w:rsidRDefault="00E71429" w:rsidP="00E71429">
      <w:pPr>
        <w:ind w:firstLine="284"/>
      </w:pPr>
      <w:r>
        <w:t xml:space="preserve">      ],</w:t>
      </w:r>
    </w:p>
    <w:p w14:paraId="002E5FA5" w14:textId="77777777" w:rsidR="00E71429" w:rsidRDefault="00E71429" w:rsidP="00E71429">
      <w:pPr>
        <w:ind w:firstLine="284"/>
      </w:pPr>
      <w:r>
        <w:t xml:space="preserve">      [</w:t>
      </w:r>
    </w:p>
    <w:p w14:paraId="0E17DD8A" w14:textId="77777777" w:rsidR="00E71429" w:rsidRDefault="00E71429" w:rsidP="00E71429">
      <w:pPr>
        <w:ind w:firstLine="284"/>
      </w:pPr>
      <w:r>
        <w:t xml:space="preserve">        28594,</w:t>
      </w:r>
    </w:p>
    <w:p w14:paraId="449AAB22" w14:textId="77777777" w:rsidR="00E71429" w:rsidRDefault="00E71429" w:rsidP="00E71429">
      <w:pPr>
        <w:ind w:firstLine="284"/>
      </w:pPr>
      <w:r>
        <w:t xml:space="preserve">        "Sample programme for mypage",</w:t>
      </w:r>
    </w:p>
    <w:p w14:paraId="7CA421CD" w14:textId="77777777" w:rsidR="00E71429" w:rsidRDefault="00E71429" w:rsidP="00E71429">
      <w:pPr>
        <w:ind w:firstLine="284"/>
      </w:pPr>
      <w:r>
        <w:t xml:space="preserve">        "Dummy Test Cohort One"</w:t>
      </w:r>
    </w:p>
    <w:p w14:paraId="3FB1C1D0" w14:textId="77777777" w:rsidR="00E71429" w:rsidRDefault="00E71429" w:rsidP="00E71429">
      <w:pPr>
        <w:ind w:firstLine="284"/>
      </w:pPr>
      <w:r>
        <w:t xml:space="preserve">      ],</w:t>
      </w:r>
    </w:p>
    <w:p w14:paraId="21652AA5" w14:textId="77777777" w:rsidR="00E71429" w:rsidRDefault="00E71429" w:rsidP="00E71429">
      <w:pPr>
        <w:ind w:firstLine="284"/>
      </w:pPr>
      <w:r>
        <w:t xml:space="preserve">      [</w:t>
      </w:r>
    </w:p>
    <w:p w14:paraId="4121CCDD" w14:textId="77777777" w:rsidR="00E71429" w:rsidRDefault="00E71429" w:rsidP="00E71429">
      <w:pPr>
        <w:ind w:firstLine="284"/>
      </w:pPr>
      <w:r>
        <w:t xml:space="preserve">        28593,</w:t>
      </w:r>
    </w:p>
    <w:p w14:paraId="48BD1AB8" w14:textId="77777777" w:rsidR="00E71429" w:rsidRDefault="00E71429" w:rsidP="00E71429">
      <w:pPr>
        <w:ind w:firstLine="284"/>
      </w:pPr>
      <w:r>
        <w:t xml:space="preserve">        "sort self learning programme",</w:t>
      </w:r>
    </w:p>
    <w:p w14:paraId="19B6D5EB" w14:textId="77777777" w:rsidR="00E71429" w:rsidRDefault="00E71429" w:rsidP="00E71429">
      <w:pPr>
        <w:ind w:firstLine="284"/>
      </w:pPr>
      <w:r>
        <w:t xml:space="preserve">        "Dummy Test Cohort One"</w:t>
      </w:r>
    </w:p>
    <w:p w14:paraId="16396061" w14:textId="77777777" w:rsidR="00E71429" w:rsidRDefault="00E71429" w:rsidP="00E71429">
      <w:pPr>
        <w:ind w:firstLine="284"/>
      </w:pPr>
      <w:r>
        <w:t xml:space="preserve">      ]</w:t>
      </w:r>
    </w:p>
    <w:p w14:paraId="32333212" w14:textId="77777777" w:rsidR="00E71429" w:rsidRDefault="00E71429" w:rsidP="00E71429">
      <w:pPr>
        <w:ind w:firstLine="284"/>
      </w:pPr>
      <w:r>
        <w:t xml:space="preserve">    ]</w:t>
      </w:r>
    </w:p>
    <w:p w14:paraId="7114A54B" w14:textId="77777777" w:rsidR="00E71429" w:rsidRDefault="00E71429" w:rsidP="00E71429">
      <w:pPr>
        <w:ind w:firstLine="284"/>
      </w:pPr>
      <w:r>
        <w:t xml:space="preserve">  }</w:t>
      </w:r>
    </w:p>
    <w:p w14:paraId="40161666" w14:textId="77777777" w:rsidR="00E71429" w:rsidRDefault="00E71429" w:rsidP="00E71429">
      <w:pPr>
        <w:ind w:firstLine="284"/>
      </w:pPr>
      <w:r>
        <w:t>}</w:t>
      </w:r>
    </w:p>
    <w:p w14:paraId="33559C39" w14:textId="518B3E8A" w:rsidR="00E71429" w:rsidRDefault="00E71429" w:rsidP="00D1647C">
      <w:pPr>
        <w:ind w:firstLine="284"/>
      </w:pPr>
      <w:r>
        <w:t>Fig 8.15: response after authentication</w:t>
      </w:r>
    </w:p>
    <w:p w14:paraId="2811E502" w14:textId="77777777" w:rsidR="00E71429" w:rsidRDefault="00E71429" w:rsidP="00D1647C">
      <w:pPr>
        <w:ind w:firstLine="284"/>
      </w:pPr>
    </w:p>
    <w:p w14:paraId="65EB128A" w14:textId="72ED4520" w:rsidR="00E71429" w:rsidRDefault="003E6582" w:rsidP="00D1647C">
      <w:pPr>
        <w:ind w:firstLine="284"/>
      </w:pPr>
      <w:r>
        <w:t xml:space="preserve">The </w:t>
      </w:r>
      <w:r w:rsidR="00E71429">
        <w:t>JSON</w:t>
      </w:r>
      <w:r>
        <w:t xml:space="preserve"> response</w:t>
      </w:r>
      <w:r w:rsidR="00E71429">
        <w:t xml:space="preserve"> sent back has an attribu</w:t>
      </w:r>
      <w:r>
        <w:t>te called “pathway_attributes” that</w:t>
      </w:r>
      <w:r w:rsidR="00E71429">
        <w:t xml:space="preserve"> contains details of the coachee’s pathways; these details will be used in the </w:t>
      </w:r>
      <w:r w:rsidR="00F92E9F">
        <w:t>“</w:t>
      </w:r>
      <w:r w:rsidR="00E71429">
        <w:t>Home P</w:t>
      </w:r>
      <w:r w:rsidR="00A55F33">
        <w:t>age</w:t>
      </w:r>
      <w:r w:rsidR="00F92E9F">
        <w:t>”</w:t>
      </w:r>
      <w:r w:rsidR="003367AA">
        <w:t xml:space="preserve">. The </w:t>
      </w:r>
      <w:r w:rsidR="00A55F33">
        <w:t>JSON</w:t>
      </w:r>
      <w:r w:rsidR="003367AA">
        <w:t xml:space="preserve"> response</w:t>
      </w:r>
      <w:r w:rsidR="00A55F33">
        <w:t xml:space="preserve"> also contain</w:t>
      </w:r>
      <w:r w:rsidR="00E71429">
        <w:t>s the authentic</w:t>
      </w:r>
      <w:r w:rsidR="00534E03">
        <w:t>ation token</w:t>
      </w:r>
      <w:r w:rsidR="003367AA">
        <w:t>,</w:t>
      </w:r>
      <w:r w:rsidR="00534E03">
        <w:t xml:space="preserve"> </w:t>
      </w:r>
      <w:r w:rsidR="003367AA">
        <w:t>which</w:t>
      </w:r>
      <w:r w:rsidR="00534E03">
        <w:t xml:space="preserve"> will be used to authenticate</w:t>
      </w:r>
      <w:r w:rsidR="00E71429">
        <w:t xml:space="preserve"> subsequent requests.</w:t>
      </w:r>
    </w:p>
    <w:p w14:paraId="57A76278" w14:textId="77777777" w:rsidR="00FD51C9" w:rsidRDefault="00FD51C9" w:rsidP="00D1647C">
      <w:pPr>
        <w:ind w:firstLine="284"/>
      </w:pPr>
    </w:p>
    <w:p w14:paraId="121FBCC6" w14:textId="17368A96" w:rsidR="002A6F00" w:rsidRDefault="00B67A48" w:rsidP="00E71429">
      <w:r>
        <w:rPr>
          <w:noProof/>
        </w:rPr>
        <w:drawing>
          <wp:inline distT="0" distB="0" distL="0" distR="0" wp14:anchorId="140D52E8" wp14:editId="6074F8D8">
            <wp:extent cx="5270500" cy="197743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1977434"/>
                    </a:xfrm>
                    <a:prstGeom prst="rect">
                      <a:avLst/>
                    </a:prstGeom>
                    <a:noFill/>
                    <a:ln>
                      <a:noFill/>
                    </a:ln>
                  </pic:spPr>
                </pic:pic>
              </a:graphicData>
            </a:graphic>
          </wp:inline>
        </w:drawing>
      </w:r>
    </w:p>
    <w:p w14:paraId="67370499" w14:textId="21B2FC38" w:rsidR="00AF70E6" w:rsidRDefault="00AF70E6" w:rsidP="00E71429">
      <w:r>
        <w:t>Fig 8.16: onSuccess Callback of signIn method</w:t>
      </w:r>
    </w:p>
    <w:p w14:paraId="5C017F54" w14:textId="77777777" w:rsidR="0009687D" w:rsidRDefault="0009687D" w:rsidP="00E71429"/>
    <w:p w14:paraId="407E9B26" w14:textId="555882B6" w:rsidR="0009687D" w:rsidRDefault="0009687D" w:rsidP="00AB13AC">
      <w:pPr>
        <w:ind w:firstLine="284"/>
      </w:pPr>
      <w:r>
        <w:t>Upon successful authentication of the coachee, the coachee’s ID, username and token are stored in the sessionService’s user object (lines 282 to 284)</w:t>
      </w:r>
      <w:r w:rsidR="00407B06">
        <w:t xml:space="preserve"> so that it can be reused in subsequent Ajax requests</w:t>
      </w:r>
      <w:r>
        <w:t>.</w:t>
      </w:r>
      <w:r w:rsidR="006221E4">
        <w:t xml:space="preserve"> The pathwayService ‘s pathways </w:t>
      </w:r>
      <w:r w:rsidR="00B67A48">
        <w:t>object</w:t>
      </w:r>
      <w:r w:rsidR="003C256C">
        <w:t xml:space="preserve"> (array)</w:t>
      </w:r>
      <w:r w:rsidR="00B67A48">
        <w:t xml:space="preserve"> is used to store details of the coachee’s pathways (line 285). The details of each pathway in the pathways are it</w:t>
      </w:r>
      <w:r w:rsidR="009F26CD">
        <w:t>s ID, full name and c</w:t>
      </w:r>
      <w:r w:rsidR="00B67A48">
        <w:t>ohort</w:t>
      </w:r>
      <w:r w:rsidR="009F26CD">
        <w:t>’s full</w:t>
      </w:r>
      <w:r w:rsidR="00B67A48">
        <w:t xml:space="preserve"> name.</w:t>
      </w:r>
      <w:r w:rsidR="0022082C">
        <w:t xml:space="preserve"> </w:t>
      </w:r>
    </w:p>
    <w:p w14:paraId="403149F2" w14:textId="77777777" w:rsidR="00495A02" w:rsidRDefault="00495A02" w:rsidP="00E71429"/>
    <w:p w14:paraId="3DEEAD2B" w14:textId="0DF42140" w:rsidR="00495A02" w:rsidRDefault="00495A02" w:rsidP="00AB13AC">
      <w:pPr>
        <w:ind w:firstLine="284"/>
      </w:pPr>
      <w:r>
        <w:t>Recall in fig 8.8 the second state is called “tabs.home”, which has a controller called ‘HomeTabCtrl’ and a view called ‘templates/home.html’. Line 291 of fig 8.16 navigates the app from the login page to the home page.</w:t>
      </w:r>
    </w:p>
    <w:p w14:paraId="65694A9F" w14:textId="77777777" w:rsidR="00AB13AC" w:rsidRDefault="00AB13AC" w:rsidP="00E71429"/>
    <w:p w14:paraId="1360AD6D" w14:textId="25D8CB39" w:rsidR="00AB13AC" w:rsidRDefault="00AB13AC" w:rsidP="00E71429">
      <w:r>
        <w:rPr>
          <w:noProof/>
        </w:rPr>
        <w:drawing>
          <wp:inline distT="0" distB="0" distL="0" distR="0" wp14:anchorId="5BD30A62" wp14:editId="08177EAF">
            <wp:extent cx="5270500" cy="811289"/>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811289"/>
                    </a:xfrm>
                    <a:prstGeom prst="rect">
                      <a:avLst/>
                    </a:prstGeom>
                    <a:noFill/>
                    <a:ln>
                      <a:noFill/>
                    </a:ln>
                  </pic:spPr>
                </pic:pic>
              </a:graphicData>
            </a:graphic>
          </wp:inline>
        </w:drawing>
      </w:r>
    </w:p>
    <w:p w14:paraId="36E6972F" w14:textId="4B81C750" w:rsidR="00FE13B8" w:rsidRDefault="00FE13B8" w:rsidP="00E71429">
      <w:r>
        <w:t xml:space="preserve">  Fig 8.17: HomeTabCtrl</w:t>
      </w:r>
    </w:p>
    <w:p w14:paraId="4CC81F34" w14:textId="77777777" w:rsidR="00FE13B8" w:rsidRDefault="00FE13B8" w:rsidP="00E71429"/>
    <w:p w14:paraId="3461F13F" w14:textId="456A5BD5" w:rsidR="00FE13B8" w:rsidRDefault="00FE13B8" w:rsidP="00E95B24">
      <w:pPr>
        <w:ind w:firstLine="284"/>
      </w:pPr>
      <w:r>
        <w:t>I</w:t>
      </w:r>
      <w:r w:rsidR="0096662F">
        <w:t xml:space="preserve">n the “HomeTabCtrl” controller </w:t>
      </w:r>
      <w:r>
        <w:t>on line 315</w:t>
      </w:r>
      <w:r w:rsidR="0096662F">
        <w:t xml:space="preserve"> (fig 8.17), </w:t>
      </w:r>
      <w:r>
        <w:t xml:space="preserve">the pathways that were </w:t>
      </w:r>
      <w:r w:rsidR="00E7313B">
        <w:t>stored</w:t>
      </w:r>
      <w:r>
        <w:t xml:space="preserve"> in the “</w:t>
      </w:r>
      <w:r w:rsidRPr="00FE13B8">
        <w:t>SignInCtrl</w:t>
      </w:r>
      <w:r>
        <w:t xml:space="preserve">” controller, are bound to the view by </w:t>
      </w:r>
      <w:r w:rsidR="00E7313B">
        <w:t>assigning</w:t>
      </w:r>
      <w:r>
        <w:t xml:space="preserve"> the pathways to $scope.pathways.</w:t>
      </w:r>
    </w:p>
    <w:p w14:paraId="46F04054" w14:textId="77777777" w:rsidR="00E95B24" w:rsidRDefault="00E95B24" w:rsidP="00E71429"/>
    <w:p w14:paraId="09E0C257" w14:textId="22C32B36" w:rsidR="00E95B24" w:rsidRDefault="00E95B24" w:rsidP="00E71429">
      <w:r>
        <w:rPr>
          <w:noProof/>
        </w:rPr>
        <w:drawing>
          <wp:inline distT="0" distB="0" distL="0" distR="0" wp14:anchorId="47E3F60B" wp14:editId="60A6C52F">
            <wp:extent cx="5270500" cy="677442"/>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677442"/>
                    </a:xfrm>
                    <a:prstGeom prst="rect">
                      <a:avLst/>
                    </a:prstGeom>
                    <a:noFill/>
                    <a:ln>
                      <a:noFill/>
                    </a:ln>
                  </pic:spPr>
                </pic:pic>
              </a:graphicData>
            </a:graphic>
          </wp:inline>
        </w:drawing>
      </w:r>
    </w:p>
    <w:p w14:paraId="78E78A2E" w14:textId="589DDD8D" w:rsidR="00E95B24" w:rsidRDefault="00E95B24" w:rsidP="00E71429">
      <w:r>
        <w:tab/>
        <w:t xml:space="preserve">Fig 8.18: anchor tag in </w:t>
      </w:r>
      <w:r w:rsidRPr="00E95B24">
        <w:t>templates/home.html</w:t>
      </w:r>
    </w:p>
    <w:p w14:paraId="3BFD3755" w14:textId="77777777" w:rsidR="003D6D63" w:rsidRDefault="003D6D63" w:rsidP="00E71429"/>
    <w:p w14:paraId="7C409503" w14:textId="24E9C435" w:rsidR="003D6D63" w:rsidRDefault="003D6D63" w:rsidP="005434AA">
      <w:pPr>
        <w:ind w:firstLine="284"/>
      </w:pPr>
      <w:r>
        <w:t>In fig 8.18</w:t>
      </w:r>
      <w:r w:rsidR="00F662E7">
        <w:t xml:space="preserve"> on line 112</w:t>
      </w:r>
      <w:r>
        <w:t>, the “ng-repeat=”pathway in pathways” loops over the pathways array object, setting the pathway’s full name (pathway[1]) and pathway’s cohort’s full name (pathways[2]).</w:t>
      </w:r>
      <w:r w:rsidR="005434AA">
        <w:t xml:space="preserve"> The result can be seen in fig 8.19.</w:t>
      </w:r>
    </w:p>
    <w:p w14:paraId="544435CC" w14:textId="77777777" w:rsidR="005434AA" w:rsidRDefault="005434AA" w:rsidP="005434AA">
      <w:pPr>
        <w:ind w:firstLine="284"/>
      </w:pPr>
    </w:p>
    <w:p w14:paraId="57D0ABD3" w14:textId="2793C1D3" w:rsidR="005434AA" w:rsidRDefault="005434AA" w:rsidP="005434AA">
      <w:pPr>
        <w:ind w:firstLine="284"/>
      </w:pPr>
      <w:r>
        <w:t xml:space="preserve">On the home page, you can search for </w:t>
      </w:r>
      <w:r w:rsidR="00390FF9">
        <w:t xml:space="preserve">a </w:t>
      </w:r>
      <w:r>
        <w:t xml:space="preserve">pathway in the top nav bar. This is possible </w:t>
      </w:r>
      <w:r w:rsidR="00390FF9">
        <w:t xml:space="preserve">because </w:t>
      </w:r>
      <w:r>
        <w:t>of</w:t>
      </w:r>
      <w:r w:rsidR="00390FF9">
        <w:t xml:space="preserve"> the</w:t>
      </w:r>
      <w:r>
        <w:t xml:space="preserve"> “ng-model=’query’”</w:t>
      </w:r>
      <w:r w:rsidR="00390FF9">
        <w:t xml:space="preserve"> att</w:t>
      </w:r>
      <w:r w:rsidR="00170C08">
        <w:t>”</w:t>
      </w:r>
      <w:r w:rsidR="00390FF9">
        <w:t xml:space="preserve">ribute in the search field tag in fig 8.20. The value entered is bound to the </w:t>
      </w:r>
      <w:r w:rsidR="00170C08">
        <w:t>“</w:t>
      </w:r>
      <w:r w:rsidR="00390FF9">
        <w:t>query variable and it’s used to filter the pathway object</w:t>
      </w:r>
      <w:r w:rsidR="00CC2252">
        <w:t>,</w:t>
      </w:r>
      <w:r w:rsidR="00390FF9">
        <w:t xml:space="preserve"> as shown in </w:t>
      </w:r>
      <w:r w:rsidR="00CC2252">
        <w:t>line 112 of fig 8.18 (</w:t>
      </w:r>
      <w:r w:rsidR="00CC2252" w:rsidRPr="00CC2252">
        <w:t>ng-repeat="pathway in pathways | filter: query"</w:t>
      </w:r>
      <w:r w:rsidR="00CC2252">
        <w:t>).</w:t>
      </w:r>
    </w:p>
    <w:p w14:paraId="3718FA39" w14:textId="77777777" w:rsidR="005434AA" w:rsidRDefault="005434AA" w:rsidP="00E71429"/>
    <w:p w14:paraId="05105F1C" w14:textId="675D90F7" w:rsidR="0075323C" w:rsidRDefault="0075323C" w:rsidP="00E71429">
      <w:r>
        <w:rPr>
          <w:noProof/>
        </w:rPr>
        <w:drawing>
          <wp:inline distT="0" distB="0" distL="0" distR="0" wp14:anchorId="297D144F" wp14:editId="51DEB1F3">
            <wp:extent cx="2654300" cy="4368800"/>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4300" cy="4368800"/>
                    </a:xfrm>
                    <a:prstGeom prst="rect">
                      <a:avLst/>
                    </a:prstGeom>
                    <a:noFill/>
                    <a:ln>
                      <a:noFill/>
                    </a:ln>
                  </pic:spPr>
                </pic:pic>
              </a:graphicData>
            </a:graphic>
          </wp:inline>
        </w:drawing>
      </w:r>
    </w:p>
    <w:p w14:paraId="1E992B74" w14:textId="7524D00A" w:rsidR="00437180" w:rsidRDefault="00437180" w:rsidP="00E71429">
      <w:r>
        <w:t xml:space="preserve">  Fig 8.19: Home Page</w:t>
      </w:r>
    </w:p>
    <w:p w14:paraId="0912A5E2" w14:textId="77777777" w:rsidR="005434AA" w:rsidRDefault="005434AA" w:rsidP="00E71429"/>
    <w:p w14:paraId="2B727817" w14:textId="35EB62C6" w:rsidR="005434AA" w:rsidRDefault="005434AA" w:rsidP="00E71429">
      <w:r>
        <w:rPr>
          <w:noProof/>
        </w:rPr>
        <w:drawing>
          <wp:inline distT="0" distB="0" distL="0" distR="0" wp14:anchorId="07E4ADDF" wp14:editId="293D9849">
            <wp:extent cx="5270500" cy="891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891450"/>
                    </a:xfrm>
                    <a:prstGeom prst="rect">
                      <a:avLst/>
                    </a:prstGeom>
                    <a:noFill/>
                    <a:ln>
                      <a:noFill/>
                    </a:ln>
                  </pic:spPr>
                </pic:pic>
              </a:graphicData>
            </a:graphic>
          </wp:inline>
        </w:drawing>
      </w:r>
    </w:p>
    <w:p w14:paraId="3B07ED61" w14:textId="3A2A794E" w:rsidR="005434AA" w:rsidRDefault="005434AA" w:rsidP="00E71429">
      <w:r>
        <w:t xml:space="preserve">  Fig 8.20</w:t>
      </w:r>
    </w:p>
    <w:p w14:paraId="4C3C8CDF" w14:textId="77777777" w:rsidR="00B96BB1" w:rsidRDefault="00B96BB1" w:rsidP="00E71429"/>
    <w:p w14:paraId="4498E9EC" w14:textId="3D490987" w:rsidR="00E95922" w:rsidRPr="00E95922" w:rsidRDefault="00E95922" w:rsidP="00B82F3E">
      <w:pPr>
        <w:rPr>
          <w:u w:val="single"/>
        </w:rPr>
      </w:pPr>
      <w:r w:rsidRPr="00E95922">
        <w:rPr>
          <w:u w:val="single"/>
        </w:rPr>
        <w:t>8.9 Select a pathway</w:t>
      </w:r>
    </w:p>
    <w:p w14:paraId="65E16B48" w14:textId="4912B9AC" w:rsidR="002367FA" w:rsidRDefault="00B96BB1" w:rsidP="00E95922">
      <w:pPr>
        <w:ind w:firstLine="284"/>
      </w:pPr>
      <w:r>
        <w:t xml:space="preserve">Selecting the </w:t>
      </w:r>
      <w:r w:rsidR="00A40EB6">
        <w:t>“Sample programme for mypage” pathway</w:t>
      </w:r>
      <w:r w:rsidR="007F2A89">
        <w:t xml:space="preserve"> (fig 8.19)</w:t>
      </w:r>
      <w:r w:rsidR="00A40EB6">
        <w:t xml:space="preserve"> show</w:t>
      </w:r>
      <w:r w:rsidR="00590E1B">
        <w:t>s</w:t>
      </w:r>
      <w:r w:rsidR="00A40EB6">
        <w:t xml:space="preserve"> the coaching sessions for the pathway. The ui-sref attribute in fig 8.18</w:t>
      </w:r>
      <w:r w:rsidR="00590E1B">
        <w:t xml:space="preserve"> (line 111)</w:t>
      </w:r>
      <w:r w:rsidR="00A40EB6">
        <w:t xml:space="preserve"> navigates the page from the home page to the coaching sessions of a pathway. A closer look at the ui-sref attribute reveals</w:t>
      </w:r>
      <w:r w:rsidR="00475185">
        <w:t xml:space="preserve"> its value is the name of a route or state in app.js.</w:t>
      </w:r>
    </w:p>
    <w:p w14:paraId="38F0B434" w14:textId="4AAA9D50" w:rsidR="002367FA" w:rsidRDefault="002367FA" w:rsidP="00B96BB1">
      <w:pPr>
        <w:ind w:firstLine="284"/>
      </w:pPr>
      <w:r>
        <w:rPr>
          <w:noProof/>
        </w:rPr>
        <w:drawing>
          <wp:inline distT="0" distB="0" distL="0" distR="0" wp14:anchorId="3F1462E7" wp14:editId="3130A9B1">
            <wp:extent cx="5268594" cy="1701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1702416"/>
                    </a:xfrm>
                    <a:prstGeom prst="rect">
                      <a:avLst/>
                    </a:prstGeom>
                    <a:noFill/>
                    <a:ln>
                      <a:noFill/>
                    </a:ln>
                  </pic:spPr>
                </pic:pic>
              </a:graphicData>
            </a:graphic>
          </wp:inline>
        </w:drawing>
      </w:r>
    </w:p>
    <w:p w14:paraId="0B55C1AC" w14:textId="6EB650FA" w:rsidR="002367FA" w:rsidRDefault="00590E1B" w:rsidP="00B96BB1">
      <w:pPr>
        <w:ind w:firstLine="284"/>
      </w:pPr>
      <w:r>
        <w:t xml:space="preserve">   </w:t>
      </w:r>
      <w:r w:rsidR="002367FA">
        <w:t>Fig 8.21: tab.home.pathway-details</w:t>
      </w:r>
    </w:p>
    <w:p w14:paraId="6E69DFA9" w14:textId="77777777" w:rsidR="00590E1B" w:rsidRDefault="00590E1B" w:rsidP="00B96BB1">
      <w:pPr>
        <w:ind w:firstLine="284"/>
      </w:pPr>
    </w:p>
    <w:p w14:paraId="3220F815" w14:textId="401C3A26" w:rsidR="002367FA" w:rsidRDefault="0013327D" w:rsidP="00BD7055">
      <w:pPr>
        <w:ind w:firstLine="284"/>
      </w:pPr>
      <w:r>
        <w:t>In fig 8.21, the “tabs.home.pathway-details” route is hooked to a “PathwayDetailsCtrl” controller and “templates/pathway-details.html” view. The route is also expecting the pathwayId to be sent in the params (line 53). The value of the pathwayId sent in the param</w:t>
      </w:r>
      <w:r w:rsidR="00E95922">
        <w:t>s</w:t>
      </w:r>
      <w:r w:rsidR="00C213B5">
        <w:t xml:space="preserve"> is stored in $stateParams, an I</w:t>
      </w:r>
      <w:r w:rsidR="00E95922">
        <w:t>onic module</w:t>
      </w:r>
      <w:r w:rsidR="00E52D7E">
        <w:t>.</w:t>
      </w:r>
    </w:p>
    <w:p w14:paraId="5B49C1EB" w14:textId="77777777" w:rsidR="00E95922" w:rsidRDefault="00E95922" w:rsidP="00BD7055">
      <w:pPr>
        <w:ind w:firstLine="284"/>
      </w:pPr>
    </w:p>
    <w:p w14:paraId="37A131CF" w14:textId="3A9A54F8" w:rsidR="00E95922" w:rsidRDefault="000E7B5B" w:rsidP="00BD7055">
      <w:pPr>
        <w:ind w:firstLine="284"/>
      </w:pPr>
      <w:r>
        <w:rPr>
          <w:noProof/>
        </w:rPr>
        <w:drawing>
          <wp:inline distT="0" distB="0" distL="0" distR="0" wp14:anchorId="159A5A8E" wp14:editId="63F49F90">
            <wp:extent cx="2654300" cy="4368800"/>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4300" cy="4368800"/>
                    </a:xfrm>
                    <a:prstGeom prst="rect">
                      <a:avLst/>
                    </a:prstGeom>
                    <a:noFill/>
                    <a:ln>
                      <a:noFill/>
                    </a:ln>
                  </pic:spPr>
                </pic:pic>
              </a:graphicData>
            </a:graphic>
          </wp:inline>
        </w:drawing>
      </w:r>
    </w:p>
    <w:p w14:paraId="2A05906A" w14:textId="05C1A73C" w:rsidR="00475185" w:rsidRDefault="000E7B5B" w:rsidP="00B96BB1">
      <w:pPr>
        <w:ind w:firstLine="284"/>
      </w:pPr>
      <w:r>
        <w:t>Fig 8.22: Coaching Sessions</w:t>
      </w:r>
    </w:p>
    <w:p w14:paraId="71396A48" w14:textId="77777777" w:rsidR="000E7B5B" w:rsidRDefault="000E7B5B" w:rsidP="00B96BB1">
      <w:pPr>
        <w:ind w:firstLine="284"/>
      </w:pPr>
    </w:p>
    <w:p w14:paraId="24E96118" w14:textId="7FA9373D" w:rsidR="00E743B4" w:rsidRDefault="000E7B5B" w:rsidP="00784C39">
      <w:pPr>
        <w:ind w:firstLine="284"/>
      </w:pPr>
      <w:r>
        <w:t xml:space="preserve">Fig 8.22 shows the coaching sessions of the “Sample programme for mypage”. Each type of coaching sessions (Phone Call, Group Coaching, Non-Bookable, Self learning etc) has </w:t>
      </w:r>
      <w:r w:rsidR="00DE0AE5">
        <w:t xml:space="preserve">a </w:t>
      </w:r>
      <w:r>
        <w:t>different styling depending on its type and booking status (booked or not yet booked).</w:t>
      </w:r>
      <w:r w:rsidR="00E743B4">
        <w:t xml:space="preserve"> The first coaching session in fig 8.22 is a booked Group Coaching Session whilst the second coaching session is a “Self Learning Coaching Session”</w:t>
      </w:r>
      <w:r w:rsidR="00DE0AE5">
        <w:t xml:space="preserve">, which </w:t>
      </w:r>
      <w:r w:rsidR="00307EB6">
        <w:t>coachees don’t</w:t>
      </w:r>
      <w:r w:rsidR="00DE0AE5">
        <w:t xml:space="preserve"> book</w:t>
      </w:r>
      <w:r w:rsidR="00E743B4">
        <w:t>.</w:t>
      </w:r>
      <w:r w:rsidR="00784C39">
        <w:t xml:space="preserve"> </w:t>
      </w:r>
      <w:r w:rsidR="00E743B4">
        <w:t>In fig 8.23, the “LockedCall Session by Specialist” is booked and the coachee can delete th</w:t>
      </w:r>
      <w:r w:rsidR="00784C39">
        <w:t>e booking.</w:t>
      </w:r>
    </w:p>
    <w:p w14:paraId="19B90C42" w14:textId="77777777" w:rsidR="00784C39" w:rsidRDefault="00784C39" w:rsidP="00784C39">
      <w:pPr>
        <w:ind w:firstLine="284"/>
      </w:pPr>
    </w:p>
    <w:p w14:paraId="6B18056F" w14:textId="4B3C5A47" w:rsidR="00784C39" w:rsidRDefault="00C755C3" w:rsidP="00B82F3E">
      <w:pPr>
        <w:rPr>
          <w:u w:val="single"/>
        </w:rPr>
      </w:pPr>
      <w:r>
        <w:rPr>
          <w:u w:val="single"/>
        </w:rPr>
        <w:t>8.10: Book</w:t>
      </w:r>
      <w:r w:rsidR="00784C39" w:rsidRPr="00784C39">
        <w:rPr>
          <w:u w:val="single"/>
        </w:rPr>
        <w:t xml:space="preserve"> a coaching session</w:t>
      </w:r>
    </w:p>
    <w:p w14:paraId="63EE9CDC" w14:textId="5201D034" w:rsidR="00784C39" w:rsidRDefault="00784C39" w:rsidP="00784C39">
      <w:pPr>
        <w:ind w:firstLine="284"/>
      </w:pPr>
      <w:r>
        <w:t>When a coachee books a session, the coachee is presented</w:t>
      </w:r>
      <w:r w:rsidR="008B119E">
        <w:t xml:space="preserve"> </w:t>
      </w:r>
      <w:r w:rsidR="00C979A3">
        <w:t xml:space="preserve">with the schedule of the coach -- </w:t>
      </w:r>
      <w:r>
        <w:t>assigned to the coaching session</w:t>
      </w:r>
      <w:r w:rsidR="008B119E">
        <w:t>, in the coachee’s timezone.</w:t>
      </w:r>
      <w:r w:rsidRPr="00784C39">
        <w:t xml:space="preserve"> </w:t>
      </w:r>
      <w:r w:rsidR="007061D7">
        <w:t xml:space="preserve">This is made possible by the “around_action :set_time_zone” </w:t>
      </w:r>
      <w:r w:rsidR="000C5299">
        <w:t xml:space="preserve">(fig 8.24) </w:t>
      </w:r>
      <w:r w:rsidR="007061D7">
        <w:t>in the Api::V1::ApplicationController class: the timezone of the Rails API is set to the timezone of the logged-in coachee.</w:t>
      </w:r>
    </w:p>
    <w:p w14:paraId="3D8B23E0" w14:textId="77777777" w:rsidR="007061D7" w:rsidRDefault="007061D7" w:rsidP="00784C39">
      <w:pPr>
        <w:ind w:firstLine="284"/>
      </w:pPr>
    </w:p>
    <w:p w14:paraId="1DEC181A" w14:textId="77777777" w:rsidR="007061D7" w:rsidRPr="00784C39" w:rsidRDefault="007061D7" w:rsidP="00784C39">
      <w:pPr>
        <w:ind w:firstLine="284"/>
      </w:pPr>
    </w:p>
    <w:p w14:paraId="46560945" w14:textId="77777777" w:rsidR="00E743B4" w:rsidRDefault="00E743B4" w:rsidP="003456AB">
      <w:pPr>
        <w:ind w:firstLine="284"/>
      </w:pPr>
    </w:p>
    <w:p w14:paraId="6DAE741B" w14:textId="0ADC738B" w:rsidR="00E743B4" w:rsidRDefault="00E743B4" w:rsidP="003456AB">
      <w:pPr>
        <w:ind w:firstLine="284"/>
      </w:pPr>
      <w:r>
        <w:rPr>
          <w:noProof/>
        </w:rPr>
        <w:drawing>
          <wp:inline distT="0" distB="0" distL="0" distR="0" wp14:anchorId="50C65271" wp14:editId="1101BDD6">
            <wp:extent cx="3314700" cy="2984500"/>
            <wp:effectExtent l="0" t="0" r="1270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4700" cy="2984500"/>
                    </a:xfrm>
                    <a:prstGeom prst="rect">
                      <a:avLst/>
                    </a:prstGeom>
                    <a:noFill/>
                    <a:ln>
                      <a:noFill/>
                    </a:ln>
                  </pic:spPr>
                </pic:pic>
              </a:graphicData>
            </a:graphic>
          </wp:inline>
        </w:drawing>
      </w:r>
    </w:p>
    <w:p w14:paraId="3D85F907" w14:textId="464942D5" w:rsidR="00475185" w:rsidRDefault="00E743B4" w:rsidP="00B96BB1">
      <w:pPr>
        <w:ind w:firstLine="284"/>
      </w:pPr>
      <w:r>
        <w:tab/>
        <w:t>Fig 8.23: More coaching sessions</w:t>
      </w:r>
    </w:p>
    <w:p w14:paraId="2E34500E" w14:textId="77777777" w:rsidR="007061D7" w:rsidRDefault="007061D7" w:rsidP="00B96BB1">
      <w:pPr>
        <w:ind w:firstLine="284"/>
      </w:pPr>
    </w:p>
    <w:p w14:paraId="27EFF2AB" w14:textId="7E12C273" w:rsidR="007061D7" w:rsidRDefault="007061D7" w:rsidP="00B96BB1">
      <w:pPr>
        <w:ind w:firstLine="284"/>
      </w:pPr>
      <w:r>
        <w:rPr>
          <w:noProof/>
        </w:rPr>
        <w:drawing>
          <wp:inline distT="0" distB="0" distL="0" distR="0" wp14:anchorId="3A3D7E1D" wp14:editId="3896D1D8">
            <wp:extent cx="5270500" cy="1869825"/>
            <wp:effectExtent l="0" t="0" r="0" b="1016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1869825"/>
                    </a:xfrm>
                    <a:prstGeom prst="rect">
                      <a:avLst/>
                    </a:prstGeom>
                    <a:noFill/>
                    <a:ln>
                      <a:noFill/>
                    </a:ln>
                  </pic:spPr>
                </pic:pic>
              </a:graphicData>
            </a:graphic>
          </wp:inline>
        </w:drawing>
      </w:r>
    </w:p>
    <w:p w14:paraId="0CFD2D54" w14:textId="6904EF79" w:rsidR="007061D7" w:rsidRDefault="007061D7" w:rsidP="00B96BB1">
      <w:pPr>
        <w:ind w:firstLine="284"/>
      </w:pPr>
      <w:r>
        <w:t xml:space="preserve">Fig 8.24: set_time_zone in </w:t>
      </w:r>
      <w:r w:rsidRPr="007061D7">
        <w:t>Api::V1::ApplicationCo</w:t>
      </w:r>
      <w:r>
        <w:t>ntroller</w:t>
      </w:r>
    </w:p>
    <w:p w14:paraId="10131913" w14:textId="77777777" w:rsidR="00B11E50" w:rsidRDefault="00B11E50" w:rsidP="00B96BB1">
      <w:pPr>
        <w:ind w:firstLine="284"/>
      </w:pPr>
    </w:p>
    <w:p w14:paraId="47B5B4DC" w14:textId="478B31E0" w:rsidR="00B11E50" w:rsidRDefault="00B11E50" w:rsidP="00B96BB1">
      <w:pPr>
        <w:ind w:firstLine="284"/>
      </w:pPr>
      <w:r>
        <w:t>Fig 8.25 shows the dates and times the coach is available. The format of date was chosen to accommodate coachees in countries like USA, who use a different date format than those in countries like England</w:t>
      </w:r>
      <w:r w:rsidR="00CF47AF">
        <w:t>: using ‘04/05/2014’ is confusing</w:t>
      </w:r>
      <w:r>
        <w:t>.</w:t>
      </w:r>
    </w:p>
    <w:p w14:paraId="0EF62F2A" w14:textId="77777777" w:rsidR="00B11E50" w:rsidRDefault="00B11E50" w:rsidP="00B96BB1">
      <w:pPr>
        <w:ind w:firstLine="284"/>
      </w:pPr>
    </w:p>
    <w:p w14:paraId="59A04A61" w14:textId="60B54331" w:rsidR="00184FA6" w:rsidRDefault="00184FA6" w:rsidP="00B96BB1">
      <w:pPr>
        <w:ind w:firstLine="284"/>
      </w:pPr>
      <w:r>
        <w:t>Upon booking a session the app navigates back to the “Coaching Sessions” page</w:t>
      </w:r>
      <w:r w:rsidR="003570FC">
        <w:t xml:space="preserve">, where </w:t>
      </w:r>
      <w:r>
        <w:t xml:space="preserve">it </w:t>
      </w:r>
      <w:r w:rsidR="003570FC">
        <w:t xml:space="preserve">usually </w:t>
      </w:r>
      <w:r>
        <w:t>makes an Ajax call to fetch the current details of the</w:t>
      </w:r>
      <w:r w:rsidR="003570FC">
        <w:t xml:space="preserve"> coaching sessions. But when a coachee books a session, the app fetches the details of the coaching sessions from the pathwayService’s pathway object. This decision improves the user experience of the coachee as the “Coaching Sessions” page is rendered faster.</w:t>
      </w:r>
      <w:r w:rsidR="00F474F7">
        <w:t xml:space="preserve"> Fig 8.26 shows how this was implemented.</w:t>
      </w:r>
    </w:p>
    <w:p w14:paraId="05813FA1" w14:textId="77777777" w:rsidR="00F474F7" w:rsidRDefault="00F474F7" w:rsidP="00B96BB1">
      <w:pPr>
        <w:ind w:firstLine="284"/>
      </w:pPr>
    </w:p>
    <w:p w14:paraId="157C13C2" w14:textId="1B0B2D41" w:rsidR="00B11E50" w:rsidRDefault="00B11E50" w:rsidP="00B96BB1">
      <w:pPr>
        <w:ind w:firstLine="284"/>
      </w:pPr>
      <w:r>
        <w:rPr>
          <w:noProof/>
        </w:rPr>
        <w:drawing>
          <wp:inline distT="0" distB="0" distL="0" distR="0" wp14:anchorId="7674E9BE" wp14:editId="150FD280">
            <wp:extent cx="2654300" cy="4368800"/>
            <wp:effectExtent l="0" t="0" r="12700"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4300" cy="4368800"/>
                    </a:xfrm>
                    <a:prstGeom prst="rect">
                      <a:avLst/>
                    </a:prstGeom>
                    <a:noFill/>
                    <a:ln>
                      <a:noFill/>
                    </a:ln>
                  </pic:spPr>
                </pic:pic>
              </a:graphicData>
            </a:graphic>
          </wp:inline>
        </w:drawing>
      </w:r>
    </w:p>
    <w:p w14:paraId="16D3C54C" w14:textId="46DFBAEE" w:rsidR="00B11E50" w:rsidRDefault="00B11E50" w:rsidP="00B96BB1">
      <w:pPr>
        <w:ind w:firstLine="284"/>
      </w:pPr>
      <w:r>
        <w:t xml:space="preserve">  Fig 8.25: Coach Availability</w:t>
      </w:r>
    </w:p>
    <w:p w14:paraId="77DBB8D4" w14:textId="77777777" w:rsidR="00F474F7" w:rsidRDefault="00F474F7" w:rsidP="00B96BB1">
      <w:pPr>
        <w:ind w:firstLine="284"/>
      </w:pPr>
    </w:p>
    <w:p w14:paraId="434EA4B6" w14:textId="767B1E5C" w:rsidR="00F474F7" w:rsidRDefault="00F474F7" w:rsidP="00B96BB1">
      <w:pPr>
        <w:ind w:firstLine="284"/>
      </w:pPr>
      <w:r>
        <w:rPr>
          <w:noProof/>
        </w:rPr>
        <w:drawing>
          <wp:inline distT="0" distB="0" distL="0" distR="0" wp14:anchorId="7EC7CBDC" wp14:editId="2B979093">
            <wp:extent cx="5270500" cy="2475952"/>
            <wp:effectExtent l="0" t="0" r="0" b="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2475952"/>
                    </a:xfrm>
                    <a:prstGeom prst="rect">
                      <a:avLst/>
                    </a:prstGeom>
                    <a:noFill/>
                    <a:ln>
                      <a:noFill/>
                    </a:ln>
                  </pic:spPr>
                </pic:pic>
              </a:graphicData>
            </a:graphic>
          </wp:inline>
        </w:drawing>
      </w:r>
    </w:p>
    <w:p w14:paraId="404CC3D8" w14:textId="5C020424" w:rsidR="00F474F7" w:rsidRDefault="00F474F7" w:rsidP="00B96BB1">
      <w:pPr>
        <w:ind w:firstLine="284"/>
      </w:pPr>
      <w:r>
        <w:t xml:space="preserve">  Fig 8.26: check if session was booked</w:t>
      </w:r>
    </w:p>
    <w:p w14:paraId="6C8B080E" w14:textId="77777777" w:rsidR="00307EB6" w:rsidRDefault="00307EB6" w:rsidP="00B96BB1">
      <w:pPr>
        <w:ind w:firstLine="284"/>
      </w:pPr>
    </w:p>
    <w:p w14:paraId="27352A59" w14:textId="65603387" w:rsidR="00AE196D" w:rsidRDefault="00AE196D" w:rsidP="00B82F3E">
      <w:pPr>
        <w:rPr>
          <w:u w:val="single"/>
        </w:rPr>
      </w:pPr>
      <w:r w:rsidRPr="00AE196D">
        <w:rPr>
          <w:u w:val="single"/>
        </w:rPr>
        <w:t>8.11: Refresh lists</w:t>
      </w:r>
    </w:p>
    <w:p w14:paraId="3E233BE1" w14:textId="0CB37EB4" w:rsidR="00C86484" w:rsidRDefault="00AE196D" w:rsidP="00C86484">
      <w:pPr>
        <w:ind w:firstLine="284"/>
      </w:pPr>
      <w:r w:rsidRPr="00AE196D">
        <w:t>Pulling down the page can refresh the list of pathways and coaching sessions</w:t>
      </w:r>
      <w:r>
        <w:t>. When th</w:t>
      </w:r>
      <w:r w:rsidR="00C86484">
        <w:t>is is done, the app fetches up-to-date details from the API using Ajax. Refreshing the list of pathways is made possible by adding the “ion-refresher” tag.</w:t>
      </w:r>
    </w:p>
    <w:p w14:paraId="711A26DD" w14:textId="77777777" w:rsidR="004A64F0" w:rsidRDefault="004A64F0" w:rsidP="00C86484">
      <w:pPr>
        <w:ind w:firstLine="284"/>
      </w:pPr>
    </w:p>
    <w:p w14:paraId="104F36F9" w14:textId="1351F196" w:rsidR="004A64F0" w:rsidRPr="004A64F0" w:rsidRDefault="00C86484" w:rsidP="004A64F0">
      <w:pPr>
        <w:ind w:firstLine="284"/>
        <w:rPr>
          <w:i/>
        </w:rPr>
      </w:pPr>
      <w:r w:rsidRPr="00C86484">
        <w:rPr>
          <w:i/>
        </w:rPr>
        <w:t>&lt;ion-refresher on-refresh="refreshPathwayList()"&gt;&lt;/ion-refresher&gt;</w:t>
      </w:r>
      <w:r>
        <w:t xml:space="preserve">    </w:t>
      </w:r>
    </w:p>
    <w:p w14:paraId="4CAAA610" w14:textId="7B3666FE" w:rsidR="00C86484" w:rsidRDefault="004A64F0" w:rsidP="00B96BB1">
      <w:pPr>
        <w:ind w:firstLine="284"/>
      </w:pPr>
      <w:r>
        <w:t xml:space="preserve">           </w:t>
      </w:r>
      <w:r w:rsidR="00C86484" w:rsidRPr="00C86484">
        <w:t>Fig</w:t>
      </w:r>
      <w:r w:rsidR="00C86484">
        <w:t xml:space="preserve"> 8.27: ion-refresher</w:t>
      </w:r>
    </w:p>
    <w:p w14:paraId="11449D32" w14:textId="77777777" w:rsidR="004A64F0" w:rsidRPr="00C86484" w:rsidRDefault="004A64F0" w:rsidP="00B96BB1">
      <w:pPr>
        <w:ind w:firstLine="284"/>
      </w:pPr>
    </w:p>
    <w:p w14:paraId="7A909D0E" w14:textId="524BAE36" w:rsidR="00C86484" w:rsidRDefault="00C86484" w:rsidP="00B96BB1">
      <w:pPr>
        <w:ind w:firstLine="284"/>
      </w:pPr>
      <w:r>
        <w:t xml:space="preserve">The ion-refresher in fig 8.27 calls the refreshPathwayList() </w:t>
      </w:r>
      <w:r w:rsidR="00A011D2">
        <w:t>method</w:t>
      </w:r>
      <w:r>
        <w:t xml:space="preserve"> </w:t>
      </w:r>
      <w:r w:rsidR="004A64F0">
        <w:t xml:space="preserve">when the </w:t>
      </w:r>
      <w:r>
        <w:t>‘on-refresh’</w:t>
      </w:r>
      <w:r w:rsidR="004A64F0">
        <w:t xml:space="preserve"> event is triggered</w:t>
      </w:r>
      <w:r>
        <w:t>.</w:t>
      </w:r>
    </w:p>
    <w:p w14:paraId="212189B1" w14:textId="77777777" w:rsidR="007541B6" w:rsidRDefault="007541B6" w:rsidP="00B96BB1">
      <w:pPr>
        <w:ind w:firstLine="284"/>
      </w:pPr>
    </w:p>
    <w:p w14:paraId="1EAC06CC" w14:textId="2DE03947" w:rsidR="007541B6" w:rsidRDefault="007541B6" w:rsidP="00B96BB1">
      <w:pPr>
        <w:ind w:firstLine="284"/>
      </w:pPr>
      <w:r>
        <w:rPr>
          <w:noProof/>
        </w:rPr>
        <w:drawing>
          <wp:inline distT="0" distB="0" distL="0" distR="0" wp14:anchorId="5B069177" wp14:editId="1E7C854F">
            <wp:extent cx="5270500" cy="1363060"/>
            <wp:effectExtent l="0" t="0" r="0" b="889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1363060"/>
                    </a:xfrm>
                    <a:prstGeom prst="rect">
                      <a:avLst/>
                    </a:prstGeom>
                    <a:noFill/>
                    <a:ln>
                      <a:noFill/>
                    </a:ln>
                  </pic:spPr>
                </pic:pic>
              </a:graphicData>
            </a:graphic>
          </wp:inline>
        </w:drawing>
      </w:r>
    </w:p>
    <w:p w14:paraId="2A12E3A5" w14:textId="047F7219" w:rsidR="007541B6" w:rsidRDefault="007541B6" w:rsidP="00B96BB1">
      <w:pPr>
        <w:ind w:firstLine="284"/>
      </w:pPr>
      <w:r>
        <w:t xml:space="preserve">  Fig 8.27: refreshPathwayList in </w:t>
      </w:r>
      <w:r w:rsidRPr="007541B6">
        <w:t>HomeTabCtrl</w:t>
      </w:r>
    </w:p>
    <w:p w14:paraId="2848D118" w14:textId="77777777" w:rsidR="007541B6" w:rsidRDefault="007541B6" w:rsidP="00B96BB1">
      <w:pPr>
        <w:ind w:firstLine="284"/>
      </w:pPr>
    </w:p>
    <w:p w14:paraId="0C8A5F69" w14:textId="6AAEB9E9" w:rsidR="007541B6" w:rsidRDefault="007541B6" w:rsidP="00B96BB1">
      <w:pPr>
        <w:ind w:firstLine="284"/>
      </w:pPr>
      <w:r>
        <w:t>The refreshPathwayList method is defined in the “HomeTabCtrl” controller and makes a GET request to fetch the current list of pathways.</w:t>
      </w:r>
    </w:p>
    <w:p w14:paraId="5E275B42" w14:textId="77777777" w:rsidR="007541B6" w:rsidRDefault="007541B6" w:rsidP="00B96BB1">
      <w:pPr>
        <w:ind w:firstLine="284"/>
      </w:pPr>
    </w:p>
    <w:p w14:paraId="26E4CDCB" w14:textId="4A56D0E8" w:rsidR="007541B6" w:rsidRPr="00C86484" w:rsidRDefault="007541B6" w:rsidP="00B96BB1">
      <w:pPr>
        <w:ind w:firstLine="284"/>
      </w:pPr>
      <w:r>
        <w:rPr>
          <w:noProof/>
        </w:rPr>
        <w:drawing>
          <wp:inline distT="0" distB="0" distL="0" distR="0" wp14:anchorId="1FCB9652" wp14:editId="3120973D">
            <wp:extent cx="3314700" cy="2984500"/>
            <wp:effectExtent l="0" t="0" r="12700" b="12700"/>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14700" cy="2984500"/>
                    </a:xfrm>
                    <a:prstGeom prst="rect">
                      <a:avLst/>
                    </a:prstGeom>
                    <a:noFill/>
                    <a:ln>
                      <a:noFill/>
                    </a:ln>
                  </pic:spPr>
                </pic:pic>
              </a:graphicData>
            </a:graphic>
          </wp:inline>
        </w:drawing>
      </w:r>
    </w:p>
    <w:p w14:paraId="543D9D3B" w14:textId="338541AF" w:rsidR="00307EB6" w:rsidRDefault="00307EB6" w:rsidP="00307EB6">
      <w:pPr>
        <w:ind w:firstLine="284"/>
      </w:pPr>
      <w:r>
        <w:t xml:space="preserve">  </w:t>
      </w:r>
      <w:r w:rsidR="007541B6">
        <w:t>Fig 8.28: Refreshing the list of pathways</w:t>
      </w:r>
    </w:p>
    <w:p w14:paraId="7F9934A3" w14:textId="77777777" w:rsidR="007541B6" w:rsidRDefault="007541B6" w:rsidP="00307EB6">
      <w:pPr>
        <w:ind w:firstLine="284"/>
      </w:pPr>
    </w:p>
    <w:p w14:paraId="1A35A2C7" w14:textId="0618123D" w:rsidR="007541B6" w:rsidRDefault="007541B6" w:rsidP="00307EB6">
      <w:pPr>
        <w:ind w:firstLine="284"/>
      </w:pPr>
      <w:r>
        <w:t>When the app receives a response fro</w:t>
      </w:r>
      <w:r w:rsidR="006E3818">
        <w:t xml:space="preserve">m the API, the app broadcasts </w:t>
      </w:r>
      <w:r w:rsidR="00895212">
        <w:t xml:space="preserve">a message: </w:t>
      </w:r>
      <w:r>
        <w:t>“</w:t>
      </w:r>
      <w:r w:rsidRPr="007541B6">
        <w:t>$scope.$broa</w:t>
      </w:r>
      <w:r>
        <w:t>dcast('scroll.refreshComplete')”</w:t>
      </w:r>
      <w:r w:rsidR="00895212">
        <w:t xml:space="preserve">, </w:t>
      </w:r>
      <w:r w:rsidR="006E3818">
        <w:t xml:space="preserve"> to inform the UI the refreshing is complete.</w:t>
      </w:r>
      <w:r w:rsidR="0096269D">
        <w:t xml:space="preserve"> This feature adds to the user experience of the coachee.</w:t>
      </w:r>
    </w:p>
    <w:p w14:paraId="7D83DB23" w14:textId="77777777" w:rsidR="00B82F3E" w:rsidRDefault="00B82F3E" w:rsidP="00307EB6">
      <w:pPr>
        <w:ind w:firstLine="284"/>
      </w:pPr>
    </w:p>
    <w:p w14:paraId="467AD855" w14:textId="77777777" w:rsidR="00B82F3E" w:rsidRDefault="00B82F3E" w:rsidP="00307EB6">
      <w:pPr>
        <w:ind w:firstLine="284"/>
      </w:pPr>
    </w:p>
    <w:p w14:paraId="71CA1037" w14:textId="77777777" w:rsidR="00B82F3E" w:rsidRDefault="00B82F3E" w:rsidP="00307EB6">
      <w:pPr>
        <w:ind w:firstLine="284"/>
      </w:pPr>
    </w:p>
    <w:p w14:paraId="6FDCF7ED" w14:textId="6E26F9EC" w:rsidR="00B82F3E" w:rsidRDefault="00B82F3E" w:rsidP="00B82F3E">
      <w:pPr>
        <w:rPr>
          <w:u w:val="single"/>
        </w:rPr>
      </w:pPr>
      <w:r w:rsidRPr="00B82F3E">
        <w:rPr>
          <w:u w:val="single"/>
        </w:rPr>
        <w:t>8.12 Conclusion</w:t>
      </w:r>
    </w:p>
    <w:p w14:paraId="2F41DE13" w14:textId="7CCCE2E6" w:rsidR="00B82F3E" w:rsidRDefault="00B82F3E" w:rsidP="00B82F3E">
      <w:pPr>
        <w:ind w:firstLine="284"/>
      </w:pPr>
      <w:r w:rsidRPr="00B82F3E">
        <w:t>The integration</w:t>
      </w:r>
      <w:r>
        <w:t xml:space="preserve"> was not without its issues but with the ability to inspect the server logs; debug the API using pry-remote and the rails console; debug the UI using “console.log” and Ionic’s “$log.log”, issues encountered were resolved. </w:t>
      </w:r>
      <w:r w:rsidR="008C16DC">
        <w:t>Of course, the online resources at Stack Overflow and Ionic forums were very helpful in resolving issues.</w:t>
      </w:r>
    </w:p>
    <w:p w14:paraId="613C971A" w14:textId="77777777" w:rsidR="00516B73" w:rsidRDefault="00516B73" w:rsidP="00B82F3E">
      <w:pPr>
        <w:ind w:firstLine="284"/>
      </w:pPr>
    </w:p>
    <w:p w14:paraId="3C0B2A20" w14:textId="11133100" w:rsidR="00E04BD6" w:rsidRDefault="00516B73" w:rsidP="00E04BD6">
      <w:pPr>
        <w:ind w:firstLine="284"/>
      </w:pPr>
      <w:r>
        <w:t xml:space="preserve">At this stage of the development, the author didn’t adhere to the principle of placing Ajax requests in Services and/or </w:t>
      </w:r>
      <w:r w:rsidR="0008298D">
        <w:t>Factories;</w:t>
      </w:r>
      <w:r>
        <w:t xml:space="preserve"> instead </w:t>
      </w:r>
      <w:r w:rsidR="004D2450">
        <w:t xml:space="preserve">the author </w:t>
      </w:r>
      <w:r>
        <w:t>placed them in the controllers. This made the reuse of Ajax requests among controllers difficult but the author addressed the reuse of Ajax results in a controller by wrapping the Ajax code in a method.</w:t>
      </w:r>
      <w:r w:rsidR="00E04BD6">
        <w:t xml:space="preserve"> There also wasn’t much divergence with the final high-fidelity design.</w:t>
      </w:r>
    </w:p>
    <w:p w14:paraId="6FB44DF2" w14:textId="77777777" w:rsidR="009F7518" w:rsidRDefault="009F7518" w:rsidP="00B82F3E">
      <w:pPr>
        <w:ind w:firstLine="284"/>
      </w:pPr>
    </w:p>
    <w:p w14:paraId="731F1F24" w14:textId="30DCF160" w:rsidR="009F7518" w:rsidRDefault="009F7518" w:rsidP="00B82F3E">
      <w:pPr>
        <w:ind w:firstLine="284"/>
      </w:pPr>
      <w:r>
        <w:t xml:space="preserve">Testing and debugging was done in the Opera browser and the performance of the app was fast. Switching from using Chrome browser to Opera browser was just due to convenience – the author had many tabs opened in </w:t>
      </w:r>
      <w:r w:rsidR="00FE4535">
        <w:t xml:space="preserve">the </w:t>
      </w:r>
      <w:r>
        <w:t xml:space="preserve">Chrome </w:t>
      </w:r>
      <w:r w:rsidR="00FE4535">
        <w:t xml:space="preserve">browser </w:t>
      </w:r>
      <w:r>
        <w:t xml:space="preserve">and reserved </w:t>
      </w:r>
      <w:r w:rsidR="00FE4535">
        <w:t xml:space="preserve">the </w:t>
      </w:r>
      <w:r>
        <w:t>Chrome</w:t>
      </w:r>
      <w:r w:rsidR="00FE4535">
        <w:t xml:space="preserve"> browser</w:t>
      </w:r>
      <w:bookmarkStart w:id="0" w:name="_GoBack"/>
      <w:bookmarkEnd w:id="0"/>
      <w:r>
        <w:t xml:space="preserve"> for browsing for resources</w:t>
      </w:r>
      <w:r w:rsidR="00AF5FB8">
        <w:t>. The author used both Chrome and Opera browsers in the course of developing this project.</w:t>
      </w:r>
    </w:p>
    <w:p w14:paraId="019D19AA" w14:textId="77777777" w:rsidR="00E04BD6" w:rsidRDefault="00E04BD6" w:rsidP="00B82F3E">
      <w:pPr>
        <w:ind w:firstLine="284"/>
      </w:pPr>
    </w:p>
    <w:p w14:paraId="02EE45E9" w14:textId="77777777" w:rsidR="00E04BD6" w:rsidRPr="00B82F3E" w:rsidRDefault="00E04BD6" w:rsidP="00E04BD6"/>
    <w:p w14:paraId="684EB9FC" w14:textId="77777777" w:rsidR="00B82F3E" w:rsidRPr="00B82F3E" w:rsidRDefault="00B82F3E" w:rsidP="00307EB6">
      <w:pPr>
        <w:ind w:firstLine="284"/>
        <w:rPr>
          <w:u w:val="single"/>
        </w:rPr>
      </w:pPr>
    </w:p>
    <w:p w14:paraId="2CC101E4" w14:textId="62D1E8A9" w:rsidR="00307EB6" w:rsidRPr="00D1647C" w:rsidRDefault="00307EB6" w:rsidP="00307EB6">
      <w:pPr>
        <w:ind w:firstLine="284"/>
      </w:pPr>
    </w:p>
    <w:sectPr w:rsidR="00307EB6" w:rsidRPr="00D1647C" w:rsidSect="005D2EE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342DEE"/>
    <w:multiLevelType w:val="hybridMultilevel"/>
    <w:tmpl w:val="65560BD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170"/>
    <w:rsid w:val="000269F6"/>
    <w:rsid w:val="00067170"/>
    <w:rsid w:val="0008298D"/>
    <w:rsid w:val="0009687D"/>
    <w:rsid w:val="000B1ADC"/>
    <w:rsid w:val="000C4C66"/>
    <w:rsid w:val="000C5299"/>
    <w:rsid w:val="000E1D88"/>
    <w:rsid w:val="000E7B5B"/>
    <w:rsid w:val="000F46F3"/>
    <w:rsid w:val="001249DC"/>
    <w:rsid w:val="0013327D"/>
    <w:rsid w:val="00170C08"/>
    <w:rsid w:val="00184FA6"/>
    <w:rsid w:val="00203DF8"/>
    <w:rsid w:val="0020571F"/>
    <w:rsid w:val="0022082C"/>
    <w:rsid w:val="002367FA"/>
    <w:rsid w:val="00270F72"/>
    <w:rsid w:val="002A6F00"/>
    <w:rsid w:val="002C4577"/>
    <w:rsid w:val="002D7CA7"/>
    <w:rsid w:val="002E30ED"/>
    <w:rsid w:val="002F7E72"/>
    <w:rsid w:val="00307EB6"/>
    <w:rsid w:val="003367AA"/>
    <w:rsid w:val="003456AB"/>
    <w:rsid w:val="003570FC"/>
    <w:rsid w:val="00390FF9"/>
    <w:rsid w:val="003C256C"/>
    <w:rsid w:val="003D6D63"/>
    <w:rsid w:val="003E6582"/>
    <w:rsid w:val="00407B06"/>
    <w:rsid w:val="00437180"/>
    <w:rsid w:val="00450905"/>
    <w:rsid w:val="004678EE"/>
    <w:rsid w:val="00475185"/>
    <w:rsid w:val="00495A02"/>
    <w:rsid w:val="004A64F0"/>
    <w:rsid w:val="004B731E"/>
    <w:rsid w:val="004D2450"/>
    <w:rsid w:val="004E5E78"/>
    <w:rsid w:val="00516B73"/>
    <w:rsid w:val="00534E03"/>
    <w:rsid w:val="005434AA"/>
    <w:rsid w:val="00590E1B"/>
    <w:rsid w:val="005D0E3B"/>
    <w:rsid w:val="005D2EE9"/>
    <w:rsid w:val="00600D87"/>
    <w:rsid w:val="006221E4"/>
    <w:rsid w:val="006725CE"/>
    <w:rsid w:val="006B45A2"/>
    <w:rsid w:val="006D2E98"/>
    <w:rsid w:val="006E3818"/>
    <w:rsid w:val="007061D7"/>
    <w:rsid w:val="0075323C"/>
    <w:rsid w:val="007541B6"/>
    <w:rsid w:val="007543C0"/>
    <w:rsid w:val="00764D21"/>
    <w:rsid w:val="007676BB"/>
    <w:rsid w:val="00784C39"/>
    <w:rsid w:val="00795013"/>
    <w:rsid w:val="007A1856"/>
    <w:rsid w:val="007D1188"/>
    <w:rsid w:val="007F2A89"/>
    <w:rsid w:val="008137FC"/>
    <w:rsid w:val="008257AB"/>
    <w:rsid w:val="00845AB0"/>
    <w:rsid w:val="00847413"/>
    <w:rsid w:val="008905BF"/>
    <w:rsid w:val="00895212"/>
    <w:rsid w:val="008B119E"/>
    <w:rsid w:val="008C16DC"/>
    <w:rsid w:val="00906111"/>
    <w:rsid w:val="0096269D"/>
    <w:rsid w:val="009660E5"/>
    <w:rsid w:val="0096662F"/>
    <w:rsid w:val="009B79C6"/>
    <w:rsid w:val="009F26CD"/>
    <w:rsid w:val="009F7518"/>
    <w:rsid w:val="00A011D2"/>
    <w:rsid w:val="00A05803"/>
    <w:rsid w:val="00A40EB6"/>
    <w:rsid w:val="00A54C2E"/>
    <w:rsid w:val="00A55F33"/>
    <w:rsid w:val="00AB13AC"/>
    <w:rsid w:val="00AB312F"/>
    <w:rsid w:val="00AC58FE"/>
    <w:rsid w:val="00AE196D"/>
    <w:rsid w:val="00AF5FB8"/>
    <w:rsid w:val="00AF70E6"/>
    <w:rsid w:val="00B11E50"/>
    <w:rsid w:val="00B34BBA"/>
    <w:rsid w:val="00B457A4"/>
    <w:rsid w:val="00B64367"/>
    <w:rsid w:val="00B67A48"/>
    <w:rsid w:val="00B81F43"/>
    <w:rsid w:val="00B82F3E"/>
    <w:rsid w:val="00B96BB1"/>
    <w:rsid w:val="00B9748B"/>
    <w:rsid w:val="00B97DEA"/>
    <w:rsid w:val="00BD7055"/>
    <w:rsid w:val="00C213B5"/>
    <w:rsid w:val="00C407F5"/>
    <w:rsid w:val="00C755C3"/>
    <w:rsid w:val="00C83504"/>
    <w:rsid w:val="00C86484"/>
    <w:rsid w:val="00C979A3"/>
    <w:rsid w:val="00CC2252"/>
    <w:rsid w:val="00CF47AF"/>
    <w:rsid w:val="00D14EA9"/>
    <w:rsid w:val="00D1647C"/>
    <w:rsid w:val="00D773A6"/>
    <w:rsid w:val="00D951AD"/>
    <w:rsid w:val="00D95DE0"/>
    <w:rsid w:val="00DD02C7"/>
    <w:rsid w:val="00DE0AE5"/>
    <w:rsid w:val="00E04BD6"/>
    <w:rsid w:val="00E52D7E"/>
    <w:rsid w:val="00E71429"/>
    <w:rsid w:val="00E7313B"/>
    <w:rsid w:val="00E743B4"/>
    <w:rsid w:val="00E95922"/>
    <w:rsid w:val="00E95B24"/>
    <w:rsid w:val="00EA6AE5"/>
    <w:rsid w:val="00F03C09"/>
    <w:rsid w:val="00F20204"/>
    <w:rsid w:val="00F36520"/>
    <w:rsid w:val="00F4666A"/>
    <w:rsid w:val="00F474F7"/>
    <w:rsid w:val="00F662E7"/>
    <w:rsid w:val="00F8092C"/>
    <w:rsid w:val="00F86AD9"/>
    <w:rsid w:val="00F92E9F"/>
    <w:rsid w:val="00FD51C9"/>
    <w:rsid w:val="00FE13B8"/>
    <w:rsid w:val="00FE45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1979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C66"/>
    <w:pPr>
      <w:ind w:left="720"/>
      <w:contextualSpacing/>
    </w:pPr>
  </w:style>
  <w:style w:type="paragraph" w:styleId="BalloonText">
    <w:name w:val="Balloon Text"/>
    <w:basedOn w:val="Normal"/>
    <w:link w:val="BalloonTextChar"/>
    <w:uiPriority w:val="99"/>
    <w:semiHidden/>
    <w:unhideWhenUsed/>
    <w:rsid w:val="002057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71F"/>
    <w:rPr>
      <w:rFonts w:ascii="Lucida Grande" w:hAnsi="Lucida Grande" w:cs="Lucida Grande"/>
      <w:sz w:val="18"/>
      <w:szCs w:val="18"/>
    </w:rPr>
  </w:style>
  <w:style w:type="character" w:styleId="Hyperlink">
    <w:name w:val="Hyperlink"/>
    <w:basedOn w:val="DefaultParagraphFont"/>
    <w:uiPriority w:val="99"/>
    <w:unhideWhenUsed/>
    <w:rsid w:val="0079501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C66"/>
    <w:pPr>
      <w:ind w:left="720"/>
      <w:contextualSpacing/>
    </w:pPr>
  </w:style>
  <w:style w:type="paragraph" w:styleId="BalloonText">
    <w:name w:val="Balloon Text"/>
    <w:basedOn w:val="Normal"/>
    <w:link w:val="BalloonTextChar"/>
    <w:uiPriority w:val="99"/>
    <w:semiHidden/>
    <w:unhideWhenUsed/>
    <w:rsid w:val="002057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71F"/>
    <w:rPr>
      <w:rFonts w:ascii="Lucida Grande" w:hAnsi="Lucida Grande" w:cs="Lucida Grande"/>
      <w:sz w:val="18"/>
      <w:szCs w:val="18"/>
    </w:rPr>
  </w:style>
  <w:style w:type="character" w:styleId="Hyperlink">
    <w:name w:val="Hyperlink"/>
    <w:basedOn w:val="DefaultParagraphFont"/>
    <w:uiPriority w:val="99"/>
    <w:unhideWhenUsed/>
    <w:rsid w:val="007950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hyperlink" Target="http://local.ciabos.dev/api/v1/sessions" TargetMode="External"/><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TotalTime>
  <Pages>13</Pages>
  <Words>1994</Words>
  <Characters>11368</Characters>
  <Application>Microsoft Macintosh Word</Application>
  <DocSecurity>0</DocSecurity>
  <Lines>94</Lines>
  <Paragraphs>26</Paragraphs>
  <ScaleCrop>false</ScaleCrop>
  <Company/>
  <LinksUpToDate>false</LinksUpToDate>
  <CharactersWithSpaces>13336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dc:creator>
  <cp:keywords/>
  <dc:description/>
  <cp:lastModifiedBy>chidi</cp:lastModifiedBy>
  <cp:revision>90</cp:revision>
  <dcterms:created xsi:type="dcterms:W3CDTF">2016-04-18T07:31:00Z</dcterms:created>
  <dcterms:modified xsi:type="dcterms:W3CDTF">2016-04-19T09:28:00Z</dcterms:modified>
</cp:coreProperties>
</file>