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AFA" w:rsidRPr="00346AD6" w:rsidRDefault="004E5AFA" w:rsidP="004E5AFA">
      <w:pPr>
        <w:spacing w:line="360" w:lineRule="auto"/>
        <w:jc w:val="center"/>
        <w:rPr>
          <w:rFonts w:ascii="Times New Roman" w:hAnsi="Times New Roman" w:cs="Times New Roman"/>
          <w:sz w:val="30"/>
          <w:szCs w:val="30"/>
        </w:rPr>
      </w:pPr>
      <w:r w:rsidRPr="00346AD6">
        <w:rPr>
          <w:rFonts w:ascii="Times New Roman" w:hAnsi="Times New Roman" w:cs="Times New Roman"/>
          <w:sz w:val="30"/>
          <w:szCs w:val="30"/>
        </w:rPr>
        <w:t>USE AND IMPACT OF MEDICAL LIBRARY SERVICES ON CLINICAL DECISION MAKING BY MEDICA</w:t>
      </w:r>
      <w:r w:rsidR="00A24081">
        <w:rPr>
          <w:rFonts w:ascii="Times New Roman" w:hAnsi="Times New Roman" w:cs="Times New Roman"/>
          <w:sz w:val="30"/>
          <w:szCs w:val="30"/>
        </w:rPr>
        <w:t>L PRACTITIONERS IN COOUTH</w:t>
      </w:r>
      <w:bookmarkStart w:id="0" w:name="_GoBack"/>
      <w:bookmarkEnd w:id="0"/>
      <w:r w:rsidRPr="00346AD6">
        <w:rPr>
          <w:rFonts w:ascii="Times New Roman" w:hAnsi="Times New Roman" w:cs="Times New Roman"/>
          <w:sz w:val="30"/>
          <w:szCs w:val="30"/>
        </w:rPr>
        <w:t>, AWKA.</w:t>
      </w:r>
    </w:p>
    <w:p w:rsidR="004E5AFA" w:rsidRPr="00346AD6" w:rsidRDefault="004E5AFA" w:rsidP="004E5AFA">
      <w:pPr>
        <w:spacing w:line="360" w:lineRule="auto"/>
        <w:jc w:val="center"/>
        <w:rPr>
          <w:rFonts w:ascii="Times New Roman" w:hAnsi="Times New Roman" w:cs="Times New Roman"/>
          <w:sz w:val="30"/>
          <w:szCs w:val="30"/>
        </w:rPr>
      </w:pPr>
    </w:p>
    <w:p w:rsidR="004E5AFA" w:rsidRPr="00346AD6" w:rsidRDefault="004E5AFA" w:rsidP="004E5AFA">
      <w:pPr>
        <w:spacing w:before="240" w:line="360" w:lineRule="auto"/>
        <w:jc w:val="center"/>
        <w:rPr>
          <w:rFonts w:ascii="Times New Roman" w:hAnsi="Times New Roman" w:cs="Times New Roman"/>
          <w:sz w:val="30"/>
          <w:szCs w:val="30"/>
        </w:rPr>
      </w:pPr>
      <w:r w:rsidRPr="00346AD6">
        <w:rPr>
          <w:rFonts w:ascii="Times New Roman" w:hAnsi="Times New Roman" w:cs="Times New Roman"/>
          <w:sz w:val="30"/>
          <w:szCs w:val="30"/>
        </w:rPr>
        <w:t>BY</w:t>
      </w:r>
    </w:p>
    <w:p w:rsidR="004E5AFA" w:rsidRPr="00346AD6" w:rsidRDefault="004E5AFA" w:rsidP="004E5AFA">
      <w:pPr>
        <w:spacing w:line="360" w:lineRule="auto"/>
        <w:jc w:val="center"/>
        <w:rPr>
          <w:rFonts w:ascii="Times New Roman" w:hAnsi="Times New Roman" w:cs="Times New Roman"/>
          <w:sz w:val="30"/>
          <w:szCs w:val="30"/>
        </w:rPr>
      </w:pPr>
    </w:p>
    <w:p w:rsidR="004E5AFA" w:rsidRPr="00346AD6" w:rsidRDefault="004E5AFA" w:rsidP="004E5AFA">
      <w:pPr>
        <w:spacing w:before="240" w:line="360" w:lineRule="auto"/>
        <w:jc w:val="center"/>
        <w:rPr>
          <w:rFonts w:ascii="Times New Roman" w:hAnsi="Times New Roman" w:cs="Times New Roman"/>
          <w:sz w:val="30"/>
          <w:szCs w:val="30"/>
        </w:rPr>
      </w:pPr>
      <w:r w:rsidRPr="00346AD6">
        <w:rPr>
          <w:rFonts w:ascii="Times New Roman" w:hAnsi="Times New Roman" w:cs="Times New Roman"/>
          <w:sz w:val="30"/>
          <w:szCs w:val="30"/>
        </w:rPr>
        <w:t>OKECHUKWU PRECIOUS CHIDINMA</w:t>
      </w:r>
    </w:p>
    <w:p w:rsidR="004E5AFA" w:rsidRPr="00346AD6" w:rsidRDefault="004E5AFA" w:rsidP="004E5AFA">
      <w:pPr>
        <w:spacing w:line="360" w:lineRule="auto"/>
        <w:jc w:val="center"/>
        <w:rPr>
          <w:rFonts w:ascii="Times New Roman" w:hAnsi="Times New Roman" w:cs="Times New Roman"/>
          <w:sz w:val="30"/>
          <w:szCs w:val="30"/>
        </w:rPr>
      </w:pPr>
      <w:r w:rsidRPr="00346AD6">
        <w:rPr>
          <w:rFonts w:ascii="Times New Roman" w:hAnsi="Times New Roman" w:cs="Times New Roman"/>
          <w:sz w:val="30"/>
          <w:szCs w:val="30"/>
        </w:rPr>
        <w:t>2018204041</w:t>
      </w:r>
    </w:p>
    <w:p w:rsidR="004E5AFA" w:rsidRPr="00346AD6" w:rsidRDefault="004E5AFA" w:rsidP="004E5AFA">
      <w:pPr>
        <w:spacing w:line="360" w:lineRule="auto"/>
        <w:jc w:val="center"/>
        <w:rPr>
          <w:rFonts w:ascii="Times New Roman" w:hAnsi="Times New Roman" w:cs="Times New Roman"/>
          <w:sz w:val="32"/>
          <w:szCs w:val="32"/>
        </w:rPr>
      </w:pPr>
    </w:p>
    <w:p w:rsidR="004E5AFA" w:rsidRPr="00346AD6" w:rsidRDefault="004E5AFA" w:rsidP="004E5AFA">
      <w:pPr>
        <w:spacing w:line="360" w:lineRule="auto"/>
        <w:jc w:val="center"/>
        <w:rPr>
          <w:rFonts w:ascii="Times New Roman" w:hAnsi="Times New Roman" w:cs="Times New Roman"/>
          <w:sz w:val="32"/>
          <w:szCs w:val="32"/>
        </w:rPr>
      </w:pPr>
      <w:r w:rsidRPr="00346AD6">
        <w:rPr>
          <w:rFonts w:ascii="Times New Roman" w:hAnsi="Times New Roman" w:cs="Times New Roman"/>
          <w:sz w:val="32"/>
          <w:szCs w:val="32"/>
        </w:rPr>
        <w:t>A PROJECT SUBMITTED TO THE</w:t>
      </w:r>
    </w:p>
    <w:p w:rsidR="004E5AFA" w:rsidRPr="00346AD6" w:rsidRDefault="004E5AFA" w:rsidP="004E5AFA">
      <w:pPr>
        <w:spacing w:line="360" w:lineRule="auto"/>
        <w:jc w:val="center"/>
        <w:rPr>
          <w:rFonts w:ascii="Times New Roman" w:hAnsi="Times New Roman" w:cs="Times New Roman"/>
          <w:sz w:val="32"/>
          <w:szCs w:val="32"/>
        </w:rPr>
      </w:pPr>
      <w:r w:rsidRPr="00346AD6">
        <w:rPr>
          <w:rFonts w:ascii="Times New Roman" w:hAnsi="Times New Roman" w:cs="Times New Roman"/>
          <w:sz w:val="30"/>
          <w:szCs w:val="30"/>
        </w:rPr>
        <w:t>DEPARTMENT OF LIBRARY AND INFORMATION SCIENCE</w:t>
      </w:r>
      <w:r w:rsidRPr="00346AD6">
        <w:rPr>
          <w:rFonts w:ascii="Times New Roman" w:hAnsi="Times New Roman" w:cs="Times New Roman"/>
          <w:sz w:val="32"/>
          <w:szCs w:val="32"/>
        </w:rPr>
        <w:t xml:space="preserve">, </w:t>
      </w:r>
    </w:p>
    <w:p w:rsidR="004E5AFA" w:rsidRPr="00346AD6" w:rsidRDefault="004E5AFA" w:rsidP="004E5AFA">
      <w:pPr>
        <w:spacing w:line="360" w:lineRule="auto"/>
        <w:jc w:val="center"/>
        <w:rPr>
          <w:rFonts w:ascii="Times New Roman" w:hAnsi="Times New Roman" w:cs="Times New Roman"/>
          <w:sz w:val="32"/>
          <w:szCs w:val="32"/>
        </w:rPr>
      </w:pPr>
      <w:r w:rsidRPr="00346AD6">
        <w:rPr>
          <w:rFonts w:ascii="Times New Roman" w:hAnsi="Times New Roman" w:cs="Times New Roman"/>
          <w:sz w:val="30"/>
          <w:szCs w:val="30"/>
        </w:rPr>
        <w:t>FACULTY OF EDUCATION</w:t>
      </w:r>
    </w:p>
    <w:p w:rsidR="004E5AFA" w:rsidRPr="00346AD6" w:rsidRDefault="004E5AFA" w:rsidP="004E5AFA">
      <w:pPr>
        <w:spacing w:line="360" w:lineRule="auto"/>
        <w:jc w:val="center"/>
        <w:rPr>
          <w:rFonts w:ascii="Times New Roman" w:hAnsi="Times New Roman" w:cs="Times New Roman"/>
          <w:sz w:val="30"/>
          <w:szCs w:val="30"/>
        </w:rPr>
      </w:pPr>
      <w:r w:rsidRPr="00346AD6">
        <w:rPr>
          <w:rFonts w:ascii="Times New Roman" w:hAnsi="Times New Roman" w:cs="Times New Roman"/>
          <w:sz w:val="30"/>
          <w:szCs w:val="30"/>
        </w:rPr>
        <w:t>NNAMDI AZIKIWE UNIVERSITY, AWKA</w:t>
      </w:r>
    </w:p>
    <w:p w:rsidR="004E5AFA" w:rsidRPr="00346AD6" w:rsidRDefault="004E5AFA" w:rsidP="004E5AFA">
      <w:pPr>
        <w:spacing w:line="360" w:lineRule="auto"/>
        <w:rPr>
          <w:rFonts w:ascii="Times New Roman" w:hAnsi="Times New Roman" w:cs="Times New Roman"/>
          <w:sz w:val="30"/>
          <w:szCs w:val="30"/>
        </w:rPr>
      </w:pPr>
    </w:p>
    <w:p w:rsidR="004E5AFA" w:rsidRPr="00346AD6" w:rsidRDefault="004E5AFA" w:rsidP="004E5AFA">
      <w:pPr>
        <w:spacing w:line="360" w:lineRule="auto"/>
        <w:jc w:val="center"/>
        <w:rPr>
          <w:rFonts w:ascii="Times New Roman" w:hAnsi="Times New Roman" w:cs="Times New Roman"/>
          <w:sz w:val="30"/>
          <w:szCs w:val="30"/>
        </w:rPr>
      </w:pPr>
      <w:r w:rsidRPr="00346AD6">
        <w:rPr>
          <w:rFonts w:ascii="Times New Roman" w:hAnsi="Times New Roman" w:cs="Times New Roman"/>
          <w:sz w:val="32"/>
          <w:szCs w:val="32"/>
        </w:rPr>
        <w:t>IN PARTIAL FULFILLMENT OF THE</w:t>
      </w:r>
      <w:r w:rsidRPr="00346AD6">
        <w:rPr>
          <w:rFonts w:ascii="Times New Roman" w:hAnsi="Times New Roman" w:cs="Times New Roman"/>
          <w:sz w:val="30"/>
          <w:szCs w:val="30"/>
        </w:rPr>
        <w:t xml:space="preserve"> </w:t>
      </w:r>
      <w:r w:rsidRPr="00346AD6">
        <w:rPr>
          <w:rFonts w:ascii="Times New Roman" w:hAnsi="Times New Roman" w:cs="Times New Roman"/>
          <w:sz w:val="32"/>
          <w:szCs w:val="32"/>
        </w:rPr>
        <w:t>REQUIREMENTS FOR THE AWARD OF DEGREE OF</w:t>
      </w:r>
      <w:r w:rsidRPr="00346AD6">
        <w:rPr>
          <w:rFonts w:ascii="Times New Roman" w:hAnsi="Times New Roman" w:cs="Times New Roman"/>
          <w:sz w:val="30"/>
          <w:szCs w:val="30"/>
        </w:rPr>
        <w:t xml:space="preserve"> </w:t>
      </w:r>
      <w:r w:rsidRPr="00346AD6">
        <w:rPr>
          <w:rFonts w:ascii="Times New Roman" w:hAnsi="Times New Roman" w:cs="Times New Roman"/>
          <w:sz w:val="32"/>
          <w:szCs w:val="32"/>
        </w:rPr>
        <w:t>BACHELOR OF LIBRARY AND INFORMATION SCIENCE (BLIS).</w:t>
      </w:r>
    </w:p>
    <w:p w:rsidR="004E5AFA" w:rsidRPr="00346AD6" w:rsidRDefault="004E5AFA" w:rsidP="004E5AFA">
      <w:pPr>
        <w:spacing w:line="360" w:lineRule="auto"/>
        <w:jc w:val="center"/>
        <w:rPr>
          <w:rFonts w:ascii="Times New Roman" w:hAnsi="Times New Roman" w:cs="Times New Roman"/>
          <w:sz w:val="32"/>
          <w:szCs w:val="32"/>
        </w:rPr>
      </w:pPr>
    </w:p>
    <w:p w:rsidR="004E5AFA" w:rsidRPr="00346AD6" w:rsidRDefault="004E5AFA" w:rsidP="004E5AFA">
      <w:pPr>
        <w:spacing w:line="360" w:lineRule="auto"/>
        <w:jc w:val="center"/>
        <w:rPr>
          <w:rFonts w:ascii="Times New Roman" w:hAnsi="Times New Roman" w:cs="Times New Roman"/>
          <w:sz w:val="32"/>
          <w:szCs w:val="32"/>
        </w:rPr>
      </w:pPr>
    </w:p>
    <w:p w:rsidR="004E5AFA" w:rsidRPr="00346AD6" w:rsidRDefault="004E5AFA" w:rsidP="004E5AFA">
      <w:pPr>
        <w:spacing w:line="360" w:lineRule="auto"/>
        <w:jc w:val="center"/>
        <w:rPr>
          <w:rFonts w:ascii="Times New Roman" w:hAnsi="Times New Roman" w:cs="Times New Roman"/>
          <w:sz w:val="32"/>
          <w:szCs w:val="32"/>
        </w:rPr>
      </w:pPr>
      <w:r w:rsidRPr="00346AD6">
        <w:rPr>
          <w:rFonts w:ascii="Times New Roman" w:hAnsi="Times New Roman" w:cs="Times New Roman"/>
          <w:sz w:val="32"/>
          <w:szCs w:val="32"/>
        </w:rPr>
        <w:t>JUNE, 2023</w:t>
      </w:r>
    </w:p>
    <w:p w:rsidR="004E5AFA" w:rsidRPr="00346AD6" w:rsidRDefault="004E5AFA" w:rsidP="004E5AFA">
      <w:pPr>
        <w:spacing w:line="480" w:lineRule="auto"/>
        <w:jc w:val="center"/>
        <w:rPr>
          <w:rFonts w:ascii="Times New Roman" w:hAnsi="Times New Roman" w:cs="Times New Roman"/>
          <w:sz w:val="28"/>
          <w:szCs w:val="28"/>
        </w:rPr>
      </w:pPr>
      <w:r w:rsidRPr="00346AD6">
        <w:rPr>
          <w:rFonts w:ascii="Times New Roman" w:hAnsi="Times New Roman" w:cs="Times New Roman"/>
          <w:b/>
          <w:sz w:val="28"/>
          <w:szCs w:val="28"/>
        </w:rPr>
        <w:lastRenderedPageBreak/>
        <w:t>APPROVAL PAGE</w:t>
      </w:r>
    </w:p>
    <w:p w:rsidR="004E5AFA" w:rsidRPr="00346AD6" w:rsidRDefault="004E5AFA" w:rsidP="004E5AF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This project work, carried out by OKECHUKWU PRECIOUS CHIDINMA with registration number 2018204041, has been supervised and approved by the Department of Library and Information Science, faculty of Education, Nnamdi Azikiwe University, Awka, Anambra State.</w:t>
      </w:r>
    </w:p>
    <w:p w:rsidR="004E5AFA" w:rsidRPr="00346AD6" w:rsidRDefault="008E3684" w:rsidP="004E5AFA">
      <w:pPr>
        <w:spacing w:line="480" w:lineRule="auto"/>
        <w:ind w:firstLine="720"/>
        <w:jc w:val="center"/>
        <w:rPr>
          <w:rFonts w:ascii="Times New Roman" w:hAnsi="Times New Roman" w:cs="Times New Roman"/>
          <w:sz w:val="28"/>
          <w:szCs w:val="28"/>
        </w:rPr>
      </w:pPr>
      <w:r>
        <w:rPr>
          <w:rFonts w:ascii="Times New Roman" w:hAnsi="Times New Roman" w:cs="Times New Roman"/>
          <w:noProof/>
          <w:sz w:val="28"/>
          <w:szCs w:val="28"/>
        </w:rPr>
        <w:pict>
          <v:group id="_x0000_s1052" style="position:absolute;left:0;text-align:left;margin-left:-20.15pt;margin-top:18.4pt;width:521.8pt;height:503.85pt;z-index:251694080" coordorigin="1268,4488" coordsize="10436,9382">
            <v:shapetype id="_x0000_t202" coordsize="21600,21600" o:spt="202" path="m,l,21600r21600,l21600,xe">
              <v:stroke joinstyle="miter"/>
              <v:path gradientshapeok="t" o:connecttype="rect"/>
            </v:shapetype>
            <v:shape id="_x0000_s1053" type="#_x0000_t202" style="position:absolute;left:1268;top:4488;width:5237;height:9370" stroked="f">
              <v:textbox style="mso-next-textbox:#_x0000_s1053">
                <w:txbxContent>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________________________________</w:t>
                    </w:r>
                  </w:p>
                  <w:p w:rsidR="004E5AFA" w:rsidRPr="00BA2CF9" w:rsidRDefault="004E5AFA" w:rsidP="004E5AFA">
                    <w:pPr>
                      <w:jc w:val="center"/>
                      <w:rPr>
                        <w:rFonts w:ascii="Times New Roman" w:hAnsi="Times New Roman" w:cs="Times New Roman"/>
                        <w:sz w:val="28"/>
                        <w:szCs w:val="28"/>
                      </w:rPr>
                    </w:pPr>
                    <w:r>
                      <w:rPr>
                        <w:rFonts w:ascii="Times New Roman" w:hAnsi="Times New Roman" w:cs="Times New Roman"/>
                        <w:sz w:val="28"/>
                        <w:szCs w:val="28"/>
                      </w:rPr>
                      <w:t>Dr. Mrs. A. C Ezeabasili</w:t>
                    </w:r>
                  </w:p>
                  <w:p w:rsidR="004E5AFA" w:rsidRPr="00BA2CF9" w:rsidRDefault="004E5AFA" w:rsidP="004E5AFA">
                    <w:pPr>
                      <w:jc w:val="center"/>
                      <w:rPr>
                        <w:rFonts w:ascii="Times New Roman" w:hAnsi="Times New Roman" w:cs="Times New Roman"/>
                        <w:b/>
                        <w:sz w:val="28"/>
                        <w:szCs w:val="28"/>
                      </w:rPr>
                    </w:pPr>
                    <w:r>
                      <w:rPr>
                        <w:rFonts w:ascii="Times New Roman" w:hAnsi="Times New Roman" w:cs="Times New Roman"/>
                        <w:b/>
                        <w:sz w:val="28"/>
                        <w:szCs w:val="28"/>
                      </w:rPr>
                      <w:t>(</w:t>
                    </w:r>
                    <w:r w:rsidRPr="00BA2CF9">
                      <w:rPr>
                        <w:rFonts w:ascii="Times New Roman" w:hAnsi="Times New Roman" w:cs="Times New Roman"/>
                        <w:b/>
                        <w:sz w:val="28"/>
                        <w:szCs w:val="28"/>
                      </w:rPr>
                      <w:t>Supervisor</w:t>
                    </w:r>
                    <w:r>
                      <w:rPr>
                        <w:rFonts w:ascii="Times New Roman" w:hAnsi="Times New Roman" w:cs="Times New Roman"/>
                        <w:b/>
                        <w:sz w:val="28"/>
                        <w:szCs w:val="28"/>
                      </w:rPr>
                      <w:t>)</w:t>
                    </w: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________________________________</w:t>
                    </w:r>
                  </w:p>
                  <w:p w:rsidR="004E5AFA" w:rsidRPr="00BA2CF9" w:rsidRDefault="004E5AFA" w:rsidP="004E5AFA">
                    <w:pPr>
                      <w:jc w:val="center"/>
                      <w:rPr>
                        <w:rFonts w:ascii="Times New Roman" w:hAnsi="Times New Roman" w:cs="Times New Roman"/>
                        <w:sz w:val="28"/>
                        <w:szCs w:val="28"/>
                      </w:rPr>
                    </w:pPr>
                    <w:r>
                      <w:rPr>
                        <w:rFonts w:ascii="Times New Roman" w:hAnsi="Times New Roman" w:cs="Times New Roman"/>
                        <w:sz w:val="28"/>
                        <w:szCs w:val="28"/>
                      </w:rPr>
                      <w:t>Dr. Mrs F. A. Nwofor</w:t>
                    </w:r>
                  </w:p>
                  <w:p w:rsidR="004E5AFA" w:rsidRPr="00BA2CF9" w:rsidRDefault="004E5AFA" w:rsidP="004E5AFA">
                    <w:pPr>
                      <w:jc w:val="center"/>
                      <w:rPr>
                        <w:rFonts w:ascii="Times New Roman" w:hAnsi="Times New Roman" w:cs="Times New Roman"/>
                        <w:b/>
                        <w:sz w:val="28"/>
                        <w:szCs w:val="28"/>
                      </w:rPr>
                    </w:pPr>
                    <w:r w:rsidRPr="00BA2CF9">
                      <w:rPr>
                        <w:rFonts w:ascii="Times New Roman" w:hAnsi="Times New Roman" w:cs="Times New Roman"/>
                        <w:b/>
                        <w:sz w:val="28"/>
                        <w:szCs w:val="28"/>
                      </w:rPr>
                      <w:t>(Head of Department)</w:t>
                    </w:r>
                  </w:p>
                  <w:p w:rsidR="004E5AFA" w:rsidRDefault="004E5AFA" w:rsidP="004E5AFA">
                    <w:pPr>
                      <w:jc w:val="center"/>
                      <w:rPr>
                        <w:rFonts w:ascii="Times New Roman" w:hAnsi="Times New Roman" w:cs="Times New Roman"/>
                        <w:sz w:val="24"/>
                        <w:szCs w:val="24"/>
                      </w:rPr>
                    </w:pPr>
                  </w:p>
                  <w:p w:rsidR="004E5AFA" w:rsidRDefault="004E5AFA" w:rsidP="004E5AFA">
                    <w:pP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________________________________</w:t>
                    </w:r>
                  </w:p>
                  <w:p w:rsidR="004E5AFA" w:rsidRPr="00575BBC" w:rsidRDefault="004E5AFA" w:rsidP="004E5AFA">
                    <w:pPr>
                      <w:jc w:val="center"/>
                      <w:rPr>
                        <w:rFonts w:ascii="Times New Roman" w:hAnsi="Times New Roman" w:cs="Times New Roman"/>
                        <w:sz w:val="28"/>
                        <w:szCs w:val="28"/>
                      </w:rPr>
                    </w:pPr>
                    <w:r w:rsidRPr="00575BBC">
                      <w:rPr>
                        <w:rFonts w:ascii="Times New Roman" w:hAnsi="Times New Roman" w:cs="Times New Roman"/>
                        <w:sz w:val="28"/>
                        <w:szCs w:val="28"/>
                      </w:rPr>
                      <w:t>External Examiner</w:t>
                    </w: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________________________________</w:t>
                    </w:r>
                  </w:p>
                  <w:p w:rsidR="004E5AFA" w:rsidRPr="00575BBC" w:rsidRDefault="004E5AFA" w:rsidP="004E5AFA">
                    <w:pPr>
                      <w:jc w:val="center"/>
                      <w:rPr>
                        <w:rFonts w:ascii="Times New Roman" w:hAnsi="Times New Roman" w:cs="Times New Roman"/>
                        <w:b/>
                        <w:sz w:val="28"/>
                        <w:szCs w:val="28"/>
                      </w:rPr>
                    </w:pPr>
                    <w:r w:rsidRPr="00575BBC">
                      <w:rPr>
                        <w:rFonts w:ascii="Times New Roman" w:hAnsi="Times New Roman" w:cs="Times New Roman"/>
                        <w:b/>
                        <w:sz w:val="28"/>
                        <w:szCs w:val="28"/>
                      </w:rPr>
                      <w:t xml:space="preserve">Prof. </w:t>
                    </w:r>
                    <w:r>
                      <w:rPr>
                        <w:rFonts w:ascii="Times New Roman" w:hAnsi="Times New Roman" w:cs="Times New Roman"/>
                        <w:b/>
                        <w:sz w:val="28"/>
                        <w:szCs w:val="28"/>
                      </w:rPr>
                      <w:t>Vivian Nwogbo</w:t>
                    </w:r>
                  </w:p>
                  <w:p w:rsidR="004E5AFA" w:rsidRPr="00575BBC" w:rsidRDefault="004E5AFA" w:rsidP="004E5AFA">
                    <w:pPr>
                      <w:jc w:val="center"/>
                      <w:rPr>
                        <w:rFonts w:ascii="Times New Roman" w:hAnsi="Times New Roman" w:cs="Times New Roman"/>
                        <w:b/>
                        <w:sz w:val="28"/>
                        <w:szCs w:val="28"/>
                      </w:rPr>
                    </w:pPr>
                    <w:r w:rsidRPr="00575BBC">
                      <w:rPr>
                        <w:rFonts w:ascii="Times New Roman" w:hAnsi="Times New Roman" w:cs="Times New Roman"/>
                        <w:b/>
                        <w:sz w:val="28"/>
                        <w:szCs w:val="28"/>
                      </w:rPr>
                      <w:t>(</w:t>
                    </w:r>
                    <w:r>
                      <w:rPr>
                        <w:rFonts w:ascii="Times New Roman" w:hAnsi="Times New Roman" w:cs="Times New Roman"/>
                        <w:b/>
                        <w:sz w:val="28"/>
                        <w:szCs w:val="28"/>
                      </w:rPr>
                      <w:t>Dean, Faculty of Education</w:t>
                    </w:r>
                    <w:r w:rsidRPr="00575BBC">
                      <w:rPr>
                        <w:rFonts w:ascii="Times New Roman" w:hAnsi="Times New Roman" w:cs="Times New Roman"/>
                        <w:b/>
                        <w:sz w:val="28"/>
                        <w:szCs w:val="28"/>
                      </w:rPr>
                      <w:t>)</w:t>
                    </w:r>
                  </w:p>
                </w:txbxContent>
              </v:textbox>
            </v:shape>
            <v:shape id="_x0000_s1054" type="#_x0000_t202" style="position:absolute;left:6467;top:4500;width:5237;height:9370" stroked="f">
              <v:textbox style="mso-next-textbox:#_x0000_s1054">
                <w:txbxContent>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w:t>
                    </w:r>
                  </w:p>
                  <w:p w:rsidR="004E5AFA" w:rsidRPr="00BA2CF9" w:rsidRDefault="004E5AFA" w:rsidP="004E5AFA">
                    <w:pPr>
                      <w:jc w:val="center"/>
                      <w:rPr>
                        <w:rFonts w:ascii="Times New Roman" w:hAnsi="Times New Roman" w:cs="Times New Roman"/>
                        <w:sz w:val="28"/>
                        <w:szCs w:val="28"/>
                      </w:rPr>
                    </w:pPr>
                    <w:r w:rsidRPr="00BA2CF9">
                      <w:rPr>
                        <w:rFonts w:ascii="Times New Roman" w:hAnsi="Times New Roman" w:cs="Times New Roman"/>
                        <w:sz w:val="28"/>
                        <w:szCs w:val="28"/>
                      </w:rPr>
                      <w:t>Date</w:t>
                    </w:r>
                  </w:p>
                  <w:p w:rsidR="004E5AFA" w:rsidRDefault="004E5AFA" w:rsidP="004E5AFA">
                    <w:pPr>
                      <w:jc w:val="center"/>
                      <w:rPr>
                        <w:rFonts w:ascii="Times New Roman" w:hAnsi="Times New Roman" w:cs="Times New Roman"/>
                        <w:sz w:val="24"/>
                        <w:szCs w:val="24"/>
                      </w:rPr>
                    </w:pPr>
                  </w:p>
                  <w:p w:rsidR="004E5AFA" w:rsidRDefault="004E5AFA" w:rsidP="004E5AFA">
                    <w:pP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w:t>
                    </w:r>
                  </w:p>
                  <w:p w:rsidR="004E5AFA" w:rsidRPr="00575BBC" w:rsidRDefault="004E5AFA" w:rsidP="004E5AFA">
                    <w:pPr>
                      <w:jc w:val="center"/>
                      <w:rPr>
                        <w:rFonts w:ascii="Times New Roman" w:hAnsi="Times New Roman" w:cs="Times New Roman"/>
                        <w:sz w:val="28"/>
                        <w:szCs w:val="28"/>
                      </w:rPr>
                    </w:pPr>
                    <w:r w:rsidRPr="00575BBC">
                      <w:rPr>
                        <w:rFonts w:ascii="Times New Roman" w:hAnsi="Times New Roman" w:cs="Times New Roman"/>
                        <w:sz w:val="28"/>
                        <w:szCs w:val="28"/>
                      </w:rPr>
                      <w:t>Date</w:t>
                    </w:r>
                  </w:p>
                  <w:p w:rsidR="004E5AFA" w:rsidRDefault="004E5AFA" w:rsidP="004E5AFA">
                    <w:pPr>
                      <w:jc w:val="center"/>
                      <w:rPr>
                        <w:rFonts w:ascii="Times New Roman" w:hAnsi="Times New Roman" w:cs="Times New Roman"/>
                        <w:sz w:val="24"/>
                        <w:szCs w:val="24"/>
                      </w:rPr>
                    </w:pPr>
                  </w:p>
                  <w:p w:rsidR="004E5AFA" w:rsidRDefault="004E5AFA" w:rsidP="004E5AFA">
                    <w:pP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w:t>
                    </w:r>
                  </w:p>
                  <w:p w:rsidR="004E5AFA" w:rsidRPr="00575BBC" w:rsidRDefault="004E5AFA" w:rsidP="004E5AFA">
                    <w:pPr>
                      <w:jc w:val="center"/>
                      <w:rPr>
                        <w:rFonts w:ascii="Times New Roman" w:hAnsi="Times New Roman" w:cs="Times New Roman"/>
                        <w:sz w:val="28"/>
                        <w:szCs w:val="28"/>
                      </w:rPr>
                    </w:pPr>
                    <w:r w:rsidRPr="00575BBC">
                      <w:rPr>
                        <w:rFonts w:ascii="Times New Roman" w:hAnsi="Times New Roman" w:cs="Times New Roman"/>
                        <w:sz w:val="28"/>
                        <w:szCs w:val="28"/>
                      </w:rPr>
                      <w:t>Date</w:t>
                    </w: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p>
                  <w:p w:rsidR="004E5AFA" w:rsidRDefault="004E5AFA" w:rsidP="004E5AFA">
                    <w:pPr>
                      <w:jc w:val="center"/>
                      <w:rPr>
                        <w:rFonts w:ascii="Times New Roman" w:hAnsi="Times New Roman" w:cs="Times New Roman"/>
                        <w:sz w:val="24"/>
                        <w:szCs w:val="24"/>
                      </w:rPr>
                    </w:pPr>
                    <w:r>
                      <w:rPr>
                        <w:rFonts w:ascii="Times New Roman" w:hAnsi="Times New Roman" w:cs="Times New Roman"/>
                        <w:sz w:val="24"/>
                        <w:szCs w:val="24"/>
                      </w:rPr>
                      <w:t>______________________</w:t>
                    </w:r>
                  </w:p>
                  <w:p w:rsidR="004E5AFA" w:rsidRPr="00575BBC" w:rsidRDefault="004E5AFA" w:rsidP="004E5AFA">
                    <w:pPr>
                      <w:jc w:val="center"/>
                      <w:rPr>
                        <w:rFonts w:ascii="Times New Roman" w:hAnsi="Times New Roman" w:cs="Times New Roman"/>
                        <w:sz w:val="28"/>
                        <w:szCs w:val="28"/>
                      </w:rPr>
                    </w:pPr>
                    <w:r w:rsidRPr="00575BBC">
                      <w:rPr>
                        <w:rFonts w:ascii="Times New Roman" w:hAnsi="Times New Roman" w:cs="Times New Roman"/>
                        <w:sz w:val="28"/>
                        <w:szCs w:val="28"/>
                      </w:rPr>
                      <w:t>Date</w:t>
                    </w:r>
                  </w:p>
                  <w:p w:rsidR="004E5AFA" w:rsidRPr="00CA367E" w:rsidRDefault="004E5AFA" w:rsidP="004E5AFA">
                    <w:pPr>
                      <w:jc w:val="center"/>
                      <w:rPr>
                        <w:rFonts w:ascii="Times New Roman" w:hAnsi="Times New Roman" w:cs="Times New Roman"/>
                        <w:sz w:val="24"/>
                        <w:szCs w:val="24"/>
                      </w:rPr>
                    </w:pPr>
                  </w:p>
                </w:txbxContent>
              </v:textbox>
            </v:shape>
          </v:group>
        </w:pict>
      </w:r>
      <w:r w:rsidR="004E5AFA" w:rsidRPr="00346AD6">
        <w:rPr>
          <w:rFonts w:ascii="Times New Roman" w:hAnsi="Times New Roman" w:cs="Times New Roman"/>
          <w:sz w:val="28"/>
          <w:szCs w:val="28"/>
        </w:rPr>
        <w:t>By</w:t>
      </w:r>
    </w:p>
    <w:p w:rsidR="004E5AFA" w:rsidRPr="00346AD6" w:rsidRDefault="004E5AFA" w:rsidP="004E5AFA">
      <w:pPr>
        <w:spacing w:line="480" w:lineRule="auto"/>
        <w:jc w:val="both"/>
        <w:rPr>
          <w:rFonts w:ascii="Times New Roman" w:hAnsi="Times New Roman" w:cs="Times New Roman"/>
          <w:sz w:val="28"/>
          <w:szCs w:val="28"/>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CERTIFICATION</w:t>
      </w:r>
    </w:p>
    <w:p w:rsidR="004E5AFA" w:rsidRPr="00346AD6" w:rsidRDefault="004E5AFA" w:rsidP="003A2B5D">
      <w:pPr>
        <w:spacing w:line="480" w:lineRule="auto"/>
        <w:jc w:val="both"/>
        <w:rPr>
          <w:rFonts w:ascii="Times New Roman" w:hAnsi="Times New Roman" w:cs="Times New Roman"/>
          <w:sz w:val="24"/>
          <w:szCs w:val="24"/>
        </w:rPr>
      </w:pPr>
      <w:r w:rsidRPr="00346AD6">
        <w:rPr>
          <w:rFonts w:ascii="Times New Roman" w:hAnsi="Times New Roman" w:cs="Times New Roman"/>
          <w:sz w:val="28"/>
          <w:szCs w:val="28"/>
        </w:rPr>
        <w:t>This is to certify that the work submitted in this project by OKECHUKWU PRECIOUS CHIDINMA with registration number 2018204041 is original. It has not been submitted to this University or any other Institution for award of any degree/diploma</w:t>
      </w:r>
      <w:r w:rsidRPr="00346AD6">
        <w:rPr>
          <w:rFonts w:ascii="Times New Roman" w:hAnsi="Times New Roman" w:cs="Times New Roman"/>
          <w:sz w:val="24"/>
          <w:szCs w:val="24"/>
        </w:rPr>
        <w:t>.</w:t>
      </w:r>
    </w:p>
    <w:p w:rsidR="00155B09" w:rsidRPr="00346AD6" w:rsidRDefault="00155B09" w:rsidP="003A2B5D">
      <w:pPr>
        <w:spacing w:line="480" w:lineRule="auto"/>
        <w:jc w:val="both"/>
        <w:rPr>
          <w:rFonts w:ascii="Times New Roman" w:hAnsi="Times New Roman" w:cs="Times New Roman"/>
          <w:sz w:val="24"/>
          <w:szCs w:val="24"/>
        </w:rPr>
      </w:pPr>
    </w:p>
    <w:p w:rsidR="004E5AFA" w:rsidRPr="00346AD6" w:rsidRDefault="008E3684" w:rsidP="004E5A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5" type="#_x0000_t202" style="position:absolute;left:0;text-align:left;margin-left:-12.15pt;margin-top:22.15pt;width:473pt;height:109.65pt;z-index:251695104" stroked="f">
            <v:textbox>
              <w:txbxContent>
                <w:p w:rsidR="004E5AFA" w:rsidRDefault="004E5AFA" w:rsidP="004E5AFA">
                  <w:pPr>
                    <w:jc w:val="both"/>
                    <w:rPr>
                      <w:rFonts w:ascii="Times New Roman" w:hAnsi="Times New Roman" w:cs="Times New Roman"/>
                      <w:sz w:val="24"/>
                      <w:szCs w:val="24"/>
                    </w:rPr>
                  </w:pPr>
                  <w:r>
                    <w:rPr>
                      <w:rFonts w:ascii="Times New Roman" w:hAnsi="Times New Roman" w:cs="Times New Roman"/>
                      <w:sz w:val="24"/>
                      <w:szCs w:val="24"/>
                    </w:rPr>
                    <w:t xml:space="preserve">       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_____________________</w:t>
                  </w:r>
                </w:p>
                <w:p w:rsidR="004E5AFA" w:rsidRPr="00D63383" w:rsidRDefault="004E5AFA" w:rsidP="004E5AFA">
                  <w:pPr>
                    <w:jc w:val="both"/>
                    <w:rPr>
                      <w:rFonts w:ascii="Times New Roman" w:hAnsi="Times New Roman" w:cs="Times New Roman"/>
                      <w:sz w:val="28"/>
                      <w:szCs w:val="28"/>
                    </w:rPr>
                  </w:pPr>
                  <w:r w:rsidRPr="00D63383">
                    <w:rPr>
                      <w:rFonts w:ascii="Times New Roman" w:hAnsi="Times New Roman" w:cs="Times New Roman"/>
                      <w:sz w:val="28"/>
                      <w:szCs w:val="28"/>
                    </w:rPr>
                    <w:t xml:space="preserve"> Okechukwu Precious Chidinma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63383">
                    <w:rPr>
                      <w:rFonts w:ascii="Times New Roman" w:hAnsi="Times New Roman" w:cs="Times New Roman"/>
                      <w:sz w:val="28"/>
                      <w:szCs w:val="28"/>
                    </w:rPr>
                    <w:t xml:space="preserve">     Date</w:t>
                  </w:r>
                </w:p>
                <w:p w:rsidR="004E5AFA" w:rsidRPr="00C502A3" w:rsidRDefault="004E5AFA" w:rsidP="004E5AFA">
                  <w:pPr>
                    <w:ind w:firstLine="72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(The Researcher)</w:t>
                  </w:r>
                </w:p>
                <w:p w:rsidR="004E5AFA" w:rsidRPr="00D63383" w:rsidRDefault="004E5AFA" w:rsidP="004E5AFA">
                  <w:pPr>
                    <w:spacing w:line="360" w:lineRule="auto"/>
                    <w:jc w:val="both"/>
                    <w:rPr>
                      <w:rFonts w:ascii="Times New Roman" w:hAnsi="Times New Roman" w:cs="Times New Roman"/>
                      <w:sz w:val="28"/>
                      <w:szCs w:val="28"/>
                    </w:rPr>
                  </w:pPr>
                </w:p>
                <w:p w:rsidR="004E5AFA" w:rsidRDefault="004E5AFA" w:rsidP="004E5AFA">
                  <w:pPr>
                    <w:spacing w:line="360" w:lineRule="auto"/>
                    <w:jc w:val="both"/>
                    <w:rPr>
                      <w:rFonts w:ascii="Times New Roman" w:hAnsi="Times New Roman" w:cs="Times New Roman"/>
                      <w:sz w:val="24"/>
                      <w:szCs w:val="24"/>
                    </w:rPr>
                  </w:pPr>
                </w:p>
              </w:txbxContent>
            </v:textbox>
          </v:shape>
        </w:pict>
      </w: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480" w:lineRule="auto"/>
        <w:rPr>
          <w:rFonts w:ascii="Times New Roman" w:hAnsi="Times New Roman" w:cs="Times New Roman"/>
          <w:b/>
          <w:sz w:val="28"/>
          <w:szCs w:val="28"/>
        </w:rPr>
      </w:pPr>
    </w:p>
    <w:p w:rsidR="00155B09" w:rsidRPr="00346AD6" w:rsidRDefault="00155B09" w:rsidP="004E5AFA">
      <w:pPr>
        <w:spacing w:line="480" w:lineRule="auto"/>
        <w:rPr>
          <w:rFonts w:ascii="Times New Roman" w:hAnsi="Times New Roman" w:cs="Times New Roman"/>
          <w:b/>
          <w:sz w:val="28"/>
          <w:szCs w:val="28"/>
        </w:rPr>
      </w:pPr>
    </w:p>
    <w:p w:rsidR="004E5AFA" w:rsidRPr="00346AD6" w:rsidRDefault="004E5AFA" w:rsidP="004E5AFA">
      <w:pPr>
        <w:spacing w:line="480" w:lineRule="auto"/>
        <w:jc w:val="center"/>
        <w:rPr>
          <w:rFonts w:ascii="Times New Roman" w:hAnsi="Times New Roman" w:cs="Times New Roman"/>
          <w:sz w:val="28"/>
          <w:szCs w:val="28"/>
        </w:rPr>
      </w:pPr>
      <w:r w:rsidRPr="00346AD6">
        <w:rPr>
          <w:rFonts w:ascii="Times New Roman" w:hAnsi="Times New Roman" w:cs="Times New Roman"/>
          <w:b/>
          <w:sz w:val="28"/>
          <w:szCs w:val="28"/>
        </w:rPr>
        <w:lastRenderedPageBreak/>
        <w:t>DEDICATION</w:t>
      </w:r>
    </w:p>
    <w:p w:rsidR="004E5AFA" w:rsidRPr="00346AD6" w:rsidRDefault="004E5AFA" w:rsidP="004E5AF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This project is dedicated to Mr and Mrs Okoye Okechukwu Christopher.</w:t>
      </w: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360" w:lineRule="auto"/>
        <w:jc w:val="both"/>
        <w:rPr>
          <w:rFonts w:ascii="Times New Roman" w:hAnsi="Times New Roman" w:cs="Times New Roman"/>
          <w:sz w:val="24"/>
          <w:szCs w:val="24"/>
        </w:rPr>
      </w:pPr>
    </w:p>
    <w:p w:rsidR="004E5AFA" w:rsidRPr="00346AD6" w:rsidRDefault="004E5AFA" w:rsidP="004E5AFA">
      <w:pPr>
        <w:spacing w:line="480" w:lineRule="auto"/>
        <w:jc w:val="center"/>
        <w:rPr>
          <w:rFonts w:ascii="Times New Roman" w:hAnsi="Times New Roman" w:cs="Times New Roman"/>
          <w:sz w:val="28"/>
          <w:szCs w:val="28"/>
        </w:rPr>
      </w:pPr>
      <w:r w:rsidRPr="00346AD6">
        <w:rPr>
          <w:rFonts w:ascii="Times New Roman" w:hAnsi="Times New Roman" w:cs="Times New Roman"/>
          <w:b/>
          <w:sz w:val="28"/>
          <w:szCs w:val="28"/>
        </w:rPr>
        <w:lastRenderedPageBreak/>
        <w:t>ACKNOWLEDGEMENT</w:t>
      </w:r>
    </w:p>
    <w:p w:rsidR="004E5AFA" w:rsidRPr="00346AD6" w:rsidRDefault="004E5AFA" w:rsidP="004E5AFA">
      <w:pPr>
        <w:spacing w:line="454" w:lineRule="auto"/>
        <w:jc w:val="both"/>
        <w:rPr>
          <w:rFonts w:ascii="Times New Roman" w:hAnsi="Times New Roman" w:cs="Times New Roman"/>
          <w:sz w:val="28"/>
          <w:szCs w:val="28"/>
        </w:rPr>
      </w:pPr>
      <w:r w:rsidRPr="00346AD6">
        <w:rPr>
          <w:rFonts w:ascii="Times New Roman" w:hAnsi="Times New Roman" w:cs="Times New Roman"/>
          <w:sz w:val="28"/>
          <w:szCs w:val="28"/>
        </w:rPr>
        <w:t>I would like to express my deep gratitude to God almighty, the source and sustainer of all things who upholds the world with the words of his mouth and has made all grace abound through the knowledge of his son Jesus Christ.</w:t>
      </w:r>
    </w:p>
    <w:p w:rsidR="004E5AFA" w:rsidRPr="00346AD6" w:rsidRDefault="004E5AFA" w:rsidP="004E5AFA">
      <w:pPr>
        <w:spacing w:line="454" w:lineRule="auto"/>
        <w:jc w:val="both"/>
        <w:rPr>
          <w:rFonts w:ascii="Times New Roman" w:hAnsi="Times New Roman" w:cs="Times New Roman"/>
          <w:sz w:val="28"/>
          <w:szCs w:val="28"/>
        </w:rPr>
      </w:pPr>
      <w:r w:rsidRPr="00346AD6">
        <w:rPr>
          <w:rFonts w:ascii="Times New Roman" w:hAnsi="Times New Roman" w:cs="Times New Roman"/>
          <w:sz w:val="28"/>
          <w:szCs w:val="28"/>
        </w:rPr>
        <w:t>In a special way, I would like to appreciate the efforts of my Supervisor, Dr. Mrs A. C Ezeabasili and Head of Library and Information Science department, Dr. Mrs F. A Nwofor whose bank of Knowledge and experience did guide me through the research work. However, to the distinguished lecturers of the department such as Prof. A. Echedom, Prof. E. S Anaehobi, prof. I. Okeke, Dr. E. E Aghauche, Dr. O. K Udem, Dr. A. R Obiamalu, Dr. N. Osuchukwu, Dr. I. Okonkwo, Mr. J. Ekwebelem, Mrs. U.Egwuonwu, Mr. C. Okpara, Mrs. A. Obuezie and Mrs. C. E Umeji. May God bless you all.</w:t>
      </w:r>
    </w:p>
    <w:p w:rsidR="004E5AFA" w:rsidRPr="00346AD6" w:rsidRDefault="004E5AFA" w:rsidP="004E5AFA">
      <w:pPr>
        <w:spacing w:line="454" w:lineRule="auto"/>
        <w:jc w:val="both"/>
        <w:rPr>
          <w:rFonts w:ascii="Times New Roman" w:hAnsi="Times New Roman" w:cs="Times New Roman"/>
          <w:sz w:val="28"/>
          <w:szCs w:val="28"/>
        </w:rPr>
      </w:pPr>
      <w:r w:rsidRPr="00346AD6">
        <w:rPr>
          <w:rFonts w:ascii="Times New Roman" w:hAnsi="Times New Roman" w:cs="Times New Roman"/>
          <w:sz w:val="28"/>
          <w:szCs w:val="28"/>
        </w:rPr>
        <w:t>My profound gratitude goes to my beloved parents, Mr &amp; Mrs Okoye Okechukwu Christopher for their support and encouragement towards the furtherance of my education. However my siblings as well have proven their love by their ceaseless prayers.</w:t>
      </w:r>
    </w:p>
    <w:p w:rsidR="004E5AFA" w:rsidRPr="00346AD6" w:rsidRDefault="004E5AFA" w:rsidP="004E5AFA">
      <w:pPr>
        <w:spacing w:line="454" w:lineRule="auto"/>
        <w:jc w:val="both"/>
        <w:rPr>
          <w:rFonts w:ascii="Times New Roman" w:hAnsi="Times New Roman" w:cs="Times New Roman"/>
          <w:sz w:val="28"/>
          <w:szCs w:val="28"/>
        </w:rPr>
      </w:pPr>
      <w:r w:rsidRPr="00346AD6">
        <w:rPr>
          <w:rFonts w:ascii="Times New Roman" w:hAnsi="Times New Roman" w:cs="Times New Roman"/>
          <w:sz w:val="28"/>
          <w:szCs w:val="28"/>
        </w:rPr>
        <w:t>I also appreciate friends and colleagues especially Udeh Innocent, whose contribution brought this project to fruition, thanks to you all, I am highly grateful!</w:t>
      </w:r>
    </w:p>
    <w:p w:rsidR="004E5AFA" w:rsidRPr="00346AD6" w:rsidRDefault="004E5AFA" w:rsidP="004E5AFA">
      <w:pPr>
        <w:spacing w:line="454" w:lineRule="auto"/>
        <w:jc w:val="both"/>
        <w:rPr>
          <w:rFonts w:ascii="Times New Roman" w:hAnsi="Times New Roman" w:cs="Times New Roman"/>
          <w:sz w:val="28"/>
          <w:szCs w:val="28"/>
        </w:rPr>
      </w:pPr>
    </w:p>
    <w:p w:rsidR="004E5AFA" w:rsidRPr="00346AD6" w:rsidRDefault="004E5AFA" w:rsidP="004E5AFA">
      <w:pPr>
        <w:spacing w:line="454" w:lineRule="auto"/>
        <w:jc w:val="both"/>
        <w:rPr>
          <w:rFonts w:ascii="Times New Roman" w:hAnsi="Times New Roman" w:cs="Times New Roman"/>
          <w:sz w:val="28"/>
          <w:szCs w:val="28"/>
        </w:rPr>
      </w:pPr>
    </w:p>
    <w:p w:rsidR="004E5AFA" w:rsidRPr="00346AD6" w:rsidRDefault="004E5AFA" w:rsidP="004E5AFA">
      <w:pPr>
        <w:tabs>
          <w:tab w:val="left" w:pos="90"/>
        </w:tabs>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TABLE OF CONTENTS</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TITLE PAGE</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I</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 xml:space="preserve">APPROVAL PAGE </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II</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CERTIFICATION PAGE</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III</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DEDICATION</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IV</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ACKNOWLEDGEMENTS</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V</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TABLE OF CONTENTS</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 xml:space="preserve">          VI</w:t>
      </w:r>
    </w:p>
    <w:p w:rsidR="004E5AFA" w:rsidRPr="00346AD6" w:rsidRDefault="004E5AFA" w:rsidP="004E5AFA">
      <w:pPr>
        <w:tabs>
          <w:tab w:val="left" w:pos="90"/>
        </w:tabs>
        <w:spacing w:after="0" w:line="360" w:lineRule="auto"/>
        <w:rPr>
          <w:rFonts w:ascii="Times New Roman" w:hAnsi="Times New Roman" w:cs="Times New Roman"/>
          <w:sz w:val="28"/>
          <w:szCs w:val="28"/>
        </w:rPr>
      </w:pPr>
      <w:r w:rsidRPr="00346AD6">
        <w:rPr>
          <w:rFonts w:ascii="Times New Roman" w:hAnsi="Times New Roman" w:cs="Times New Roman"/>
          <w:sz w:val="28"/>
          <w:szCs w:val="28"/>
        </w:rPr>
        <w:t>ABSTRACT</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X</w:t>
      </w:r>
    </w:p>
    <w:p w:rsidR="004E5AFA" w:rsidRPr="00346AD6" w:rsidRDefault="004E5AFA" w:rsidP="004E5AFA">
      <w:pPr>
        <w:spacing w:after="0"/>
        <w:rPr>
          <w:rFonts w:ascii="Times New Roman" w:hAnsi="Times New Roman" w:cs="Times New Roman"/>
          <w:b/>
          <w:sz w:val="28"/>
          <w:szCs w:val="28"/>
        </w:rPr>
      </w:pPr>
    </w:p>
    <w:p w:rsidR="004E5AFA" w:rsidRPr="00346AD6" w:rsidRDefault="004E5AFA" w:rsidP="004E5AFA">
      <w:pPr>
        <w:rPr>
          <w:rFonts w:ascii="Times New Roman" w:hAnsi="Times New Roman" w:cs="Times New Roman"/>
          <w:b/>
          <w:sz w:val="28"/>
          <w:szCs w:val="28"/>
        </w:rPr>
      </w:pPr>
      <w:r w:rsidRPr="00346AD6">
        <w:rPr>
          <w:rFonts w:ascii="Times New Roman" w:hAnsi="Times New Roman" w:cs="Times New Roman"/>
          <w:b/>
          <w:sz w:val="28"/>
          <w:szCs w:val="28"/>
        </w:rPr>
        <w:t>CHAPTER ONE: INTRODUCTION</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Background to the Study</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1</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Statement of the Problem</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7</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Purpose of the Study</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8</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Significance of the Study</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9</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Scope of the Study</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10</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Research Questions</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11</w:t>
      </w:r>
    </w:p>
    <w:p w:rsidR="004E5AFA" w:rsidRPr="00346AD6" w:rsidRDefault="004E5AFA" w:rsidP="004E5AFA">
      <w:pPr>
        <w:spacing w:after="0" w:line="360" w:lineRule="auto"/>
        <w:jc w:val="both"/>
        <w:rPr>
          <w:rFonts w:ascii="Times New Roman" w:hAnsi="Times New Roman" w:cs="Times New Roman"/>
          <w:sz w:val="28"/>
          <w:szCs w:val="28"/>
        </w:rPr>
      </w:pPr>
    </w:p>
    <w:p w:rsidR="004E5AFA" w:rsidRPr="00346AD6" w:rsidRDefault="008E3684" w:rsidP="004E5AFA">
      <w:pPr>
        <w:spacing w:after="0"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056" type="#_x0000_t202" style="position:absolute;margin-left:-7.35pt;margin-top:20.6pt;width:420pt;height:267.55pt;z-index:251696128" filled="f" stroked="f">
            <v:textbox>
              <w:txbxContent>
                <w:p w:rsidR="004E5AFA" w:rsidRPr="00BE3B04" w:rsidRDefault="004E5AFA" w:rsidP="004E5AFA">
                  <w:pPr>
                    <w:spacing w:after="0" w:line="432" w:lineRule="auto"/>
                    <w:jc w:val="both"/>
                    <w:rPr>
                      <w:rFonts w:ascii="Times New Roman" w:hAnsi="Times New Roman" w:cs="Times New Roman"/>
                      <w:sz w:val="28"/>
                      <w:szCs w:val="28"/>
                    </w:rPr>
                  </w:pPr>
                  <w:r>
                    <w:rPr>
                      <w:rFonts w:ascii="Times New Roman" w:hAnsi="Times New Roman" w:cs="Times New Roman"/>
                      <w:sz w:val="28"/>
                      <w:szCs w:val="28"/>
                    </w:rPr>
                    <w:t>Utilization</w:t>
                  </w:r>
                </w:p>
                <w:p w:rsidR="004E5AFA" w:rsidRPr="00BE3B04" w:rsidRDefault="004E5AFA" w:rsidP="004E5AFA">
                  <w:pPr>
                    <w:spacing w:after="0" w:line="432" w:lineRule="auto"/>
                    <w:jc w:val="both"/>
                    <w:rPr>
                      <w:rFonts w:ascii="Times New Roman" w:hAnsi="Times New Roman" w:cs="Times New Roman"/>
                      <w:sz w:val="28"/>
                      <w:szCs w:val="28"/>
                    </w:rPr>
                  </w:pPr>
                  <w:r w:rsidRPr="00BE3B04">
                    <w:rPr>
                      <w:rFonts w:ascii="Times New Roman" w:hAnsi="Times New Roman" w:cs="Times New Roman"/>
                      <w:sz w:val="28"/>
                      <w:szCs w:val="28"/>
                    </w:rPr>
                    <w:t>Medical libraries</w:t>
                  </w:r>
                </w:p>
                <w:p w:rsidR="004E5AFA" w:rsidRPr="00BE3B04" w:rsidRDefault="004E5AFA" w:rsidP="004E5AFA">
                  <w:pPr>
                    <w:spacing w:after="0" w:line="432" w:lineRule="auto"/>
                    <w:jc w:val="both"/>
                    <w:rPr>
                      <w:rFonts w:ascii="Times New Roman" w:hAnsi="Times New Roman" w:cs="Times New Roman"/>
                      <w:sz w:val="28"/>
                      <w:szCs w:val="28"/>
                    </w:rPr>
                  </w:pPr>
                  <w:r w:rsidRPr="00BE3B04">
                    <w:rPr>
                      <w:rFonts w:ascii="Times New Roman" w:hAnsi="Times New Roman" w:cs="Times New Roman"/>
                      <w:sz w:val="28"/>
                      <w:szCs w:val="28"/>
                    </w:rPr>
                    <w:t>Medical library services</w:t>
                  </w:r>
                </w:p>
                <w:p w:rsidR="004E5AFA" w:rsidRPr="00BE3B04" w:rsidRDefault="004E5AFA" w:rsidP="004E5AFA">
                  <w:pPr>
                    <w:spacing w:after="0" w:line="432" w:lineRule="auto"/>
                    <w:jc w:val="both"/>
                    <w:rPr>
                      <w:rFonts w:ascii="Times New Roman" w:hAnsi="Times New Roman" w:cs="Times New Roman"/>
                      <w:sz w:val="28"/>
                      <w:szCs w:val="28"/>
                    </w:rPr>
                  </w:pPr>
                  <w:r w:rsidRPr="00BE3B04">
                    <w:rPr>
                      <w:rFonts w:ascii="Times New Roman" w:hAnsi="Times New Roman" w:cs="Times New Roman"/>
                      <w:sz w:val="28"/>
                      <w:szCs w:val="28"/>
                    </w:rPr>
                    <w:t>Medical practitioners</w:t>
                  </w:r>
                </w:p>
                <w:p w:rsidR="004E5AFA" w:rsidRPr="00BE3B04" w:rsidRDefault="004E5AFA" w:rsidP="004E5AFA">
                  <w:pPr>
                    <w:spacing w:after="0" w:line="432" w:lineRule="auto"/>
                    <w:jc w:val="both"/>
                    <w:rPr>
                      <w:rFonts w:ascii="Times New Roman" w:hAnsi="Times New Roman" w:cs="Times New Roman"/>
                      <w:sz w:val="28"/>
                      <w:szCs w:val="28"/>
                    </w:rPr>
                  </w:pPr>
                  <w:r w:rsidRPr="00BE3B04">
                    <w:rPr>
                      <w:rFonts w:ascii="Times New Roman" w:hAnsi="Times New Roman" w:cs="Times New Roman"/>
                      <w:sz w:val="28"/>
                      <w:szCs w:val="28"/>
                    </w:rPr>
                    <w:t>Available medical library services in University Teaching Hospital</w:t>
                  </w:r>
                </w:p>
                <w:p w:rsidR="004E5AFA" w:rsidRPr="00BE3B04" w:rsidRDefault="004E5AFA" w:rsidP="004E5AFA">
                  <w:pPr>
                    <w:spacing w:after="0" w:line="432" w:lineRule="auto"/>
                    <w:jc w:val="both"/>
                    <w:rPr>
                      <w:rFonts w:ascii="Times New Roman" w:hAnsi="Times New Roman" w:cs="Times New Roman"/>
                      <w:sz w:val="28"/>
                      <w:szCs w:val="28"/>
                    </w:rPr>
                  </w:pPr>
                  <w:r w:rsidRPr="00BE3B04">
                    <w:rPr>
                      <w:rFonts w:ascii="Times New Roman" w:hAnsi="Times New Roman" w:cs="Times New Roman"/>
                      <w:sz w:val="28"/>
                      <w:szCs w:val="28"/>
                    </w:rPr>
                    <w:t>Extent</w:t>
                  </w:r>
                  <w:r>
                    <w:rPr>
                      <w:rFonts w:ascii="Times New Roman" w:hAnsi="Times New Roman" w:cs="Times New Roman"/>
                      <w:sz w:val="28"/>
                      <w:szCs w:val="28"/>
                    </w:rPr>
                    <w:t xml:space="preserve"> of </w:t>
                  </w:r>
                  <w:r w:rsidRPr="00BE3B04">
                    <w:rPr>
                      <w:rFonts w:ascii="Times New Roman" w:hAnsi="Times New Roman" w:cs="Times New Roman"/>
                      <w:sz w:val="28"/>
                      <w:szCs w:val="28"/>
                    </w:rPr>
                    <w:t xml:space="preserve">use the medical library services </w:t>
                  </w:r>
                  <w:r>
                    <w:rPr>
                      <w:rFonts w:ascii="Times New Roman" w:hAnsi="Times New Roman" w:cs="Times New Roman"/>
                      <w:sz w:val="28"/>
                      <w:szCs w:val="28"/>
                    </w:rPr>
                    <w:t xml:space="preserve">by medical practitioners </w:t>
                  </w:r>
                  <w:r w:rsidRPr="00BE3B04">
                    <w:rPr>
                      <w:rFonts w:ascii="Times New Roman" w:hAnsi="Times New Roman" w:cs="Times New Roman"/>
                      <w:sz w:val="28"/>
                      <w:szCs w:val="28"/>
                    </w:rPr>
                    <w:t xml:space="preserve"> </w:t>
                  </w:r>
                </w:p>
                <w:p w:rsidR="004E5AFA" w:rsidRPr="002425E4" w:rsidRDefault="004E5AFA" w:rsidP="004E5AFA">
                  <w:pPr>
                    <w:spacing w:after="0" w:line="240" w:lineRule="auto"/>
                    <w:ind w:right="2494"/>
                    <w:jc w:val="both"/>
                    <w:rPr>
                      <w:rFonts w:ascii="Times New Roman" w:hAnsi="Times New Roman" w:cs="Times New Roman"/>
                      <w:sz w:val="28"/>
                      <w:szCs w:val="28"/>
                    </w:rPr>
                  </w:pPr>
                  <w:r w:rsidRPr="00BE3B04">
                    <w:rPr>
                      <w:rFonts w:ascii="Times New Roman" w:hAnsi="Times New Roman" w:cs="Times New Roman"/>
                      <w:sz w:val="28"/>
                      <w:szCs w:val="28"/>
                    </w:rPr>
                    <w:t xml:space="preserve">Impact of medical library services </w:t>
                  </w:r>
                  <w:r>
                    <w:rPr>
                      <w:rFonts w:ascii="Times New Roman" w:hAnsi="Times New Roman" w:cs="Times New Roman"/>
                      <w:sz w:val="28"/>
                      <w:szCs w:val="28"/>
                    </w:rPr>
                    <w:t>t</w:t>
                  </w:r>
                  <w:r w:rsidRPr="00BE3B04">
                    <w:rPr>
                      <w:rFonts w:ascii="Times New Roman" w:hAnsi="Times New Roman" w:cs="Times New Roman"/>
                      <w:sz w:val="28"/>
                      <w:szCs w:val="28"/>
                    </w:rPr>
                    <w:t>o the medical prac</w:t>
                  </w:r>
                  <w:r>
                    <w:rPr>
                      <w:rFonts w:ascii="Times New Roman" w:hAnsi="Times New Roman" w:cs="Times New Roman"/>
                      <w:sz w:val="28"/>
                      <w:szCs w:val="28"/>
                    </w:rPr>
                    <w:t>titioners for their clinical decision-making</w:t>
                  </w:r>
                </w:p>
              </w:txbxContent>
            </v:textbox>
          </v:shape>
        </w:pict>
      </w:r>
      <w:r w:rsidR="004E5AFA" w:rsidRPr="00346AD6">
        <w:rPr>
          <w:rFonts w:ascii="Times New Roman" w:hAnsi="Times New Roman" w:cs="Times New Roman"/>
          <w:b/>
          <w:sz w:val="28"/>
          <w:szCs w:val="28"/>
        </w:rPr>
        <w:t xml:space="preserve">CHAPTER TWO: REVIEW OF RELATED LITERATURE </w:t>
      </w:r>
    </w:p>
    <w:p w:rsidR="004E5AFA" w:rsidRPr="00346AD6" w:rsidRDefault="004E5AFA" w:rsidP="004E5AFA">
      <w:pPr>
        <w:spacing w:after="0" w:line="432" w:lineRule="auto"/>
        <w:jc w:val="both"/>
        <w:rPr>
          <w:rFonts w:ascii="Times New Roman" w:hAnsi="Times New Roman" w:cs="Times New Roman"/>
          <w:sz w:val="28"/>
          <w:szCs w:val="28"/>
        </w:rPr>
      </w:pP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sz w:val="28"/>
          <w:szCs w:val="28"/>
        </w:rPr>
        <w:t>12</w:t>
      </w:r>
    </w:p>
    <w:p w:rsidR="004E5AFA" w:rsidRPr="00346AD6" w:rsidRDefault="004E5AFA" w:rsidP="004E5AFA">
      <w:pPr>
        <w:spacing w:after="0" w:line="432" w:lineRule="auto"/>
        <w:jc w:val="both"/>
        <w:rPr>
          <w:rFonts w:ascii="Times New Roman" w:hAnsi="Times New Roman" w:cs="Times New Roman"/>
          <w:sz w:val="28"/>
          <w:szCs w:val="28"/>
        </w:rPr>
      </w:pP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b/>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13</w:t>
      </w:r>
    </w:p>
    <w:p w:rsidR="004E5AFA" w:rsidRPr="00346AD6" w:rsidRDefault="004E5AFA" w:rsidP="004E5AFA">
      <w:pPr>
        <w:spacing w:after="0" w:line="432"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16</w:t>
      </w:r>
    </w:p>
    <w:p w:rsidR="004E5AFA" w:rsidRPr="00346AD6" w:rsidRDefault="004E5AFA" w:rsidP="004E5AFA">
      <w:pPr>
        <w:spacing w:after="0" w:line="432"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18</w:t>
      </w:r>
    </w:p>
    <w:p w:rsidR="004E5AFA" w:rsidRPr="00346AD6" w:rsidRDefault="004E5AFA" w:rsidP="004E5AFA">
      <w:pPr>
        <w:spacing w:after="0" w:line="432"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20</w:t>
      </w:r>
    </w:p>
    <w:p w:rsidR="004E5AFA" w:rsidRPr="00346AD6" w:rsidRDefault="004E5AFA" w:rsidP="004E5AFA">
      <w:pPr>
        <w:spacing w:after="0" w:line="432"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30</w:t>
      </w:r>
    </w:p>
    <w:p w:rsidR="004E5AFA" w:rsidRPr="00346AD6" w:rsidRDefault="004E5AFA" w:rsidP="004E5AFA">
      <w:pPr>
        <w:spacing w:before="240"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37</w:t>
      </w:r>
    </w:p>
    <w:p w:rsidR="004E5AFA" w:rsidRPr="00346AD6" w:rsidRDefault="008E3684" w:rsidP="004E5AFA">
      <w:pPr>
        <w:spacing w:after="0" w:line="480" w:lineRule="auto"/>
        <w:jc w:val="both"/>
        <w:rPr>
          <w:rFonts w:ascii="Times New Roman" w:hAnsi="Times New Roman" w:cs="Times New Roman"/>
          <w:sz w:val="28"/>
          <w:szCs w:val="28"/>
        </w:rPr>
      </w:pPr>
      <w:r>
        <w:rPr>
          <w:rFonts w:ascii="Times New Roman" w:hAnsi="Times New Roman" w:cs="Times New Roman"/>
          <w:b/>
          <w:noProof/>
          <w:sz w:val="28"/>
          <w:szCs w:val="28"/>
        </w:rPr>
        <w:lastRenderedPageBreak/>
        <w:pict>
          <v:shape id="_x0000_s1057" type="#_x0000_t202" style="position:absolute;left:0;text-align:left;margin-left:-6.9pt;margin-top:-3.85pt;width:409.9pt;height:173.65pt;z-index:251697152" filled="f" stroked="f">
            <v:textbox style="mso-next-textbox:#_x0000_s1057">
              <w:txbxContent>
                <w:p w:rsidR="004E5AFA" w:rsidRPr="00BE3B04" w:rsidRDefault="004E5AFA" w:rsidP="004E5AFA">
                  <w:pPr>
                    <w:spacing w:line="36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Challenges to the use of medical library services by medical practitioners for clinical decision-making </w:t>
                  </w:r>
                </w:p>
                <w:p w:rsidR="004E5AFA" w:rsidRPr="00BE3B04" w:rsidRDefault="004E5AFA" w:rsidP="004E5AFA">
                  <w:pPr>
                    <w:spacing w:before="240" w:line="36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Strategies to overcome the challenges to the use of medical library services by medical practitioners for clinical decision-making </w:t>
                  </w:r>
                </w:p>
                <w:p w:rsidR="004E5AFA" w:rsidRPr="00BE3B04" w:rsidRDefault="004E5AFA" w:rsidP="004E5AFA">
                  <w:pPr>
                    <w:spacing w:before="240"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Summary of Literature Review</w:t>
                  </w:r>
                </w:p>
              </w:txbxContent>
            </v:textbox>
          </v:shape>
        </w:pict>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r>
      <w:r w:rsidR="004E5AFA" w:rsidRPr="00346AD6">
        <w:rPr>
          <w:rFonts w:ascii="Times New Roman" w:hAnsi="Times New Roman" w:cs="Times New Roman"/>
          <w:sz w:val="28"/>
          <w:szCs w:val="28"/>
        </w:rPr>
        <w:tab/>
        <w:t>42</w:t>
      </w:r>
    </w:p>
    <w:p w:rsidR="004E5AFA" w:rsidRPr="00346AD6" w:rsidRDefault="004E5AFA" w:rsidP="004E5AFA">
      <w:pPr>
        <w:spacing w:after="0" w:line="480" w:lineRule="auto"/>
        <w:jc w:val="both"/>
        <w:rPr>
          <w:rFonts w:ascii="Times New Roman" w:hAnsi="Times New Roman" w:cs="Times New Roman"/>
          <w:sz w:val="28"/>
          <w:szCs w:val="28"/>
        </w:rPr>
      </w:pPr>
    </w:p>
    <w:p w:rsidR="004E5AFA" w:rsidRPr="00346AD6" w:rsidRDefault="004E5AFA" w:rsidP="004E5AFA">
      <w:pPr>
        <w:spacing w:after="0" w:line="360"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47</w:t>
      </w:r>
    </w:p>
    <w:p w:rsidR="004E5AFA" w:rsidRPr="00346AD6" w:rsidRDefault="004E5AFA" w:rsidP="004E5AFA">
      <w:pPr>
        <w:spacing w:after="0" w:line="480" w:lineRule="auto"/>
        <w:jc w:val="both"/>
        <w:rPr>
          <w:rFonts w:ascii="Times New Roman" w:hAnsi="Times New Roman" w:cs="Times New Roman"/>
          <w:b/>
          <w:sz w:val="28"/>
          <w:szCs w:val="28"/>
        </w:rPr>
      </w:pPr>
    </w:p>
    <w:p w:rsidR="004E5AFA" w:rsidRPr="00346AD6" w:rsidRDefault="004E5AFA" w:rsidP="004E5AFA">
      <w:pPr>
        <w:spacing w:after="0" w:line="480" w:lineRule="auto"/>
        <w:ind w:left="7920" w:firstLine="720"/>
        <w:jc w:val="both"/>
        <w:rPr>
          <w:rFonts w:ascii="Times New Roman" w:hAnsi="Times New Roman" w:cs="Times New Roman"/>
          <w:sz w:val="28"/>
          <w:szCs w:val="28"/>
        </w:rPr>
      </w:pPr>
      <w:r w:rsidRPr="00346AD6">
        <w:rPr>
          <w:rFonts w:ascii="Times New Roman" w:hAnsi="Times New Roman" w:cs="Times New Roman"/>
          <w:sz w:val="28"/>
          <w:szCs w:val="28"/>
        </w:rPr>
        <w:t>50</w:t>
      </w:r>
    </w:p>
    <w:p w:rsidR="004E5AFA" w:rsidRPr="00346AD6" w:rsidRDefault="004E5AFA" w:rsidP="004E5AFA">
      <w:pPr>
        <w:rPr>
          <w:rFonts w:ascii="Times New Roman" w:hAnsi="Times New Roman" w:cs="Times New Roman"/>
          <w:b/>
          <w:sz w:val="28"/>
          <w:szCs w:val="28"/>
        </w:rPr>
      </w:pPr>
      <w:r w:rsidRPr="00346AD6">
        <w:rPr>
          <w:rFonts w:ascii="Times New Roman" w:hAnsi="Times New Roman" w:cs="Times New Roman"/>
          <w:b/>
          <w:bCs/>
          <w:sz w:val="28"/>
          <w:szCs w:val="28"/>
        </w:rPr>
        <w:t>CHAPTER THREE:</w:t>
      </w:r>
      <w:r w:rsidRPr="00346AD6">
        <w:rPr>
          <w:rFonts w:ascii="Times New Roman" w:hAnsi="Times New Roman" w:cs="Times New Roman"/>
          <w:b/>
          <w:sz w:val="28"/>
          <w:szCs w:val="28"/>
        </w:rPr>
        <w:t xml:space="preserve">   METHODS</w:t>
      </w:r>
    </w:p>
    <w:p w:rsidR="004E5AFA" w:rsidRPr="00346AD6" w:rsidRDefault="004E5AFA" w:rsidP="004E5AFA">
      <w:pPr>
        <w:spacing w:before="240" w:after="0" w:line="480" w:lineRule="auto"/>
        <w:rPr>
          <w:rFonts w:ascii="Times New Roman" w:hAnsi="Times New Roman" w:cs="Times New Roman"/>
          <w:sz w:val="28"/>
          <w:szCs w:val="28"/>
        </w:rPr>
      </w:pPr>
      <w:r w:rsidRPr="00346AD6">
        <w:rPr>
          <w:rFonts w:ascii="Times New Roman" w:hAnsi="Times New Roman" w:cs="Times New Roman"/>
          <w:sz w:val="28"/>
          <w:szCs w:val="28"/>
        </w:rPr>
        <w:t>Research Design</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52</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Area of the Study</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52</w:t>
      </w:r>
    </w:p>
    <w:p w:rsidR="004E5AFA" w:rsidRPr="00346AD6" w:rsidRDefault="004E5AFA" w:rsidP="004E5AFA">
      <w:pPr>
        <w:tabs>
          <w:tab w:val="left" w:pos="2010"/>
        </w:tabs>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Population of the study</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53</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Sample and Sampling Technique</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54</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Instrument for Data Collection</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54</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Method of Data Collection</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55</w:t>
      </w:r>
    </w:p>
    <w:p w:rsidR="004E5AFA" w:rsidRPr="00346AD6" w:rsidRDefault="004E5AFA" w:rsidP="004E5AFA">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Method of Data Analysis</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55</w:t>
      </w:r>
    </w:p>
    <w:p w:rsidR="004E5AFA" w:rsidRPr="00346AD6" w:rsidRDefault="004E5AFA" w:rsidP="00155B09">
      <w:pPr>
        <w:spacing w:after="0"/>
        <w:jc w:val="both"/>
        <w:rPr>
          <w:rStyle w:val="Bodytext3"/>
          <w:rFonts w:eastAsia="Courier New"/>
          <w:sz w:val="28"/>
          <w:szCs w:val="28"/>
        </w:rPr>
      </w:pPr>
    </w:p>
    <w:p w:rsidR="004E5AFA" w:rsidRPr="00346AD6" w:rsidRDefault="004E5AFA" w:rsidP="004E5AFA">
      <w:pPr>
        <w:jc w:val="both"/>
        <w:rPr>
          <w:rStyle w:val="Bodytext3"/>
          <w:rFonts w:eastAsia="Courier New"/>
          <w:sz w:val="28"/>
          <w:szCs w:val="28"/>
        </w:rPr>
      </w:pPr>
      <w:r w:rsidRPr="00346AD6">
        <w:rPr>
          <w:rStyle w:val="Bodytext3"/>
          <w:rFonts w:eastAsia="Courier New"/>
          <w:sz w:val="28"/>
          <w:szCs w:val="28"/>
        </w:rPr>
        <w:t>CHAPTER FOUR: PRESENTATION AND DATA ANALYSIS</w:t>
      </w:r>
    </w:p>
    <w:p w:rsidR="004E5AFA" w:rsidRPr="00346AD6" w:rsidRDefault="004E5AFA" w:rsidP="004E5AFA">
      <w:pPr>
        <w:spacing w:after="0" w:line="480" w:lineRule="auto"/>
        <w:jc w:val="both"/>
        <w:rPr>
          <w:rStyle w:val="Bodytext3"/>
          <w:rFonts w:eastAsia="Courier New"/>
          <w:b w:val="0"/>
          <w:sz w:val="28"/>
          <w:szCs w:val="28"/>
        </w:rPr>
      </w:pPr>
      <w:r w:rsidRPr="00346AD6">
        <w:rPr>
          <w:rStyle w:val="Bodytext3"/>
          <w:rFonts w:eastAsia="Courier New"/>
          <w:sz w:val="28"/>
          <w:szCs w:val="28"/>
        </w:rPr>
        <w:t>Data Analysis</w:t>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t>57</w:t>
      </w:r>
    </w:p>
    <w:p w:rsidR="004E5AFA" w:rsidRPr="00346AD6" w:rsidRDefault="004E5AFA" w:rsidP="004E5AFA">
      <w:pPr>
        <w:spacing w:after="0" w:line="480" w:lineRule="auto"/>
        <w:jc w:val="both"/>
        <w:rPr>
          <w:rStyle w:val="Bodytext3"/>
          <w:rFonts w:eastAsiaTheme="minorEastAsia"/>
          <w:b w:val="0"/>
          <w:bCs w:val="0"/>
          <w:sz w:val="28"/>
          <w:szCs w:val="28"/>
        </w:rPr>
      </w:pPr>
      <w:r w:rsidRPr="00346AD6">
        <w:rPr>
          <w:rStyle w:val="Bodytext3"/>
          <w:rFonts w:eastAsia="Courier New"/>
          <w:sz w:val="28"/>
          <w:szCs w:val="28"/>
        </w:rPr>
        <w:t>Summary of findings</w:t>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t>67</w:t>
      </w:r>
    </w:p>
    <w:p w:rsidR="004E5AFA" w:rsidRPr="00346AD6" w:rsidRDefault="004E5AFA" w:rsidP="004E5AFA">
      <w:pPr>
        <w:tabs>
          <w:tab w:val="center" w:pos="4513"/>
        </w:tabs>
        <w:spacing w:before="240" w:after="0" w:line="360" w:lineRule="auto"/>
        <w:rPr>
          <w:rStyle w:val="Bodytext3"/>
          <w:rFonts w:eastAsia="Courier New"/>
          <w:sz w:val="28"/>
          <w:szCs w:val="28"/>
        </w:rPr>
      </w:pPr>
      <w:r w:rsidRPr="00346AD6">
        <w:rPr>
          <w:rStyle w:val="Bodytext3"/>
          <w:rFonts w:eastAsia="Courier New"/>
          <w:sz w:val="28"/>
          <w:szCs w:val="28"/>
        </w:rPr>
        <w:t>CHAPTER FIVE: DISCUSSION, CONCLUSION AND RECOMMENDATIONS</w:t>
      </w:r>
    </w:p>
    <w:p w:rsidR="004E5AFA" w:rsidRPr="00346AD6" w:rsidRDefault="004E5AFA" w:rsidP="004E5AFA">
      <w:pPr>
        <w:tabs>
          <w:tab w:val="center" w:pos="4513"/>
        </w:tabs>
        <w:spacing w:after="0" w:line="480" w:lineRule="auto"/>
        <w:jc w:val="both"/>
        <w:rPr>
          <w:rStyle w:val="Bodytext3"/>
          <w:rFonts w:eastAsia="Courier New"/>
          <w:b w:val="0"/>
          <w:sz w:val="28"/>
          <w:szCs w:val="28"/>
        </w:rPr>
      </w:pPr>
      <w:r w:rsidRPr="00346AD6">
        <w:rPr>
          <w:rStyle w:val="Bodytext3"/>
          <w:rFonts w:eastAsia="Courier New"/>
          <w:sz w:val="28"/>
          <w:szCs w:val="28"/>
        </w:rPr>
        <w:t>Discussion of Findings</w:t>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t>70</w:t>
      </w:r>
    </w:p>
    <w:p w:rsidR="004E5AFA" w:rsidRPr="00346AD6" w:rsidRDefault="004E5AFA" w:rsidP="004E5AFA">
      <w:pPr>
        <w:tabs>
          <w:tab w:val="center" w:pos="4513"/>
        </w:tabs>
        <w:spacing w:after="0" w:line="480" w:lineRule="auto"/>
        <w:jc w:val="both"/>
        <w:rPr>
          <w:rStyle w:val="Bodytext3"/>
          <w:rFonts w:eastAsia="Courier New"/>
          <w:b w:val="0"/>
          <w:sz w:val="28"/>
          <w:szCs w:val="28"/>
        </w:rPr>
      </w:pPr>
      <w:r w:rsidRPr="00346AD6">
        <w:rPr>
          <w:rStyle w:val="Bodytext3"/>
          <w:rFonts w:eastAsia="Courier New"/>
          <w:sz w:val="28"/>
          <w:szCs w:val="28"/>
        </w:rPr>
        <w:t>Implications of the Study</w:t>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t>76</w:t>
      </w:r>
    </w:p>
    <w:p w:rsidR="004E5AFA" w:rsidRPr="00346AD6" w:rsidRDefault="004E5AFA" w:rsidP="004E5AFA">
      <w:pPr>
        <w:tabs>
          <w:tab w:val="center" w:pos="4513"/>
        </w:tabs>
        <w:spacing w:after="0" w:line="480" w:lineRule="auto"/>
        <w:jc w:val="both"/>
        <w:rPr>
          <w:rStyle w:val="Bodytext3"/>
          <w:rFonts w:eastAsia="Courier New"/>
          <w:b w:val="0"/>
          <w:sz w:val="28"/>
          <w:szCs w:val="28"/>
        </w:rPr>
      </w:pPr>
      <w:r w:rsidRPr="00346AD6">
        <w:rPr>
          <w:rStyle w:val="Bodytext3"/>
          <w:rFonts w:eastAsia="Courier New"/>
          <w:sz w:val="28"/>
          <w:szCs w:val="28"/>
        </w:rPr>
        <w:t xml:space="preserve">Conclusion </w:t>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t>79</w:t>
      </w:r>
    </w:p>
    <w:p w:rsidR="004E5AFA" w:rsidRPr="00346AD6" w:rsidRDefault="004E5AFA" w:rsidP="004E5AFA">
      <w:pPr>
        <w:tabs>
          <w:tab w:val="center" w:pos="4513"/>
        </w:tabs>
        <w:spacing w:after="0" w:line="480" w:lineRule="auto"/>
        <w:jc w:val="both"/>
        <w:rPr>
          <w:rFonts w:ascii="Times New Roman" w:hAnsi="Times New Roman" w:cs="Times New Roman"/>
          <w:sz w:val="28"/>
          <w:szCs w:val="28"/>
        </w:rPr>
      </w:pPr>
      <w:r w:rsidRPr="00346AD6">
        <w:rPr>
          <w:rFonts w:ascii="Times New Roman" w:eastAsia="Times New Roman" w:hAnsi="Times New Roman" w:cs="Times New Roman"/>
          <w:sz w:val="28"/>
          <w:szCs w:val="28"/>
        </w:rPr>
        <w:t>Recommendations</w:t>
      </w:r>
      <w:r w:rsidRPr="00346AD6">
        <w:rPr>
          <w:rFonts w:ascii="Times New Roman" w:eastAsia="Times New Roman" w:hAnsi="Times New Roman" w:cs="Times New Roman"/>
          <w:sz w:val="28"/>
          <w:szCs w:val="28"/>
        </w:rPr>
        <w:tab/>
      </w:r>
      <w:r w:rsidRPr="00346AD6">
        <w:rPr>
          <w:rFonts w:ascii="Times New Roman" w:eastAsia="Times New Roman" w:hAnsi="Times New Roman" w:cs="Times New Roman"/>
          <w:sz w:val="28"/>
          <w:szCs w:val="28"/>
        </w:rPr>
        <w:tab/>
      </w:r>
      <w:r w:rsidRPr="00346AD6">
        <w:rPr>
          <w:rFonts w:ascii="Times New Roman" w:eastAsia="Times New Roman" w:hAnsi="Times New Roman" w:cs="Times New Roman"/>
          <w:sz w:val="28"/>
          <w:szCs w:val="28"/>
        </w:rPr>
        <w:tab/>
      </w:r>
      <w:r w:rsidRPr="00346AD6">
        <w:rPr>
          <w:rFonts w:ascii="Times New Roman" w:eastAsia="Times New Roman" w:hAnsi="Times New Roman" w:cs="Times New Roman"/>
          <w:sz w:val="28"/>
          <w:szCs w:val="28"/>
        </w:rPr>
        <w:tab/>
      </w:r>
      <w:r w:rsidRPr="00346AD6">
        <w:rPr>
          <w:rFonts w:ascii="Times New Roman" w:eastAsia="Times New Roman" w:hAnsi="Times New Roman" w:cs="Times New Roman"/>
          <w:sz w:val="28"/>
          <w:szCs w:val="28"/>
        </w:rPr>
        <w:tab/>
      </w:r>
      <w:r w:rsidRPr="00346AD6">
        <w:rPr>
          <w:rFonts w:ascii="Times New Roman" w:eastAsia="Times New Roman" w:hAnsi="Times New Roman" w:cs="Times New Roman"/>
          <w:sz w:val="28"/>
          <w:szCs w:val="28"/>
        </w:rPr>
        <w:tab/>
      </w:r>
      <w:r w:rsidRPr="00346AD6">
        <w:rPr>
          <w:rFonts w:ascii="Times New Roman" w:eastAsia="Times New Roman" w:hAnsi="Times New Roman" w:cs="Times New Roman"/>
          <w:sz w:val="28"/>
          <w:szCs w:val="28"/>
        </w:rPr>
        <w:tab/>
        <w:t>80</w:t>
      </w:r>
    </w:p>
    <w:p w:rsidR="004E5AFA" w:rsidRPr="00346AD6" w:rsidRDefault="004E5AFA" w:rsidP="004E5AFA">
      <w:pPr>
        <w:tabs>
          <w:tab w:val="center" w:pos="4513"/>
        </w:tabs>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lastRenderedPageBreak/>
        <w:t>REFERENCES</w:t>
      </w:r>
      <w:r w:rsidRPr="00346AD6">
        <w:rPr>
          <w:rFonts w:ascii="Times New Roman" w:hAnsi="Times New Roman" w:cs="Times New Roman"/>
          <w:sz w:val="28"/>
          <w:szCs w:val="28"/>
        </w:rPr>
        <w:t xml:space="preserve"> </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t>82</w:t>
      </w:r>
    </w:p>
    <w:p w:rsidR="004E5AFA" w:rsidRPr="00346AD6" w:rsidRDefault="004E5AFA" w:rsidP="004E5AFA">
      <w:pPr>
        <w:spacing w:line="480" w:lineRule="auto"/>
        <w:rPr>
          <w:rStyle w:val="Bodytext3"/>
          <w:rFonts w:eastAsia="Courier New"/>
          <w:b w:val="0"/>
          <w:sz w:val="28"/>
          <w:szCs w:val="28"/>
        </w:rPr>
      </w:pPr>
      <w:r w:rsidRPr="00346AD6">
        <w:rPr>
          <w:rStyle w:val="Bodytext3"/>
          <w:rFonts w:eastAsia="Courier New"/>
          <w:sz w:val="28"/>
          <w:szCs w:val="28"/>
        </w:rPr>
        <w:t>APPENDIX</w:t>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r>
      <w:r w:rsidRPr="00346AD6">
        <w:rPr>
          <w:rStyle w:val="Bodytext3"/>
          <w:rFonts w:eastAsia="Courier New"/>
          <w:sz w:val="28"/>
          <w:szCs w:val="28"/>
        </w:rPr>
        <w:tab/>
        <w:t>89</w:t>
      </w: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Pr="00346AD6" w:rsidRDefault="004E5AFA" w:rsidP="004E5AFA">
      <w:pPr>
        <w:spacing w:line="480" w:lineRule="auto"/>
        <w:rPr>
          <w:rStyle w:val="Bodytext3"/>
          <w:rFonts w:eastAsia="Courier New"/>
          <w:b w:val="0"/>
          <w:sz w:val="28"/>
          <w:szCs w:val="28"/>
        </w:rPr>
      </w:pPr>
    </w:p>
    <w:p w:rsidR="004E5AFA" w:rsidRDefault="004E5AFA" w:rsidP="004E5AFA">
      <w:pPr>
        <w:spacing w:line="480" w:lineRule="auto"/>
        <w:rPr>
          <w:rStyle w:val="Bodytext3"/>
          <w:rFonts w:eastAsia="Courier New"/>
          <w:b w:val="0"/>
          <w:sz w:val="28"/>
          <w:szCs w:val="28"/>
        </w:rPr>
      </w:pPr>
    </w:p>
    <w:p w:rsidR="003017C2" w:rsidRPr="00346AD6" w:rsidRDefault="003017C2" w:rsidP="004E5AFA">
      <w:pPr>
        <w:spacing w:line="480" w:lineRule="auto"/>
        <w:rPr>
          <w:rStyle w:val="Bodytext3"/>
          <w:rFonts w:eastAsia="Courier New"/>
          <w:b w:val="0"/>
          <w:sz w:val="28"/>
          <w:szCs w:val="28"/>
        </w:rPr>
      </w:pPr>
    </w:p>
    <w:p w:rsidR="004E5AFA" w:rsidRPr="00346AD6" w:rsidRDefault="004E5AFA" w:rsidP="004E5AFA">
      <w:pPr>
        <w:jc w:val="both"/>
        <w:rPr>
          <w:rFonts w:ascii="Times New Roman" w:hAnsi="Times New Roman" w:cs="Times New Roman"/>
          <w:sz w:val="24"/>
          <w:szCs w:val="24"/>
        </w:rPr>
      </w:pPr>
    </w:p>
    <w:p w:rsidR="004E5AFA" w:rsidRPr="00346AD6" w:rsidRDefault="004E5AFA" w:rsidP="004E5AFA">
      <w:pPr>
        <w:spacing w:before="240" w:after="0" w:line="360" w:lineRule="auto"/>
        <w:jc w:val="center"/>
        <w:rPr>
          <w:rFonts w:ascii="Times New Roman" w:hAnsi="Times New Roman" w:cs="Times New Roman"/>
          <w:sz w:val="28"/>
          <w:szCs w:val="28"/>
        </w:rPr>
      </w:pPr>
      <w:r w:rsidRPr="00346AD6">
        <w:rPr>
          <w:rFonts w:ascii="Times New Roman" w:hAnsi="Times New Roman" w:cs="Times New Roman"/>
          <w:b/>
          <w:sz w:val="28"/>
          <w:szCs w:val="28"/>
        </w:rPr>
        <w:lastRenderedPageBreak/>
        <w:t>LIST OF TABLES</w:t>
      </w:r>
    </w:p>
    <w:p w:rsidR="004E5AFA" w:rsidRPr="00346AD6" w:rsidRDefault="008E3684" w:rsidP="004E5AFA">
      <w:pPr>
        <w:spacing w:before="240" w:line="60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59.1pt;margin-top:7.8pt;width:363.25pt;height:279.65pt;z-index:251698176" filled="f" stroked="f">
            <v:textbox style="mso-next-textbox:#_x0000_s1058">
              <w:txbxContent>
                <w:p w:rsidR="004E5AFA" w:rsidRDefault="004E5AFA" w:rsidP="004E5AFA">
                  <w:pPr>
                    <w:spacing w:line="240" w:lineRule="auto"/>
                    <w:rPr>
                      <w:rFonts w:ascii="Times New Roman" w:hAnsi="Times New Roman" w:cs="Times New Roman"/>
                      <w:sz w:val="26"/>
                      <w:szCs w:val="26"/>
                    </w:rPr>
                  </w:pPr>
                  <w:r w:rsidRPr="00EB2CA7">
                    <w:rPr>
                      <w:rFonts w:ascii="Times New Roman" w:hAnsi="Times New Roman" w:cs="Times New Roman"/>
                      <w:sz w:val="26"/>
                      <w:szCs w:val="26"/>
                    </w:rPr>
                    <w:t>Observation Checklist of the available medical library services</w:t>
                  </w:r>
                </w:p>
                <w:p w:rsidR="004E5AFA" w:rsidRDefault="004E5AFA" w:rsidP="004E5AFA">
                  <w:pPr>
                    <w:spacing w:line="240" w:lineRule="auto"/>
                    <w:rPr>
                      <w:rFonts w:ascii="Times New Roman" w:hAnsi="Times New Roman" w:cs="Times New Roman"/>
                      <w:sz w:val="26"/>
                      <w:szCs w:val="26"/>
                    </w:rPr>
                  </w:pPr>
                </w:p>
                <w:p w:rsidR="004E5AFA" w:rsidRDefault="004E5AFA" w:rsidP="004E5AFA">
                  <w:pPr>
                    <w:spacing w:line="480" w:lineRule="auto"/>
                    <w:rPr>
                      <w:rFonts w:ascii="Times New Roman" w:hAnsi="Times New Roman" w:cs="Times New Roman"/>
                      <w:sz w:val="26"/>
                      <w:szCs w:val="26"/>
                    </w:rPr>
                  </w:pPr>
                  <w:r w:rsidRPr="00EB2CA7">
                    <w:rPr>
                      <w:rFonts w:ascii="Times New Roman" w:hAnsi="Times New Roman" w:cs="Times New Roman"/>
                      <w:sz w:val="26"/>
                      <w:szCs w:val="26"/>
                    </w:rPr>
                    <w:t>Mean responses on extent of use of the medical library services</w:t>
                  </w:r>
                </w:p>
                <w:p w:rsidR="004E5AFA" w:rsidRDefault="004E5AFA" w:rsidP="004E5AFA">
                  <w:pPr>
                    <w:spacing w:before="240" w:after="0" w:line="240" w:lineRule="auto"/>
                    <w:rPr>
                      <w:rFonts w:ascii="Times New Roman" w:hAnsi="Times New Roman" w:cs="Times New Roman"/>
                      <w:sz w:val="28"/>
                      <w:szCs w:val="28"/>
                    </w:rPr>
                  </w:pPr>
                  <w:r w:rsidRPr="00BE3B04">
                    <w:rPr>
                      <w:rFonts w:ascii="Times New Roman" w:hAnsi="Times New Roman" w:cs="Times New Roman"/>
                      <w:sz w:val="28"/>
                      <w:szCs w:val="28"/>
                    </w:rPr>
                    <w:t xml:space="preserve">Mean responses on how </w:t>
                  </w:r>
                  <w:r>
                    <w:rPr>
                      <w:rFonts w:ascii="Times New Roman" w:hAnsi="Times New Roman" w:cs="Times New Roman"/>
                      <w:sz w:val="28"/>
                      <w:szCs w:val="28"/>
                    </w:rPr>
                    <w:t>medical library services have</w:t>
                  </w:r>
                  <w:r w:rsidRPr="00BE3B04">
                    <w:rPr>
                      <w:rFonts w:ascii="Times New Roman" w:hAnsi="Times New Roman" w:cs="Times New Roman"/>
                      <w:sz w:val="28"/>
                      <w:szCs w:val="28"/>
                    </w:rPr>
                    <w:t xml:space="preserve"> helped </w:t>
                  </w:r>
                  <w:r>
                    <w:rPr>
                      <w:rFonts w:ascii="Times New Roman" w:hAnsi="Times New Roman" w:cs="Times New Roman"/>
                      <w:sz w:val="28"/>
                      <w:szCs w:val="28"/>
                    </w:rPr>
                    <w:t>medical practitioners in decision-making.</w:t>
                  </w:r>
                </w:p>
                <w:p w:rsidR="004E5AFA" w:rsidRDefault="004E5AFA" w:rsidP="004E5AFA">
                  <w:pPr>
                    <w:spacing w:after="0" w:line="240" w:lineRule="auto"/>
                    <w:rPr>
                      <w:rFonts w:ascii="Times New Roman" w:hAnsi="Times New Roman" w:cs="Times New Roman"/>
                      <w:sz w:val="28"/>
                      <w:szCs w:val="28"/>
                    </w:rPr>
                  </w:pPr>
                </w:p>
                <w:p w:rsidR="004E5AFA" w:rsidRDefault="004E5AFA" w:rsidP="004E5AFA">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Mean responses on challenges to the use of medical library services by medical practitioners for clinical decision-making</w:t>
                  </w:r>
                  <w:r>
                    <w:rPr>
                      <w:rFonts w:ascii="Times New Roman" w:hAnsi="Times New Roman" w:cs="Times New Roman"/>
                      <w:sz w:val="28"/>
                      <w:szCs w:val="28"/>
                    </w:rPr>
                    <w:t>.</w:t>
                  </w:r>
                </w:p>
                <w:p w:rsidR="004E5AFA" w:rsidRDefault="004E5AFA" w:rsidP="004E5AFA">
                  <w:pPr>
                    <w:spacing w:after="0" w:line="240" w:lineRule="auto"/>
                    <w:jc w:val="both"/>
                    <w:rPr>
                      <w:rFonts w:ascii="Times New Roman" w:hAnsi="Times New Roman" w:cs="Times New Roman"/>
                      <w:sz w:val="28"/>
                      <w:szCs w:val="28"/>
                    </w:rPr>
                  </w:pPr>
                </w:p>
                <w:p w:rsidR="004E5AFA" w:rsidRPr="00BE3B04" w:rsidRDefault="004E5AFA" w:rsidP="004E5AFA">
                  <w:pPr>
                    <w:spacing w:after="0" w:line="240" w:lineRule="auto"/>
                    <w:jc w:val="both"/>
                    <w:rPr>
                      <w:rFonts w:ascii="Times New Roman" w:hAnsi="Times New Roman" w:cs="Times New Roman"/>
                      <w:sz w:val="28"/>
                      <w:szCs w:val="28"/>
                    </w:rPr>
                  </w:pPr>
                  <w:r w:rsidRPr="00BE3B04">
                    <w:rPr>
                      <w:rFonts w:ascii="Times New Roman" w:hAnsi="Times New Roman" w:cs="Times New Roman"/>
                      <w:sz w:val="28"/>
                      <w:szCs w:val="28"/>
                    </w:rPr>
                    <w:t>Mean responses on strategies to overcome the challenges to the use of medical library services by medical practitioners for clinical decision-making</w:t>
                  </w:r>
                </w:p>
                <w:p w:rsidR="004E5AFA" w:rsidRDefault="004E5AFA" w:rsidP="004E5AFA">
                  <w:pPr>
                    <w:spacing w:line="480" w:lineRule="auto"/>
                  </w:pPr>
                </w:p>
              </w:txbxContent>
            </v:textbox>
          </v:shape>
        </w:pict>
      </w:r>
      <w:r w:rsidR="004E5AFA" w:rsidRPr="00346AD6">
        <w:rPr>
          <w:rFonts w:ascii="Times New Roman" w:hAnsi="Times New Roman" w:cs="Times New Roman"/>
          <w:sz w:val="24"/>
          <w:szCs w:val="24"/>
        </w:rPr>
        <w:t xml:space="preserve">Table </w:t>
      </w:r>
      <w:r w:rsidR="004E5AFA" w:rsidRPr="00346AD6">
        <w:rPr>
          <w:rFonts w:ascii="Times New Roman" w:hAnsi="Times New Roman" w:cs="Times New Roman"/>
          <w:sz w:val="24"/>
          <w:szCs w:val="24"/>
        </w:rPr>
        <w:tab/>
        <w:t>4.1</w:t>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r>
      <w:r w:rsidR="004E5AFA" w:rsidRPr="00346AD6">
        <w:rPr>
          <w:rFonts w:ascii="Times New Roman" w:hAnsi="Times New Roman" w:cs="Times New Roman"/>
          <w:sz w:val="24"/>
          <w:szCs w:val="24"/>
        </w:rPr>
        <w:tab/>
        <w:t>57</w:t>
      </w:r>
    </w:p>
    <w:p w:rsidR="004E5AFA" w:rsidRPr="00346AD6" w:rsidRDefault="004E5AFA" w:rsidP="004E5AFA">
      <w:pPr>
        <w:spacing w:before="240" w:line="600" w:lineRule="auto"/>
        <w:jc w:val="both"/>
        <w:rPr>
          <w:rFonts w:ascii="Times New Roman" w:hAnsi="Times New Roman" w:cs="Times New Roman"/>
          <w:sz w:val="24"/>
          <w:szCs w:val="24"/>
        </w:rPr>
      </w:pPr>
      <w:r w:rsidRPr="00346AD6">
        <w:rPr>
          <w:rFonts w:ascii="Times New Roman" w:hAnsi="Times New Roman" w:cs="Times New Roman"/>
          <w:sz w:val="24"/>
          <w:szCs w:val="24"/>
        </w:rPr>
        <w:t>Table</w:t>
      </w:r>
      <w:r w:rsidRPr="00346AD6">
        <w:rPr>
          <w:rFonts w:ascii="Times New Roman" w:hAnsi="Times New Roman" w:cs="Times New Roman"/>
          <w:sz w:val="24"/>
          <w:szCs w:val="24"/>
        </w:rPr>
        <w:tab/>
        <w:t>4.2</w:t>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t>59</w:t>
      </w:r>
    </w:p>
    <w:p w:rsidR="004E5AFA" w:rsidRPr="00346AD6" w:rsidRDefault="004E5AFA" w:rsidP="004E5AFA">
      <w:pPr>
        <w:spacing w:before="240" w:line="600" w:lineRule="auto"/>
        <w:jc w:val="both"/>
        <w:rPr>
          <w:rFonts w:ascii="Times New Roman" w:hAnsi="Times New Roman" w:cs="Times New Roman"/>
          <w:sz w:val="24"/>
          <w:szCs w:val="24"/>
        </w:rPr>
      </w:pPr>
      <w:r w:rsidRPr="00346AD6">
        <w:rPr>
          <w:rFonts w:ascii="Times New Roman" w:hAnsi="Times New Roman" w:cs="Times New Roman"/>
          <w:sz w:val="24"/>
          <w:szCs w:val="24"/>
        </w:rPr>
        <w:t>Table</w:t>
      </w:r>
      <w:r w:rsidRPr="00346AD6">
        <w:rPr>
          <w:rFonts w:ascii="Times New Roman" w:hAnsi="Times New Roman" w:cs="Times New Roman"/>
          <w:sz w:val="24"/>
          <w:szCs w:val="24"/>
        </w:rPr>
        <w:tab/>
        <w:t>4.3</w:t>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t>61</w:t>
      </w:r>
    </w:p>
    <w:p w:rsidR="004E5AFA" w:rsidRPr="00346AD6" w:rsidRDefault="004E5AFA" w:rsidP="004E5AFA">
      <w:pPr>
        <w:spacing w:before="240" w:line="600" w:lineRule="auto"/>
        <w:jc w:val="both"/>
        <w:rPr>
          <w:rFonts w:ascii="Times New Roman" w:hAnsi="Times New Roman" w:cs="Times New Roman"/>
          <w:sz w:val="24"/>
          <w:szCs w:val="24"/>
        </w:rPr>
      </w:pPr>
      <w:r w:rsidRPr="00346AD6">
        <w:rPr>
          <w:rFonts w:ascii="Times New Roman" w:hAnsi="Times New Roman" w:cs="Times New Roman"/>
          <w:sz w:val="24"/>
          <w:szCs w:val="24"/>
        </w:rPr>
        <w:t>Table</w:t>
      </w:r>
      <w:r w:rsidRPr="00346AD6">
        <w:rPr>
          <w:rFonts w:ascii="Times New Roman" w:hAnsi="Times New Roman" w:cs="Times New Roman"/>
          <w:sz w:val="24"/>
          <w:szCs w:val="24"/>
        </w:rPr>
        <w:tab/>
        <w:t>4.4</w:t>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t>64</w:t>
      </w:r>
    </w:p>
    <w:p w:rsidR="004E5AFA" w:rsidRPr="00346AD6" w:rsidRDefault="004E5AFA" w:rsidP="004E5AFA">
      <w:pPr>
        <w:spacing w:before="240" w:line="600" w:lineRule="auto"/>
        <w:jc w:val="both"/>
        <w:rPr>
          <w:rFonts w:ascii="Times New Roman" w:hAnsi="Times New Roman" w:cs="Times New Roman"/>
          <w:sz w:val="24"/>
          <w:szCs w:val="24"/>
        </w:rPr>
      </w:pPr>
      <w:r w:rsidRPr="00346AD6">
        <w:rPr>
          <w:rFonts w:ascii="Times New Roman" w:hAnsi="Times New Roman" w:cs="Times New Roman"/>
          <w:sz w:val="24"/>
          <w:szCs w:val="24"/>
        </w:rPr>
        <w:t>Table</w:t>
      </w:r>
      <w:r w:rsidRPr="00346AD6">
        <w:rPr>
          <w:rFonts w:ascii="Times New Roman" w:hAnsi="Times New Roman" w:cs="Times New Roman"/>
          <w:sz w:val="24"/>
          <w:szCs w:val="24"/>
        </w:rPr>
        <w:tab/>
        <w:t>4.5</w:t>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r>
      <w:r w:rsidRPr="00346AD6">
        <w:rPr>
          <w:rFonts w:ascii="Times New Roman" w:hAnsi="Times New Roman" w:cs="Times New Roman"/>
          <w:sz w:val="24"/>
          <w:szCs w:val="24"/>
        </w:rPr>
        <w:tab/>
        <w:t>66</w:t>
      </w:r>
    </w:p>
    <w:p w:rsidR="004E5AFA" w:rsidRPr="00346AD6" w:rsidRDefault="004E5AFA" w:rsidP="004E5AFA">
      <w:pPr>
        <w:spacing w:before="240" w:line="600" w:lineRule="auto"/>
        <w:jc w:val="both"/>
        <w:rPr>
          <w:rFonts w:ascii="Times New Roman" w:hAnsi="Times New Roman" w:cs="Times New Roman"/>
          <w:sz w:val="24"/>
          <w:szCs w:val="24"/>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ABSTRACT</w:t>
      </w:r>
    </w:p>
    <w:p w:rsidR="004E5AFA" w:rsidRPr="00346AD6" w:rsidRDefault="004E5AFA" w:rsidP="004E5AFA">
      <w:pPr>
        <w:jc w:val="both"/>
        <w:rPr>
          <w:rFonts w:ascii="Times New Roman" w:hAnsi="Times New Roman" w:cs="Times New Roman"/>
          <w:sz w:val="28"/>
          <w:szCs w:val="28"/>
        </w:rPr>
      </w:pPr>
      <w:r w:rsidRPr="00346AD6">
        <w:rPr>
          <w:rFonts w:ascii="Times New Roman" w:hAnsi="Times New Roman" w:cs="Times New Roman"/>
          <w:sz w:val="28"/>
          <w:szCs w:val="28"/>
        </w:rPr>
        <w:t xml:space="preserve">The study surveyed the use and impact of medical library services for clinical decision-making by medical practitioners in Chukwuemeka Odumegwu Ojukwu University Teaching Hospital (COOUTH) Amaku, Awka. Five research questions guided the research. The population of the study was made up of 103 </w:t>
      </w:r>
      <w:r w:rsidRPr="00346AD6">
        <w:rPr>
          <w:rStyle w:val="hvr"/>
          <w:rFonts w:ascii="Times New Roman" w:hAnsi="Times New Roman" w:cs="Times New Roman"/>
          <w:sz w:val="28"/>
          <w:szCs w:val="28"/>
        </w:rPr>
        <w:t xml:space="preserve">medical practitioners who </w:t>
      </w:r>
      <w:r w:rsidRPr="00346AD6">
        <w:rPr>
          <w:rFonts w:ascii="Times New Roman" w:hAnsi="Times New Roman" w:cs="Times New Roman"/>
          <w:sz w:val="28"/>
          <w:szCs w:val="28"/>
        </w:rPr>
        <w:t>are registered users of the medical library at Chukwuemeka Odumegwu Ojukwu University Teaching Hospital Amaku Awka. The instruments for data collection were the checklist and a questionnaire. Data collected were analyzed using mean scores. The findings of the study revealed that majority of the medical library services were not available for use by the medical practitioners, majority of the available medical library services were used on a low extent by the medical practitioners for their clinical decision-making. The available medical library services have impacted positively on the medical practitioners. T</w:t>
      </w:r>
      <w:r w:rsidRPr="00346AD6">
        <w:rPr>
          <w:rFonts w:ascii="Times New Roman" w:eastAsia="Courier New" w:hAnsi="Times New Roman" w:cs="Times New Roman"/>
          <w:sz w:val="28"/>
          <w:szCs w:val="28"/>
        </w:rPr>
        <w:t xml:space="preserve">heir major </w:t>
      </w:r>
      <w:r w:rsidRPr="00346AD6">
        <w:rPr>
          <w:rFonts w:ascii="Times New Roman" w:hAnsi="Times New Roman" w:cs="Times New Roman"/>
          <w:sz w:val="28"/>
          <w:szCs w:val="28"/>
        </w:rPr>
        <w:t xml:space="preserve">challenge to the use of medical library services is the restriction of the visiting time. The study concluded that medical library services provide medical practitioners and physicians with health information resources and services thereby enhancing the efficiency of their clinical decision making in relation to patient care, education, research and management of university teaching hospital. The study recommended that the medical library management should ensure that they make available the relevant and needed medical library services such as </w:t>
      </w:r>
      <w:r w:rsidRPr="00346AD6">
        <w:rPr>
          <w:rStyle w:val="markedcontent"/>
          <w:rFonts w:ascii="Times New Roman" w:hAnsi="Times New Roman" w:cs="Times New Roman"/>
          <w:sz w:val="28"/>
          <w:szCs w:val="28"/>
        </w:rPr>
        <w:t>play–therapy services</w:t>
      </w:r>
      <w:r w:rsidRPr="00346AD6">
        <w:rPr>
          <w:rFonts w:ascii="Times New Roman" w:hAnsi="Times New Roman" w:cs="Times New Roman"/>
          <w:sz w:val="28"/>
          <w:szCs w:val="28"/>
        </w:rPr>
        <w:t xml:space="preserve"> in their library to boost patronage and usage of these services by the medical practitioners for their decision making.</w:t>
      </w:r>
    </w:p>
    <w:p w:rsidR="004E5AFA" w:rsidRPr="00346AD6" w:rsidRDefault="004E5AFA" w:rsidP="004E5AFA">
      <w:pPr>
        <w:spacing w:before="240" w:line="600" w:lineRule="auto"/>
        <w:jc w:val="both"/>
        <w:rPr>
          <w:rFonts w:ascii="Times New Roman" w:hAnsi="Times New Roman" w:cs="Times New Roman"/>
          <w:sz w:val="28"/>
          <w:szCs w:val="28"/>
        </w:rPr>
      </w:pPr>
    </w:p>
    <w:p w:rsidR="004E5AFA" w:rsidRPr="00346AD6" w:rsidRDefault="004E5AFA" w:rsidP="004E5AFA">
      <w:pPr>
        <w:spacing w:after="0" w:line="480" w:lineRule="auto"/>
        <w:jc w:val="both"/>
        <w:rPr>
          <w:rFonts w:ascii="Times New Roman" w:hAnsi="Times New Roman" w:cs="Times New Roman"/>
          <w:b/>
          <w:sz w:val="28"/>
          <w:szCs w:val="28"/>
        </w:rPr>
        <w:sectPr w:rsidR="004E5AFA" w:rsidRPr="00346AD6" w:rsidSect="004E5AFA">
          <w:headerReference w:type="default" r:id="rId9"/>
          <w:footerReference w:type="default" r:id="rId10"/>
          <w:pgSz w:w="11907" w:h="16839" w:code="9"/>
          <w:pgMar w:top="1440" w:right="1440" w:bottom="1440" w:left="1440" w:header="720" w:footer="720" w:gutter="0"/>
          <w:pgNumType w:fmt="lowerRoman" w:start="1"/>
          <w:cols w:space="720"/>
          <w:docGrid w:linePitch="360"/>
        </w:sectPr>
      </w:pPr>
    </w:p>
    <w:p w:rsidR="001B6658" w:rsidRPr="00346AD6" w:rsidRDefault="001B6658" w:rsidP="001B6658">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CHAPTER ONE</w:t>
      </w:r>
    </w:p>
    <w:p w:rsidR="001B6658" w:rsidRPr="00346AD6" w:rsidRDefault="001B6658" w:rsidP="001B6658">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t>INTRODUCTION</w:t>
      </w:r>
    </w:p>
    <w:p w:rsidR="001B6658" w:rsidRPr="00346AD6" w:rsidRDefault="001B6658"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t>Background to the Study</w:t>
      </w:r>
    </w:p>
    <w:p w:rsidR="009E4BB2" w:rsidRPr="00346AD6" w:rsidRDefault="009E4BB2" w:rsidP="00806CE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Libraries are service institutions which foster education, research and information. It is the centre of information, providing all kinds of knowledge and information readily available to all forms of users in the community. Libraries serve different categories of users </w:t>
      </w:r>
      <w:r w:rsidR="00387CBA" w:rsidRPr="00346AD6">
        <w:rPr>
          <w:rFonts w:ascii="Times New Roman" w:hAnsi="Times New Roman" w:cs="Times New Roman"/>
          <w:sz w:val="28"/>
          <w:szCs w:val="28"/>
        </w:rPr>
        <w:t>like</w:t>
      </w:r>
      <w:r w:rsidRPr="00346AD6">
        <w:rPr>
          <w:rFonts w:ascii="Times New Roman" w:hAnsi="Times New Roman" w:cs="Times New Roman"/>
          <w:sz w:val="28"/>
          <w:szCs w:val="28"/>
        </w:rPr>
        <w:t xml:space="preserve"> students, technicians, traders, persons in various forms of business, those on the teaching profession and </w:t>
      </w:r>
      <w:r w:rsidR="0021336A" w:rsidRPr="00346AD6">
        <w:rPr>
          <w:rFonts w:ascii="Times New Roman" w:hAnsi="Times New Roman" w:cs="Times New Roman"/>
          <w:sz w:val="28"/>
          <w:szCs w:val="28"/>
        </w:rPr>
        <w:t>non-teaching</w:t>
      </w:r>
      <w:r w:rsidRPr="00346AD6">
        <w:rPr>
          <w:rFonts w:ascii="Times New Roman" w:hAnsi="Times New Roman" w:cs="Times New Roman"/>
          <w:sz w:val="28"/>
          <w:szCs w:val="28"/>
        </w:rPr>
        <w:t>. The services provided by libraries are accessible to all these groups, regardless of tribe, gender, age, occ</w:t>
      </w:r>
      <w:r w:rsidR="006B5BAF" w:rsidRPr="00346AD6">
        <w:rPr>
          <w:rFonts w:ascii="Times New Roman" w:hAnsi="Times New Roman" w:cs="Times New Roman"/>
          <w:sz w:val="28"/>
          <w:szCs w:val="28"/>
        </w:rPr>
        <w:t xml:space="preserve">upation and ethnic affiliation. </w:t>
      </w:r>
      <w:r w:rsidRPr="00346AD6">
        <w:rPr>
          <w:rFonts w:ascii="Times New Roman" w:hAnsi="Times New Roman" w:cs="Times New Roman"/>
          <w:sz w:val="28"/>
          <w:szCs w:val="28"/>
        </w:rPr>
        <w:t>There are many types of libraries such as academic library, public library, school library, national library, and the special libraries which include private and medical libraries.</w:t>
      </w:r>
    </w:p>
    <w:p w:rsidR="009E4BB2" w:rsidRPr="00346AD6" w:rsidRDefault="009E4BB2" w:rsidP="00806CE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Medical libraries are service institutions which foster education, research and information to medical organizations and her users. It is the centre of medical information, providing all kinds of health care</w:t>
      </w:r>
      <w:r w:rsidR="00387CBA" w:rsidRPr="00346AD6">
        <w:rPr>
          <w:rFonts w:ascii="Times New Roman" w:hAnsi="Times New Roman" w:cs="Times New Roman"/>
          <w:sz w:val="28"/>
          <w:szCs w:val="28"/>
        </w:rPr>
        <w:t xml:space="preserve">, </w:t>
      </w:r>
      <w:r w:rsidRPr="00346AD6">
        <w:rPr>
          <w:rFonts w:ascii="Times New Roman" w:hAnsi="Times New Roman" w:cs="Times New Roman"/>
          <w:sz w:val="28"/>
          <w:szCs w:val="28"/>
        </w:rPr>
        <w:t>medical knowledge and information readily available to users in the Medical institutions or University Teaching Hospitals (</w:t>
      </w:r>
      <w:r w:rsidRPr="00346AD6">
        <w:rPr>
          <w:rStyle w:val="markedcontent"/>
          <w:rFonts w:ascii="Times New Roman" w:hAnsi="Times New Roman" w:cs="Times New Roman"/>
          <w:sz w:val="28"/>
          <w:szCs w:val="28"/>
        </w:rPr>
        <w:t>Jan, Ullah, &amp; Khan, 2021)</w:t>
      </w:r>
      <w:r w:rsidRPr="00346AD6">
        <w:rPr>
          <w:rFonts w:ascii="Times New Roman" w:hAnsi="Times New Roman" w:cs="Times New Roman"/>
          <w:sz w:val="28"/>
          <w:szCs w:val="28"/>
        </w:rPr>
        <w:t xml:space="preserve">. According to </w:t>
      </w:r>
      <w:r w:rsidRPr="00346AD6">
        <w:rPr>
          <w:rStyle w:val="markedcontent"/>
          <w:rFonts w:ascii="Times New Roman" w:hAnsi="Times New Roman" w:cs="Times New Roman"/>
          <w:sz w:val="28"/>
          <w:szCs w:val="28"/>
        </w:rPr>
        <w:t xml:space="preserve">Jan, Hussain, Ibrahim and Saeed (2018), </w:t>
      </w:r>
      <w:r w:rsidRPr="00346AD6">
        <w:rPr>
          <w:rFonts w:ascii="Times New Roman" w:hAnsi="Times New Roman" w:cs="Times New Roman"/>
          <w:sz w:val="28"/>
          <w:szCs w:val="28"/>
        </w:rPr>
        <w:t xml:space="preserve">medical libraries serve different categories of users who are teaching and non-teaching medical staff, medical students, medical practitioners, and other accredited medical research scholars. The medical </w:t>
      </w:r>
      <w:r w:rsidRPr="00346AD6">
        <w:rPr>
          <w:rFonts w:ascii="Times New Roman" w:hAnsi="Times New Roman" w:cs="Times New Roman"/>
          <w:sz w:val="28"/>
          <w:szCs w:val="28"/>
        </w:rPr>
        <w:lastRenderedPageBreak/>
        <w:t>libraries need to be accessible to all these groups in the University Teaching Hospital, regardless of department, gender, age, and ethnic affiliation (</w:t>
      </w:r>
      <w:r w:rsidRPr="00346AD6">
        <w:rPr>
          <w:rStyle w:val="markedcontent"/>
          <w:rFonts w:ascii="Times New Roman" w:hAnsi="Times New Roman" w:cs="Times New Roman"/>
          <w:sz w:val="28"/>
          <w:szCs w:val="28"/>
        </w:rPr>
        <w:t>Akusu, 2017</w:t>
      </w:r>
      <w:r w:rsidRPr="00346AD6">
        <w:rPr>
          <w:rFonts w:ascii="Times New Roman" w:hAnsi="Times New Roman" w:cs="Times New Roman"/>
          <w:sz w:val="28"/>
          <w:szCs w:val="28"/>
        </w:rPr>
        <w:t>). The medical libraries need to be stocked with current and updated information sources and services to be able to meet the information needs of medical p</w:t>
      </w:r>
      <w:r w:rsidR="002F10C4" w:rsidRPr="00346AD6">
        <w:rPr>
          <w:rFonts w:ascii="Times New Roman" w:hAnsi="Times New Roman" w:cs="Times New Roman"/>
          <w:sz w:val="28"/>
          <w:szCs w:val="28"/>
        </w:rPr>
        <w:t xml:space="preserve">ractitioners in order to </w:t>
      </w:r>
      <w:r w:rsidR="000C5AF4" w:rsidRPr="00346AD6">
        <w:rPr>
          <w:rFonts w:ascii="Times New Roman" w:hAnsi="Times New Roman" w:cs="Times New Roman"/>
          <w:sz w:val="28"/>
          <w:szCs w:val="28"/>
        </w:rPr>
        <w:t>convene on</w:t>
      </w:r>
      <w:r w:rsidRPr="00346AD6">
        <w:rPr>
          <w:rFonts w:ascii="Times New Roman" w:hAnsi="Times New Roman" w:cs="Times New Roman"/>
          <w:sz w:val="28"/>
          <w:szCs w:val="28"/>
        </w:rPr>
        <w:t xml:space="preserve"> the Nigeria Federal Government Policy on health for all</w:t>
      </w:r>
      <w:r w:rsidR="002F10C4" w:rsidRPr="00346AD6">
        <w:rPr>
          <w:rFonts w:ascii="Times New Roman" w:hAnsi="Times New Roman" w:cs="Times New Roman"/>
          <w:sz w:val="28"/>
          <w:szCs w:val="28"/>
        </w:rPr>
        <w:t xml:space="preserve"> (NHIS, 2019)</w:t>
      </w:r>
      <w:r w:rsidRPr="00346AD6">
        <w:rPr>
          <w:rFonts w:ascii="Times New Roman" w:hAnsi="Times New Roman" w:cs="Times New Roman"/>
          <w:sz w:val="28"/>
          <w:szCs w:val="28"/>
        </w:rPr>
        <w:t>. In this view, the medical libraries are to ensure that medical practitioners and other users are provided with relevant</w:t>
      </w:r>
      <w:r w:rsidR="00387CBA" w:rsidRPr="00346AD6">
        <w:rPr>
          <w:rFonts w:ascii="Times New Roman" w:hAnsi="Times New Roman" w:cs="Times New Roman"/>
          <w:sz w:val="28"/>
          <w:szCs w:val="28"/>
        </w:rPr>
        <w:t xml:space="preserve"> medical library services to boo</w:t>
      </w:r>
      <w:r w:rsidRPr="00346AD6">
        <w:rPr>
          <w:rFonts w:ascii="Times New Roman" w:hAnsi="Times New Roman" w:cs="Times New Roman"/>
          <w:sz w:val="28"/>
          <w:szCs w:val="28"/>
        </w:rPr>
        <w:t xml:space="preserve">st their medical research work and learning. </w:t>
      </w:r>
    </w:p>
    <w:p w:rsidR="00E43363" w:rsidRPr="00346AD6" w:rsidRDefault="000B1C90" w:rsidP="00806CEB">
      <w:pPr>
        <w:spacing w:line="480" w:lineRule="auto"/>
        <w:jc w:val="both"/>
        <w:rPr>
          <w:rStyle w:val="hgkelc"/>
          <w:rFonts w:ascii="Times New Roman" w:hAnsi="Times New Roman" w:cs="Times New Roman"/>
          <w:bCs/>
          <w:sz w:val="28"/>
          <w:szCs w:val="28"/>
        </w:rPr>
      </w:pPr>
      <w:r w:rsidRPr="00346AD6">
        <w:rPr>
          <w:rFonts w:ascii="Times New Roman" w:hAnsi="Times New Roman" w:cs="Times New Roman"/>
          <w:sz w:val="28"/>
          <w:szCs w:val="28"/>
        </w:rPr>
        <w:t>Medical practitioners</w:t>
      </w:r>
      <w:r w:rsidRPr="00346AD6">
        <w:rPr>
          <w:rStyle w:val="hgkelc"/>
          <w:rFonts w:ascii="Times New Roman" w:hAnsi="Times New Roman" w:cs="Times New Roman"/>
          <w:sz w:val="28"/>
          <w:szCs w:val="28"/>
        </w:rPr>
        <w:t xml:space="preserve"> are healthcare experts who are trained to provide health facilities and services to the patients. A </w:t>
      </w:r>
      <w:r w:rsidRPr="00346AD6">
        <w:rPr>
          <w:rFonts w:ascii="Times New Roman" w:hAnsi="Times New Roman" w:cs="Times New Roman"/>
          <w:sz w:val="28"/>
          <w:szCs w:val="28"/>
        </w:rPr>
        <w:t>medical practitioner</w:t>
      </w:r>
      <w:r w:rsidRPr="00346AD6">
        <w:rPr>
          <w:rStyle w:val="hgkelc"/>
          <w:rFonts w:ascii="Times New Roman" w:hAnsi="Times New Roman" w:cs="Times New Roman"/>
          <w:b/>
          <w:bCs/>
          <w:sz w:val="28"/>
          <w:szCs w:val="28"/>
        </w:rPr>
        <w:t xml:space="preserve"> </w:t>
      </w:r>
      <w:r w:rsidRPr="00346AD6">
        <w:rPr>
          <w:rStyle w:val="hgkelc"/>
          <w:rFonts w:ascii="Times New Roman" w:hAnsi="Times New Roman" w:cs="Times New Roman"/>
          <w:bCs/>
          <w:sz w:val="28"/>
          <w:szCs w:val="28"/>
        </w:rPr>
        <w:t>is a</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person</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who</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has</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received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the</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degree</w:t>
      </w:r>
      <w:r w:rsidRPr="00346AD6">
        <w:rPr>
          <w:rFonts w:ascii="Times New Roman" w:hAnsi="Times New Roman" w:cs="Times New Roman"/>
          <w:sz w:val="28"/>
          <w:szCs w:val="28"/>
        </w:rPr>
        <w:t xml:space="preserve"> of </w:t>
      </w:r>
      <w:r w:rsidRPr="00346AD6">
        <w:rPr>
          <w:rStyle w:val="hvr"/>
          <w:rFonts w:ascii="Times New Roman" w:hAnsi="Times New Roman" w:cs="Times New Roman"/>
          <w:sz w:val="28"/>
          <w:szCs w:val="28"/>
        </w:rPr>
        <w:t>doctor</w:t>
      </w:r>
      <w:r w:rsidRPr="00346AD6">
        <w:rPr>
          <w:rFonts w:ascii="Times New Roman" w:hAnsi="Times New Roman" w:cs="Times New Roman"/>
          <w:sz w:val="28"/>
          <w:szCs w:val="28"/>
        </w:rPr>
        <w:t xml:space="preserve"> of </w:t>
      </w:r>
      <w:r w:rsidRPr="00346AD6">
        <w:rPr>
          <w:rStyle w:val="hvr"/>
          <w:rFonts w:ascii="Times New Roman" w:hAnsi="Times New Roman" w:cs="Times New Roman"/>
          <w:sz w:val="28"/>
          <w:szCs w:val="28"/>
        </w:rPr>
        <w:t>medicine</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(M.D.)</w:t>
      </w:r>
      <w:r w:rsidRPr="00346AD6">
        <w:rPr>
          <w:rFonts w:ascii="Times New Roman" w:hAnsi="Times New Roman" w:cs="Times New Roman"/>
          <w:sz w:val="28"/>
          <w:szCs w:val="28"/>
        </w:rPr>
        <w:t xml:space="preserve"> or </w:t>
      </w:r>
      <w:r w:rsidRPr="00346AD6">
        <w:rPr>
          <w:rStyle w:val="hvr"/>
          <w:rFonts w:ascii="Times New Roman" w:hAnsi="Times New Roman" w:cs="Times New Roman"/>
          <w:sz w:val="28"/>
          <w:szCs w:val="28"/>
        </w:rPr>
        <w:t>doctor</w:t>
      </w:r>
      <w:r w:rsidRPr="00346AD6">
        <w:rPr>
          <w:rFonts w:ascii="Times New Roman" w:hAnsi="Times New Roman" w:cs="Times New Roman"/>
          <w:sz w:val="28"/>
          <w:szCs w:val="28"/>
        </w:rPr>
        <w:t xml:space="preserve"> of </w:t>
      </w:r>
      <w:r w:rsidRPr="00346AD6">
        <w:rPr>
          <w:rStyle w:val="hvr"/>
          <w:rFonts w:ascii="Times New Roman" w:hAnsi="Times New Roman" w:cs="Times New Roman"/>
          <w:sz w:val="28"/>
          <w:szCs w:val="28"/>
        </w:rPr>
        <w:t>osteopathy</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(D.O.)</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following</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completion</w:t>
      </w:r>
      <w:r w:rsidRPr="00346AD6">
        <w:rPr>
          <w:rFonts w:ascii="Times New Roman" w:hAnsi="Times New Roman" w:cs="Times New Roman"/>
          <w:sz w:val="28"/>
          <w:szCs w:val="28"/>
        </w:rPr>
        <w:t xml:space="preserve"> of a </w:t>
      </w:r>
      <w:r w:rsidRPr="00346AD6">
        <w:rPr>
          <w:rStyle w:val="hvr"/>
          <w:rFonts w:ascii="Times New Roman" w:hAnsi="Times New Roman" w:cs="Times New Roman"/>
          <w:sz w:val="28"/>
          <w:szCs w:val="28"/>
        </w:rPr>
        <w:t>prescribed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course</w:t>
      </w:r>
      <w:r w:rsidRPr="00346AD6">
        <w:rPr>
          <w:rFonts w:ascii="Times New Roman" w:hAnsi="Times New Roman" w:cs="Times New Roman"/>
          <w:sz w:val="28"/>
          <w:szCs w:val="28"/>
        </w:rPr>
        <w:t xml:space="preserve"> of </w:t>
      </w:r>
      <w:r w:rsidRPr="00346AD6">
        <w:rPr>
          <w:rStyle w:val="hvr"/>
          <w:rFonts w:ascii="Times New Roman" w:hAnsi="Times New Roman" w:cs="Times New Roman"/>
          <w:sz w:val="28"/>
          <w:szCs w:val="28"/>
        </w:rPr>
        <w:t>study</w:t>
      </w:r>
      <w:r w:rsidRPr="00346AD6">
        <w:rPr>
          <w:rFonts w:ascii="Times New Roman" w:hAnsi="Times New Roman" w:cs="Times New Roman"/>
          <w:sz w:val="28"/>
          <w:szCs w:val="28"/>
        </w:rPr>
        <w:t xml:space="preserve"> in </w:t>
      </w:r>
      <w:r w:rsidRPr="00346AD6">
        <w:rPr>
          <w:rStyle w:val="hvr"/>
          <w:rFonts w:ascii="Times New Roman" w:hAnsi="Times New Roman" w:cs="Times New Roman"/>
          <w:sz w:val="28"/>
          <w:szCs w:val="28"/>
        </w:rPr>
        <w:t>medicine</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and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surgery</w:t>
      </w:r>
      <w:r w:rsidRPr="00346AD6">
        <w:rPr>
          <w:rFonts w:ascii="Times New Roman" w:hAnsi="Times New Roman" w:cs="Times New Roman"/>
          <w:sz w:val="28"/>
          <w:szCs w:val="28"/>
        </w:rPr>
        <w:t xml:space="preserve"> in an </w:t>
      </w:r>
      <w:r w:rsidRPr="00346AD6">
        <w:rPr>
          <w:rStyle w:val="hvr"/>
          <w:rFonts w:ascii="Times New Roman" w:hAnsi="Times New Roman" w:cs="Times New Roman"/>
          <w:sz w:val="28"/>
          <w:szCs w:val="28"/>
        </w:rPr>
        <w:t>accredited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medical</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school,</w:t>
      </w:r>
      <w:r w:rsidRPr="00346AD6">
        <w:rPr>
          <w:rFonts w:ascii="Times New Roman" w:hAnsi="Times New Roman" w:cs="Times New Roman"/>
          <w:sz w:val="28"/>
          <w:szCs w:val="28"/>
        </w:rPr>
        <w:t xml:space="preserve"> or </w:t>
      </w:r>
      <w:r w:rsidRPr="00346AD6">
        <w:rPr>
          <w:rStyle w:val="hvr"/>
          <w:rFonts w:ascii="Times New Roman" w:hAnsi="Times New Roman" w:cs="Times New Roman"/>
          <w:sz w:val="28"/>
          <w:szCs w:val="28"/>
        </w:rPr>
        <w:t>study</w:t>
      </w:r>
      <w:r w:rsidRPr="00346AD6">
        <w:rPr>
          <w:rFonts w:ascii="Times New Roman" w:hAnsi="Times New Roman" w:cs="Times New Roman"/>
          <w:sz w:val="28"/>
          <w:szCs w:val="28"/>
        </w:rPr>
        <w:t xml:space="preserve"> in </w:t>
      </w:r>
      <w:r w:rsidRPr="00346AD6">
        <w:rPr>
          <w:rStyle w:val="hvr"/>
          <w:rFonts w:ascii="Times New Roman" w:hAnsi="Times New Roman" w:cs="Times New Roman"/>
          <w:sz w:val="28"/>
          <w:szCs w:val="28"/>
        </w:rPr>
        <w:t>osteopathy</w:t>
      </w:r>
      <w:r w:rsidRPr="00346AD6">
        <w:rPr>
          <w:rFonts w:ascii="Times New Roman" w:hAnsi="Times New Roman" w:cs="Times New Roman"/>
          <w:sz w:val="28"/>
          <w:szCs w:val="28"/>
        </w:rPr>
        <w:t xml:space="preserve"> in an </w:t>
      </w:r>
      <w:r w:rsidRPr="00346AD6">
        <w:rPr>
          <w:rStyle w:val="hvr"/>
          <w:rFonts w:ascii="Times New Roman" w:hAnsi="Times New Roman" w:cs="Times New Roman"/>
          <w:sz w:val="28"/>
          <w:szCs w:val="28"/>
        </w:rPr>
        <w:t>accredited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osteopathic</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school,</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respectively,</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and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who,</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following</w:t>
      </w:r>
      <w:r w:rsidRPr="00346AD6">
        <w:rPr>
          <w:rFonts w:ascii="Times New Roman" w:hAnsi="Times New Roman" w:cs="Times New Roman"/>
          <w:sz w:val="28"/>
          <w:szCs w:val="28"/>
        </w:rPr>
        <w:t xml:space="preserve"> a </w:t>
      </w:r>
      <w:r w:rsidRPr="00346AD6">
        <w:rPr>
          <w:rStyle w:val="hvr"/>
          <w:rFonts w:ascii="Times New Roman" w:hAnsi="Times New Roman" w:cs="Times New Roman"/>
          <w:sz w:val="28"/>
          <w:szCs w:val="28"/>
        </w:rPr>
        <w:t>period</w:t>
      </w:r>
      <w:r w:rsidRPr="00346AD6">
        <w:rPr>
          <w:rFonts w:ascii="Times New Roman" w:hAnsi="Times New Roman" w:cs="Times New Roman"/>
          <w:sz w:val="28"/>
          <w:szCs w:val="28"/>
        </w:rPr>
        <w:t xml:space="preserve"> of </w:t>
      </w:r>
      <w:r w:rsidRPr="00346AD6">
        <w:rPr>
          <w:rStyle w:val="hvr"/>
          <w:rFonts w:ascii="Times New Roman" w:hAnsi="Times New Roman" w:cs="Times New Roman"/>
          <w:sz w:val="28"/>
          <w:szCs w:val="28"/>
        </w:rPr>
        <w:t>internship</w:t>
      </w:r>
      <w:r w:rsidRPr="00346AD6">
        <w:rPr>
          <w:rFonts w:ascii="Times New Roman" w:hAnsi="Times New Roman" w:cs="Times New Roman"/>
          <w:sz w:val="28"/>
          <w:szCs w:val="28"/>
        </w:rPr>
        <w:t xml:space="preserve"> or </w:t>
      </w:r>
      <w:r w:rsidRPr="00346AD6">
        <w:rPr>
          <w:rStyle w:val="hvr"/>
          <w:rFonts w:ascii="Times New Roman" w:hAnsi="Times New Roman" w:cs="Times New Roman"/>
          <w:sz w:val="28"/>
          <w:szCs w:val="28"/>
        </w:rPr>
        <w:t>residency,</w:t>
      </w:r>
      <w:r w:rsidRPr="00346AD6">
        <w:rPr>
          <w:rFonts w:ascii="Times New Roman" w:hAnsi="Times New Roman" w:cs="Times New Roman"/>
          <w:sz w:val="28"/>
          <w:szCs w:val="28"/>
        </w:rPr>
        <w:t xml:space="preserve"> is </w:t>
      </w:r>
      <w:r w:rsidRPr="00346AD6">
        <w:rPr>
          <w:rStyle w:val="hvr"/>
          <w:rFonts w:ascii="Times New Roman" w:hAnsi="Times New Roman" w:cs="Times New Roman"/>
          <w:sz w:val="28"/>
          <w:szCs w:val="28"/>
        </w:rPr>
        <w:t>licensed</w:t>
      </w:r>
      <w:r w:rsidRPr="00346AD6">
        <w:rPr>
          <w:rFonts w:ascii="Times New Roman" w:hAnsi="Times New Roman" w:cs="Times New Roman"/>
          <w:sz w:val="28"/>
          <w:szCs w:val="28"/>
        </w:rPr>
        <w:t xml:space="preserve"> to </w:t>
      </w:r>
      <w:r w:rsidRPr="00346AD6">
        <w:rPr>
          <w:rStyle w:val="hvr"/>
          <w:rFonts w:ascii="Times New Roman" w:hAnsi="Times New Roman" w:cs="Times New Roman"/>
          <w:sz w:val="28"/>
          <w:szCs w:val="28"/>
        </w:rPr>
        <w:t>practice</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medicine</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and</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surgery</w:t>
      </w:r>
      <w:r w:rsidRPr="00346AD6">
        <w:rPr>
          <w:rFonts w:ascii="Times New Roman" w:hAnsi="Times New Roman" w:cs="Times New Roman"/>
          <w:sz w:val="28"/>
          <w:szCs w:val="28"/>
        </w:rPr>
        <w:t xml:space="preserve"> in a </w:t>
      </w:r>
      <w:r w:rsidRPr="00346AD6">
        <w:rPr>
          <w:rStyle w:val="hvr"/>
          <w:rFonts w:ascii="Times New Roman" w:hAnsi="Times New Roman" w:cs="Times New Roman"/>
          <w:sz w:val="28"/>
          <w:szCs w:val="28"/>
        </w:rPr>
        <w:t>particular</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state</w:t>
      </w:r>
      <w:r w:rsidRPr="00346AD6">
        <w:rPr>
          <w:rFonts w:ascii="Times New Roman" w:hAnsi="Times New Roman" w:cs="Times New Roman"/>
          <w:sz w:val="28"/>
          <w:szCs w:val="28"/>
        </w:rPr>
        <w:t xml:space="preserve"> or </w:t>
      </w:r>
      <w:r w:rsidRPr="00346AD6">
        <w:rPr>
          <w:rStyle w:val="hvr"/>
          <w:rFonts w:ascii="Times New Roman" w:hAnsi="Times New Roman" w:cs="Times New Roman"/>
          <w:sz w:val="28"/>
          <w:szCs w:val="28"/>
        </w:rPr>
        <w:t>states (</w:t>
      </w:r>
      <w:r w:rsidRPr="00346AD6">
        <w:rPr>
          <w:rStyle w:val="markedcontent"/>
          <w:rFonts w:ascii="Times New Roman" w:hAnsi="Times New Roman" w:cs="Times New Roman"/>
          <w:sz w:val="28"/>
          <w:szCs w:val="28"/>
        </w:rPr>
        <w:t>Stinson &amp; Mueller, 2020)</w:t>
      </w:r>
      <w:r w:rsidRPr="00346AD6">
        <w:rPr>
          <w:rStyle w:val="hvr"/>
          <w:rFonts w:ascii="Times New Roman" w:hAnsi="Times New Roman" w:cs="Times New Roman"/>
          <w:sz w:val="28"/>
          <w:szCs w:val="28"/>
        </w:rPr>
        <w:t>.</w:t>
      </w:r>
      <w:r w:rsidRPr="00346AD6">
        <w:rPr>
          <w:rStyle w:val="hgkelc"/>
          <w:rFonts w:ascii="Times New Roman" w:hAnsi="Times New Roman" w:cs="Times New Roman"/>
          <w:bCs/>
          <w:sz w:val="28"/>
          <w:szCs w:val="28"/>
        </w:rPr>
        <w:t xml:space="preserve"> </w:t>
      </w:r>
      <w:r w:rsidRPr="00346AD6">
        <w:rPr>
          <w:rFonts w:ascii="Times New Roman" w:hAnsi="Times New Roman" w:cs="Times New Roman"/>
          <w:sz w:val="28"/>
          <w:szCs w:val="28"/>
        </w:rPr>
        <w:t xml:space="preserve">Medical practitioners diagnose and treat physical and mental illness, disease and infection, prescribe medications and treatment and refer patients to other specialists where necessary. Medical practitioners are commonly known as medical specialists. Specialist medical practitioners include allergists, cardiologists, dermatologists, emergency </w:t>
      </w:r>
      <w:r w:rsidRPr="00346AD6">
        <w:rPr>
          <w:rFonts w:ascii="Times New Roman" w:hAnsi="Times New Roman" w:cs="Times New Roman"/>
          <w:sz w:val="28"/>
          <w:szCs w:val="28"/>
        </w:rPr>
        <w:lastRenderedPageBreak/>
        <w:t>medicine specialists, gynaecologists, obstetricians, paediatricians, pathologists and respiratory specialists (</w:t>
      </w:r>
      <w:r w:rsidRPr="00346AD6">
        <w:rPr>
          <w:rStyle w:val="markedcontent"/>
          <w:rFonts w:ascii="Times New Roman" w:hAnsi="Times New Roman" w:cs="Times New Roman"/>
          <w:sz w:val="28"/>
          <w:szCs w:val="28"/>
        </w:rPr>
        <w:t>Nweke, 2013)</w:t>
      </w:r>
      <w:r w:rsidRPr="00346AD6">
        <w:rPr>
          <w:rFonts w:ascii="Times New Roman" w:hAnsi="Times New Roman" w:cs="Times New Roman"/>
          <w:sz w:val="28"/>
          <w:szCs w:val="28"/>
        </w:rPr>
        <w:t>.</w:t>
      </w:r>
    </w:p>
    <w:p w:rsidR="000B1C90" w:rsidRPr="00346AD6" w:rsidRDefault="000B1C90" w:rsidP="00806CEB">
      <w:pPr>
        <w:spacing w:line="480" w:lineRule="auto"/>
        <w:jc w:val="both"/>
        <w:rPr>
          <w:rFonts w:ascii="Times New Roman" w:hAnsi="Times New Roman" w:cs="Times New Roman"/>
          <w:sz w:val="28"/>
          <w:szCs w:val="28"/>
        </w:rPr>
      </w:pPr>
      <w:r w:rsidRPr="00346AD6">
        <w:rPr>
          <w:rStyle w:val="hgkelc"/>
          <w:rFonts w:ascii="Times New Roman" w:hAnsi="Times New Roman" w:cs="Times New Roman"/>
          <w:sz w:val="28"/>
          <w:szCs w:val="28"/>
        </w:rPr>
        <w:t xml:space="preserve">These </w:t>
      </w:r>
      <w:r w:rsidRPr="00346AD6">
        <w:rPr>
          <w:rFonts w:ascii="Times New Roman" w:hAnsi="Times New Roman" w:cs="Times New Roman"/>
          <w:sz w:val="28"/>
          <w:szCs w:val="28"/>
        </w:rPr>
        <w:t>medical practitioners</w:t>
      </w:r>
      <w:r w:rsidRPr="00346AD6">
        <w:rPr>
          <w:rStyle w:val="hgkelc"/>
          <w:rFonts w:ascii="Times New Roman" w:hAnsi="Times New Roman" w:cs="Times New Roman"/>
          <w:sz w:val="28"/>
          <w:szCs w:val="28"/>
        </w:rPr>
        <w:t xml:space="preserve"> provide facilities, care and services that are equivalent to those received in a nursing facility, health center or clinic.</w:t>
      </w:r>
      <w:r w:rsidR="00387CBA" w:rsidRPr="00346AD6">
        <w:rPr>
          <w:rFonts w:ascii="Times New Roman" w:hAnsi="Times New Roman" w:cs="Times New Roman"/>
          <w:sz w:val="28"/>
          <w:szCs w:val="28"/>
        </w:rPr>
        <w:t xml:space="preserve"> A</w:t>
      </w:r>
      <w:r w:rsidRPr="00346AD6">
        <w:rPr>
          <w:rFonts w:ascii="Times New Roman" w:hAnsi="Times New Roman" w:cs="Times New Roman"/>
          <w:sz w:val="28"/>
          <w:szCs w:val="28"/>
        </w:rPr>
        <w:t xml:space="preserve">ccording to </w:t>
      </w:r>
      <w:r w:rsidRPr="00346AD6">
        <w:rPr>
          <w:rStyle w:val="markedcontent"/>
          <w:rFonts w:ascii="Times New Roman" w:hAnsi="Times New Roman" w:cs="Times New Roman"/>
          <w:sz w:val="28"/>
          <w:szCs w:val="28"/>
        </w:rPr>
        <w:t>Osiobe (2019)</w:t>
      </w:r>
      <w:r w:rsidRPr="00346AD6">
        <w:rPr>
          <w:rFonts w:ascii="Times New Roman" w:hAnsi="Times New Roman" w:cs="Times New Roman"/>
          <w:sz w:val="28"/>
          <w:szCs w:val="28"/>
        </w:rPr>
        <w:t>, the work activities of a medical practitioner are to examine the patient to make a diagnosis; record the patient's medical information; prescribe medication or administer treatments; order laboratory tests, X-rays and other diagnostic images and procedures; examine the results of tests and diagnostic images; refer the patient to other medical specialists for further diagnosis if necessary; encourage the prevention of diseases and disorders by advising patients on diet, exercise, hygiene and general health; provide pre-natal and post-natal care. The delivery of these work activities and quality of medical care in University Teaching Hospitals is a function of the communicated medical information in their respective libraries (Bryant, 2014). Therefore, the quality, relevance, adequacy and timely information available and accessible to medical practitioners will certainly reflect on the quality of medical care system, hence the need for the medical librarian to provide useful medical library services</w:t>
      </w:r>
      <w:r w:rsidR="0047013F" w:rsidRPr="00346AD6">
        <w:rPr>
          <w:rFonts w:ascii="Times New Roman" w:hAnsi="Times New Roman" w:cs="Times New Roman"/>
          <w:sz w:val="28"/>
          <w:szCs w:val="28"/>
        </w:rPr>
        <w:t>.</w:t>
      </w:r>
    </w:p>
    <w:p w:rsidR="000B1C90" w:rsidRPr="00346AD6" w:rsidRDefault="000B1C90" w:rsidP="00806CE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Medical library services are specialized services that are facilitated for use by medical practitioners in Medical institutions. Medical library services are the basic library services that the medical librarians provide to the various medical </w:t>
      </w:r>
      <w:r w:rsidRPr="00346AD6">
        <w:rPr>
          <w:rFonts w:ascii="Times New Roman" w:hAnsi="Times New Roman" w:cs="Times New Roman"/>
          <w:sz w:val="28"/>
          <w:szCs w:val="28"/>
        </w:rPr>
        <w:lastRenderedPageBreak/>
        <w:t>practitioners and users in the Medical institutions to enable them get informed on various health care needs and emerging trends (</w:t>
      </w:r>
      <w:r w:rsidRPr="00346AD6">
        <w:rPr>
          <w:rStyle w:val="markedcontent"/>
          <w:rFonts w:ascii="Times New Roman" w:hAnsi="Times New Roman" w:cs="Times New Roman"/>
          <w:sz w:val="28"/>
          <w:szCs w:val="28"/>
        </w:rPr>
        <w:t>Al Kuwaiti, 2020</w:t>
      </w:r>
      <w:r w:rsidRPr="00346AD6">
        <w:rPr>
          <w:rFonts w:ascii="Times New Roman" w:hAnsi="Times New Roman" w:cs="Times New Roman"/>
          <w:sz w:val="28"/>
          <w:szCs w:val="28"/>
        </w:rPr>
        <w:t>). These services are centered on healt</w:t>
      </w:r>
      <w:r w:rsidR="00387CBA" w:rsidRPr="00346AD6">
        <w:rPr>
          <w:rFonts w:ascii="Times New Roman" w:hAnsi="Times New Roman" w:cs="Times New Roman"/>
          <w:sz w:val="28"/>
          <w:szCs w:val="28"/>
        </w:rPr>
        <w:t>h information which can be in for</w:t>
      </w:r>
      <w:r w:rsidRPr="00346AD6">
        <w:rPr>
          <w:rFonts w:ascii="Times New Roman" w:hAnsi="Times New Roman" w:cs="Times New Roman"/>
          <w:sz w:val="28"/>
          <w:szCs w:val="28"/>
        </w:rPr>
        <w:t>m of user education (orientation/instruction services), inter-library loan/connection services, abstracting and indexing services, bibliographical services, reference services, circulation services, compilation of reading list and bibliographies; and publishing (</w:t>
      </w:r>
      <w:r w:rsidRPr="00346AD6">
        <w:rPr>
          <w:rStyle w:val="markedcontent"/>
          <w:rFonts w:ascii="Times New Roman" w:hAnsi="Times New Roman" w:cs="Times New Roman"/>
          <w:sz w:val="28"/>
          <w:szCs w:val="28"/>
        </w:rPr>
        <w:t>Hardy, 2018)</w:t>
      </w:r>
      <w:r w:rsidRPr="00346AD6">
        <w:rPr>
          <w:rFonts w:ascii="Times New Roman" w:hAnsi="Times New Roman" w:cs="Times New Roman"/>
          <w:sz w:val="28"/>
          <w:szCs w:val="28"/>
        </w:rPr>
        <w:t>. Medical practitioners rely mostly on their institution's library and personal data collections for information. Information is sought for the purposes of managing patients, evaluating new drugs, and support for the diagnosis of ailments. Scientific and technical journals, Index Medicus, Excerpta Medical, CD-ROM (MEDLINE) databases and foreign magazines are widely consulted through the availability of these medical library services provided by the medical librarian (</w:t>
      </w:r>
      <w:r w:rsidRPr="00346AD6">
        <w:rPr>
          <w:rFonts w:ascii="Times New Roman" w:eastAsia="Times New Roman" w:hAnsi="Times New Roman" w:cs="Times New Roman"/>
          <w:sz w:val="28"/>
          <w:szCs w:val="28"/>
        </w:rPr>
        <w:t>Chatterjee, 2016)</w:t>
      </w:r>
      <w:r w:rsidRPr="00346AD6">
        <w:rPr>
          <w:rFonts w:ascii="Times New Roman" w:hAnsi="Times New Roman" w:cs="Times New Roman"/>
          <w:sz w:val="28"/>
          <w:szCs w:val="28"/>
        </w:rPr>
        <w:t>. These medical library services provided for medical practitioners are to enable them to take clinical decisions re</w:t>
      </w:r>
      <w:r w:rsidR="00387CBA" w:rsidRPr="00346AD6">
        <w:rPr>
          <w:rFonts w:ascii="Times New Roman" w:hAnsi="Times New Roman" w:cs="Times New Roman"/>
          <w:sz w:val="28"/>
          <w:szCs w:val="28"/>
        </w:rPr>
        <w:t>lating on</w:t>
      </w:r>
      <w:r w:rsidRPr="00346AD6">
        <w:rPr>
          <w:rFonts w:ascii="Times New Roman" w:hAnsi="Times New Roman" w:cs="Times New Roman"/>
          <w:sz w:val="28"/>
          <w:szCs w:val="28"/>
        </w:rPr>
        <w:t xml:space="preserve"> their patients’ prescription, dru</w:t>
      </w:r>
      <w:r w:rsidR="00A247A4" w:rsidRPr="00346AD6">
        <w:rPr>
          <w:rFonts w:ascii="Times New Roman" w:hAnsi="Times New Roman" w:cs="Times New Roman"/>
          <w:sz w:val="28"/>
          <w:szCs w:val="28"/>
        </w:rPr>
        <w:t>g administration and diagnosis</w:t>
      </w:r>
      <w:r w:rsidR="00806CEB" w:rsidRPr="00346AD6">
        <w:rPr>
          <w:rFonts w:ascii="Times New Roman" w:hAnsi="Times New Roman" w:cs="Times New Roman"/>
          <w:sz w:val="28"/>
          <w:szCs w:val="28"/>
        </w:rPr>
        <w:t>.</w:t>
      </w:r>
    </w:p>
    <w:p w:rsidR="00477A64" w:rsidRPr="00346AD6" w:rsidRDefault="00A247A4" w:rsidP="00806CE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Clinical decision-making are decisions taken by medical practitioners when administering patients’ prescription, drug administration and diagnosis. These clinical decision-making is key to the patient’s life and health as mistakes taken during patients’ prescription, drug administration and diagnosis can lead to loss of life (Alper, White &amp; Ge, 2015). </w:t>
      </w:r>
      <w:r w:rsidR="00477A64" w:rsidRPr="00346AD6">
        <w:rPr>
          <w:rFonts w:ascii="Times New Roman" w:hAnsi="Times New Roman" w:cs="Times New Roman"/>
          <w:sz w:val="28"/>
          <w:szCs w:val="28"/>
        </w:rPr>
        <w:t xml:space="preserve">These clinical decisions ensure that the </w:t>
      </w:r>
      <w:r w:rsidR="00477A64" w:rsidRPr="00346AD6">
        <w:rPr>
          <w:rFonts w:ascii="Times New Roman" w:hAnsi="Times New Roman" w:cs="Times New Roman"/>
          <w:sz w:val="28"/>
          <w:szCs w:val="28"/>
        </w:rPr>
        <w:lastRenderedPageBreak/>
        <w:t>medical practitioners are guided by certain information that will be very useful for them to know when and how certain prescription, drug administration and diagnosis can be carried out on a patient, hence the need for these medical practitioners to use the medical library services</w:t>
      </w:r>
      <w:r w:rsidR="0047013F" w:rsidRPr="00346AD6">
        <w:rPr>
          <w:rFonts w:ascii="Times New Roman" w:hAnsi="Times New Roman" w:cs="Times New Roman"/>
          <w:sz w:val="28"/>
          <w:szCs w:val="28"/>
        </w:rPr>
        <w:t>.</w:t>
      </w:r>
    </w:p>
    <w:p w:rsidR="00477A64" w:rsidRPr="00346AD6" w:rsidRDefault="00477A64" w:rsidP="00806CE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use </w:t>
      </w:r>
      <w:r w:rsidR="00387CBA" w:rsidRPr="00346AD6">
        <w:rPr>
          <w:rFonts w:ascii="Times New Roman" w:hAnsi="Times New Roman" w:cs="Times New Roman"/>
          <w:sz w:val="28"/>
          <w:szCs w:val="28"/>
        </w:rPr>
        <w:t xml:space="preserve">of </w:t>
      </w:r>
      <w:r w:rsidRPr="00346AD6">
        <w:rPr>
          <w:rFonts w:ascii="Times New Roman" w:hAnsi="Times New Roman" w:cs="Times New Roman"/>
          <w:sz w:val="28"/>
          <w:szCs w:val="28"/>
        </w:rPr>
        <w:t>the medical library services by medical practitioners for making clinical decisions implies that they apply and adopt the information provided by the medical libraries in relation to certain decision they intend to take</w:t>
      </w:r>
      <w:r w:rsidR="00387CBA" w:rsidRPr="00346AD6">
        <w:rPr>
          <w:rFonts w:ascii="Times New Roman" w:hAnsi="Times New Roman" w:cs="Times New Roman"/>
          <w:sz w:val="28"/>
          <w:szCs w:val="28"/>
        </w:rPr>
        <w:t xml:space="preserve"> and utilize the medical information resources available in their libraries as well</w:t>
      </w:r>
      <w:r w:rsidRPr="00346AD6">
        <w:rPr>
          <w:rFonts w:ascii="Times New Roman" w:hAnsi="Times New Roman" w:cs="Times New Roman"/>
          <w:sz w:val="28"/>
          <w:szCs w:val="28"/>
        </w:rPr>
        <w:t xml:space="preserve">. </w:t>
      </w:r>
      <w:r w:rsidR="0009582E" w:rsidRPr="00346AD6">
        <w:rPr>
          <w:rFonts w:ascii="Times New Roman" w:hAnsi="Times New Roman" w:cs="Times New Roman"/>
          <w:sz w:val="28"/>
          <w:szCs w:val="28"/>
        </w:rPr>
        <w:t>When</w:t>
      </w:r>
      <w:r w:rsidRPr="00346AD6">
        <w:rPr>
          <w:rFonts w:ascii="Times New Roman" w:hAnsi="Times New Roman" w:cs="Times New Roman"/>
          <w:sz w:val="28"/>
          <w:szCs w:val="28"/>
        </w:rPr>
        <w:t xml:space="preserve"> medical library services are not used or poorly used by medical practitioners, it affects the effectiveness of their clinical decisions</w:t>
      </w:r>
      <w:r w:rsidR="00692860" w:rsidRPr="00346AD6">
        <w:rPr>
          <w:rFonts w:ascii="Times New Roman" w:hAnsi="Times New Roman" w:cs="Times New Roman"/>
          <w:sz w:val="28"/>
          <w:szCs w:val="28"/>
        </w:rPr>
        <w:t xml:space="preserve"> (</w:t>
      </w:r>
      <w:r w:rsidR="00692860" w:rsidRPr="00346AD6">
        <w:rPr>
          <w:rFonts w:ascii="Times New Roman" w:eastAsia="Times New Roman" w:hAnsi="Times New Roman" w:cs="Times New Roman"/>
          <w:sz w:val="28"/>
          <w:szCs w:val="28"/>
        </w:rPr>
        <w:t>Daniel, 2017)</w:t>
      </w:r>
      <w:r w:rsidRPr="00346AD6">
        <w:rPr>
          <w:rFonts w:ascii="Times New Roman" w:hAnsi="Times New Roman" w:cs="Times New Roman"/>
          <w:sz w:val="28"/>
          <w:szCs w:val="28"/>
        </w:rPr>
        <w:t>.</w:t>
      </w:r>
      <w:r w:rsidR="0009582E" w:rsidRPr="00346AD6">
        <w:rPr>
          <w:rFonts w:ascii="Times New Roman" w:hAnsi="Times New Roman" w:cs="Times New Roman"/>
          <w:sz w:val="28"/>
          <w:szCs w:val="28"/>
        </w:rPr>
        <w:t xml:space="preserve"> </w:t>
      </w:r>
      <w:r w:rsidR="00387CBA" w:rsidRPr="00346AD6">
        <w:rPr>
          <w:rFonts w:ascii="Times New Roman" w:hAnsi="Times New Roman" w:cs="Times New Roman"/>
          <w:sz w:val="28"/>
          <w:szCs w:val="28"/>
        </w:rPr>
        <w:t>In the words of Daniel, n</w:t>
      </w:r>
      <w:r w:rsidR="0009582E" w:rsidRPr="00346AD6">
        <w:rPr>
          <w:rFonts w:ascii="Times New Roman" w:hAnsi="Times New Roman" w:cs="Times New Roman"/>
          <w:sz w:val="28"/>
          <w:szCs w:val="28"/>
        </w:rPr>
        <w:t>ot all medical practitioners who graduated 20 years ago are well informed about certain new trends in today’s medical practices as there are new innovative medical information and practices that are coming up every day and as such their use of the medical library services will avail them these information to practice efficiently and even much more to ensure that their prescription, drug administration and diagnosis are in line with new trends and realities</w:t>
      </w:r>
      <w:r w:rsidR="0047013F" w:rsidRPr="00346AD6">
        <w:rPr>
          <w:rFonts w:ascii="Times New Roman" w:hAnsi="Times New Roman" w:cs="Times New Roman"/>
          <w:sz w:val="28"/>
          <w:szCs w:val="28"/>
        </w:rPr>
        <w:t>.</w:t>
      </w:r>
    </w:p>
    <w:p w:rsidR="0009582E" w:rsidRPr="00346AD6" w:rsidRDefault="0009582E" w:rsidP="00806CEB">
      <w:pPr>
        <w:spacing w:line="480" w:lineRule="auto"/>
        <w:jc w:val="both"/>
        <w:rPr>
          <w:rFonts w:ascii="Times New Roman" w:eastAsia="Times New Roman" w:hAnsi="Times New Roman" w:cs="Times New Roman"/>
          <w:sz w:val="28"/>
          <w:szCs w:val="28"/>
        </w:rPr>
      </w:pPr>
      <w:r w:rsidRPr="00346AD6">
        <w:rPr>
          <w:rFonts w:ascii="Times New Roman" w:hAnsi="Times New Roman" w:cs="Times New Roman"/>
          <w:sz w:val="28"/>
          <w:szCs w:val="28"/>
        </w:rPr>
        <w:t>The impacts of medical library services to medical practitioners  in making clinical decisions is that it will improve their knowledge of new techniques and methods of medicals practices in recent time</w:t>
      </w:r>
      <w:r w:rsidR="00692860" w:rsidRPr="00346AD6">
        <w:rPr>
          <w:rFonts w:ascii="Times New Roman" w:hAnsi="Times New Roman" w:cs="Times New Roman"/>
          <w:sz w:val="28"/>
          <w:szCs w:val="28"/>
        </w:rPr>
        <w:t xml:space="preserve"> (</w:t>
      </w:r>
      <w:r w:rsidR="00692860" w:rsidRPr="00346AD6">
        <w:rPr>
          <w:rFonts w:ascii="Times New Roman" w:eastAsia="Times New Roman" w:hAnsi="Times New Roman" w:cs="Times New Roman"/>
          <w:sz w:val="28"/>
          <w:szCs w:val="28"/>
        </w:rPr>
        <w:t xml:space="preserve">Rathnakara, </w:t>
      </w:r>
      <w:r w:rsidR="00A64778" w:rsidRPr="00346AD6">
        <w:rPr>
          <w:rFonts w:ascii="Times New Roman" w:eastAsia="Times New Roman" w:hAnsi="Times New Roman" w:cs="Times New Roman"/>
          <w:sz w:val="28"/>
          <w:szCs w:val="28"/>
        </w:rPr>
        <w:t>2013</w:t>
      </w:r>
      <w:r w:rsidR="00692860" w:rsidRPr="00346AD6">
        <w:rPr>
          <w:rFonts w:ascii="Times New Roman" w:eastAsia="Times New Roman" w:hAnsi="Times New Roman" w:cs="Times New Roman"/>
          <w:sz w:val="28"/>
          <w:szCs w:val="28"/>
        </w:rPr>
        <w:t>)</w:t>
      </w:r>
      <w:r w:rsidRPr="00346AD6">
        <w:rPr>
          <w:rFonts w:ascii="Times New Roman" w:hAnsi="Times New Roman" w:cs="Times New Roman"/>
          <w:sz w:val="28"/>
          <w:szCs w:val="28"/>
        </w:rPr>
        <w:t xml:space="preserve">. It will also enhance their knowledge base on new diseases and form of infections and </w:t>
      </w:r>
      <w:r w:rsidRPr="00346AD6">
        <w:rPr>
          <w:rFonts w:ascii="Times New Roman" w:hAnsi="Times New Roman" w:cs="Times New Roman"/>
          <w:sz w:val="28"/>
          <w:szCs w:val="28"/>
        </w:rPr>
        <w:lastRenderedPageBreak/>
        <w:t xml:space="preserve">prevention such as the Covid 19 that was affecting the world in the late 2019. </w:t>
      </w:r>
      <w:r w:rsidR="00A247A4" w:rsidRPr="00346AD6">
        <w:rPr>
          <w:rFonts w:ascii="Times New Roman" w:hAnsi="Times New Roman" w:cs="Times New Roman"/>
          <w:sz w:val="28"/>
          <w:szCs w:val="28"/>
        </w:rPr>
        <w:t xml:space="preserve">Providing the needed </w:t>
      </w:r>
      <w:r w:rsidRPr="00346AD6">
        <w:rPr>
          <w:rFonts w:ascii="Times New Roman" w:hAnsi="Times New Roman" w:cs="Times New Roman"/>
          <w:sz w:val="28"/>
          <w:szCs w:val="28"/>
        </w:rPr>
        <w:t xml:space="preserve">medical library services to medical practitioners </w:t>
      </w:r>
      <w:r w:rsidR="00A247A4" w:rsidRPr="00346AD6">
        <w:rPr>
          <w:rFonts w:ascii="Times New Roman" w:hAnsi="Times New Roman" w:cs="Times New Roman"/>
          <w:sz w:val="28"/>
          <w:szCs w:val="28"/>
        </w:rPr>
        <w:t xml:space="preserve">is very important as </w:t>
      </w:r>
      <w:r w:rsidRPr="00346AD6">
        <w:rPr>
          <w:rFonts w:ascii="Times New Roman" w:hAnsi="Times New Roman" w:cs="Times New Roman"/>
          <w:sz w:val="28"/>
          <w:szCs w:val="28"/>
        </w:rPr>
        <w:t xml:space="preserve">this will impact on their user skills in ICT and new media since </w:t>
      </w:r>
      <w:r w:rsidR="00A247A4" w:rsidRPr="00346AD6">
        <w:rPr>
          <w:rFonts w:ascii="Times New Roman" w:hAnsi="Times New Roman" w:cs="Times New Roman"/>
          <w:sz w:val="28"/>
          <w:szCs w:val="28"/>
        </w:rPr>
        <w:t xml:space="preserve">many </w:t>
      </w:r>
      <w:r w:rsidR="00A247A4" w:rsidRPr="00346AD6">
        <w:rPr>
          <w:rStyle w:val="a"/>
          <w:rFonts w:ascii="Times New Roman" w:hAnsi="Times New Roman" w:cs="Times New Roman"/>
          <w:sz w:val="28"/>
          <w:szCs w:val="28"/>
        </w:rPr>
        <w:t xml:space="preserve">medical libraries of today are </w:t>
      </w:r>
      <w:r w:rsidRPr="00346AD6">
        <w:rPr>
          <w:rStyle w:val="a"/>
          <w:rFonts w:ascii="Times New Roman" w:hAnsi="Times New Roman" w:cs="Times New Roman"/>
          <w:sz w:val="28"/>
          <w:szCs w:val="28"/>
        </w:rPr>
        <w:t>delivering information</w:t>
      </w:r>
      <w:r w:rsidR="00A247A4" w:rsidRPr="00346AD6">
        <w:rPr>
          <w:rStyle w:val="a"/>
          <w:rFonts w:ascii="Times New Roman" w:hAnsi="Times New Roman" w:cs="Times New Roman"/>
          <w:sz w:val="28"/>
          <w:szCs w:val="28"/>
        </w:rPr>
        <w:t xml:space="preserve"> </w:t>
      </w:r>
      <w:r w:rsidRPr="00346AD6">
        <w:rPr>
          <w:rStyle w:val="a"/>
          <w:rFonts w:ascii="Times New Roman" w:hAnsi="Times New Roman" w:cs="Times New Roman"/>
          <w:sz w:val="28"/>
          <w:szCs w:val="28"/>
        </w:rPr>
        <w:t>with social media and</w:t>
      </w:r>
      <w:r w:rsidR="00A247A4" w:rsidRPr="00346AD6">
        <w:rPr>
          <w:rStyle w:val="a"/>
          <w:rFonts w:ascii="Times New Roman" w:hAnsi="Times New Roman" w:cs="Times New Roman"/>
          <w:sz w:val="28"/>
          <w:szCs w:val="28"/>
        </w:rPr>
        <w:t xml:space="preserve"> </w:t>
      </w:r>
      <w:r w:rsidRPr="00346AD6">
        <w:rPr>
          <w:rStyle w:val="a"/>
          <w:rFonts w:ascii="Times New Roman" w:hAnsi="Times New Roman" w:cs="Times New Roman"/>
          <w:sz w:val="28"/>
          <w:szCs w:val="28"/>
        </w:rPr>
        <w:t xml:space="preserve">other </w:t>
      </w:r>
      <w:r w:rsidR="00A247A4" w:rsidRPr="00346AD6">
        <w:rPr>
          <w:rStyle w:val="a"/>
          <w:rFonts w:ascii="Times New Roman" w:hAnsi="Times New Roman" w:cs="Times New Roman"/>
          <w:sz w:val="28"/>
          <w:szCs w:val="28"/>
        </w:rPr>
        <w:t xml:space="preserve">electronic </w:t>
      </w:r>
      <w:r w:rsidR="00387CBA" w:rsidRPr="00346AD6">
        <w:rPr>
          <w:rStyle w:val="a"/>
          <w:rFonts w:ascii="Times New Roman" w:hAnsi="Times New Roman" w:cs="Times New Roman"/>
          <w:sz w:val="28"/>
          <w:szCs w:val="28"/>
        </w:rPr>
        <w:t xml:space="preserve">method </w:t>
      </w:r>
      <w:r w:rsidRPr="00346AD6">
        <w:rPr>
          <w:rStyle w:val="a"/>
          <w:rFonts w:ascii="Times New Roman" w:hAnsi="Times New Roman" w:cs="Times New Roman"/>
          <w:sz w:val="28"/>
          <w:szCs w:val="28"/>
        </w:rPr>
        <w:t>for</w:t>
      </w:r>
      <w:r w:rsidR="00A247A4" w:rsidRPr="00346AD6">
        <w:rPr>
          <w:rStyle w:val="a"/>
          <w:rFonts w:ascii="Times New Roman" w:hAnsi="Times New Roman" w:cs="Times New Roman"/>
          <w:sz w:val="28"/>
          <w:szCs w:val="28"/>
        </w:rPr>
        <w:t xml:space="preserve"> remote access to information. </w:t>
      </w:r>
      <w:r w:rsidRPr="00346AD6">
        <w:rPr>
          <w:rStyle w:val="a"/>
          <w:rFonts w:ascii="Times New Roman" w:hAnsi="Times New Roman" w:cs="Times New Roman"/>
          <w:sz w:val="28"/>
          <w:szCs w:val="28"/>
        </w:rPr>
        <w:t xml:space="preserve">The impact of these </w:t>
      </w:r>
      <w:r w:rsidR="00A247A4" w:rsidRPr="00346AD6">
        <w:rPr>
          <w:rStyle w:val="a"/>
          <w:rFonts w:ascii="Times New Roman" w:hAnsi="Times New Roman" w:cs="Times New Roman"/>
          <w:sz w:val="28"/>
          <w:szCs w:val="28"/>
        </w:rPr>
        <w:t xml:space="preserve">services and evidence based practice resources </w:t>
      </w:r>
      <w:r w:rsidRPr="00346AD6">
        <w:rPr>
          <w:rStyle w:val="a"/>
          <w:rFonts w:ascii="Times New Roman" w:hAnsi="Times New Roman" w:cs="Times New Roman"/>
          <w:sz w:val="28"/>
          <w:szCs w:val="28"/>
        </w:rPr>
        <w:t>will</w:t>
      </w:r>
      <w:r w:rsidR="00A247A4" w:rsidRPr="00346AD6">
        <w:rPr>
          <w:rStyle w:val="a"/>
          <w:rFonts w:ascii="Times New Roman" w:hAnsi="Times New Roman" w:cs="Times New Roman"/>
          <w:sz w:val="28"/>
          <w:szCs w:val="28"/>
        </w:rPr>
        <w:t xml:space="preserve"> help </w:t>
      </w:r>
      <w:r w:rsidR="00A247A4" w:rsidRPr="00346AD6">
        <w:rPr>
          <w:rFonts w:ascii="Times New Roman" w:hAnsi="Times New Roman" w:cs="Times New Roman"/>
          <w:sz w:val="28"/>
          <w:szCs w:val="28"/>
        </w:rPr>
        <w:t>medical practitioners</w:t>
      </w:r>
      <w:r w:rsidR="00A247A4" w:rsidRPr="00346AD6">
        <w:rPr>
          <w:rStyle w:val="a"/>
          <w:rFonts w:ascii="Times New Roman" w:hAnsi="Times New Roman" w:cs="Times New Roman"/>
          <w:sz w:val="28"/>
          <w:szCs w:val="28"/>
        </w:rPr>
        <w:t xml:space="preserve"> </w:t>
      </w:r>
      <w:r w:rsidRPr="00346AD6">
        <w:rPr>
          <w:rStyle w:val="a"/>
          <w:rFonts w:ascii="Times New Roman" w:hAnsi="Times New Roman" w:cs="Times New Roman"/>
          <w:sz w:val="28"/>
          <w:szCs w:val="28"/>
        </w:rPr>
        <w:t xml:space="preserve">to </w:t>
      </w:r>
      <w:r w:rsidR="00A247A4" w:rsidRPr="00346AD6">
        <w:rPr>
          <w:rStyle w:val="a"/>
          <w:rFonts w:ascii="Times New Roman" w:hAnsi="Times New Roman" w:cs="Times New Roman"/>
          <w:sz w:val="28"/>
          <w:szCs w:val="28"/>
        </w:rPr>
        <w:t>make good decisions in their clinical practice (</w:t>
      </w:r>
      <w:r w:rsidR="00A247A4" w:rsidRPr="00346AD6">
        <w:rPr>
          <w:rFonts w:ascii="Times New Roman" w:hAnsi="Times New Roman" w:cs="Times New Roman"/>
          <w:color w:val="000000"/>
          <w:sz w:val="28"/>
          <w:szCs w:val="28"/>
        </w:rPr>
        <w:t>Nankivell, Wallis &amp; Mynott, 2016</w:t>
      </w:r>
      <w:r w:rsidR="00A247A4" w:rsidRPr="00346AD6">
        <w:rPr>
          <w:rStyle w:val="a"/>
          <w:rFonts w:ascii="Times New Roman" w:hAnsi="Times New Roman" w:cs="Times New Roman"/>
          <w:sz w:val="28"/>
          <w:szCs w:val="28"/>
        </w:rPr>
        <w:t xml:space="preserve">). Medical libraries that provide </w:t>
      </w:r>
      <w:r w:rsidR="00A247A4" w:rsidRPr="00346AD6">
        <w:rPr>
          <w:rFonts w:ascii="Times New Roman" w:hAnsi="Times New Roman" w:cs="Times New Roman"/>
          <w:sz w:val="28"/>
          <w:szCs w:val="28"/>
        </w:rPr>
        <w:t>medical practitioners</w:t>
      </w:r>
      <w:r w:rsidR="00A247A4" w:rsidRPr="00346AD6">
        <w:rPr>
          <w:rStyle w:val="a"/>
          <w:rFonts w:ascii="Times New Roman" w:hAnsi="Times New Roman" w:cs="Times New Roman"/>
          <w:sz w:val="28"/>
          <w:szCs w:val="28"/>
        </w:rPr>
        <w:t xml:space="preserve"> and physicians with health information resources and services is enhancing the efficiency of the </w:t>
      </w:r>
      <w:r w:rsidR="00A247A4" w:rsidRPr="00346AD6">
        <w:rPr>
          <w:rFonts w:ascii="Times New Roman" w:hAnsi="Times New Roman" w:cs="Times New Roman"/>
          <w:sz w:val="28"/>
          <w:szCs w:val="28"/>
        </w:rPr>
        <w:t>clinical decision-making of the medical practitioners</w:t>
      </w:r>
      <w:r w:rsidR="00A247A4" w:rsidRPr="00346AD6">
        <w:rPr>
          <w:rStyle w:val="a"/>
          <w:rFonts w:ascii="Times New Roman" w:hAnsi="Times New Roman" w:cs="Times New Roman"/>
          <w:sz w:val="28"/>
          <w:szCs w:val="28"/>
        </w:rPr>
        <w:t xml:space="preserve"> in relation to patient care, education, research and management of the </w:t>
      </w:r>
      <w:r w:rsidR="00A247A4" w:rsidRPr="00346AD6">
        <w:rPr>
          <w:rFonts w:ascii="Times New Roman" w:hAnsi="Times New Roman" w:cs="Times New Roman"/>
          <w:sz w:val="28"/>
          <w:szCs w:val="28"/>
        </w:rPr>
        <w:t xml:space="preserve">University Teaching Hospital. </w:t>
      </w:r>
    </w:p>
    <w:p w:rsidR="00A247A4" w:rsidRPr="00346AD6" w:rsidRDefault="00964262" w:rsidP="00806CE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Similarly</w:t>
      </w:r>
      <w:r w:rsidR="0009582E" w:rsidRPr="00346AD6">
        <w:rPr>
          <w:rFonts w:ascii="Times New Roman" w:hAnsi="Times New Roman" w:cs="Times New Roman"/>
          <w:sz w:val="28"/>
          <w:szCs w:val="28"/>
        </w:rPr>
        <w:t xml:space="preserve">, the </w:t>
      </w:r>
      <w:r w:rsidRPr="00346AD6">
        <w:rPr>
          <w:rFonts w:ascii="Times New Roman" w:hAnsi="Times New Roman" w:cs="Times New Roman"/>
          <w:sz w:val="28"/>
          <w:szCs w:val="28"/>
        </w:rPr>
        <w:t xml:space="preserve">impact of medical library services to patients </w:t>
      </w:r>
      <w:r w:rsidR="00387CBA" w:rsidRPr="00346AD6">
        <w:rPr>
          <w:rFonts w:ascii="Times New Roman" w:hAnsi="Times New Roman" w:cs="Times New Roman"/>
          <w:sz w:val="28"/>
          <w:szCs w:val="28"/>
        </w:rPr>
        <w:t xml:space="preserve">cannot be overemphasized, it can </w:t>
      </w:r>
      <w:r w:rsidRPr="00346AD6">
        <w:rPr>
          <w:rFonts w:ascii="Times New Roman" w:hAnsi="Times New Roman" w:cs="Times New Roman"/>
          <w:sz w:val="28"/>
          <w:szCs w:val="28"/>
        </w:rPr>
        <w:t>ensure that they are well informed about the causes of their ailments, reduce their infection rates or how</w:t>
      </w:r>
      <w:r w:rsidR="00EE49A1" w:rsidRPr="00346AD6">
        <w:rPr>
          <w:rFonts w:ascii="Times New Roman" w:hAnsi="Times New Roman" w:cs="Times New Roman"/>
          <w:sz w:val="28"/>
          <w:szCs w:val="28"/>
        </w:rPr>
        <w:t xml:space="preserve"> to</w:t>
      </w:r>
      <w:r w:rsidRPr="00346AD6">
        <w:rPr>
          <w:rFonts w:ascii="Times New Roman" w:hAnsi="Times New Roman" w:cs="Times New Roman"/>
          <w:sz w:val="28"/>
          <w:szCs w:val="28"/>
        </w:rPr>
        <w:t xml:space="preserve"> take their medications in line with the prescription of the medical practitioners. </w:t>
      </w:r>
      <w:r w:rsidR="00A247A4" w:rsidRPr="00346AD6">
        <w:rPr>
          <w:rFonts w:ascii="Times New Roman" w:hAnsi="Times New Roman" w:cs="Times New Roman"/>
          <w:sz w:val="28"/>
          <w:szCs w:val="28"/>
        </w:rPr>
        <w:t xml:space="preserve">According to Chantelle and Khalid (2016), the </w:t>
      </w:r>
      <w:r w:rsidRPr="00346AD6">
        <w:rPr>
          <w:rFonts w:ascii="Times New Roman" w:hAnsi="Times New Roman" w:cs="Times New Roman"/>
          <w:sz w:val="28"/>
          <w:szCs w:val="28"/>
        </w:rPr>
        <w:t xml:space="preserve">impacts of the medical library services to users such as patients is to </w:t>
      </w:r>
      <w:r w:rsidR="00A247A4" w:rsidRPr="00346AD6">
        <w:rPr>
          <w:rFonts w:ascii="Times New Roman" w:hAnsi="Times New Roman" w:cs="Times New Roman"/>
          <w:sz w:val="28"/>
          <w:szCs w:val="28"/>
        </w:rPr>
        <w:t>improve o</w:t>
      </w:r>
      <w:r w:rsidRPr="00346AD6">
        <w:rPr>
          <w:rFonts w:ascii="Times New Roman" w:hAnsi="Times New Roman" w:cs="Times New Roman"/>
          <w:sz w:val="28"/>
          <w:szCs w:val="28"/>
        </w:rPr>
        <w:t>n</w:t>
      </w:r>
      <w:r w:rsidR="00A247A4" w:rsidRPr="00346AD6">
        <w:rPr>
          <w:rFonts w:ascii="Times New Roman" w:hAnsi="Times New Roman" w:cs="Times New Roman"/>
          <w:sz w:val="28"/>
          <w:szCs w:val="28"/>
        </w:rPr>
        <w:t xml:space="preserve"> the</w:t>
      </w:r>
      <w:r w:rsidRPr="00346AD6">
        <w:rPr>
          <w:rFonts w:ascii="Times New Roman" w:hAnsi="Times New Roman" w:cs="Times New Roman"/>
          <w:sz w:val="28"/>
          <w:szCs w:val="28"/>
        </w:rPr>
        <w:t>ir</w:t>
      </w:r>
      <w:r w:rsidR="00A247A4" w:rsidRPr="00346AD6">
        <w:rPr>
          <w:rFonts w:ascii="Times New Roman" w:hAnsi="Times New Roman" w:cs="Times New Roman"/>
          <w:sz w:val="28"/>
          <w:szCs w:val="28"/>
        </w:rPr>
        <w:t xml:space="preserve"> </w:t>
      </w:r>
      <w:r w:rsidRPr="00346AD6">
        <w:rPr>
          <w:rFonts w:ascii="Times New Roman" w:hAnsi="Times New Roman" w:cs="Times New Roman"/>
          <w:sz w:val="28"/>
          <w:szCs w:val="28"/>
        </w:rPr>
        <w:t>knowledge about various preventive measure about new infections and ailments. This will highly impact on them and give</w:t>
      </w:r>
      <w:r w:rsidR="00A247A4" w:rsidRPr="00346AD6">
        <w:rPr>
          <w:rFonts w:ascii="Times New Roman" w:hAnsi="Times New Roman" w:cs="Times New Roman"/>
          <w:sz w:val="28"/>
          <w:szCs w:val="28"/>
        </w:rPr>
        <w:t xml:space="preserve"> room for </w:t>
      </w:r>
      <w:r w:rsidRPr="00346AD6">
        <w:rPr>
          <w:rFonts w:ascii="Times New Roman" w:hAnsi="Times New Roman" w:cs="Times New Roman"/>
          <w:sz w:val="28"/>
          <w:szCs w:val="28"/>
        </w:rPr>
        <w:t xml:space="preserve">their access to </w:t>
      </w:r>
      <w:r w:rsidR="00A247A4" w:rsidRPr="00346AD6">
        <w:rPr>
          <w:rFonts w:ascii="Times New Roman" w:hAnsi="Times New Roman" w:cs="Times New Roman"/>
          <w:sz w:val="28"/>
          <w:szCs w:val="28"/>
        </w:rPr>
        <w:t xml:space="preserve">enhanced current awareness services; selective dissemination of information; </w:t>
      </w:r>
      <w:r w:rsidRPr="00346AD6">
        <w:rPr>
          <w:rFonts w:ascii="Times New Roman" w:hAnsi="Times New Roman" w:cs="Times New Roman"/>
          <w:sz w:val="28"/>
          <w:szCs w:val="28"/>
        </w:rPr>
        <w:t>health</w:t>
      </w:r>
      <w:r w:rsidR="00A247A4" w:rsidRPr="00346AD6">
        <w:rPr>
          <w:rFonts w:ascii="Times New Roman" w:hAnsi="Times New Roman" w:cs="Times New Roman"/>
          <w:sz w:val="28"/>
          <w:szCs w:val="28"/>
        </w:rPr>
        <w:t xml:space="preserve"> delivery services; and </w:t>
      </w:r>
      <w:r w:rsidRPr="00346AD6">
        <w:rPr>
          <w:rFonts w:ascii="Times New Roman" w:hAnsi="Times New Roman" w:cs="Times New Roman"/>
          <w:sz w:val="28"/>
          <w:szCs w:val="28"/>
        </w:rPr>
        <w:t xml:space="preserve">how to get </w:t>
      </w:r>
      <w:r w:rsidR="00A247A4" w:rsidRPr="00346AD6">
        <w:rPr>
          <w:rFonts w:ascii="Times New Roman" w:hAnsi="Times New Roman" w:cs="Times New Roman"/>
          <w:sz w:val="28"/>
          <w:szCs w:val="28"/>
        </w:rPr>
        <w:t xml:space="preserve">referral </w:t>
      </w:r>
      <w:r w:rsidR="00A247A4" w:rsidRPr="00346AD6">
        <w:rPr>
          <w:rFonts w:ascii="Times New Roman" w:hAnsi="Times New Roman" w:cs="Times New Roman"/>
          <w:sz w:val="28"/>
          <w:szCs w:val="28"/>
        </w:rPr>
        <w:lastRenderedPageBreak/>
        <w:t xml:space="preserve">services that will make </w:t>
      </w:r>
      <w:r w:rsidRPr="00346AD6">
        <w:rPr>
          <w:rFonts w:ascii="Times New Roman" w:hAnsi="Times New Roman" w:cs="Times New Roman"/>
          <w:sz w:val="28"/>
          <w:szCs w:val="28"/>
        </w:rPr>
        <w:t xml:space="preserve">them meet with qualified </w:t>
      </w:r>
      <w:r w:rsidR="00A247A4" w:rsidRPr="00346AD6">
        <w:rP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for their various diagnosis </w:t>
      </w:r>
      <w:r w:rsidR="00A247A4" w:rsidRPr="00346AD6">
        <w:rPr>
          <w:rFonts w:ascii="Times New Roman" w:hAnsi="Times New Roman" w:cs="Times New Roman"/>
          <w:sz w:val="28"/>
          <w:szCs w:val="28"/>
        </w:rPr>
        <w:t>and health care in general.</w:t>
      </w:r>
    </w:p>
    <w:p w:rsidR="00563826" w:rsidRPr="00346AD6" w:rsidRDefault="00964262" w:rsidP="00563826">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Therefore, this study will examine the use and impact of </w:t>
      </w:r>
      <w:r w:rsidR="00DD2F38" w:rsidRPr="00346AD6">
        <w:rPr>
          <w:rFonts w:ascii="Times New Roman" w:hAnsi="Times New Roman" w:cs="Times New Roman"/>
          <w:sz w:val="28"/>
          <w:szCs w:val="28"/>
        </w:rPr>
        <w:t>medical library services on clinical</w:t>
      </w:r>
      <w:r w:rsidRPr="00346AD6">
        <w:rPr>
          <w:rFonts w:ascii="Times New Roman" w:hAnsi="Times New Roman" w:cs="Times New Roman"/>
          <w:sz w:val="28"/>
          <w:szCs w:val="28"/>
        </w:rPr>
        <w:t xml:space="preserve"> decision-making by medical practitioners in Chukwuemeka </w:t>
      </w:r>
      <w:r w:rsidR="00DD2F38" w:rsidRPr="00346AD6">
        <w:rPr>
          <w:rFonts w:ascii="Times New Roman" w:hAnsi="Times New Roman" w:cs="Times New Roman"/>
          <w:sz w:val="28"/>
          <w:szCs w:val="28"/>
        </w:rPr>
        <w:t>Odumegwu</w:t>
      </w:r>
      <w:r w:rsidRPr="00346AD6">
        <w:rPr>
          <w:rFonts w:ascii="Times New Roman" w:hAnsi="Times New Roman" w:cs="Times New Roman"/>
          <w:sz w:val="28"/>
          <w:szCs w:val="28"/>
        </w:rPr>
        <w:t xml:space="preserve"> Ojukwu University Teaching Hospital Amaku Awka</w:t>
      </w:r>
      <w:r w:rsidR="00EA6E5C" w:rsidRPr="00346AD6">
        <w:rPr>
          <w:rFonts w:ascii="Times New Roman" w:hAnsi="Times New Roman" w:cs="Times New Roman"/>
          <w:sz w:val="28"/>
          <w:szCs w:val="28"/>
        </w:rPr>
        <w:t>.</w:t>
      </w:r>
    </w:p>
    <w:p w:rsidR="001B6658" w:rsidRPr="00346AD6" w:rsidRDefault="001B6658" w:rsidP="00692860">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Statement of the Problem</w:t>
      </w:r>
    </w:p>
    <w:p w:rsidR="001B6658" w:rsidRPr="00346AD6" w:rsidRDefault="00DD2F38" w:rsidP="00563826">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New </w:t>
      </w:r>
      <w:r w:rsidR="001B6658" w:rsidRPr="00346AD6">
        <w:rPr>
          <w:rFonts w:ascii="Times New Roman" w:hAnsi="Times New Roman" w:cs="Times New Roman"/>
          <w:sz w:val="28"/>
          <w:szCs w:val="28"/>
        </w:rPr>
        <w:t xml:space="preserve">technologies </w:t>
      </w:r>
      <w:r w:rsidR="007E561C" w:rsidRPr="00346AD6">
        <w:rPr>
          <w:rFonts w:ascii="Times New Roman" w:hAnsi="Times New Roman" w:cs="Times New Roman"/>
          <w:sz w:val="28"/>
          <w:szCs w:val="28"/>
        </w:rPr>
        <w:t xml:space="preserve">and </w:t>
      </w:r>
      <w:r w:rsidRPr="00346AD6">
        <w:rPr>
          <w:rFonts w:ascii="Times New Roman" w:hAnsi="Times New Roman" w:cs="Times New Roman"/>
          <w:sz w:val="28"/>
          <w:szCs w:val="28"/>
        </w:rPr>
        <w:t xml:space="preserve">proper </w:t>
      </w:r>
      <w:r w:rsidR="007E561C" w:rsidRPr="00346AD6">
        <w:rPr>
          <w:rFonts w:ascii="Times New Roman" w:hAnsi="Times New Roman" w:cs="Times New Roman"/>
          <w:sz w:val="28"/>
          <w:szCs w:val="28"/>
        </w:rPr>
        <w:t xml:space="preserve">funding </w:t>
      </w:r>
      <w:r w:rsidR="001B6658" w:rsidRPr="00346AD6">
        <w:rPr>
          <w:rFonts w:ascii="Times New Roman" w:hAnsi="Times New Roman" w:cs="Times New Roman"/>
          <w:sz w:val="28"/>
          <w:szCs w:val="28"/>
        </w:rPr>
        <w:t xml:space="preserve">has been very useful for </w:t>
      </w:r>
      <w:r w:rsidR="00590FA1" w:rsidRPr="00346AD6">
        <w:rPr>
          <w:rFonts w:ascii="Times New Roman" w:hAnsi="Times New Roman" w:cs="Times New Roman"/>
          <w:sz w:val="28"/>
          <w:szCs w:val="28"/>
        </w:rPr>
        <w:t>medical libraries</w:t>
      </w:r>
      <w:r w:rsidR="001B6658" w:rsidRPr="00346AD6">
        <w:rPr>
          <w:rFonts w:ascii="Times New Roman" w:hAnsi="Times New Roman" w:cs="Times New Roman"/>
          <w:sz w:val="28"/>
          <w:szCs w:val="28"/>
        </w:rPr>
        <w:t xml:space="preserve"> in providing </w:t>
      </w:r>
      <w:r w:rsidRPr="00346AD6">
        <w:rPr>
          <w:rFonts w:ascii="Times New Roman" w:hAnsi="Times New Roman" w:cs="Times New Roman"/>
          <w:sz w:val="28"/>
          <w:szCs w:val="28"/>
        </w:rPr>
        <w:t xml:space="preserve">efficient and effective </w:t>
      </w:r>
      <w:r w:rsidR="00590FA1" w:rsidRPr="00346AD6">
        <w:rPr>
          <w:rFonts w:ascii="Times New Roman" w:hAnsi="Times New Roman" w:cs="Times New Roman"/>
          <w:sz w:val="28"/>
          <w:szCs w:val="28"/>
        </w:rPr>
        <w:t xml:space="preserve">medical </w:t>
      </w:r>
      <w:r w:rsidR="001B6658" w:rsidRPr="00346AD6">
        <w:rPr>
          <w:rFonts w:ascii="Times New Roman" w:hAnsi="Times New Roman" w:cs="Times New Roman"/>
          <w:sz w:val="28"/>
          <w:szCs w:val="28"/>
        </w:rPr>
        <w:t xml:space="preserve">information services and current awareness services to support and facilitate </w:t>
      </w:r>
      <w:r w:rsidR="00590FA1" w:rsidRPr="00346AD6">
        <w:rPr>
          <w:rFonts w:ascii="Times New Roman" w:hAnsi="Times New Roman" w:cs="Times New Roman"/>
          <w:sz w:val="28"/>
          <w:szCs w:val="28"/>
        </w:rPr>
        <w:t>medical practitioners’ clinical decision-making in the University Teaching Hospital</w:t>
      </w:r>
      <w:r w:rsidRPr="00346AD6">
        <w:rPr>
          <w:rFonts w:ascii="Times New Roman" w:hAnsi="Times New Roman" w:cs="Times New Roman"/>
          <w:sz w:val="28"/>
          <w:szCs w:val="28"/>
        </w:rPr>
        <w:t>s</w:t>
      </w:r>
      <w:r w:rsidR="00590FA1" w:rsidRPr="00346AD6">
        <w:rPr>
          <w:rFonts w:ascii="Times New Roman" w:hAnsi="Times New Roman" w:cs="Times New Roman"/>
          <w:sz w:val="28"/>
          <w:szCs w:val="28"/>
        </w:rPr>
        <w:t xml:space="preserve">. The </w:t>
      </w:r>
      <w:r w:rsidR="001B6658" w:rsidRPr="00346AD6">
        <w:rPr>
          <w:rFonts w:ascii="Times New Roman" w:hAnsi="Times New Roman" w:cs="Times New Roman"/>
          <w:sz w:val="28"/>
          <w:szCs w:val="28"/>
        </w:rPr>
        <w:t xml:space="preserve">utilization of </w:t>
      </w:r>
      <w:r w:rsidR="00590FA1" w:rsidRPr="00346AD6">
        <w:rPr>
          <w:rFonts w:ascii="Times New Roman" w:hAnsi="Times New Roman" w:cs="Times New Roman"/>
          <w:sz w:val="28"/>
          <w:szCs w:val="28"/>
        </w:rPr>
        <w:t xml:space="preserve">medical library services </w:t>
      </w:r>
      <w:r w:rsidR="007E561C" w:rsidRPr="00346AD6">
        <w:rPr>
          <w:rFonts w:ascii="Times New Roman" w:hAnsi="Times New Roman" w:cs="Times New Roman"/>
          <w:sz w:val="28"/>
          <w:szCs w:val="28"/>
        </w:rPr>
        <w:t>has</w:t>
      </w:r>
      <w:r w:rsidR="001B6658" w:rsidRPr="00346AD6">
        <w:rPr>
          <w:rFonts w:ascii="Times New Roman" w:hAnsi="Times New Roman" w:cs="Times New Roman"/>
          <w:sz w:val="28"/>
          <w:szCs w:val="28"/>
        </w:rPr>
        <w:t xml:space="preserve"> been an effective means </w:t>
      </w:r>
      <w:r w:rsidR="00994812" w:rsidRPr="00346AD6">
        <w:rPr>
          <w:rFonts w:ascii="Times New Roman" w:hAnsi="Times New Roman" w:cs="Times New Roman"/>
          <w:sz w:val="28"/>
          <w:szCs w:val="28"/>
        </w:rPr>
        <w:t xml:space="preserve">for </w:t>
      </w:r>
      <w:r w:rsidR="00590FA1" w:rsidRPr="00346AD6">
        <w:rPr>
          <w:rFonts w:ascii="Times New Roman" w:hAnsi="Times New Roman" w:cs="Times New Roman"/>
          <w:sz w:val="28"/>
          <w:szCs w:val="28"/>
        </w:rPr>
        <w:t xml:space="preserve">medical libraries </w:t>
      </w:r>
      <w:r w:rsidR="00994812" w:rsidRPr="00346AD6">
        <w:rPr>
          <w:rFonts w:ascii="Times New Roman" w:hAnsi="Times New Roman" w:cs="Times New Roman"/>
          <w:sz w:val="28"/>
          <w:szCs w:val="28"/>
        </w:rPr>
        <w:t xml:space="preserve">to </w:t>
      </w:r>
      <w:r w:rsidR="007E561C" w:rsidRPr="00346AD6">
        <w:rPr>
          <w:rFonts w:ascii="Times New Roman" w:hAnsi="Times New Roman" w:cs="Times New Roman"/>
          <w:sz w:val="28"/>
          <w:szCs w:val="28"/>
        </w:rPr>
        <w:t>adopt</w:t>
      </w:r>
      <w:r w:rsidR="001B6658" w:rsidRPr="00346AD6">
        <w:rPr>
          <w:rFonts w:ascii="Times New Roman" w:hAnsi="Times New Roman" w:cs="Times New Roman"/>
          <w:sz w:val="28"/>
          <w:szCs w:val="28"/>
        </w:rPr>
        <w:t xml:space="preserve"> to ensure that </w:t>
      </w:r>
      <w:r w:rsidR="00994812" w:rsidRPr="00346AD6">
        <w:rPr>
          <w:rFonts w:ascii="Times New Roman" w:hAnsi="Times New Roman" w:cs="Times New Roman"/>
          <w:sz w:val="28"/>
          <w:szCs w:val="28"/>
        </w:rPr>
        <w:t xml:space="preserve">medical practitioners </w:t>
      </w:r>
      <w:r w:rsidR="001B6658" w:rsidRPr="00346AD6">
        <w:rPr>
          <w:rFonts w:ascii="Times New Roman" w:hAnsi="Times New Roman" w:cs="Times New Roman"/>
          <w:sz w:val="28"/>
          <w:szCs w:val="28"/>
        </w:rPr>
        <w:t xml:space="preserve">get the best form of current awareness services </w:t>
      </w:r>
      <w:r w:rsidR="00994812" w:rsidRPr="00346AD6">
        <w:rPr>
          <w:rFonts w:ascii="Times New Roman" w:hAnsi="Times New Roman" w:cs="Times New Roman"/>
          <w:sz w:val="28"/>
          <w:szCs w:val="28"/>
        </w:rPr>
        <w:t xml:space="preserve">to support </w:t>
      </w:r>
      <w:r w:rsidR="001B6658" w:rsidRPr="00346AD6">
        <w:rPr>
          <w:rFonts w:ascii="Times New Roman" w:hAnsi="Times New Roman" w:cs="Times New Roman"/>
          <w:sz w:val="28"/>
          <w:szCs w:val="28"/>
        </w:rPr>
        <w:t xml:space="preserve">their </w:t>
      </w:r>
      <w:r w:rsidR="00994812" w:rsidRPr="00346AD6">
        <w:rPr>
          <w:rFonts w:ascii="Times New Roman" w:hAnsi="Times New Roman" w:cs="Times New Roman"/>
          <w:sz w:val="28"/>
          <w:szCs w:val="28"/>
        </w:rPr>
        <w:t>clinical decision-making</w:t>
      </w:r>
      <w:r w:rsidR="001B6658" w:rsidRPr="00346AD6">
        <w:rPr>
          <w:rFonts w:ascii="Times New Roman" w:hAnsi="Times New Roman" w:cs="Times New Roman"/>
          <w:sz w:val="28"/>
          <w:szCs w:val="28"/>
        </w:rPr>
        <w:t>.</w:t>
      </w:r>
    </w:p>
    <w:p w:rsidR="00DD2F38" w:rsidRPr="00346AD6" w:rsidRDefault="00387CBA" w:rsidP="00563826">
      <w:pPr>
        <w:spacing w:line="480" w:lineRule="auto"/>
        <w:jc w:val="both"/>
        <w:rPr>
          <w:rStyle w:val="a"/>
          <w:rFonts w:ascii="Times New Roman" w:hAnsi="Times New Roman" w:cs="Times New Roman"/>
          <w:sz w:val="28"/>
          <w:szCs w:val="28"/>
        </w:rPr>
      </w:pPr>
      <w:r w:rsidRPr="00346AD6">
        <w:rPr>
          <w:rStyle w:val="a"/>
          <w:rFonts w:ascii="Times New Roman" w:hAnsi="Times New Roman" w:cs="Times New Roman"/>
          <w:sz w:val="28"/>
          <w:szCs w:val="28"/>
        </w:rPr>
        <w:t xml:space="preserve">However, it is one thing to provide </w:t>
      </w:r>
      <w:r w:rsidRPr="00346AD6">
        <w:rPr>
          <w:rFonts w:ascii="Times New Roman" w:hAnsi="Times New Roman" w:cs="Times New Roman"/>
          <w:sz w:val="28"/>
          <w:szCs w:val="28"/>
        </w:rPr>
        <w:t xml:space="preserve">medical library services, and yet another thing for those it is meant for to utilize them. </w:t>
      </w:r>
      <w:r w:rsidRPr="00346AD6">
        <w:rPr>
          <w:rStyle w:val="a"/>
          <w:rFonts w:ascii="Times New Roman" w:hAnsi="Times New Roman" w:cs="Times New Roman"/>
          <w:sz w:val="28"/>
          <w:szCs w:val="28"/>
        </w:rPr>
        <w:t xml:space="preserve">Despite the importance of medical libraries and the huge sum of money invested in providing both the clinical and pre-clinical information services and resources, the problem of low or non-use of these </w:t>
      </w:r>
      <w:r w:rsidRPr="00346AD6">
        <w:rPr>
          <w:rFonts w:ascii="Times New Roman" w:hAnsi="Times New Roman" w:cs="Times New Roman"/>
          <w:sz w:val="28"/>
          <w:szCs w:val="28"/>
        </w:rPr>
        <w:t xml:space="preserve">medical library services </w:t>
      </w:r>
      <w:r w:rsidRPr="00346AD6">
        <w:rPr>
          <w:rStyle w:val="a"/>
          <w:rFonts w:ascii="Times New Roman" w:hAnsi="Times New Roman" w:cs="Times New Roman"/>
          <w:sz w:val="28"/>
          <w:szCs w:val="28"/>
        </w:rPr>
        <w:t xml:space="preserve">still persist (Chatterjee 2016; Prout, 2013). </w:t>
      </w:r>
    </w:p>
    <w:p w:rsidR="001B6658" w:rsidRPr="00346AD6" w:rsidRDefault="00CB4EA6" w:rsidP="00563826">
      <w:pPr>
        <w:spacing w:line="480" w:lineRule="auto"/>
        <w:jc w:val="both"/>
        <w:rPr>
          <w:rFonts w:ascii="Times New Roman" w:hAnsi="Times New Roman" w:cs="Times New Roman"/>
          <w:sz w:val="28"/>
          <w:szCs w:val="28"/>
        </w:rPr>
      </w:pPr>
      <w:r w:rsidRPr="00346AD6">
        <w:rPr>
          <w:rFonts w:ascii="Times New Roman" w:eastAsia="Times New Roman" w:hAnsi="Times New Roman" w:cs="Times New Roman"/>
          <w:sz w:val="28"/>
          <w:szCs w:val="28"/>
        </w:rPr>
        <w:t>Several studies have found out that there is generally l</w:t>
      </w:r>
      <w:r w:rsidR="00DD2F38" w:rsidRPr="00346AD6">
        <w:rPr>
          <w:rFonts w:ascii="Times New Roman" w:eastAsia="Times New Roman" w:hAnsi="Times New Roman" w:cs="Times New Roman"/>
          <w:sz w:val="28"/>
          <w:szCs w:val="28"/>
        </w:rPr>
        <w:t>ow or non-use of medical libraries</w:t>
      </w:r>
      <w:r w:rsidRPr="00346AD6">
        <w:rPr>
          <w:rFonts w:ascii="Times New Roman" w:eastAsia="Times New Roman" w:hAnsi="Times New Roman" w:cs="Times New Roman"/>
          <w:sz w:val="28"/>
          <w:szCs w:val="28"/>
        </w:rPr>
        <w:t xml:space="preserve"> by </w:t>
      </w:r>
      <w:r w:rsidRPr="00346AD6">
        <w:rP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t>
      </w:r>
      <w:r w:rsidR="002C7B3B" w:rsidRPr="00346AD6">
        <w:rPr>
          <w:rFonts w:ascii="Times New Roman" w:eastAsia="Times New Roman" w:hAnsi="Times New Roman" w:cs="Times New Roman"/>
          <w:sz w:val="28"/>
          <w:szCs w:val="28"/>
        </w:rPr>
        <w:t>Alper, 2016; Daniel, 2017</w:t>
      </w:r>
      <w:r w:rsidRPr="00346AD6">
        <w:rPr>
          <w:rFonts w:ascii="Times New Roman" w:eastAsia="Times New Roman" w:hAnsi="Times New Roman" w:cs="Times New Roman"/>
          <w:sz w:val="28"/>
          <w:szCs w:val="28"/>
        </w:rPr>
        <w:t xml:space="preserve">). </w:t>
      </w:r>
      <w:r w:rsidR="00761145" w:rsidRPr="00346AD6">
        <w:rPr>
          <w:rFonts w:ascii="Times New Roman" w:eastAsia="Times New Roman" w:hAnsi="Times New Roman" w:cs="Times New Roman"/>
          <w:sz w:val="28"/>
          <w:szCs w:val="28"/>
        </w:rPr>
        <w:t>However, this</w:t>
      </w:r>
      <w:r w:rsidRPr="00346AD6">
        <w:rPr>
          <w:rFonts w:ascii="Times New Roman" w:eastAsia="Times New Roman" w:hAnsi="Times New Roman" w:cs="Times New Roman"/>
          <w:sz w:val="28"/>
          <w:szCs w:val="28"/>
        </w:rPr>
        <w:t xml:space="preserve"> </w:t>
      </w:r>
      <w:r w:rsidR="00DD2F38" w:rsidRPr="00346AD6">
        <w:rPr>
          <w:rFonts w:ascii="Times New Roman" w:eastAsia="Times New Roman" w:hAnsi="Times New Roman" w:cs="Times New Roman"/>
          <w:sz w:val="28"/>
          <w:szCs w:val="28"/>
        </w:rPr>
        <w:lastRenderedPageBreak/>
        <w:t xml:space="preserve">problems as enumerated by different researchers above, makes the researcher to wonder if the </w:t>
      </w:r>
      <w:r w:rsidR="00DD2F38" w:rsidRPr="00346AD6">
        <w:rPr>
          <w:rFonts w:ascii="Times New Roman" w:hAnsi="Times New Roman" w:cs="Times New Roman"/>
          <w:sz w:val="28"/>
          <w:szCs w:val="28"/>
        </w:rPr>
        <w:t xml:space="preserve">medical library services provided does not impact positively on the clinical decisions of medical practitioners, which could be the reason why the discovered poor utilization. </w:t>
      </w:r>
      <w:r w:rsidR="00761145" w:rsidRPr="00346AD6">
        <w:rPr>
          <w:rFonts w:ascii="Times New Roman" w:hAnsi="Times New Roman" w:cs="Times New Roman"/>
          <w:sz w:val="28"/>
          <w:szCs w:val="28"/>
        </w:rPr>
        <w:t>It is against this backdrop</w:t>
      </w:r>
      <w:r w:rsidR="001B6658" w:rsidRPr="00346AD6">
        <w:rPr>
          <w:rFonts w:ascii="Times New Roman" w:hAnsi="Times New Roman" w:cs="Times New Roman"/>
          <w:sz w:val="28"/>
          <w:szCs w:val="28"/>
        </w:rPr>
        <w:t xml:space="preserve"> that the researcher has decided to carry out this study to examine the </w:t>
      </w:r>
      <w:r w:rsidR="00FE68B0" w:rsidRPr="00346AD6">
        <w:rPr>
          <w:rFonts w:ascii="Times New Roman" w:hAnsi="Times New Roman" w:cs="Times New Roman"/>
          <w:sz w:val="28"/>
          <w:szCs w:val="28"/>
        </w:rPr>
        <w:t>use and impact</w:t>
      </w:r>
      <w:r w:rsidR="00DD2F38" w:rsidRPr="00346AD6">
        <w:rPr>
          <w:rFonts w:ascii="Times New Roman" w:hAnsi="Times New Roman" w:cs="Times New Roman"/>
          <w:sz w:val="28"/>
          <w:szCs w:val="28"/>
        </w:rPr>
        <w:t xml:space="preserve"> of medical library services on</w:t>
      </w:r>
      <w:r w:rsidR="00FE68B0" w:rsidRPr="00346AD6">
        <w:rPr>
          <w:rFonts w:ascii="Times New Roman" w:hAnsi="Times New Roman" w:cs="Times New Roman"/>
          <w:sz w:val="28"/>
          <w:szCs w:val="28"/>
        </w:rPr>
        <w:t xml:space="preserve"> clinical decision-making by medical practitioners in Chukwuemeka </w:t>
      </w:r>
      <w:r w:rsidR="00DD2F38" w:rsidRPr="00346AD6">
        <w:rPr>
          <w:rFonts w:ascii="Times New Roman" w:hAnsi="Times New Roman" w:cs="Times New Roman"/>
          <w:sz w:val="28"/>
          <w:szCs w:val="28"/>
        </w:rPr>
        <w:t>Odumegwu</w:t>
      </w:r>
      <w:r w:rsidR="00FE68B0" w:rsidRPr="00346AD6">
        <w:rPr>
          <w:rFonts w:ascii="Times New Roman" w:hAnsi="Times New Roman" w:cs="Times New Roman"/>
          <w:sz w:val="28"/>
          <w:szCs w:val="28"/>
        </w:rPr>
        <w:t xml:space="preserve"> Ojukwu University Teaching Hospital Amaku Awka</w:t>
      </w:r>
      <w:r w:rsidR="001B6658" w:rsidRPr="00346AD6">
        <w:rPr>
          <w:rFonts w:ascii="Times New Roman" w:hAnsi="Times New Roman" w:cs="Times New Roman"/>
          <w:sz w:val="28"/>
          <w:szCs w:val="28"/>
        </w:rPr>
        <w:t>.</w:t>
      </w:r>
    </w:p>
    <w:p w:rsidR="001B6658" w:rsidRPr="00346AD6" w:rsidRDefault="001B6658" w:rsidP="002C7B3B">
      <w:pPr>
        <w:tabs>
          <w:tab w:val="center" w:pos="4680"/>
        </w:tabs>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Purpose of the Study</w:t>
      </w:r>
      <w:r w:rsidR="002C7B3B" w:rsidRPr="00346AD6">
        <w:rPr>
          <w:rFonts w:ascii="Times New Roman" w:hAnsi="Times New Roman" w:cs="Times New Roman"/>
          <w:b/>
          <w:sz w:val="28"/>
          <w:szCs w:val="28"/>
        </w:rPr>
        <w:tab/>
      </w:r>
    </w:p>
    <w:p w:rsidR="001B6658" w:rsidRPr="00346AD6" w:rsidRDefault="001B6658" w:rsidP="00366DEE">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main objective of this study is to examine the </w:t>
      </w:r>
      <w:r w:rsidR="00FE68B0" w:rsidRPr="00346AD6">
        <w:rPr>
          <w:rFonts w:ascii="Times New Roman" w:hAnsi="Times New Roman" w:cs="Times New Roman"/>
          <w:sz w:val="28"/>
          <w:szCs w:val="28"/>
        </w:rPr>
        <w:t xml:space="preserve">use and impact of </w:t>
      </w:r>
      <w:r w:rsidR="00DD2F38" w:rsidRPr="00346AD6">
        <w:rPr>
          <w:rFonts w:ascii="Times New Roman" w:hAnsi="Times New Roman" w:cs="Times New Roman"/>
          <w:sz w:val="28"/>
          <w:szCs w:val="28"/>
        </w:rPr>
        <w:t>medical library services on clinical</w:t>
      </w:r>
      <w:r w:rsidR="00FE68B0" w:rsidRPr="00346AD6">
        <w:rPr>
          <w:rFonts w:ascii="Times New Roman" w:hAnsi="Times New Roman" w:cs="Times New Roman"/>
          <w:sz w:val="28"/>
          <w:szCs w:val="28"/>
        </w:rPr>
        <w:t xml:space="preserve"> decision-making by medical practitioners in Chukwuemeka </w:t>
      </w:r>
      <w:r w:rsidR="00DD2F38" w:rsidRPr="00346AD6">
        <w:rPr>
          <w:rFonts w:ascii="Times New Roman" w:hAnsi="Times New Roman" w:cs="Times New Roman"/>
          <w:sz w:val="28"/>
          <w:szCs w:val="28"/>
        </w:rPr>
        <w:t>Odumegwu</w:t>
      </w:r>
      <w:r w:rsidR="00FE68B0" w:rsidRPr="00346AD6">
        <w:rPr>
          <w:rFonts w:ascii="Times New Roman" w:hAnsi="Times New Roman" w:cs="Times New Roman"/>
          <w:sz w:val="28"/>
          <w:szCs w:val="28"/>
        </w:rPr>
        <w:t xml:space="preserve"> Ojukwu University Teaching Hospital Amaku Awka</w:t>
      </w:r>
      <w:r w:rsidRPr="00346AD6">
        <w:rPr>
          <w:rFonts w:ascii="Times New Roman" w:hAnsi="Times New Roman" w:cs="Times New Roman"/>
          <w:sz w:val="28"/>
          <w:szCs w:val="28"/>
        </w:rPr>
        <w:t>. Specifically, the study intends to:</w:t>
      </w:r>
    </w:p>
    <w:p w:rsidR="005109AD" w:rsidRPr="00346AD6" w:rsidRDefault="001B6658" w:rsidP="001B6658">
      <w:pPr>
        <w:pStyle w:val="ListParagraph"/>
        <w:numPr>
          <w:ilvl w:val="0"/>
          <w:numId w:val="3"/>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Determine the </w:t>
      </w:r>
      <w:r w:rsidR="005109AD" w:rsidRPr="00346AD6">
        <w:rPr>
          <w:rFonts w:ascii="Times New Roman" w:hAnsi="Times New Roman" w:cs="Times New Roman"/>
          <w:sz w:val="28"/>
          <w:szCs w:val="28"/>
        </w:rPr>
        <w:t>avail</w:t>
      </w:r>
      <w:r w:rsidR="00761145" w:rsidRPr="00346AD6">
        <w:rPr>
          <w:rFonts w:ascii="Times New Roman" w:hAnsi="Times New Roman" w:cs="Times New Roman"/>
          <w:sz w:val="28"/>
          <w:szCs w:val="28"/>
        </w:rPr>
        <w:t>able medical library services at</w:t>
      </w:r>
      <w:r w:rsidR="005109AD" w:rsidRPr="00346AD6">
        <w:rPr>
          <w:rFonts w:ascii="Times New Roman" w:hAnsi="Times New Roman" w:cs="Times New Roman"/>
          <w:sz w:val="28"/>
          <w:szCs w:val="28"/>
        </w:rPr>
        <w:t xml:space="preserve"> Chukwuemeka </w:t>
      </w:r>
      <w:r w:rsidR="00DD2F38" w:rsidRPr="00346AD6">
        <w:rPr>
          <w:rFonts w:ascii="Times New Roman" w:hAnsi="Times New Roman" w:cs="Times New Roman"/>
          <w:sz w:val="28"/>
          <w:szCs w:val="28"/>
        </w:rPr>
        <w:t>Odumegwu</w:t>
      </w:r>
      <w:r w:rsidR="005109AD" w:rsidRPr="00346AD6">
        <w:rPr>
          <w:rFonts w:ascii="Times New Roman" w:hAnsi="Times New Roman" w:cs="Times New Roman"/>
          <w:sz w:val="28"/>
          <w:szCs w:val="28"/>
        </w:rPr>
        <w:t xml:space="preserve"> Ojukwu Universi</w:t>
      </w:r>
      <w:r w:rsidR="0047013F" w:rsidRPr="00346AD6">
        <w:rPr>
          <w:rFonts w:ascii="Times New Roman" w:hAnsi="Times New Roman" w:cs="Times New Roman"/>
          <w:sz w:val="28"/>
          <w:szCs w:val="28"/>
        </w:rPr>
        <w:t>ty Teaching Hospital Amaku Awka.</w:t>
      </w:r>
    </w:p>
    <w:p w:rsidR="005109AD" w:rsidRPr="00346AD6" w:rsidRDefault="00DD2F38" w:rsidP="001B6658">
      <w:pPr>
        <w:pStyle w:val="ListParagraph"/>
        <w:numPr>
          <w:ilvl w:val="0"/>
          <w:numId w:val="3"/>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Ascertain </w:t>
      </w:r>
      <w:r w:rsidR="001B6658" w:rsidRPr="00346AD6">
        <w:rPr>
          <w:rFonts w:ascii="Times New Roman" w:hAnsi="Times New Roman" w:cs="Times New Roman"/>
          <w:sz w:val="28"/>
          <w:szCs w:val="28"/>
        </w:rPr>
        <w:t xml:space="preserve">the </w:t>
      </w:r>
      <w:r w:rsidR="005109AD" w:rsidRPr="00346AD6">
        <w:rPr>
          <w:rFonts w:ascii="Times New Roman" w:hAnsi="Times New Roman" w:cs="Times New Roman"/>
          <w:sz w:val="28"/>
          <w:szCs w:val="28"/>
        </w:rPr>
        <w:t xml:space="preserve">extent to which the medical practitioners use the medical library services for their clinical decision-making in Chukwuemeka </w:t>
      </w:r>
      <w:r w:rsidRPr="00346AD6">
        <w:rPr>
          <w:rFonts w:ascii="Times New Roman" w:hAnsi="Times New Roman" w:cs="Times New Roman"/>
          <w:sz w:val="28"/>
          <w:szCs w:val="28"/>
        </w:rPr>
        <w:t>Odumegwu</w:t>
      </w:r>
      <w:r w:rsidR="005109AD" w:rsidRPr="00346AD6">
        <w:rPr>
          <w:rFonts w:ascii="Times New Roman" w:hAnsi="Times New Roman" w:cs="Times New Roman"/>
          <w:sz w:val="28"/>
          <w:szCs w:val="28"/>
        </w:rPr>
        <w:t xml:space="preserve"> Ojukwu Universi</w:t>
      </w:r>
      <w:r w:rsidR="0047013F" w:rsidRPr="00346AD6">
        <w:rPr>
          <w:rFonts w:ascii="Times New Roman" w:hAnsi="Times New Roman" w:cs="Times New Roman"/>
          <w:sz w:val="28"/>
          <w:szCs w:val="28"/>
        </w:rPr>
        <w:t>ty Teaching Hospital Amaku Awka.</w:t>
      </w:r>
    </w:p>
    <w:p w:rsidR="005109AD" w:rsidRPr="00346AD6" w:rsidRDefault="00747B5F" w:rsidP="001B6658">
      <w:pPr>
        <w:pStyle w:val="ListParagraph"/>
        <w:numPr>
          <w:ilvl w:val="0"/>
          <w:numId w:val="3"/>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Examine the impact </w:t>
      </w:r>
      <w:r w:rsidR="005109AD" w:rsidRPr="00346AD6">
        <w:rPr>
          <w:rFonts w:ascii="Times New Roman" w:hAnsi="Times New Roman" w:cs="Times New Roman"/>
          <w:sz w:val="28"/>
          <w:szCs w:val="28"/>
        </w:rPr>
        <w:t xml:space="preserve">these medical library services have created on the medical practitioners on their clinical decision-making in Chukwuemeka </w:t>
      </w:r>
      <w:r w:rsidR="00DD2F38" w:rsidRPr="00346AD6">
        <w:rPr>
          <w:rFonts w:ascii="Times New Roman" w:hAnsi="Times New Roman" w:cs="Times New Roman"/>
          <w:sz w:val="28"/>
          <w:szCs w:val="28"/>
        </w:rPr>
        <w:t>Odumegwu</w:t>
      </w:r>
      <w:r w:rsidR="005109AD" w:rsidRPr="00346AD6">
        <w:rPr>
          <w:rFonts w:ascii="Times New Roman" w:hAnsi="Times New Roman" w:cs="Times New Roman"/>
          <w:sz w:val="28"/>
          <w:szCs w:val="28"/>
        </w:rPr>
        <w:t xml:space="preserve"> Ojukwu Universi</w:t>
      </w:r>
      <w:r w:rsidR="0047013F" w:rsidRPr="00346AD6">
        <w:rPr>
          <w:rFonts w:ascii="Times New Roman" w:hAnsi="Times New Roman" w:cs="Times New Roman"/>
          <w:sz w:val="28"/>
          <w:szCs w:val="28"/>
        </w:rPr>
        <w:t>ty Teaching Hospital Amaku Awka.</w:t>
      </w:r>
    </w:p>
    <w:p w:rsidR="001B6658" w:rsidRPr="00346AD6" w:rsidRDefault="00DD2F38" w:rsidP="001B6658">
      <w:pPr>
        <w:pStyle w:val="ListParagraph"/>
        <w:numPr>
          <w:ilvl w:val="0"/>
          <w:numId w:val="3"/>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lastRenderedPageBreak/>
        <w:t>Identify the challenges to</w:t>
      </w:r>
      <w:r w:rsidR="001B6658" w:rsidRPr="00346AD6">
        <w:rPr>
          <w:rFonts w:ascii="Times New Roman" w:hAnsi="Times New Roman" w:cs="Times New Roman"/>
          <w:sz w:val="28"/>
          <w:szCs w:val="28"/>
        </w:rPr>
        <w:t xml:space="preserve"> </w:t>
      </w:r>
      <w:r w:rsidR="005109AD" w:rsidRPr="00346AD6">
        <w:rPr>
          <w:rFonts w:ascii="Times New Roman" w:hAnsi="Times New Roman" w:cs="Times New Roman"/>
          <w:sz w:val="28"/>
          <w:szCs w:val="28"/>
        </w:rPr>
        <w:t xml:space="preserve">the use of medical library services by medical practitioners for clinical decision-making in Chukwuemeka </w:t>
      </w:r>
      <w:r w:rsidRPr="00346AD6">
        <w:rPr>
          <w:rFonts w:ascii="Times New Roman" w:hAnsi="Times New Roman" w:cs="Times New Roman"/>
          <w:sz w:val="28"/>
          <w:szCs w:val="28"/>
        </w:rPr>
        <w:t>Odumegwu</w:t>
      </w:r>
      <w:r w:rsidR="005109AD" w:rsidRPr="00346AD6">
        <w:rPr>
          <w:rFonts w:ascii="Times New Roman" w:hAnsi="Times New Roman" w:cs="Times New Roman"/>
          <w:sz w:val="28"/>
          <w:szCs w:val="28"/>
        </w:rPr>
        <w:t xml:space="preserve"> Ojukwu Universi</w:t>
      </w:r>
      <w:r w:rsidR="0047013F" w:rsidRPr="00346AD6">
        <w:rPr>
          <w:rFonts w:ascii="Times New Roman" w:hAnsi="Times New Roman" w:cs="Times New Roman"/>
          <w:sz w:val="28"/>
          <w:szCs w:val="28"/>
        </w:rPr>
        <w:t>ty Teaching Hospital Amaku Awka.</w:t>
      </w:r>
    </w:p>
    <w:p w:rsidR="001B6658" w:rsidRPr="00346AD6" w:rsidRDefault="001B6658" w:rsidP="001B6658">
      <w:pPr>
        <w:pStyle w:val="ListParagraph"/>
        <w:numPr>
          <w:ilvl w:val="0"/>
          <w:numId w:val="3"/>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Determine the strategies to overcome the </w:t>
      </w:r>
      <w:r w:rsidR="00DD2F38" w:rsidRPr="00346AD6">
        <w:rPr>
          <w:rFonts w:ascii="Times New Roman" w:hAnsi="Times New Roman" w:cs="Times New Roman"/>
          <w:sz w:val="28"/>
          <w:szCs w:val="28"/>
        </w:rPr>
        <w:t>challenges to</w:t>
      </w:r>
      <w:r w:rsidR="005109AD" w:rsidRPr="00346AD6">
        <w:rPr>
          <w:rFonts w:ascii="Times New Roman" w:hAnsi="Times New Roman" w:cs="Times New Roman"/>
          <w:sz w:val="28"/>
          <w:szCs w:val="28"/>
        </w:rPr>
        <w:t xml:space="preserve"> the use of medical library services by medical practitioners for clinical decision-making in Chukwuemeka </w:t>
      </w:r>
      <w:r w:rsidR="00DD2F38" w:rsidRPr="00346AD6">
        <w:rPr>
          <w:rFonts w:ascii="Times New Roman" w:hAnsi="Times New Roman" w:cs="Times New Roman"/>
          <w:sz w:val="28"/>
          <w:szCs w:val="28"/>
        </w:rPr>
        <w:t>Odumegwu</w:t>
      </w:r>
      <w:r w:rsidR="005109AD" w:rsidRPr="00346AD6">
        <w:rPr>
          <w:rFonts w:ascii="Times New Roman" w:hAnsi="Times New Roman" w:cs="Times New Roman"/>
          <w:sz w:val="28"/>
          <w:szCs w:val="28"/>
        </w:rPr>
        <w:t xml:space="preserve"> Ojukwu University Teaching Hospital Amaku Awka</w:t>
      </w:r>
      <w:r w:rsidR="0047013F" w:rsidRPr="00346AD6">
        <w:rPr>
          <w:rFonts w:ascii="Times New Roman" w:hAnsi="Times New Roman" w:cs="Times New Roman"/>
          <w:sz w:val="28"/>
          <w:szCs w:val="28"/>
        </w:rPr>
        <w:t>.</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Significance of the Study</w:t>
      </w:r>
    </w:p>
    <w:p w:rsidR="001B6658" w:rsidRPr="00346AD6" w:rsidRDefault="0090415B" w:rsidP="00366DE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The findings of this study may</w:t>
      </w:r>
      <w:r w:rsidR="001B6658" w:rsidRPr="00346AD6">
        <w:rPr>
          <w:rFonts w:ascii="Times New Roman" w:hAnsi="Times New Roman" w:cs="Times New Roman"/>
          <w:sz w:val="28"/>
          <w:szCs w:val="28"/>
        </w:rPr>
        <w:t xml:space="preserve"> be beneficial to the following</w:t>
      </w:r>
      <w:r w:rsidRPr="00346AD6">
        <w:rPr>
          <w:rFonts w:ascii="Times New Roman" w:hAnsi="Times New Roman" w:cs="Times New Roman"/>
          <w:sz w:val="28"/>
          <w:szCs w:val="28"/>
        </w:rPr>
        <w:t xml:space="preserve"> groups</w:t>
      </w:r>
      <w:r w:rsidR="001B6658"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Medical practitioners, Medical researchers, </w:t>
      </w:r>
      <w:r w:rsidR="0088024E" w:rsidRPr="00346AD6">
        <w:rPr>
          <w:rFonts w:ascii="Times New Roman" w:hAnsi="Times New Roman" w:cs="Times New Roman"/>
          <w:sz w:val="28"/>
          <w:szCs w:val="28"/>
        </w:rPr>
        <w:t xml:space="preserve">Board </w:t>
      </w:r>
      <w:r w:rsidR="006B3A6E" w:rsidRPr="00346AD6">
        <w:rPr>
          <w:rFonts w:ascii="Times New Roman" w:hAnsi="Times New Roman" w:cs="Times New Roman"/>
          <w:sz w:val="28"/>
          <w:szCs w:val="28"/>
        </w:rPr>
        <w:t>of t</w:t>
      </w:r>
      <w:r w:rsidR="00761145" w:rsidRPr="00346AD6">
        <w:rPr>
          <w:rFonts w:ascii="Times New Roman" w:hAnsi="Times New Roman" w:cs="Times New Roman"/>
          <w:sz w:val="28"/>
          <w:szCs w:val="28"/>
        </w:rPr>
        <w:t>he University Teaching Hospital</w:t>
      </w:r>
      <w:r w:rsidR="006B3A6E" w:rsidRPr="00346AD6">
        <w:rPr>
          <w:rFonts w:ascii="Times New Roman" w:hAnsi="Times New Roman" w:cs="Times New Roman"/>
          <w:sz w:val="28"/>
          <w:szCs w:val="28"/>
        </w:rPr>
        <w:t>, Medical library</w:t>
      </w:r>
      <w:r w:rsidRPr="00346AD6">
        <w:rPr>
          <w:rFonts w:ascii="Times New Roman" w:hAnsi="Times New Roman" w:cs="Times New Roman"/>
          <w:sz w:val="28"/>
          <w:szCs w:val="28"/>
        </w:rPr>
        <w:t xml:space="preserve"> management and </w:t>
      </w:r>
      <w:r w:rsidR="006B3A6E" w:rsidRPr="00346AD6">
        <w:rPr>
          <w:rFonts w:ascii="Times New Roman" w:hAnsi="Times New Roman" w:cs="Times New Roman"/>
          <w:sz w:val="28"/>
          <w:szCs w:val="28"/>
        </w:rPr>
        <w:t>Medical librarian</w:t>
      </w:r>
      <w:r w:rsidR="00366DEE" w:rsidRPr="00346AD6">
        <w:rPr>
          <w:rFonts w:ascii="Times New Roman" w:hAnsi="Times New Roman" w:cs="Times New Roman"/>
          <w:sz w:val="28"/>
          <w:szCs w:val="28"/>
        </w:rPr>
        <w:t>.</w:t>
      </w:r>
    </w:p>
    <w:p w:rsidR="001B6658" w:rsidRPr="00346AD6" w:rsidRDefault="001B6658" w:rsidP="00366DE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the </w:t>
      </w:r>
      <w:r w:rsidR="0088024E" w:rsidRPr="00346AD6">
        <w:rPr>
          <w:rFonts w:ascii="Times New Roman" w:hAnsi="Times New Roman" w:cs="Times New Roman"/>
          <w:sz w:val="28"/>
          <w:szCs w:val="28"/>
        </w:rPr>
        <w:t>Board of the University Teaching Hospitals</w:t>
      </w:r>
      <w:r w:rsidRPr="00346AD6">
        <w:rPr>
          <w:rFonts w:ascii="Times New Roman" w:hAnsi="Times New Roman" w:cs="Times New Roman"/>
          <w:sz w:val="28"/>
          <w:szCs w:val="28"/>
        </w:rPr>
        <w:t xml:space="preserve">, this study would enable them to budget sufficient funds to the </w:t>
      </w:r>
      <w:r w:rsidR="0088024E" w:rsidRPr="00346AD6">
        <w:rPr>
          <w:rFonts w:ascii="Times New Roman" w:hAnsi="Times New Roman" w:cs="Times New Roman"/>
          <w:sz w:val="28"/>
          <w:szCs w:val="28"/>
        </w:rPr>
        <w:t>medical libraries</w:t>
      </w:r>
      <w:r w:rsidRPr="00346AD6">
        <w:rPr>
          <w:rFonts w:ascii="Times New Roman" w:hAnsi="Times New Roman" w:cs="Times New Roman"/>
          <w:sz w:val="28"/>
          <w:szCs w:val="28"/>
        </w:rPr>
        <w:t xml:space="preserve"> to enable them </w:t>
      </w:r>
      <w:r w:rsidR="0088024E" w:rsidRPr="00346AD6">
        <w:rPr>
          <w:rFonts w:ascii="Times New Roman" w:hAnsi="Times New Roman" w:cs="Times New Roman"/>
          <w:sz w:val="28"/>
          <w:szCs w:val="28"/>
        </w:rPr>
        <w:t>procure new medical resources and databases that will enhance their medical collections for use by the medical practitioners in performing their job. This study</w:t>
      </w:r>
      <w:r w:rsidR="0090415B" w:rsidRPr="00346AD6">
        <w:rPr>
          <w:rFonts w:ascii="Times New Roman" w:hAnsi="Times New Roman" w:cs="Times New Roman"/>
          <w:sz w:val="28"/>
          <w:szCs w:val="28"/>
        </w:rPr>
        <w:t xml:space="preserve"> may</w:t>
      </w:r>
      <w:r w:rsidRPr="00346AD6">
        <w:rPr>
          <w:rFonts w:ascii="Times New Roman" w:hAnsi="Times New Roman" w:cs="Times New Roman"/>
          <w:sz w:val="28"/>
          <w:szCs w:val="28"/>
        </w:rPr>
        <w:t xml:space="preserve"> also help them especially in the area of planning to ensure that the funds budgeted for ICT and </w:t>
      </w:r>
      <w:r w:rsidR="0088024E" w:rsidRPr="00346AD6">
        <w:rPr>
          <w:rFonts w:ascii="Times New Roman" w:hAnsi="Times New Roman" w:cs="Times New Roman"/>
          <w:sz w:val="28"/>
          <w:szCs w:val="28"/>
        </w:rPr>
        <w:t xml:space="preserve">medical </w:t>
      </w:r>
      <w:r w:rsidRPr="00346AD6">
        <w:rPr>
          <w:rFonts w:ascii="Times New Roman" w:hAnsi="Times New Roman" w:cs="Times New Roman"/>
          <w:sz w:val="28"/>
          <w:szCs w:val="28"/>
        </w:rPr>
        <w:t xml:space="preserve">digital resources for the enhancement of </w:t>
      </w:r>
      <w:r w:rsidR="0088024E" w:rsidRPr="00346AD6">
        <w:rPr>
          <w:rFonts w:ascii="Times New Roman" w:hAnsi="Times New Roman" w:cs="Times New Roman"/>
          <w:sz w:val="28"/>
          <w:szCs w:val="28"/>
        </w:rPr>
        <w:t>medical library’s collection and its</w:t>
      </w:r>
      <w:r w:rsidRPr="00346AD6">
        <w:rPr>
          <w:rFonts w:ascii="Times New Roman" w:hAnsi="Times New Roman" w:cs="Times New Roman"/>
          <w:sz w:val="28"/>
          <w:szCs w:val="28"/>
        </w:rPr>
        <w:t xml:space="preserve"> use are properly utilized to satisfy the expectation of the </w:t>
      </w:r>
      <w:r w:rsidR="0088024E" w:rsidRPr="00346AD6">
        <w:rP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and other relevant </w:t>
      </w:r>
      <w:r w:rsidR="0088024E" w:rsidRPr="00346AD6">
        <w:rPr>
          <w:rFonts w:ascii="Times New Roman" w:hAnsi="Times New Roman" w:cs="Times New Roman"/>
          <w:sz w:val="28"/>
          <w:szCs w:val="28"/>
        </w:rPr>
        <w:t>medical library</w:t>
      </w:r>
      <w:r w:rsidRPr="00346AD6">
        <w:rPr>
          <w:rFonts w:ascii="Times New Roman" w:hAnsi="Times New Roman" w:cs="Times New Roman"/>
          <w:sz w:val="28"/>
          <w:szCs w:val="28"/>
        </w:rPr>
        <w:t xml:space="preserve"> users. </w:t>
      </w:r>
    </w:p>
    <w:p w:rsidR="001B6658" w:rsidRPr="00346AD6" w:rsidRDefault="001B6658" w:rsidP="00366DE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the </w:t>
      </w:r>
      <w:r w:rsidR="0088024E" w:rsidRPr="00346AD6">
        <w:rPr>
          <w:rFonts w:ascii="Times New Roman" w:hAnsi="Times New Roman" w:cs="Times New Roman"/>
          <w:sz w:val="28"/>
          <w:szCs w:val="28"/>
        </w:rPr>
        <w:t>Medical library management</w:t>
      </w:r>
      <w:r w:rsidR="0090415B" w:rsidRPr="00346AD6">
        <w:rPr>
          <w:rFonts w:ascii="Times New Roman" w:hAnsi="Times New Roman" w:cs="Times New Roman"/>
          <w:sz w:val="28"/>
          <w:szCs w:val="28"/>
        </w:rPr>
        <w:t>, this research work may</w:t>
      </w:r>
      <w:r w:rsidRPr="00346AD6">
        <w:rPr>
          <w:rFonts w:ascii="Times New Roman" w:hAnsi="Times New Roman" w:cs="Times New Roman"/>
          <w:sz w:val="28"/>
          <w:szCs w:val="28"/>
        </w:rPr>
        <w:t xml:space="preserve"> be very helpful </w:t>
      </w:r>
      <w:r w:rsidR="0088024E" w:rsidRPr="00346AD6">
        <w:rPr>
          <w:rFonts w:ascii="Times New Roman" w:hAnsi="Times New Roman" w:cs="Times New Roman"/>
          <w:sz w:val="28"/>
          <w:szCs w:val="28"/>
        </w:rPr>
        <w:t xml:space="preserve">to them </w:t>
      </w:r>
      <w:r w:rsidRPr="00346AD6">
        <w:rPr>
          <w:rFonts w:ascii="Times New Roman" w:hAnsi="Times New Roman" w:cs="Times New Roman"/>
          <w:sz w:val="28"/>
          <w:szCs w:val="28"/>
        </w:rPr>
        <w:t xml:space="preserve">in deciding on the kinds of </w:t>
      </w:r>
      <w:r w:rsidR="0088024E" w:rsidRPr="00346AD6">
        <w:rPr>
          <w:rFonts w:ascii="Times New Roman" w:hAnsi="Times New Roman" w:cs="Times New Roman"/>
          <w:sz w:val="28"/>
          <w:szCs w:val="28"/>
        </w:rPr>
        <w:t>medical library services</w:t>
      </w:r>
      <w:r w:rsidRPr="00346AD6">
        <w:rPr>
          <w:rFonts w:ascii="Times New Roman" w:hAnsi="Times New Roman" w:cs="Times New Roman"/>
          <w:sz w:val="28"/>
          <w:szCs w:val="28"/>
        </w:rPr>
        <w:t xml:space="preserve"> to </w:t>
      </w:r>
      <w:r w:rsidR="00B004CE" w:rsidRPr="00346AD6">
        <w:rPr>
          <w:rFonts w:ascii="Times New Roman" w:hAnsi="Times New Roman" w:cs="Times New Roman"/>
          <w:sz w:val="28"/>
          <w:szCs w:val="28"/>
        </w:rPr>
        <w:t>introduc</w:t>
      </w:r>
      <w:r w:rsidR="0088024E" w:rsidRPr="00346AD6">
        <w:rPr>
          <w:rFonts w:ascii="Times New Roman" w:hAnsi="Times New Roman" w:cs="Times New Roman"/>
          <w:sz w:val="28"/>
          <w:szCs w:val="28"/>
        </w:rPr>
        <w:t xml:space="preserve">e that are </w:t>
      </w:r>
      <w:r w:rsidR="0088024E" w:rsidRPr="00346AD6">
        <w:rPr>
          <w:rFonts w:ascii="Times New Roman" w:hAnsi="Times New Roman" w:cs="Times New Roman"/>
          <w:sz w:val="28"/>
          <w:szCs w:val="28"/>
        </w:rPr>
        <w:lastRenderedPageBreak/>
        <w:t>highly needed by the medica</w:t>
      </w:r>
      <w:r w:rsidR="0090415B" w:rsidRPr="00346AD6">
        <w:rPr>
          <w:rFonts w:ascii="Times New Roman" w:hAnsi="Times New Roman" w:cs="Times New Roman"/>
          <w:sz w:val="28"/>
          <w:szCs w:val="28"/>
        </w:rPr>
        <w:t>l practitioners. This study may</w:t>
      </w:r>
      <w:r w:rsidR="0088024E" w:rsidRPr="00346AD6">
        <w:rPr>
          <w:rFonts w:ascii="Times New Roman" w:hAnsi="Times New Roman" w:cs="Times New Roman"/>
          <w:sz w:val="28"/>
          <w:szCs w:val="28"/>
        </w:rPr>
        <w:t xml:space="preserve"> also enable the Medical library management</w:t>
      </w:r>
      <w:r w:rsidRPr="00346AD6">
        <w:rPr>
          <w:rFonts w:ascii="Times New Roman" w:hAnsi="Times New Roman" w:cs="Times New Roman"/>
          <w:sz w:val="28"/>
          <w:szCs w:val="28"/>
        </w:rPr>
        <w:t xml:space="preserve"> to know the problems encountered by </w:t>
      </w:r>
      <w:r w:rsidR="0088024E" w:rsidRPr="00346AD6">
        <w:rP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in the use of </w:t>
      </w:r>
      <w:r w:rsidR="0088024E" w:rsidRPr="00346AD6">
        <w:rPr>
          <w:rFonts w:ascii="Times New Roman" w:hAnsi="Times New Roman" w:cs="Times New Roman"/>
          <w:sz w:val="28"/>
          <w:szCs w:val="28"/>
        </w:rPr>
        <w:t>medical library services in the University Teaching Hospital</w:t>
      </w:r>
      <w:r w:rsidR="0090415B" w:rsidRPr="00346AD6">
        <w:rPr>
          <w:rFonts w:ascii="Times New Roman" w:hAnsi="Times New Roman" w:cs="Times New Roman"/>
          <w:sz w:val="28"/>
          <w:szCs w:val="28"/>
        </w:rPr>
        <w:t>. This may</w:t>
      </w:r>
      <w:r w:rsidRPr="00346AD6">
        <w:rPr>
          <w:rFonts w:ascii="Times New Roman" w:hAnsi="Times New Roman" w:cs="Times New Roman"/>
          <w:sz w:val="28"/>
          <w:szCs w:val="28"/>
        </w:rPr>
        <w:t xml:space="preserve"> inform the </w:t>
      </w:r>
      <w:r w:rsidR="0088024E" w:rsidRPr="00346AD6">
        <w:rPr>
          <w:rFonts w:ascii="Times New Roman" w:hAnsi="Times New Roman" w:cs="Times New Roman"/>
          <w:sz w:val="28"/>
          <w:szCs w:val="28"/>
        </w:rPr>
        <w:t xml:space="preserve">Medical library management </w:t>
      </w:r>
      <w:r w:rsidRPr="00346AD6">
        <w:rPr>
          <w:rFonts w:ascii="Times New Roman" w:hAnsi="Times New Roman" w:cs="Times New Roman"/>
          <w:sz w:val="28"/>
          <w:szCs w:val="28"/>
        </w:rPr>
        <w:t xml:space="preserve">on the need to improve </w:t>
      </w:r>
      <w:r w:rsidR="0088024E" w:rsidRPr="00346AD6">
        <w:rPr>
          <w:rFonts w:ascii="Times New Roman" w:hAnsi="Times New Roman" w:cs="Times New Roman"/>
          <w:sz w:val="28"/>
          <w:szCs w:val="28"/>
        </w:rPr>
        <w:t>in their use of new media and current awareness services for these medical practitioners so that they can acquire the needed information they sought for their clinical decision-making</w:t>
      </w:r>
      <w:r w:rsidRPr="00346AD6">
        <w:rPr>
          <w:rFonts w:ascii="Times New Roman" w:hAnsi="Times New Roman" w:cs="Times New Roman"/>
          <w:sz w:val="28"/>
          <w:szCs w:val="28"/>
        </w:rPr>
        <w:t xml:space="preserve">.  </w:t>
      </w:r>
    </w:p>
    <w:p w:rsidR="001B6658" w:rsidRPr="00346AD6" w:rsidRDefault="001B6658" w:rsidP="00366DE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It is hoped that the study could be of immense help to </w:t>
      </w:r>
      <w:r w:rsidR="0033460A" w:rsidRPr="00346AD6">
        <w:rPr>
          <w:rFonts w:ascii="Times New Roman" w:hAnsi="Times New Roman" w:cs="Times New Roman"/>
          <w:sz w:val="28"/>
          <w:szCs w:val="28"/>
        </w:rPr>
        <w:t xml:space="preserve">medical </w:t>
      </w:r>
      <w:r w:rsidRPr="00346AD6">
        <w:rPr>
          <w:rFonts w:ascii="Times New Roman" w:hAnsi="Times New Roman" w:cs="Times New Roman"/>
          <w:sz w:val="28"/>
          <w:szCs w:val="28"/>
        </w:rPr>
        <w:t xml:space="preserve">researchers in various ways by supporting them in searching </w:t>
      </w:r>
      <w:r w:rsidR="0033460A" w:rsidRPr="00346AD6">
        <w:rPr>
          <w:rFonts w:ascii="Times New Roman" w:hAnsi="Times New Roman" w:cs="Times New Roman"/>
          <w:sz w:val="28"/>
          <w:szCs w:val="28"/>
        </w:rPr>
        <w:t xml:space="preserve">and accessing </w:t>
      </w:r>
      <w:r w:rsidRPr="00346AD6">
        <w:rPr>
          <w:rFonts w:ascii="Times New Roman" w:hAnsi="Times New Roman" w:cs="Times New Roman"/>
          <w:sz w:val="28"/>
          <w:szCs w:val="28"/>
        </w:rPr>
        <w:t xml:space="preserve">information materials and to carry out project works on related areas </w:t>
      </w:r>
      <w:r w:rsidR="0090415B" w:rsidRPr="00346AD6">
        <w:rPr>
          <w:rFonts w:ascii="Times New Roman" w:hAnsi="Times New Roman" w:cs="Times New Roman"/>
          <w:sz w:val="28"/>
          <w:szCs w:val="28"/>
        </w:rPr>
        <w:t>in future</w:t>
      </w:r>
      <w:r w:rsidRPr="00346AD6">
        <w:rPr>
          <w:rFonts w:ascii="Times New Roman" w:hAnsi="Times New Roman" w:cs="Times New Roman"/>
          <w:sz w:val="28"/>
          <w:szCs w:val="28"/>
        </w:rPr>
        <w:t>.</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Scope of the Study</w:t>
      </w:r>
    </w:p>
    <w:p w:rsidR="00A64778" w:rsidRPr="00346AD6" w:rsidRDefault="001B6658" w:rsidP="00080972">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The geograph</w:t>
      </w:r>
      <w:r w:rsidR="00761145" w:rsidRPr="00346AD6">
        <w:rPr>
          <w:rFonts w:ascii="Times New Roman" w:hAnsi="Times New Roman" w:cs="Times New Roman"/>
          <w:sz w:val="28"/>
          <w:szCs w:val="28"/>
        </w:rPr>
        <w:t>ical scope of this study is</w:t>
      </w:r>
      <w:r w:rsidRPr="00346AD6">
        <w:rPr>
          <w:rFonts w:ascii="Times New Roman" w:hAnsi="Times New Roman" w:cs="Times New Roman"/>
          <w:sz w:val="28"/>
          <w:szCs w:val="28"/>
        </w:rPr>
        <w:t xml:space="preserve"> Anambra state with concentration in </w:t>
      </w:r>
      <w:r w:rsidR="002F5933" w:rsidRPr="00346AD6">
        <w:rPr>
          <w:rFonts w:ascii="Times New Roman" w:hAnsi="Times New Roman" w:cs="Times New Roman"/>
          <w:sz w:val="28"/>
          <w:szCs w:val="28"/>
        </w:rPr>
        <w:t xml:space="preserve">Chukwuemeka </w:t>
      </w:r>
      <w:r w:rsidR="00DD2F38" w:rsidRPr="00346AD6">
        <w:rPr>
          <w:rFonts w:ascii="Times New Roman" w:hAnsi="Times New Roman" w:cs="Times New Roman"/>
          <w:sz w:val="28"/>
          <w:szCs w:val="28"/>
        </w:rPr>
        <w:t>Odumegwu</w:t>
      </w:r>
      <w:r w:rsidR="002F5933" w:rsidRPr="00346AD6">
        <w:rPr>
          <w:rFonts w:ascii="Times New Roman" w:hAnsi="Times New Roman" w:cs="Times New Roman"/>
          <w:sz w:val="28"/>
          <w:szCs w:val="28"/>
        </w:rPr>
        <w:t xml:space="preserve"> Ojukwu University Teaching Hospital Amaku Awka</w:t>
      </w:r>
      <w:r w:rsidRPr="00346AD6">
        <w:rPr>
          <w:rFonts w:ascii="Times New Roman" w:hAnsi="Times New Roman" w:cs="Times New Roman"/>
          <w:sz w:val="28"/>
          <w:szCs w:val="28"/>
        </w:rPr>
        <w:t xml:space="preserve">. The study contents will concentrate on the </w:t>
      </w:r>
      <w:r w:rsidR="002F5933" w:rsidRPr="00346AD6">
        <w:rPr>
          <w:rFonts w:ascii="Times New Roman" w:hAnsi="Times New Roman" w:cs="Times New Roman"/>
          <w:sz w:val="28"/>
          <w:szCs w:val="28"/>
        </w:rPr>
        <w:t xml:space="preserve">available medical library services in University Teaching Hospital; extent to which the medical practitioners use the medical library services for their clinical decision-making in University Teaching Hospitals; </w:t>
      </w:r>
      <w:r w:rsidR="00747B5F" w:rsidRPr="00346AD6">
        <w:rPr>
          <w:rFonts w:ascii="Times New Roman" w:hAnsi="Times New Roman" w:cs="Times New Roman"/>
          <w:sz w:val="28"/>
          <w:szCs w:val="28"/>
        </w:rPr>
        <w:t xml:space="preserve">impact </w:t>
      </w:r>
      <w:r w:rsidR="002F5933" w:rsidRPr="00346AD6">
        <w:rPr>
          <w:rFonts w:ascii="Times New Roman" w:hAnsi="Times New Roman" w:cs="Times New Roman"/>
          <w:sz w:val="28"/>
          <w:szCs w:val="28"/>
        </w:rPr>
        <w:t>that these medical library services have created on the medical practitioners on their clinical decision-making in University Teaching Hospital</w:t>
      </w:r>
      <w:r w:rsidR="00747B5F" w:rsidRPr="00346AD6">
        <w:rPr>
          <w:rFonts w:ascii="Times New Roman" w:hAnsi="Times New Roman" w:cs="Times New Roman"/>
          <w:sz w:val="28"/>
          <w:szCs w:val="28"/>
        </w:rPr>
        <w:t xml:space="preserve">s; </w:t>
      </w:r>
      <w:r w:rsidR="007A55A0" w:rsidRPr="00346AD6">
        <w:rPr>
          <w:rFonts w:ascii="Times New Roman" w:hAnsi="Times New Roman" w:cs="Times New Roman"/>
          <w:sz w:val="28"/>
          <w:szCs w:val="28"/>
        </w:rPr>
        <w:t>challenges to</w:t>
      </w:r>
      <w:r w:rsidR="002F5933" w:rsidRPr="00346AD6">
        <w:rPr>
          <w:rFonts w:ascii="Times New Roman" w:hAnsi="Times New Roman" w:cs="Times New Roman"/>
          <w:sz w:val="28"/>
          <w:szCs w:val="28"/>
        </w:rPr>
        <w:t xml:space="preserve"> the use of medical library services by medical practitioners for clinical decision-making in University Teaching Hospital</w:t>
      </w:r>
      <w:r w:rsidR="00747B5F" w:rsidRPr="00346AD6">
        <w:rPr>
          <w:rFonts w:ascii="Times New Roman" w:hAnsi="Times New Roman" w:cs="Times New Roman"/>
          <w:sz w:val="28"/>
          <w:szCs w:val="28"/>
        </w:rPr>
        <w:t xml:space="preserve">s; and </w:t>
      </w:r>
      <w:r w:rsidR="002F5933" w:rsidRPr="00346AD6">
        <w:rPr>
          <w:rFonts w:ascii="Times New Roman" w:hAnsi="Times New Roman" w:cs="Times New Roman"/>
          <w:sz w:val="28"/>
          <w:szCs w:val="28"/>
        </w:rPr>
        <w:t>the strategi</w:t>
      </w:r>
      <w:r w:rsidR="007A55A0" w:rsidRPr="00346AD6">
        <w:rPr>
          <w:rFonts w:ascii="Times New Roman" w:hAnsi="Times New Roman" w:cs="Times New Roman"/>
          <w:sz w:val="28"/>
          <w:szCs w:val="28"/>
        </w:rPr>
        <w:t>es to overcome the challenges to</w:t>
      </w:r>
      <w:r w:rsidR="002F5933" w:rsidRPr="00346AD6">
        <w:rPr>
          <w:rFonts w:ascii="Times New Roman" w:hAnsi="Times New Roman" w:cs="Times New Roman"/>
          <w:sz w:val="28"/>
          <w:szCs w:val="28"/>
        </w:rPr>
        <w:t xml:space="preserve"> the use of medical </w:t>
      </w:r>
      <w:r w:rsidR="002F5933" w:rsidRPr="00346AD6">
        <w:rPr>
          <w:rFonts w:ascii="Times New Roman" w:hAnsi="Times New Roman" w:cs="Times New Roman"/>
          <w:sz w:val="28"/>
          <w:szCs w:val="28"/>
        </w:rPr>
        <w:lastRenderedPageBreak/>
        <w:t>library services by medical practitioners for clinical decision-making in U</w:t>
      </w:r>
      <w:r w:rsidR="00747B5F" w:rsidRPr="00346AD6">
        <w:rPr>
          <w:rFonts w:ascii="Times New Roman" w:hAnsi="Times New Roman" w:cs="Times New Roman"/>
          <w:sz w:val="28"/>
          <w:szCs w:val="28"/>
        </w:rPr>
        <w:t>niversity Teaching Hospitals</w:t>
      </w:r>
      <w:r w:rsidR="00080972" w:rsidRPr="00346AD6">
        <w:rPr>
          <w:rFonts w:ascii="Times New Roman" w:hAnsi="Times New Roman" w:cs="Times New Roman"/>
          <w:sz w:val="28"/>
          <w:szCs w:val="28"/>
        </w:rPr>
        <w:t>.</w:t>
      </w:r>
    </w:p>
    <w:p w:rsidR="00386479" w:rsidRPr="00346AD6" w:rsidRDefault="00386479" w:rsidP="001B6658">
      <w:pPr>
        <w:spacing w:before="240" w:after="0" w:line="480" w:lineRule="auto"/>
        <w:jc w:val="both"/>
        <w:rPr>
          <w:rFonts w:ascii="Times New Roman" w:hAnsi="Times New Roman" w:cs="Times New Roman"/>
          <w:b/>
          <w:sz w:val="28"/>
          <w:szCs w:val="28"/>
        </w:rPr>
      </w:pP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Research Questions</w:t>
      </w:r>
    </w:p>
    <w:p w:rsidR="00747B5F" w:rsidRPr="00346AD6" w:rsidRDefault="001B6658" w:rsidP="00747B5F">
      <w:pPr>
        <w:pStyle w:val="ListParagraph"/>
        <w:numPr>
          <w:ilvl w:val="0"/>
          <w:numId w:val="4"/>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What are </w:t>
      </w:r>
      <w:r w:rsidR="00761145" w:rsidRPr="00346AD6">
        <w:rPr>
          <w:rFonts w:ascii="Times New Roman" w:hAnsi="Times New Roman" w:cs="Times New Roman"/>
          <w:sz w:val="28"/>
          <w:szCs w:val="28"/>
        </w:rPr>
        <w:t xml:space="preserve">the </w:t>
      </w:r>
      <w:r w:rsidR="00747B5F" w:rsidRPr="00346AD6">
        <w:rPr>
          <w:rFonts w:ascii="Times New Roman" w:hAnsi="Times New Roman" w:cs="Times New Roman"/>
          <w:sz w:val="28"/>
          <w:szCs w:val="28"/>
        </w:rPr>
        <w:t xml:space="preserve">available medical library services in Chukwuemeka </w:t>
      </w:r>
      <w:r w:rsidR="00DD2F38" w:rsidRPr="00346AD6">
        <w:rPr>
          <w:rFonts w:ascii="Times New Roman" w:hAnsi="Times New Roman" w:cs="Times New Roman"/>
          <w:sz w:val="28"/>
          <w:szCs w:val="28"/>
        </w:rPr>
        <w:t>Odumegwu</w:t>
      </w:r>
      <w:r w:rsidR="00747B5F" w:rsidRPr="00346AD6">
        <w:rPr>
          <w:rFonts w:ascii="Times New Roman" w:hAnsi="Times New Roman" w:cs="Times New Roman"/>
          <w:sz w:val="28"/>
          <w:szCs w:val="28"/>
        </w:rPr>
        <w:t xml:space="preserve"> Ojukwu University Teaching Hospital Amaku Awka? </w:t>
      </w:r>
    </w:p>
    <w:p w:rsidR="00D81435" w:rsidRPr="00346AD6" w:rsidRDefault="00D846B5" w:rsidP="00747B5F">
      <w:pPr>
        <w:pStyle w:val="ListParagraph"/>
        <w:numPr>
          <w:ilvl w:val="0"/>
          <w:numId w:val="4"/>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what </w:t>
      </w:r>
      <w:r w:rsidR="00747B5F" w:rsidRPr="00346AD6">
        <w:rPr>
          <w:rFonts w:ascii="Times New Roman" w:hAnsi="Times New Roman" w:cs="Times New Roman"/>
          <w:sz w:val="28"/>
          <w:szCs w:val="28"/>
        </w:rPr>
        <w:t xml:space="preserve">extent </w:t>
      </w:r>
      <w:r w:rsidRPr="00346AD6">
        <w:rPr>
          <w:rFonts w:ascii="Times New Roman" w:hAnsi="Times New Roman" w:cs="Times New Roman"/>
          <w:sz w:val="28"/>
          <w:szCs w:val="28"/>
        </w:rPr>
        <w:t>do</w:t>
      </w:r>
      <w:r w:rsidR="00747B5F" w:rsidRPr="00346AD6">
        <w:rPr>
          <w:rFonts w:ascii="Times New Roman" w:hAnsi="Times New Roman" w:cs="Times New Roman"/>
          <w:sz w:val="28"/>
          <w:szCs w:val="28"/>
        </w:rPr>
        <w:t xml:space="preserve"> the medical practitioners use the medical library services in Chukwuemeka </w:t>
      </w:r>
      <w:r w:rsidR="00DD2F38" w:rsidRPr="00346AD6">
        <w:rPr>
          <w:rFonts w:ascii="Times New Roman" w:hAnsi="Times New Roman" w:cs="Times New Roman"/>
          <w:sz w:val="28"/>
          <w:szCs w:val="28"/>
        </w:rPr>
        <w:t>Odumegwu</w:t>
      </w:r>
      <w:r w:rsidR="00747B5F" w:rsidRPr="00346AD6">
        <w:rPr>
          <w:rFonts w:ascii="Times New Roman" w:hAnsi="Times New Roman" w:cs="Times New Roman"/>
          <w:sz w:val="28"/>
          <w:szCs w:val="28"/>
        </w:rPr>
        <w:t xml:space="preserve"> Ojukwu University Teaching Hospital Amaku Awka? </w:t>
      </w:r>
    </w:p>
    <w:p w:rsidR="00747B5F" w:rsidRPr="00346AD6" w:rsidRDefault="00747B5F" w:rsidP="00747B5F">
      <w:pPr>
        <w:pStyle w:val="ListParagraph"/>
        <w:numPr>
          <w:ilvl w:val="0"/>
          <w:numId w:val="4"/>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What are the impacts of the medical library services on the medical practitioners on their clinical decision-making in Chukwuemeka </w:t>
      </w:r>
      <w:r w:rsidR="00DD2F38" w:rsidRPr="00346AD6">
        <w:rPr>
          <w:rFonts w:ascii="Times New Roman" w:hAnsi="Times New Roman" w:cs="Times New Roman"/>
          <w:sz w:val="28"/>
          <w:szCs w:val="28"/>
        </w:rPr>
        <w:t>Odumegwu</w:t>
      </w:r>
      <w:r w:rsidRPr="00346AD6">
        <w:rPr>
          <w:rFonts w:ascii="Times New Roman" w:hAnsi="Times New Roman" w:cs="Times New Roman"/>
          <w:sz w:val="28"/>
          <w:szCs w:val="28"/>
        </w:rPr>
        <w:t xml:space="preserve"> Ojukwu University Teaching Hospital Amaku Awka? </w:t>
      </w:r>
    </w:p>
    <w:p w:rsidR="00747B5F" w:rsidRPr="00346AD6" w:rsidRDefault="00D846B5" w:rsidP="00747B5F">
      <w:pPr>
        <w:pStyle w:val="ListParagraph"/>
        <w:numPr>
          <w:ilvl w:val="0"/>
          <w:numId w:val="4"/>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What are the challenges to</w:t>
      </w:r>
      <w:r w:rsidR="00747B5F" w:rsidRPr="00346AD6">
        <w:rPr>
          <w:rFonts w:ascii="Times New Roman" w:hAnsi="Times New Roman" w:cs="Times New Roman"/>
          <w:sz w:val="28"/>
          <w:szCs w:val="28"/>
        </w:rPr>
        <w:t xml:space="preserve"> the use of medical library services by medical practitioners for clinical decision-making in Chukwuemeka </w:t>
      </w:r>
      <w:r w:rsidR="00DD2F38" w:rsidRPr="00346AD6">
        <w:rPr>
          <w:rFonts w:ascii="Times New Roman" w:hAnsi="Times New Roman" w:cs="Times New Roman"/>
          <w:sz w:val="28"/>
          <w:szCs w:val="28"/>
        </w:rPr>
        <w:t>Odumegwu</w:t>
      </w:r>
      <w:r w:rsidR="00747B5F" w:rsidRPr="00346AD6">
        <w:rPr>
          <w:rFonts w:ascii="Times New Roman" w:hAnsi="Times New Roman" w:cs="Times New Roman"/>
          <w:sz w:val="28"/>
          <w:szCs w:val="28"/>
        </w:rPr>
        <w:t xml:space="preserve"> Ojukwu University Teaching Hospital Amaku Awka? </w:t>
      </w:r>
    </w:p>
    <w:p w:rsidR="00B004CE" w:rsidRPr="00346AD6" w:rsidRDefault="00747B5F" w:rsidP="00145651">
      <w:pPr>
        <w:pStyle w:val="ListParagraph"/>
        <w:numPr>
          <w:ilvl w:val="0"/>
          <w:numId w:val="4"/>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What are the strategi</w:t>
      </w:r>
      <w:r w:rsidR="00D846B5" w:rsidRPr="00346AD6">
        <w:rPr>
          <w:rFonts w:ascii="Times New Roman" w:hAnsi="Times New Roman" w:cs="Times New Roman"/>
          <w:sz w:val="28"/>
          <w:szCs w:val="28"/>
        </w:rPr>
        <w:t>es to overcome the challenges to</w:t>
      </w:r>
      <w:r w:rsidRPr="00346AD6">
        <w:rPr>
          <w:rFonts w:ascii="Times New Roman" w:hAnsi="Times New Roman" w:cs="Times New Roman"/>
          <w:sz w:val="28"/>
          <w:szCs w:val="28"/>
        </w:rPr>
        <w:t xml:space="preserve"> the use of medical library services by medical practitioners for clinical decision-making in Chukwuemeka </w:t>
      </w:r>
      <w:r w:rsidR="00DD2F38" w:rsidRPr="00346AD6">
        <w:rPr>
          <w:rFonts w:ascii="Times New Roman" w:hAnsi="Times New Roman" w:cs="Times New Roman"/>
          <w:sz w:val="28"/>
          <w:szCs w:val="28"/>
        </w:rPr>
        <w:t>Odumegwu</w:t>
      </w:r>
      <w:r w:rsidRPr="00346AD6">
        <w:rPr>
          <w:rFonts w:ascii="Times New Roman" w:hAnsi="Times New Roman" w:cs="Times New Roman"/>
          <w:sz w:val="28"/>
          <w:szCs w:val="28"/>
        </w:rPr>
        <w:t xml:space="preserve"> Ojukwu University Teaching Hospital Amaku Awka?</w:t>
      </w:r>
    </w:p>
    <w:p w:rsidR="00D81435" w:rsidRPr="00346AD6" w:rsidRDefault="00D81435" w:rsidP="00D81435">
      <w:pPr>
        <w:spacing w:after="0" w:line="480" w:lineRule="auto"/>
        <w:jc w:val="both"/>
        <w:rPr>
          <w:rFonts w:ascii="Times New Roman" w:hAnsi="Times New Roman" w:cs="Times New Roman"/>
          <w:sz w:val="28"/>
          <w:szCs w:val="28"/>
        </w:rPr>
      </w:pPr>
    </w:p>
    <w:p w:rsidR="007C2C0B" w:rsidRPr="00346AD6" w:rsidRDefault="007C2C0B" w:rsidP="00D81435">
      <w:pPr>
        <w:spacing w:after="0" w:line="480" w:lineRule="auto"/>
        <w:jc w:val="both"/>
        <w:rPr>
          <w:rFonts w:ascii="Times New Roman" w:hAnsi="Times New Roman" w:cs="Times New Roman"/>
          <w:sz w:val="28"/>
          <w:szCs w:val="28"/>
        </w:rPr>
      </w:pPr>
    </w:p>
    <w:p w:rsidR="001B6658" w:rsidRPr="00346AD6" w:rsidRDefault="001B6658" w:rsidP="001B6658">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CHAPTER TWO</w:t>
      </w:r>
    </w:p>
    <w:p w:rsidR="001B6658" w:rsidRPr="00346AD6" w:rsidRDefault="001B6658" w:rsidP="001B6658">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t>REVIEW OF RELATED LITERATURE</w:t>
      </w:r>
    </w:p>
    <w:p w:rsidR="001B6658" w:rsidRPr="00346AD6" w:rsidRDefault="001B6658" w:rsidP="007C2C0B">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Literatures related to the present study were reviewed. The review was conducted under the following headings;</w:t>
      </w:r>
    </w:p>
    <w:p w:rsidR="001B6658" w:rsidRPr="00346AD6" w:rsidRDefault="00F445EA"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Utilization</w:t>
      </w:r>
    </w:p>
    <w:p w:rsidR="007A55A0" w:rsidRPr="00346AD6" w:rsidRDefault="007A55A0"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Medical libraries</w:t>
      </w:r>
    </w:p>
    <w:p w:rsidR="007A55A0" w:rsidRPr="00346AD6" w:rsidRDefault="007A55A0"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Medical library services</w:t>
      </w:r>
    </w:p>
    <w:p w:rsidR="007A55A0" w:rsidRPr="00346AD6" w:rsidRDefault="007A55A0"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Medical practitioners</w:t>
      </w:r>
    </w:p>
    <w:p w:rsidR="00201F31" w:rsidRPr="00346AD6" w:rsidRDefault="00201F31" w:rsidP="00201F31">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Available</w:t>
      </w:r>
      <w:r w:rsidR="007A55A0" w:rsidRPr="00346AD6">
        <w:rPr>
          <w:rFonts w:ascii="Times New Roman" w:hAnsi="Times New Roman" w:cs="Times New Roman"/>
          <w:sz w:val="28"/>
          <w:szCs w:val="28"/>
        </w:rPr>
        <w:t xml:space="preserve"> medical library services i</w:t>
      </w:r>
      <w:r w:rsidRPr="00346AD6">
        <w:rPr>
          <w:rFonts w:ascii="Times New Roman" w:hAnsi="Times New Roman" w:cs="Times New Roman"/>
          <w:sz w:val="28"/>
          <w:szCs w:val="28"/>
        </w:rPr>
        <w:t>n University Teaching Hospital</w:t>
      </w:r>
    </w:p>
    <w:p w:rsidR="00201F31" w:rsidRPr="00346AD6" w:rsidRDefault="00201F31" w:rsidP="00201F31">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Extent</w:t>
      </w:r>
      <w:r w:rsidR="00145651" w:rsidRPr="00346AD6">
        <w:rPr>
          <w:rFonts w:ascii="Times New Roman" w:hAnsi="Times New Roman" w:cs="Times New Roman"/>
          <w:sz w:val="28"/>
          <w:szCs w:val="28"/>
        </w:rPr>
        <w:t xml:space="preserve"> of </w:t>
      </w:r>
      <w:r w:rsidR="007A55A0" w:rsidRPr="00346AD6">
        <w:rPr>
          <w:rFonts w:ascii="Times New Roman" w:hAnsi="Times New Roman" w:cs="Times New Roman"/>
          <w:sz w:val="28"/>
          <w:szCs w:val="28"/>
        </w:rPr>
        <w:t xml:space="preserve">use the medical library services </w:t>
      </w:r>
      <w:r w:rsidR="00145651" w:rsidRPr="00346AD6">
        <w:rPr>
          <w:rFonts w:ascii="Times New Roman" w:hAnsi="Times New Roman" w:cs="Times New Roman"/>
          <w:sz w:val="28"/>
          <w:szCs w:val="28"/>
        </w:rPr>
        <w:t xml:space="preserve">by medical practitioners </w:t>
      </w:r>
      <w:r w:rsidR="007A55A0" w:rsidRPr="00346AD6">
        <w:rPr>
          <w:rFonts w:ascii="Times New Roman" w:hAnsi="Times New Roman" w:cs="Times New Roman"/>
          <w:sz w:val="28"/>
          <w:szCs w:val="28"/>
        </w:rPr>
        <w:t xml:space="preserve"> </w:t>
      </w:r>
    </w:p>
    <w:p w:rsidR="00201F31" w:rsidRPr="00346AD6" w:rsidRDefault="00201F31" w:rsidP="00201F31">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Impact of </w:t>
      </w:r>
      <w:r w:rsidR="007A55A0" w:rsidRPr="00346AD6">
        <w:rPr>
          <w:rFonts w:ascii="Times New Roman" w:hAnsi="Times New Roman" w:cs="Times New Roman"/>
          <w:sz w:val="28"/>
          <w:szCs w:val="28"/>
        </w:rPr>
        <w:t>medical library services on the medical prac</w:t>
      </w:r>
      <w:r w:rsidR="007C2198" w:rsidRPr="00346AD6">
        <w:rPr>
          <w:rFonts w:ascii="Times New Roman" w:hAnsi="Times New Roman" w:cs="Times New Roman"/>
          <w:sz w:val="28"/>
          <w:szCs w:val="28"/>
        </w:rPr>
        <w:t>titioners for</w:t>
      </w:r>
      <w:r w:rsidR="009A6BE1" w:rsidRPr="00346AD6">
        <w:rPr>
          <w:rFonts w:ascii="Times New Roman" w:hAnsi="Times New Roman" w:cs="Times New Roman"/>
          <w:sz w:val="28"/>
          <w:szCs w:val="28"/>
        </w:rPr>
        <w:t xml:space="preserve"> their clinical </w:t>
      </w:r>
      <w:r w:rsidR="007A55A0" w:rsidRPr="00346AD6">
        <w:rPr>
          <w:rFonts w:ascii="Times New Roman" w:hAnsi="Times New Roman" w:cs="Times New Roman"/>
          <w:sz w:val="28"/>
          <w:szCs w:val="28"/>
        </w:rPr>
        <w:t xml:space="preserve">decision-making </w:t>
      </w:r>
    </w:p>
    <w:p w:rsidR="00201F31" w:rsidRPr="00346AD6" w:rsidRDefault="00201F31" w:rsidP="00201F31">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Challenges</w:t>
      </w:r>
      <w:r w:rsidR="007A55A0" w:rsidRPr="00346AD6">
        <w:rPr>
          <w:rFonts w:ascii="Times New Roman" w:hAnsi="Times New Roman" w:cs="Times New Roman"/>
          <w:sz w:val="28"/>
          <w:szCs w:val="28"/>
        </w:rPr>
        <w:t xml:space="preserve"> to the use of medical library services by medical practitioners for clinical decision-making </w:t>
      </w:r>
    </w:p>
    <w:p w:rsidR="00201F31" w:rsidRPr="00346AD6" w:rsidRDefault="00201F31" w:rsidP="00201F31">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Strategies</w:t>
      </w:r>
      <w:r w:rsidR="007A55A0" w:rsidRPr="00346AD6">
        <w:rPr>
          <w:rFonts w:ascii="Times New Roman" w:hAnsi="Times New Roman" w:cs="Times New Roman"/>
          <w:sz w:val="28"/>
          <w:szCs w:val="28"/>
        </w:rPr>
        <w:t xml:space="preserve"> to overcome the challenges to the use of medical library services by medical practitioners for clinical decision-making </w:t>
      </w:r>
    </w:p>
    <w:p w:rsidR="00201F31" w:rsidRPr="00346AD6" w:rsidRDefault="001B6658" w:rsidP="00201F31">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Summary of Literature Review</w:t>
      </w:r>
    </w:p>
    <w:p w:rsidR="007E368F" w:rsidRPr="00346AD6" w:rsidRDefault="001456F9" w:rsidP="007E368F">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Use</w:t>
      </w:r>
      <w:r w:rsidR="007E368F" w:rsidRPr="00346AD6">
        <w:rPr>
          <w:rFonts w:ascii="Times New Roman" w:hAnsi="Times New Roman" w:cs="Times New Roman"/>
          <w:b/>
          <w:sz w:val="28"/>
          <w:szCs w:val="28"/>
        </w:rPr>
        <w:t xml:space="preserve"> </w:t>
      </w:r>
    </w:p>
    <w:p w:rsidR="007E368F" w:rsidRPr="00346AD6" w:rsidRDefault="007E368F" w:rsidP="00F445E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The term ‘</w:t>
      </w:r>
      <w:r w:rsidR="001456F9" w:rsidRPr="00346AD6">
        <w:rPr>
          <w:rFonts w:ascii="Times New Roman" w:hAnsi="Times New Roman" w:cs="Times New Roman"/>
          <w:sz w:val="28"/>
          <w:szCs w:val="28"/>
        </w:rPr>
        <w:t>use</w:t>
      </w:r>
      <w:r w:rsidRPr="00346AD6">
        <w:rPr>
          <w:rFonts w:ascii="Times New Roman" w:hAnsi="Times New Roman" w:cs="Times New Roman"/>
          <w:sz w:val="28"/>
          <w:szCs w:val="28"/>
        </w:rPr>
        <w:t>’ also referred to as ‘</w:t>
      </w:r>
      <w:r w:rsidR="001456F9" w:rsidRPr="00346AD6">
        <w:rPr>
          <w:rFonts w:ascii="Times New Roman" w:hAnsi="Times New Roman" w:cs="Times New Roman"/>
          <w:sz w:val="28"/>
          <w:szCs w:val="28"/>
        </w:rPr>
        <w:t>utilization</w:t>
      </w:r>
      <w:r w:rsidRPr="00346AD6">
        <w:rPr>
          <w:rFonts w:ascii="Times New Roman" w:hAnsi="Times New Roman" w:cs="Times New Roman"/>
          <w:sz w:val="28"/>
          <w:szCs w:val="28"/>
        </w:rPr>
        <w:t xml:space="preserve">’ is defined as analysis of the interaction between the user and the working collection of library presented by the circulation of books in the library (Alonso, Gregory, Field, &amp; Kirchain, </w:t>
      </w:r>
      <w:r w:rsidR="00B2132B" w:rsidRPr="00346AD6">
        <w:rPr>
          <w:rFonts w:ascii="Times New Roman" w:hAnsi="Times New Roman" w:cs="Times New Roman"/>
          <w:sz w:val="28"/>
          <w:szCs w:val="28"/>
        </w:rPr>
        <w:lastRenderedPageBreak/>
        <w:t>2020</w:t>
      </w:r>
      <w:r w:rsidRPr="00346AD6">
        <w:rPr>
          <w:rFonts w:ascii="Times New Roman" w:hAnsi="Times New Roman" w:cs="Times New Roman"/>
          <w:sz w:val="28"/>
          <w:szCs w:val="28"/>
        </w:rPr>
        <w:t xml:space="preserve">). The library in its effort to satisfy the needs of its users provide such material resources that will be </w:t>
      </w:r>
      <w:r w:rsidR="001456F9" w:rsidRPr="00346AD6">
        <w:rPr>
          <w:rFonts w:ascii="Times New Roman" w:hAnsi="Times New Roman" w:cs="Times New Roman"/>
          <w:sz w:val="28"/>
          <w:szCs w:val="28"/>
        </w:rPr>
        <w:t xml:space="preserve">used and capable of </w:t>
      </w:r>
      <w:r w:rsidRPr="00346AD6">
        <w:rPr>
          <w:rFonts w:ascii="Times New Roman" w:hAnsi="Times New Roman" w:cs="Times New Roman"/>
          <w:sz w:val="28"/>
          <w:szCs w:val="28"/>
        </w:rPr>
        <w:t xml:space="preserve">solving the needs of the users. </w:t>
      </w:r>
      <w:r w:rsidRPr="00346AD6">
        <w:rPr>
          <w:rFonts w:ascii="Times New Roman" w:eastAsia="Times New Roman" w:hAnsi="Times New Roman" w:cs="Times New Roman"/>
          <w:bCs/>
          <w:sz w:val="28"/>
          <w:szCs w:val="28"/>
        </w:rPr>
        <w:t xml:space="preserve">Lee and Billington (2016) also defined </w:t>
      </w:r>
      <w:r w:rsidRPr="00346AD6">
        <w:rPr>
          <w:rFonts w:ascii="Times New Roman" w:hAnsi="Times New Roman" w:cs="Times New Roman"/>
          <w:sz w:val="28"/>
          <w:szCs w:val="28"/>
        </w:rPr>
        <w:t xml:space="preserve">the term ‘use’ as analysis of the process of utilizing or making full use of something that will bring satisfaction. The </w:t>
      </w:r>
      <w:r w:rsidR="001456F9" w:rsidRPr="00346AD6">
        <w:rPr>
          <w:rFonts w:ascii="Times New Roman" w:hAnsi="Times New Roman" w:cs="Times New Roman"/>
          <w:sz w:val="28"/>
          <w:szCs w:val="28"/>
        </w:rPr>
        <w:t>essence of use is to effectively apply or utilize</w:t>
      </w:r>
      <w:r w:rsidRPr="00346AD6">
        <w:rPr>
          <w:rFonts w:ascii="Times New Roman" w:hAnsi="Times New Roman" w:cs="Times New Roman"/>
          <w:sz w:val="28"/>
          <w:szCs w:val="28"/>
        </w:rPr>
        <w:t xml:space="preserve"> an item towards achieving stated objectives.</w:t>
      </w:r>
    </w:p>
    <w:p w:rsidR="007E368F" w:rsidRPr="00346AD6" w:rsidRDefault="007E368F" w:rsidP="00F445E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use means the act of utilizing something or thing for a purpose (Abubakar, </w:t>
      </w:r>
      <w:r w:rsidR="00B2132B" w:rsidRPr="00346AD6">
        <w:rPr>
          <w:rFonts w:ascii="Times New Roman" w:hAnsi="Times New Roman" w:cs="Times New Roman"/>
          <w:sz w:val="28"/>
          <w:szCs w:val="28"/>
        </w:rPr>
        <w:t>2020</w:t>
      </w:r>
      <w:r w:rsidRPr="00346AD6">
        <w:rPr>
          <w:rFonts w:ascii="Times New Roman" w:hAnsi="Times New Roman" w:cs="Times New Roman"/>
          <w:sz w:val="28"/>
          <w:szCs w:val="28"/>
        </w:rPr>
        <w:t>). For instance, library is used practically for learning, teaching and research purpose. So in order to build an inquiry mind, use of library resources becomes indispensable</w:t>
      </w:r>
      <w:r w:rsidR="001456F9"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Prout (2016) sees </w:t>
      </w:r>
      <w:r w:rsidR="001456F9" w:rsidRPr="00346AD6">
        <w:rPr>
          <w:rFonts w:ascii="Times New Roman" w:hAnsi="Times New Roman" w:cs="Times New Roman"/>
          <w:sz w:val="28"/>
          <w:szCs w:val="28"/>
        </w:rPr>
        <w:t xml:space="preserve">“use” </w:t>
      </w:r>
      <w:r w:rsidRPr="00346AD6">
        <w:rPr>
          <w:rFonts w:ascii="Times New Roman" w:hAnsi="Times New Roman" w:cs="Times New Roman"/>
          <w:sz w:val="28"/>
          <w:szCs w:val="28"/>
        </w:rPr>
        <w:t xml:space="preserve">as the extent of </w:t>
      </w:r>
      <w:r w:rsidR="001456F9" w:rsidRPr="00346AD6">
        <w:rPr>
          <w:rFonts w:ascii="Times New Roman" w:hAnsi="Times New Roman" w:cs="Times New Roman"/>
          <w:sz w:val="28"/>
          <w:szCs w:val="28"/>
        </w:rPr>
        <w:t>utilization</w:t>
      </w:r>
      <w:r w:rsidRPr="00346AD6">
        <w:rPr>
          <w:rFonts w:ascii="Times New Roman" w:hAnsi="Times New Roman" w:cs="Times New Roman"/>
          <w:sz w:val="28"/>
          <w:szCs w:val="28"/>
        </w:rPr>
        <w:t xml:space="preserve"> of library collections. The library is not just a reservoir of knowledge, information and human experience but it also creates an avenue for accessing this treasure. In view of this, users make use of the library for academic materials, equipment, assistance and guidance. According, Ugah (2018), </w:t>
      </w:r>
      <w:r w:rsidR="001456F9" w:rsidRPr="00346AD6">
        <w:rPr>
          <w:rFonts w:ascii="Times New Roman" w:hAnsi="Times New Roman" w:cs="Times New Roman"/>
          <w:sz w:val="28"/>
          <w:szCs w:val="28"/>
        </w:rPr>
        <w:t>use</w:t>
      </w:r>
      <w:r w:rsidRPr="00346AD6">
        <w:rPr>
          <w:rFonts w:ascii="Times New Roman" w:hAnsi="Times New Roman" w:cs="Times New Roman"/>
          <w:sz w:val="28"/>
          <w:szCs w:val="28"/>
        </w:rPr>
        <w:t xml:space="preserve"> stimulates excitement and instills confidence in the users to develop their talents, potentials and capabilities both academically</w:t>
      </w:r>
      <w:r w:rsidR="001456F9" w:rsidRPr="00346AD6">
        <w:rPr>
          <w:rFonts w:ascii="Times New Roman" w:hAnsi="Times New Roman" w:cs="Times New Roman"/>
          <w:sz w:val="28"/>
          <w:szCs w:val="28"/>
        </w:rPr>
        <w:t xml:space="preserve"> and socially. Ugah further added</w:t>
      </w:r>
      <w:r w:rsidRPr="00346AD6">
        <w:rPr>
          <w:rFonts w:ascii="Times New Roman" w:hAnsi="Times New Roman" w:cs="Times New Roman"/>
          <w:sz w:val="28"/>
          <w:szCs w:val="28"/>
        </w:rPr>
        <w:t xml:space="preserve"> that </w:t>
      </w:r>
      <w:r w:rsidR="001456F9" w:rsidRPr="00346AD6">
        <w:rPr>
          <w:rFonts w:ascii="Times New Roman" w:hAnsi="Times New Roman" w:cs="Times New Roman"/>
          <w:sz w:val="28"/>
          <w:szCs w:val="28"/>
        </w:rPr>
        <w:t>use</w:t>
      </w:r>
      <w:r w:rsidRPr="00346AD6">
        <w:rPr>
          <w:rFonts w:ascii="Times New Roman" w:hAnsi="Times New Roman" w:cs="Times New Roman"/>
          <w:sz w:val="28"/>
          <w:szCs w:val="28"/>
        </w:rPr>
        <w:t xml:space="preserve"> of resources enhance </w:t>
      </w:r>
      <w:r w:rsidR="001456F9" w:rsidRPr="00346AD6">
        <w:rPr>
          <w:rFonts w:ascii="Times New Roman" w:hAnsi="Times New Roman" w:cs="Times New Roman"/>
          <w:sz w:val="28"/>
          <w:szCs w:val="28"/>
        </w:rPr>
        <w:t>users’</w:t>
      </w:r>
      <w:r w:rsidRPr="00346AD6">
        <w:rPr>
          <w:rFonts w:ascii="Times New Roman" w:hAnsi="Times New Roman" w:cs="Times New Roman"/>
          <w:sz w:val="28"/>
          <w:szCs w:val="28"/>
        </w:rPr>
        <w:t xml:space="preserve"> frontier of knowledge and help them to make discovery on their own. </w:t>
      </w:r>
    </w:p>
    <w:p w:rsidR="00201F31" w:rsidRPr="00346AD6" w:rsidRDefault="00201F31" w:rsidP="00F445EA">
      <w:pPr>
        <w:spacing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Medical libraries</w:t>
      </w:r>
    </w:p>
    <w:p w:rsidR="00B24EA8" w:rsidRPr="00346AD6" w:rsidRDefault="00E45552" w:rsidP="00F445EA">
      <w:pPr>
        <w:spacing w:line="480" w:lineRule="auto"/>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The medical libraries according to U.S. National Library of Medicine in Ali (</w:t>
      </w:r>
      <w:r w:rsidR="00B2132B" w:rsidRPr="00346AD6">
        <w:rPr>
          <w:rStyle w:val="markedcontent"/>
          <w:rFonts w:ascii="Times New Roman" w:hAnsi="Times New Roman" w:cs="Times New Roman"/>
          <w:sz w:val="28"/>
          <w:szCs w:val="28"/>
        </w:rPr>
        <w:t>2020</w:t>
      </w:r>
      <w:r w:rsidRPr="00346AD6">
        <w:rPr>
          <w:rStyle w:val="markedcontent"/>
          <w:rFonts w:ascii="Times New Roman" w:hAnsi="Times New Roman" w:cs="Times New Roman"/>
          <w:sz w:val="28"/>
          <w:szCs w:val="28"/>
        </w:rPr>
        <w:t>) are libraries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found in hospitals, medical schools, and in medical or health </w:t>
      </w:r>
      <w:r w:rsidRPr="00346AD6">
        <w:rPr>
          <w:rStyle w:val="markedcontent"/>
          <w:rFonts w:ascii="Times New Roman" w:hAnsi="Times New Roman" w:cs="Times New Roman"/>
          <w:sz w:val="28"/>
          <w:szCs w:val="28"/>
        </w:rPr>
        <w:lastRenderedPageBreak/>
        <w:t>associations. These libraries are designed to assist physicians, health professionals, medical students, patients, consumers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and medical researchers in locating health and scientific information to improve, update, access and</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evaluate health care services</w:t>
      </w:r>
      <w:r w:rsidR="00DB5AF3" w:rsidRPr="00346AD6">
        <w:rPr>
          <w:rStyle w:val="markedcontent"/>
          <w:rFonts w:ascii="Times New Roman" w:hAnsi="Times New Roman" w:cs="Times New Roman"/>
          <w:sz w:val="28"/>
          <w:szCs w:val="28"/>
        </w:rPr>
        <w:t xml:space="preserve"> (Al Kuwaiti, 2020)</w:t>
      </w:r>
      <w:r w:rsidRPr="00346AD6">
        <w:rPr>
          <w:rStyle w:val="markedcontent"/>
          <w:rFonts w:ascii="Times New Roman" w:hAnsi="Times New Roman" w:cs="Times New Roman"/>
          <w:sz w:val="28"/>
          <w:szCs w:val="28"/>
        </w:rPr>
        <w:t>. The objectives for setting u</w:t>
      </w:r>
      <w:r w:rsidR="00B24EA8" w:rsidRPr="00346AD6">
        <w:rPr>
          <w:rStyle w:val="markedcontent"/>
          <w:rFonts w:ascii="Times New Roman" w:hAnsi="Times New Roman" w:cs="Times New Roman"/>
          <w:sz w:val="28"/>
          <w:szCs w:val="28"/>
        </w:rPr>
        <w:t xml:space="preserve">p </w:t>
      </w:r>
      <w:r w:rsidR="00B24EA8" w:rsidRPr="00346AD6">
        <w:rPr>
          <w:rFonts w:ascii="Times New Roman" w:hAnsi="Times New Roman" w:cs="Times New Roman"/>
          <w:sz w:val="28"/>
          <w:szCs w:val="28"/>
        </w:rPr>
        <w:t>medical libraries</w:t>
      </w:r>
      <w:r w:rsidRPr="00346AD6">
        <w:rPr>
          <w:rStyle w:val="markedcontent"/>
          <w:rFonts w:ascii="Times New Roman" w:hAnsi="Times New Roman" w:cs="Times New Roman"/>
          <w:sz w:val="28"/>
          <w:szCs w:val="28"/>
        </w:rPr>
        <w:t xml:space="preserve"> include collection development</w:t>
      </w:r>
      <w:r w:rsidR="00B24EA8" w:rsidRPr="00346AD6">
        <w:rPr>
          <w:rStyle w:val="a"/>
          <w:rFonts w:ascii="Times New Roman" w:hAnsi="Times New Roman" w:cs="Times New Roman"/>
          <w:sz w:val="28"/>
          <w:szCs w:val="28"/>
        </w:rPr>
        <w:t xml:space="preserve"> </w:t>
      </w:r>
      <w:r w:rsidR="00B24EA8" w:rsidRPr="00346AD6">
        <w:rPr>
          <w:rStyle w:val="markedcontent"/>
          <w:rFonts w:ascii="Times New Roman" w:hAnsi="Times New Roman" w:cs="Times New Roman"/>
          <w:sz w:val="28"/>
          <w:szCs w:val="28"/>
        </w:rPr>
        <w:t>in terms of resources and services, selection processes, library orientation cum instruction, and above</w:t>
      </w:r>
      <w:r w:rsidR="00B24EA8" w:rsidRPr="00346AD6">
        <w:rPr>
          <w:rFonts w:ascii="Times New Roman" w:hAnsi="Times New Roman" w:cs="Times New Roman"/>
          <w:sz w:val="28"/>
          <w:szCs w:val="28"/>
        </w:rPr>
        <w:t xml:space="preserve"> </w:t>
      </w:r>
      <w:r w:rsidR="00B24EA8" w:rsidRPr="00346AD6">
        <w:rPr>
          <w:rStyle w:val="markedcontent"/>
          <w:rFonts w:ascii="Times New Roman" w:hAnsi="Times New Roman" w:cs="Times New Roman"/>
          <w:sz w:val="28"/>
          <w:szCs w:val="28"/>
        </w:rPr>
        <w:t>all, the organization of these library resources (</w:t>
      </w:r>
      <w:r w:rsidR="00BE46BC" w:rsidRPr="00346AD6">
        <w:rPr>
          <w:rStyle w:val="markedcontent"/>
          <w:rFonts w:ascii="Times New Roman" w:hAnsi="Times New Roman" w:cs="Times New Roman"/>
          <w:sz w:val="28"/>
          <w:szCs w:val="28"/>
        </w:rPr>
        <w:t>Philips</w:t>
      </w:r>
      <w:r w:rsidR="00B24EA8" w:rsidRPr="00346AD6">
        <w:rPr>
          <w:rStyle w:val="markedcontent"/>
          <w:rFonts w:ascii="Times New Roman" w:hAnsi="Times New Roman" w:cs="Times New Roman"/>
          <w:sz w:val="28"/>
          <w:szCs w:val="28"/>
        </w:rPr>
        <w:t xml:space="preserve">, </w:t>
      </w:r>
      <w:r w:rsidR="00B2132B" w:rsidRPr="00346AD6">
        <w:rPr>
          <w:rStyle w:val="markedcontent"/>
          <w:rFonts w:ascii="Times New Roman" w:hAnsi="Times New Roman" w:cs="Times New Roman"/>
          <w:sz w:val="28"/>
          <w:szCs w:val="28"/>
        </w:rPr>
        <w:t>2020</w:t>
      </w:r>
      <w:r w:rsidR="00B24EA8" w:rsidRPr="00346AD6">
        <w:rPr>
          <w:rStyle w:val="markedcontent"/>
          <w:rFonts w:ascii="Times New Roman" w:hAnsi="Times New Roman" w:cs="Times New Roman"/>
          <w:sz w:val="28"/>
          <w:szCs w:val="28"/>
        </w:rPr>
        <w:t>). It shouldn’t be enough to have a</w:t>
      </w:r>
      <w:r w:rsidR="00B24EA8" w:rsidRPr="00346AD6">
        <w:rPr>
          <w:rFonts w:ascii="Times New Roman" w:hAnsi="Times New Roman" w:cs="Times New Roman"/>
          <w:sz w:val="28"/>
          <w:szCs w:val="28"/>
        </w:rPr>
        <w:t xml:space="preserve"> </w:t>
      </w:r>
      <w:r w:rsidR="00B24EA8" w:rsidRPr="00346AD6">
        <w:rPr>
          <w:rStyle w:val="markedcontent"/>
          <w:rFonts w:ascii="Times New Roman" w:hAnsi="Times New Roman" w:cs="Times New Roman"/>
          <w:sz w:val="28"/>
          <w:szCs w:val="28"/>
        </w:rPr>
        <w:t>collection of textbooks, periodicals, etc with no effective library services. Providing adequate resources</w:t>
      </w:r>
      <w:r w:rsidR="00B24EA8" w:rsidRPr="00346AD6">
        <w:rPr>
          <w:rFonts w:ascii="Times New Roman" w:hAnsi="Times New Roman" w:cs="Times New Roman"/>
          <w:sz w:val="28"/>
          <w:szCs w:val="28"/>
        </w:rPr>
        <w:t xml:space="preserve"> </w:t>
      </w:r>
      <w:r w:rsidR="00B24EA8" w:rsidRPr="00346AD6">
        <w:rPr>
          <w:rStyle w:val="markedcontent"/>
          <w:rFonts w:ascii="Times New Roman" w:hAnsi="Times New Roman" w:cs="Times New Roman"/>
          <w:sz w:val="28"/>
          <w:szCs w:val="28"/>
        </w:rPr>
        <w:t xml:space="preserve">and services help in the delivery of actual information to the information seekers in </w:t>
      </w:r>
      <w:r w:rsidR="00B24EA8" w:rsidRPr="00346AD6">
        <w:rPr>
          <w:rFonts w:ascii="Times New Roman" w:hAnsi="Times New Roman" w:cs="Times New Roman"/>
          <w:sz w:val="28"/>
          <w:szCs w:val="28"/>
        </w:rPr>
        <w:t>medical libraries</w:t>
      </w:r>
      <w:r w:rsidR="00B24EA8" w:rsidRPr="00346AD6">
        <w:rPr>
          <w:rStyle w:val="markedcontent"/>
          <w:rFonts w:ascii="Times New Roman" w:hAnsi="Times New Roman" w:cs="Times New Roman"/>
          <w:sz w:val="28"/>
          <w:szCs w:val="28"/>
        </w:rPr>
        <w:t xml:space="preserve">. </w:t>
      </w:r>
    </w:p>
    <w:p w:rsidR="00193A0C" w:rsidRPr="00346AD6" w:rsidRDefault="00B24EA8" w:rsidP="00F445EA">
      <w:pPr>
        <w:spacing w:line="480" w:lineRule="auto"/>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The medical library belongs to the first group of special libraries which is the group that deals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with special subjects. As a special library, </w:t>
      </w:r>
      <w:r w:rsidR="00DB5AF3" w:rsidRPr="00346AD6">
        <w:rPr>
          <w:rFonts w:ascii="Times New Roman" w:hAnsi="Times New Roman" w:cs="Times New Roman"/>
          <w:sz w:val="28"/>
          <w:szCs w:val="28"/>
        </w:rPr>
        <w:t>medical libraries</w:t>
      </w:r>
      <w:r w:rsidR="00DB5AF3" w:rsidRPr="00346AD6">
        <w:rPr>
          <w:rStyle w:val="markedcontent"/>
          <w:rFonts w:ascii="Times New Roman" w:hAnsi="Times New Roman" w:cs="Times New Roman"/>
          <w:sz w:val="28"/>
          <w:szCs w:val="28"/>
        </w:rPr>
        <w:t xml:space="preserve"> are</w:t>
      </w:r>
      <w:r w:rsidRPr="00346AD6">
        <w:rPr>
          <w:rStyle w:val="markedcontent"/>
          <w:rFonts w:ascii="Times New Roman" w:hAnsi="Times New Roman" w:cs="Times New Roman"/>
          <w:sz w:val="28"/>
          <w:szCs w:val="28"/>
        </w:rPr>
        <w:t xml:space="preserve"> established to serve the medical practitioners, medical</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students and other people who wish to carry out a research in the field of medicine</w:t>
      </w:r>
      <w:r w:rsidR="00DB5AF3" w:rsidRPr="00346AD6">
        <w:rPr>
          <w:rStyle w:val="markedcontent"/>
          <w:rFonts w:ascii="Times New Roman" w:hAnsi="Times New Roman" w:cs="Times New Roman"/>
          <w:sz w:val="28"/>
          <w:szCs w:val="28"/>
        </w:rPr>
        <w:t xml:space="preserve"> (Marshall, </w:t>
      </w:r>
      <w:r w:rsidR="00F252E1" w:rsidRPr="00346AD6">
        <w:rPr>
          <w:rStyle w:val="markedcontent"/>
          <w:rFonts w:ascii="Times New Roman" w:hAnsi="Times New Roman" w:cs="Times New Roman"/>
          <w:sz w:val="28"/>
          <w:szCs w:val="28"/>
        </w:rPr>
        <w:t>2012</w:t>
      </w:r>
      <w:r w:rsidR="00DB5AF3" w:rsidRPr="00346AD6">
        <w:rPr>
          <w:rStyle w:val="markedcontent"/>
          <w:rFonts w:ascii="Times New Roman" w:hAnsi="Times New Roman" w:cs="Times New Roman"/>
          <w:sz w:val="28"/>
          <w:szCs w:val="28"/>
        </w:rPr>
        <w:t>)</w:t>
      </w:r>
      <w:r w:rsidRPr="00346AD6">
        <w:rPr>
          <w:rStyle w:val="markedcontent"/>
          <w:rFonts w:ascii="Times New Roman" w:hAnsi="Times New Roman" w:cs="Times New Roman"/>
          <w:sz w:val="28"/>
          <w:szCs w:val="28"/>
        </w:rPr>
        <w:t>. Good healthcare</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depends upon the existence of good communication and information network, hence the establishment</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of medical libraries (Okoro &amp; Mbagwu, </w:t>
      </w:r>
      <w:r w:rsidR="00BB1781" w:rsidRPr="00346AD6">
        <w:rPr>
          <w:rStyle w:val="markedcontent"/>
          <w:rFonts w:ascii="Times New Roman" w:hAnsi="Times New Roman" w:cs="Times New Roman"/>
          <w:sz w:val="28"/>
          <w:szCs w:val="28"/>
        </w:rPr>
        <w:t>2018</w:t>
      </w:r>
      <w:r w:rsidRPr="00346AD6">
        <w:rPr>
          <w:rStyle w:val="markedcontent"/>
          <w:rFonts w:ascii="Times New Roman" w:hAnsi="Times New Roman" w:cs="Times New Roman"/>
          <w:sz w:val="28"/>
          <w:szCs w:val="28"/>
        </w:rPr>
        <w:t>). The United States (US) Medical</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library Association (MLA) standards for health sciences and hospital libraries indicated that medical</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library resources and services must take cognizance of providing Knowledge-Based-Information</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for quality health care services.</w:t>
      </w:r>
      <w:r w:rsidRPr="00346AD6">
        <w:rPr>
          <w:rFonts w:ascii="Times New Roman" w:hAnsi="Times New Roman" w:cs="Times New Roman"/>
          <w:sz w:val="28"/>
          <w:szCs w:val="28"/>
        </w:rPr>
        <w:t xml:space="preserve"> </w:t>
      </w:r>
      <w:r w:rsidR="00E1384B" w:rsidRPr="00346AD6">
        <w:rPr>
          <w:rFonts w:ascii="Times New Roman" w:hAnsi="Times New Roman" w:cs="Times New Roman"/>
          <w:sz w:val="28"/>
          <w:szCs w:val="28"/>
        </w:rPr>
        <w:t xml:space="preserve">According to </w:t>
      </w:r>
      <w:r w:rsidR="00E1384B" w:rsidRPr="00346AD6">
        <w:rPr>
          <w:rStyle w:val="markedcontent"/>
          <w:rFonts w:ascii="Times New Roman" w:hAnsi="Times New Roman" w:cs="Times New Roman"/>
          <w:sz w:val="28"/>
          <w:szCs w:val="28"/>
        </w:rPr>
        <w:t>Ali (</w:t>
      </w:r>
      <w:r w:rsidR="00F252E1" w:rsidRPr="00346AD6">
        <w:rPr>
          <w:rStyle w:val="markedcontent"/>
          <w:rFonts w:ascii="Times New Roman" w:hAnsi="Times New Roman" w:cs="Times New Roman"/>
          <w:sz w:val="28"/>
          <w:szCs w:val="28"/>
        </w:rPr>
        <w:t>2014</w:t>
      </w:r>
      <w:r w:rsidR="00E1384B" w:rsidRPr="00346AD6">
        <w:rPr>
          <w:rStyle w:val="markedcontent"/>
          <w:rFonts w:ascii="Times New Roman" w:hAnsi="Times New Roman" w:cs="Times New Roman"/>
          <w:sz w:val="28"/>
          <w:szCs w:val="28"/>
        </w:rPr>
        <w:t>), i</w:t>
      </w:r>
      <w:r w:rsidRPr="00346AD6">
        <w:rPr>
          <w:rStyle w:val="markedcontent"/>
          <w:rFonts w:ascii="Times New Roman" w:hAnsi="Times New Roman" w:cs="Times New Roman"/>
          <w:sz w:val="28"/>
          <w:szCs w:val="28"/>
        </w:rPr>
        <w:t xml:space="preserve">n medical libraries, books could be in reference forms- like medical dictionaries- which </w:t>
      </w:r>
      <w:r w:rsidRPr="00346AD6">
        <w:rPr>
          <w:rStyle w:val="markedcontent"/>
          <w:rFonts w:ascii="Times New Roman" w:hAnsi="Times New Roman" w:cs="Times New Roman"/>
          <w:sz w:val="28"/>
          <w:szCs w:val="28"/>
        </w:rPr>
        <w:lastRenderedPageBreak/>
        <w:t>give</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the meaning of most medical words, encylopedias-which give detailed information about words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and event; gazettes – which give information on periodicals including journals and newspapers;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the physicians’ desk reference (PDR) book- which is a commercially published and contains a</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compilation of manufacturers’ prescription guideline updated annually</w:t>
      </w:r>
      <w:r w:rsidR="00E1384B" w:rsidRPr="00346AD6">
        <w:rPr>
          <w:rStyle w:val="markedcontent"/>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This is designed to provide</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physicians with full legal mandated information relevant to drug prescription</w:t>
      </w:r>
      <w:r w:rsidR="006D71D3" w:rsidRPr="00346AD6">
        <w:rPr>
          <w:rStyle w:val="markedcontent"/>
          <w:rFonts w:ascii="Times New Roman" w:hAnsi="Times New Roman" w:cs="Times New Roman"/>
          <w:sz w:val="28"/>
          <w:szCs w:val="28"/>
        </w:rPr>
        <w:t>.</w:t>
      </w:r>
    </w:p>
    <w:p w:rsidR="00193A0C" w:rsidRPr="00346AD6" w:rsidRDefault="00193A0C" w:rsidP="00F445E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According to </w:t>
      </w:r>
      <w:r w:rsidR="00361D5B" w:rsidRPr="00346AD6">
        <w:rPr>
          <w:rStyle w:val="markedcontent"/>
          <w:rFonts w:ascii="Times New Roman" w:hAnsi="Times New Roman" w:cs="Times New Roman"/>
          <w:sz w:val="28"/>
          <w:szCs w:val="28"/>
        </w:rPr>
        <w:t>Okeke, Eze, Eze and Asogwa (2017</w:t>
      </w:r>
      <w:r w:rsidR="00361D5B" w:rsidRPr="00346AD6">
        <w:rPr>
          <w:rFonts w:ascii="Times New Roman" w:hAnsi="Times New Roman" w:cs="Times New Roman"/>
          <w:sz w:val="28"/>
          <w:szCs w:val="28"/>
        </w:rPr>
        <w:t>)</w:t>
      </w:r>
      <w:r w:rsidRPr="00346AD6">
        <w:rPr>
          <w:rFonts w:ascii="Times New Roman" w:hAnsi="Times New Roman" w:cs="Times New Roman"/>
          <w:sz w:val="28"/>
          <w:szCs w:val="28"/>
        </w:rPr>
        <w:t>, a medical library</w:t>
      </w:r>
      <w:r w:rsidR="006D71D3" w:rsidRPr="00346AD6">
        <w:rPr>
          <w:rFonts w:ascii="Times New Roman" w:hAnsi="Times New Roman" w:cs="Times New Roman"/>
          <w:sz w:val="28"/>
          <w:szCs w:val="28"/>
        </w:rPr>
        <w:t xml:space="preserve"> is an organized collection of published books and audio-visual materials, and the services of a </w:t>
      </w:r>
      <w:r w:rsidRPr="00346AD6">
        <w:rPr>
          <w:rFonts w:ascii="Times New Roman" w:hAnsi="Times New Roman" w:cs="Times New Roman"/>
          <w:sz w:val="28"/>
          <w:szCs w:val="28"/>
        </w:rPr>
        <w:t>medical librarian</w:t>
      </w:r>
      <w:r w:rsidR="006D71D3" w:rsidRPr="00346AD6">
        <w:rPr>
          <w:rFonts w:ascii="Times New Roman" w:hAnsi="Times New Roman" w:cs="Times New Roman"/>
          <w:sz w:val="28"/>
          <w:szCs w:val="28"/>
        </w:rPr>
        <w:t xml:space="preserve"> able to provide and interpret such materials as are required to meet the informational, education or recreational needs of the users.</w:t>
      </w:r>
      <w:r w:rsidRPr="00346AD6">
        <w:rPr>
          <w:rFonts w:ascii="Times New Roman" w:hAnsi="Times New Roman" w:cs="Times New Roman"/>
          <w:sz w:val="28"/>
          <w:szCs w:val="28"/>
        </w:rPr>
        <w:t xml:space="preserve"> </w:t>
      </w:r>
      <w:r w:rsidR="006D71D3" w:rsidRPr="00346AD6">
        <w:rPr>
          <w:rFonts w:ascii="Times New Roman" w:hAnsi="Times New Roman" w:cs="Times New Roman"/>
          <w:sz w:val="28"/>
          <w:szCs w:val="28"/>
        </w:rPr>
        <w:t>Library in a medical institution by definition is a special library. It serves</w:t>
      </w:r>
      <w:r w:rsidRPr="00346AD6">
        <w:rPr>
          <w:rFonts w:ascii="Times New Roman" w:hAnsi="Times New Roman" w:cs="Times New Roman"/>
          <w:sz w:val="28"/>
          <w:szCs w:val="28"/>
        </w:rPr>
        <w:t xml:space="preserve"> a particular interest group or </w:t>
      </w:r>
      <w:r w:rsidR="006D71D3" w:rsidRPr="00346AD6">
        <w:rPr>
          <w:rFonts w:ascii="Times New Roman" w:hAnsi="Times New Roman" w:cs="Times New Roman"/>
          <w:sz w:val="28"/>
          <w:szCs w:val="28"/>
        </w:rPr>
        <w:t>population who are inv</w:t>
      </w:r>
      <w:r w:rsidR="00761145" w:rsidRPr="00346AD6">
        <w:rPr>
          <w:rFonts w:ascii="Times New Roman" w:hAnsi="Times New Roman" w:cs="Times New Roman"/>
          <w:sz w:val="28"/>
          <w:szCs w:val="28"/>
        </w:rPr>
        <w:t>olved in the field of Medicare( Nweke 2013).</w:t>
      </w:r>
      <w:r w:rsidRPr="00346AD6">
        <w:rPr>
          <w:rFonts w:ascii="Times New Roman" w:hAnsi="Times New Roman" w:cs="Times New Roman"/>
          <w:sz w:val="28"/>
          <w:szCs w:val="28"/>
        </w:rPr>
        <w:t xml:space="preserve"> </w:t>
      </w:r>
      <w:r w:rsidR="006D71D3" w:rsidRPr="00346AD6">
        <w:rPr>
          <w:rFonts w:ascii="Times New Roman" w:hAnsi="Times New Roman" w:cs="Times New Roman"/>
          <w:sz w:val="28"/>
          <w:szCs w:val="28"/>
        </w:rPr>
        <w:t xml:space="preserve">A </w:t>
      </w:r>
      <w:r w:rsidRPr="00346AD6">
        <w:rPr>
          <w:rFonts w:ascii="Times New Roman" w:hAnsi="Times New Roman" w:cs="Times New Roman"/>
          <w:sz w:val="28"/>
          <w:szCs w:val="28"/>
        </w:rPr>
        <w:t xml:space="preserve">medical library </w:t>
      </w:r>
      <w:r w:rsidR="006D71D3" w:rsidRPr="00346AD6">
        <w:rPr>
          <w:rFonts w:ascii="Times New Roman" w:hAnsi="Times New Roman" w:cs="Times New Roman"/>
          <w:sz w:val="28"/>
          <w:szCs w:val="28"/>
        </w:rPr>
        <w:t>can be seen as one that include references and research libraries assembled and main</w:t>
      </w:r>
      <w:r w:rsidRPr="00346AD6">
        <w:rPr>
          <w:rFonts w:ascii="Times New Roman" w:hAnsi="Times New Roman" w:cs="Times New Roman"/>
          <w:sz w:val="28"/>
          <w:szCs w:val="28"/>
        </w:rPr>
        <w:t>tained by and for the use of</w:t>
      </w:r>
      <w:r w:rsidR="006D71D3"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medical </w:t>
      </w:r>
      <w:r w:rsidR="006D71D3" w:rsidRPr="00346AD6">
        <w:rPr>
          <w:rFonts w:ascii="Times New Roman" w:hAnsi="Times New Roman" w:cs="Times New Roman"/>
          <w:sz w:val="28"/>
          <w:szCs w:val="28"/>
        </w:rPr>
        <w:t>organization and societies representing amon</w:t>
      </w:r>
      <w:r w:rsidRPr="00346AD6">
        <w:rPr>
          <w:rFonts w:ascii="Times New Roman" w:hAnsi="Times New Roman" w:cs="Times New Roman"/>
          <w:sz w:val="28"/>
          <w:szCs w:val="28"/>
        </w:rPr>
        <w:t>g others, the</w:t>
      </w:r>
      <w:r w:rsidR="006D71D3" w:rsidRPr="00346AD6">
        <w:rPr>
          <w:rFonts w:ascii="Times New Roman" w:hAnsi="Times New Roman" w:cs="Times New Roman"/>
          <w:sz w:val="28"/>
          <w:szCs w:val="28"/>
        </w:rPr>
        <w:t xml:space="preserve"> medical and numerous specialized </w:t>
      </w:r>
      <w:r w:rsidRPr="00346AD6">
        <w:rPr>
          <w:rFonts w:ascii="Times New Roman" w:hAnsi="Times New Roman" w:cs="Times New Roman"/>
          <w:sz w:val="28"/>
          <w:szCs w:val="28"/>
        </w:rPr>
        <w:t xml:space="preserve">health </w:t>
      </w:r>
      <w:r w:rsidR="006D71D3" w:rsidRPr="00346AD6">
        <w:rPr>
          <w:rFonts w:ascii="Times New Roman" w:hAnsi="Times New Roman" w:cs="Times New Roman"/>
          <w:sz w:val="28"/>
          <w:szCs w:val="28"/>
        </w:rPr>
        <w:t>profession</w:t>
      </w:r>
      <w:r w:rsidR="00431B0D" w:rsidRPr="00346AD6">
        <w:rPr>
          <w:rFonts w:ascii="Times New Roman" w:hAnsi="Times New Roman" w:cs="Times New Roman"/>
          <w:sz w:val="28"/>
          <w:szCs w:val="28"/>
        </w:rPr>
        <w:t xml:space="preserve"> (Halsted, Ward &amp; Neeley, </w:t>
      </w:r>
      <w:r w:rsidR="00F252E1" w:rsidRPr="00346AD6">
        <w:rPr>
          <w:rFonts w:ascii="Times New Roman" w:hAnsi="Times New Roman" w:cs="Times New Roman"/>
          <w:sz w:val="28"/>
          <w:szCs w:val="28"/>
        </w:rPr>
        <w:t>2019</w:t>
      </w:r>
      <w:r w:rsidR="00431B0D" w:rsidRPr="00346AD6">
        <w:rPr>
          <w:rFonts w:ascii="Times New Roman" w:hAnsi="Times New Roman" w:cs="Times New Roman"/>
          <w:sz w:val="28"/>
          <w:szCs w:val="28"/>
        </w:rPr>
        <w:t>)</w:t>
      </w:r>
      <w:r w:rsidR="006D71D3" w:rsidRPr="00346AD6">
        <w:rPr>
          <w:rFonts w:ascii="Times New Roman" w:hAnsi="Times New Roman" w:cs="Times New Roman"/>
          <w:sz w:val="28"/>
          <w:szCs w:val="28"/>
        </w:rPr>
        <w:t xml:space="preserve">. All such </w:t>
      </w:r>
      <w:r w:rsidRPr="00346AD6">
        <w:rPr>
          <w:rFonts w:ascii="Times New Roman" w:hAnsi="Times New Roman" w:cs="Times New Roman"/>
          <w:sz w:val="28"/>
          <w:szCs w:val="28"/>
        </w:rPr>
        <w:t xml:space="preserve">medical libraries </w:t>
      </w:r>
      <w:r w:rsidR="006D71D3" w:rsidRPr="00346AD6">
        <w:rPr>
          <w:rFonts w:ascii="Times New Roman" w:hAnsi="Times New Roman" w:cs="Times New Roman"/>
          <w:sz w:val="28"/>
          <w:szCs w:val="28"/>
        </w:rPr>
        <w:t>are essential service centers organized for prompt service and usual</w:t>
      </w:r>
      <w:r w:rsidRPr="00346AD6">
        <w:rPr>
          <w:rFonts w:ascii="Times New Roman" w:hAnsi="Times New Roman" w:cs="Times New Roman"/>
          <w:sz w:val="28"/>
          <w:szCs w:val="28"/>
        </w:rPr>
        <w:t xml:space="preserve">ly issue information bulletins on health and medical matters. </w:t>
      </w:r>
    </w:p>
    <w:p w:rsidR="006D71D3" w:rsidRPr="00346AD6" w:rsidRDefault="00193A0C" w:rsidP="00F445E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Medical </w:t>
      </w:r>
      <w:r w:rsidR="006D71D3" w:rsidRPr="00346AD6">
        <w:rPr>
          <w:rFonts w:ascii="Times New Roman" w:hAnsi="Times New Roman" w:cs="Times New Roman"/>
          <w:sz w:val="28"/>
          <w:szCs w:val="28"/>
        </w:rPr>
        <w:t xml:space="preserve">library is a type of library that is affiliated to a medical institution. It collects, preserves, organizes and disseminates books, journals medical and </w:t>
      </w:r>
      <w:r w:rsidR="006D71D3" w:rsidRPr="00346AD6">
        <w:rPr>
          <w:rFonts w:ascii="Times New Roman" w:hAnsi="Times New Roman" w:cs="Times New Roman"/>
          <w:sz w:val="28"/>
          <w:szCs w:val="28"/>
        </w:rPr>
        <w:lastRenderedPageBreak/>
        <w:t>health information</w:t>
      </w:r>
      <w:r w:rsidR="001B617F" w:rsidRPr="00346AD6">
        <w:rPr>
          <w:rFonts w:ascii="Times New Roman" w:hAnsi="Times New Roman" w:cs="Times New Roman"/>
          <w:sz w:val="28"/>
          <w:szCs w:val="28"/>
        </w:rPr>
        <w:t xml:space="preserve"> (Kirik, </w:t>
      </w:r>
      <w:r w:rsidR="00F252E1" w:rsidRPr="00346AD6">
        <w:rPr>
          <w:rFonts w:ascii="Times New Roman" w:hAnsi="Times New Roman" w:cs="Times New Roman"/>
          <w:sz w:val="28"/>
          <w:szCs w:val="28"/>
        </w:rPr>
        <w:t>2017</w:t>
      </w:r>
      <w:r w:rsidR="001B617F" w:rsidRPr="00346AD6">
        <w:rPr>
          <w:rFonts w:ascii="Times New Roman" w:hAnsi="Times New Roman" w:cs="Times New Roman"/>
          <w:sz w:val="28"/>
          <w:szCs w:val="28"/>
        </w:rPr>
        <w:t>)</w:t>
      </w:r>
      <w:r w:rsidR="006D71D3" w:rsidRPr="00346AD6">
        <w:rPr>
          <w:rFonts w:ascii="Times New Roman" w:hAnsi="Times New Roman" w:cs="Times New Roman"/>
          <w:sz w:val="28"/>
          <w:szCs w:val="28"/>
        </w:rPr>
        <w:t>. The materials are arranged in such a way that they are easily accessible to</w:t>
      </w:r>
      <w:r w:rsidRPr="00346AD6">
        <w:rPr>
          <w:rFonts w:ascii="Times New Roman" w:hAnsi="Times New Roman" w:cs="Times New Roman"/>
          <w:sz w:val="28"/>
          <w:szCs w:val="28"/>
        </w:rPr>
        <w:t xml:space="preserve"> medical students and officers. </w:t>
      </w:r>
      <w:r w:rsidR="00027B75" w:rsidRPr="00346AD6">
        <w:rPr>
          <w:rFonts w:ascii="Times New Roman" w:hAnsi="Times New Roman" w:cs="Times New Roman"/>
          <w:sz w:val="28"/>
          <w:szCs w:val="28"/>
        </w:rPr>
        <w:t>According to King (</w:t>
      </w:r>
      <w:r w:rsidR="00F252E1" w:rsidRPr="00346AD6">
        <w:rPr>
          <w:rFonts w:ascii="Times New Roman" w:hAnsi="Times New Roman" w:cs="Times New Roman"/>
          <w:sz w:val="28"/>
          <w:szCs w:val="28"/>
        </w:rPr>
        <w:t>2017</w:t>
      </w:r>
      <w:r w:rsidR="00027B75" w:rsidRPr="00346AD6">
        <w:rPr>
          <w:rFonts w:ascii="Times New Roman" w:hAnsi="Times New Roman" w:cs="Times New Roman"/>
          <w:sz w:val="28"/>
          <w:szCs w:val="28"/>
        </w:rPr>
        <w:t>),</w:t>
      </w:r>
      <w:r w:rsidR="006D71D3" w:rsidRPr="00346AD6">
        <w:rPr>
          <w:rFonts w:ascii="Times New Roman" w:hAnsi="Times New Roman" w:cs="Times New Roman"/>
          <w:sz w:val="28"/>
          <w:szCs w:val="28"/>
        </w:rPr>
        <w:t xml:space="preserve"> medical library plays a comparable role with the laboratory. It is necessary to acquire, organizes and make available medical literature in every medical institution through the medical library. Because the quantity and quality of information at the doctor’s disposal lies on how often he used the available materials in the medical library. And of course, materials in the medical library are functionally structured and arranged to render service aimed at accomplishing the institutions development and educational objectives of the users. Implies in this structure is the concept of the library as system with several sub systems. And the sub systems are named by a staff (Librarian) who performs one duty or the other. Such duties range from acquisition, processing, provision of medical related literatures to medical personnel in the institution in the right format and at the right time</w:t>
      </w:r>
      <w:r w:rsidR="0047013F" w:rsidRPr="00346AD6">
        <w:rPr>
          <w:rFonts w:ascii="Times New Roman" w:hAnsi="Times New Roman" w:cs="Times New Roman"/>
          <w:sz w:val="28"/>
          <w:szCs w:val="28"/>
        </w:rPr>
        <w:t>.</w:t>
      </w:r>
    </w:p>
    <w:p w:rsidR="00201F31" w:rsidRPr="00346AD6" w:rsidRDefault="00201F31" w:rsidP="00F445EA">
      <w:pPr>
        <w:spacing w:before="24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Medical </w:t>
      </w:r>
      <w:r w:rsidR="001C2601" w:rsidRPr="00346AD6">
        <w:rPr>
          <w:rFonts w:ascii="Times New Roman" w:hAnsi="Times New Roman" w:cs="Times New Roman"/>
          <w:b/>
          <w:sz w:val="28"/>
          <w:szCs w:val="28"/>
        </w:rPr>
        <w:t>Library Services</w:t>
      </w:r>
    </w:p>
    <w:p w:rsidR="001C2601" w:rsidRPr="00346AD6" w:rsidRDefault="00AB553B" w:rsidP="00F445EA">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Medical</w:t>
      </w:r>
      <w:r w:rsidR="007F2A73" w:rsidRPr="00346AD6">
        <w:rPr>
          <w:rFonts w:ascii="Times New Roman" w:hAnsi="Times New Roman" w:cs="Times New Roman"/>
          <w:sz w:val="28"/>
          <w:szCs w:val="28"/>
        </w:rPr>
        <w:t xml:space="preserve"> library services</w:t>
      </w:r>
      <w:r w:rsidR="007F2A73" w:rsidRPr="00346AD6">
        <w:rPr>
          <w:rStyle w:val="markedcontent"/>
          <w:rFonts w:ascii="Times New Roman" w:hAnsi="Times New Roman" w:cs="Times New Roman"/>
          <w:sz w:val="28"/>
          <w:szCs w:val="28"/>
        </w:rPr>
        <w:t xml:space="preserve"> are those </w:t>
      </w:r>
      <w:r w:rsidRPr="00346AD6">
        <w:rPr>
          <w:rStyle w:val="markedcontent"/>
          <w:rFonts w:ascii="Times New Roman" w:hAnsi="Times New Roman" w:cs="Times New Roman"/>
          <w:sz w:val="28"/>
          <w:szCs w:val="28"/>
        </w:rPr>
        <w:t xml:space="preserve">services rendered by the </w:t>
      </w:r>
      <w:r w:rsidRPr="00346AD6">
        <w:rPr>
          <w:rFonts w:ascii="Times New Roman" w:hAnsi="Times New Roman" w:cs="Times New Roman"/>
          <w:sz w:val="28"/>
          <w:szCs w:val="28"/>
        </w:rPr>
        <w:t>medical libraries</w:t>
      </w:r>
      <w:r w:rsidR="007F2A73" w:rsidRPr="00346AD6">
        <w:rPr>
          <w:rFonts w:ascii="Times New Roman" w:hAnsi="Times New Roman" w:cs="Times New Roman"/>
          <w:sz w:val="28"/>
          <w:szCs w:val="28"/>
        </w:rPr>
        <w:t xml:space="preserve"> </w:t>
      </w:r>
      <w:r w:rsidR="007F2A73" w:rsidRPr="00346AD6">
        <w:rPr>
          <w:rStyle w:val="markedcontent"/>
          <w:rFonts w:ascii="Times New Roman" w:hAnsi="Times New Roman" w:cs="Times New Roman"/>
          <w:sz w:val="28"/>
          <w:szCs w:val="28"/>
        </w:rPr>
        <w:t xml:space="preserve">that give information seekers the accurate and or actual thing </w:t>
      </w:r>
      <w:r w:rsidRPr="00346AD6">
        <w:rPr>
          <w:rStyle w:val="markedcontent"/>
          <w:rFonts w:ascii="Times New Roman" w:hAnsi="Times New Roman" w:cs="Times New Roman"/>
          <w:sz w:val="28"/>
          <w:szCs w:val="28"/>
        </w:rPr>
        <w:t xml:space="preserve">they </w:t>
      </w:r>
      <w:r w:rsidR="007F2A73" w:rsidRPr="00346AD6">
        <w:rPr>
          <w:rStyle w:val="markedcontent"/>
          <w:rFonts w:ascii="Times New Roman" w:hAnsi="Times New Roman" w:cs="Times New Roman"/>
          <w:sz w:val="28"/>
          <w:szCs w:val="28"/>
        </w:rPr>
        <w:t xml:space="preserve">needed to know about. </w:t>
      </w:r>
      <w:r w:rsidR="00431B0D" w:rsidRPr="00346AD6">
        <w:rPr>
          <w:rStyle w:val="markedcontent"/>
          <w:rFonts w:ascii="Times New Roman" w:hAnsi="Times New Roman" w:cs="Times New Roman"/>
          <w:sz w:val="28"/>
          <w:szCs w:val="28"/>
        </w:rPr>
        <w:t>According to King (</w:t>
      </w:r>
      <w:r w:rsidR="00F252E1" w:rsidRPr="00346AD6">
        <w:rPr>
          <w:rStyle w:val="markedcontent"/>
          <w:rFonts w:ascii="Times New Roman" w:hAnsi="Times New Roman" w:cs="Times New Roman"/>
          <w:sz w:val="28"/>
          <w:szCs w:val="28"/>
        </w:rPr>
        <w:t>2017</w:t>
      </w:r>
      <w:r w:rsidR="00431B0D" w:rsidRPr="00346AD6">
        <w:rPr>
          <w:rStyle w:val="markedcontent"/>
          <w:rFonts w:ascii="Times New Roman" w:hAnsi="Times New Roman" w:cs="Times New Roman"/>
          <w:sz w:val="28"/>
          <w:szCs w:val="28"/>
        </w:rPr>
        <w:t>) m</w:t>
      </w:r>
      <w:r w:rsidRPr="00346AD6">
        <w:rPr>
          <w:rFonts w:ascii="Times New Roman" w:hAnsi="Times New Roman" w:cs="Times New Roman"/>
          <w:sz w:val="28"/>
          <w:szCs w:val="28"/>
        </w:rPr>
        <w:t>edical library services</w:t>
      </w:r>
      <w:r w:rsidR="007F2A73" w:rsidRPr="00346AD6">
        <w:rPr>
          <w:rStyle w:val="markedcontent"/>
          <w:rFonts w:ascii="Times New Roman" w:hAnsi="Times New Roman" w:cs="Times New Roman"/>
          <w:sz w:val="28"/>
          <w:szCs w:val="28"/>
        </w:rPr>
        <w:t xml:space="preserve"> are those </w:t>
      </w:r>
      <w:r w:rsidRPr="00346AD6">
        <w:rPr>
          <w:rStyle w:val="markedcontent"/>
          <w:rFonts w:ascii="Times New Roman" w:hAnsi="Times New Roman" w:cs="Times New Roman"/>
          <w:sz w:val="28"/>
          <w:szCs w:val="28"/>
        </w:rPr>
        <w:t>essential resource services</w:t>
      </w:r>
      <w:r w:rsidR="007F2A73" w:rsidRPr="00346AD6">
        <w:rPr>
          <w:rStyle w:val="markedcontent"/>
          <w:rFonts w:ascii="Times New Roman" w:hAnsi="Times New Roman" w:cs="Times New Roman"/>
          <w:sz w:val="28"/>
          <w:szCs w:val="28"/>
        </w:rPr>
        <w:t xml:space="preserve"> found in </w:t>
      </w:r>
      <w:r w:rsidRPr="00346AD6">
        <w:rPr>
          <w:rFonts w:ascii="Times New Roman" w:hAnsi="Times New Roman" w:cs="Times New Roman"/>
          <w:sz w:val="28"/>
          <w:szCs w:val="28"/>
        </w:rPr>
        <w:t>medical libraries</w:t>
      </w:r>
      <w:r w:rsidR="007F2A73" w:rsidRPr="00346AD6">
        <w:rPr>
          <w:rStyle w:val="markedcontent"/>
          <w:rFonts w:ascii="Times New Roman" w:hAnsi="Times New Roman" w:cs="Times New Roman"/>
          <w:sz w:val="28"/>
          <w:szCs w:val="28"/>
        </w:rPr>
        <w:t xml:space="preserve"> which are charged with the provision</w:t>
      </w:r>
      <w:r w:rsidR="007F2A73" w:rsidRPr="00346AD6">
        <w:rPr>
          <w:rFonts w:ascii="Times New Roman" w:hAnsi="Times New Roman" w:cs="Times New Roman"/>
          <w:sz w:val="28"/>
          <w:szCs w:val="28"/>
        </w:rPr>
        <w:t xml:space="preserve"> </w:t>
      </w:r>
      <w:r w:rsidR="007F2A73" w:rsidRPr="00346AD6">
        <w:rPr>
          <w:rStyle w:val="markedcontent"/>
          <w:rFonts w:ascii="Times New Roman" w:hAnsi="Times New Roman" w:cs="Times New Roman"/>
          <w:sz w:val="28"/>
          <w:szCs w:val="28"/>
        </w:rPr>
        <w:t>of current and retrospective information services to information seekers</w:t>
      </w:r>
      <w:r w:rsidR="00431B0D" w:rsidRPr="00346AD6">
        <w:rPr>
          <w:rStyle w:val="markedcontent"/>
          <w:rFonts w:ascii="Times New Roman" w:hAnsi="Times New Roman" w:cs="Times New Roman"/>
          <w:sz w:val="28"/>
          <w:szCs w:val="28"/>
        </w:rPr>
        <w:t xml:space="preserve">. </w:t>
      </w:r>
      <w:r w:rsidR="007F2A73" w:rsidRPr="00346AD6">
        <w:rPr>
          <w:rStyle w:val="markedcontent"/>
          <w:rFonts w:ascii="Times New Roman" w:hAnsi="Times New Roman" w:cs="Times New Roman"/>
          <w:sz w:val="28"/>
          <w:szCs w:val="28"/>
        </w:rPr>
        <w:t xml:space="preserve">These </w:t>
      </w:r>
      <w:r w:rsidRPr="00346AD6">
        <w:rPr>
          <w:rFonts w:ascii="Times New Roman" w:hAnsi="Times New Roman" w:cs="Times New Roman"/>
          <w:sz w:val="28"/>
          <w:szCs w:val="28"/>
        </w:rPr>
        <w:t>medical library services</w:t>
      </w:r>
      <w:r w:rsidR="007F2A73" w:rsidRPr="00346AD6">
        <w:rPr>
          <w:rStyle w:val="markedcontent"/>
          <w:rFonts w:ascii="Times New Roman" w:hAnsi="Times New Roman" w:cs="Times New Roman"/>
          <w:sz w:val="28"/>
          <w:szCs w:val="28"/>
        </w:rPr>
        <w:t xml:space="preserve"> could be</w:t>
      </w:r>
      <w:r w:rsidR="007F2A73" w:rsidRPr="00346AD6">
        <w:rPr>
          <w:rFonts w:ascii="Times New Roman" w:hAnsi="Times New Roman" w:cs="Times New Roman"/>
          <w:sz w:val="28"/>
          <w:szCs w:val="28"/>
        </w:rPr>
        <w:t xml:space="preserve"> </w:t>
      </w:r>
      <w:r w:rsidR="007F2A73" w:rsidRPr="00346AD6">
        <w:rPr>
          <w:rStyle w:val="markedcontent"/>
          <w:rFonts w:ascii="Times New Roman" w:hAnsi="Times New Roman" w:cs="Times New Roman"/>
          <w:sz w:val="28"/>
          <w:szCs w:val="28"/>
        </w:rPr>
        <w:t xml:space="preserve">in </w:t>
      </w:r>
      <w:r w:rsidRPr="00346AD6">
        <w:rPr>
          <w:rStyle w:val="markedcontent"/>
          <w:rFonts w:ascii="Times New Roman" w:hAnsi="Times New Roman" w:cs="Times New Roman"/>
          <w:sz w:val="28"/>
          <w:szCs w:val="28"/>
        </w:rPr>
        <w:t xml:space="preserve">offline or online </w:t>
      </w:r>
      <w:r w:rsidR="007F2A73" w:rsidRPr="00346AD6">
        <w:rPr>
          <w:rStyle w:val="markedcontent"/>
          <w:rFonts w:ascii="Times New Roman" w:hAnsi="Times New Roman" w:cs="Times New Roman"/>
          <w:sz w:val="28"/>
          <w:szCs w:val="28"/>
        </w:rPr>
        <w:t>forms</w:t>
      </w:r>
      <w:r w:rsidR="00F76516" w:rsidRPr="00346AD6">
        <w:rPr>
          <w:rStyle w:val="markedcontent"/>
          <w:rFonts w:ascii="Times New Roman" w:hAnsi="Times New Roman" w:cs="Times New Roman"/>
          <w:sz w:val="28"/>
          <w:szCs w:val="28"/>
        </w:rPr>
        <w:t xml:space="preserve"> such </w:t>
      </w:r>
      <w:r w:rsidR="00F76516" w:rsidRPr="00346AD6">
        <w:rPr>
          <w:rStyle w:val="markedcontent"/>
          <w:rFonts w:ascii="Times New Roman" w:hAnsi="Times New Roman" w:cs="Times New Roman"/>
          <w:sz w:val="28"/>
          <w:szCs w:val="28"/>
        </w:rPr>
        <w:lastRenderedPageBreak/>
        <w:t xml:space="preserve">as </w:t>
      </w:r>
      <w:r w:rsidR="00F76516" w:rsidRPr="00346AD6">
        <w:rPr>
          <w:rFonts w:ascii="Times New Roman" w:hAnsi="Times New Roman" w:cs="Times New Roman"/>
          <w:sz w:val="28"/>
          <w:szCs w:val="28"/>
        </w:rPr>
        <w:t>Online information services, E-mail services, CD-ROM searching, Abstracting and indexing services, User education, Referral services, Compilation of reading list, Repackaging services, Internet services, and Binding services</w:t>
      </w:r>
      <w:r w:rsidR="009B05EC" w:rsidRPr="00346AD6">
        <w:rPr>
          <w:rStyle w:val="markedcontent"/>
          <w:rFonts w:ascii="Times New Roman" w:hAnsi="Times New Roman" w:cs="Times New Roman"/>
          <w:sz w:val="28"/>
          <w:szCs w:val="28"/>
        </w:rPr>
        <w:t xml:space="preserve"> (Ali, </w:t>
      </w:r>
      <w:r w:rsidR="00F252E1" w:rsidRPr="00346AD6">
        <w:rPr>
          <w:rStyle w:val="markedcontent"/>
          <w:rFonts w:ascii="Times New Roman" w:hAnsi="Times New Roman" w:cs="Times New Roman"/>
          <w:sz w:val="28"/>
          <w:szCs w:val="28"/>
        </w:rPr>
        <w:t>2014</w:t>
      </w:r>
      <w:r w:rsidR="009B05EC" w:rsidRPr="00346AD6">
        <w:rPr>
          <w:rStyle w:val="markedcontent"/>
          <w:rFonts w:ascii="Times New Roman" w:hAnsi="Times New Roman" w:cs="Times New Roman"/>
          <w:sz w:val="28"/>
          <w:szCs w:val="28"/>
        </w:rPr>
        <w:t>)</w:t>
      </w:r>
      <w:r w:rsidRPr="00346AD6">
        <w:rPr>
          <w:rStyle w:val="markedcontent"/>
          <w:rFonts w:ascii="Times New Roman" w:hAnsi="Times New Roman" w:cs="Times New Roman"/>
          <w:sz w:val="28"/>
          <w:szCs w:val="28"/>
        </w:rPr>
        <w:t xml:space="preserve">. These </w:t>
      </w:r>
      <w:r w:rsidRPr="00346AD6">
        <w:rPr>
          <w:rFonts w:ascii="Times New Roman" w:hAnsi="Times New Roman" w:cs="Times New Roman"/>
          <w:sz w:val="28"/>
          <w:szCs w:val="28"/>
        </w:rPr>
        <w:t>medical library services</w:t>
      </w:r>
      <w:r w:rsidRPr="00346AD6">
        <w:rPr>
          <w:rStyle w:val="markedcontent"/>
          <w:rFonts w:ascii="Times New Roman" w:hAnsi="Times New Roman" w:cs="Times New Roman"/>
          <w:sz w:val="28"/>
          <w:szCs w:val="28"/>
        </w:rPr>
        <w:t xml:space="preserve"> are those which give the clients direct answers to</w:t>
      </w:r>
      <w:r w:rsidRPr="00346AD6">
        <w:rPr>
          <w:rFonts w:ascii="Times New Roman" w:hAnsi="Times New Roman" w:cs="Times New Roman"/>
          <w:sz w:val="28"/>
          <w:szCs w:val="28"/>
        </w:rPr>
        <w:t xml:space="preserve"> </w:t>
      </w:r>
      <w:r w:rsidR="008057C6" w:rsidRPr="00346AD6">
        <w:rPr>
          <w:rStyle w:val="markedcontent"/>
          <w:rFonts w:ascii="Times New Roman" w:hAnsi="Times New Roman" w:cs="Times New Roman"/>
          <w:sz w:val="28"/>
          <w:szCs w:val="28"/>
        </w:rPr>
        <w:t>their research needs. A good m</w:t>
      </w:r>
      <w:r w:rsidRPr="00346AD6">
        <w:rPr>
          <w:rStyle w:val="markedcontent"/>
          <w:rFonts w:ascii="Times New Roman" w:hAnsi="Times New Roman" w:cs="Times New Roman"/>
          <w:sz w:val="28"/>
          <w:szCs w:val="28"/>
        </w:rPr>
        <w:t>edical library should have a private cataloguing unit, circulation</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section, technical section, study rooms, book processing and journal recording and acquisition</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sections where the various </w:t>
      </w:r>
      <w:r w:rsidRPr="00346AD6">
        <w:rPr>
          <w:rFonts w:ascii="Times New Roman" w:hAnsi="Times New Roman" w:cs="Times New Roman"/>
          <w:sz w:val="28"/>
          <w:szCs w:val="28"/>
        </w:rPr>
        <w:t>medical library services can be rendered</w:t>
      </w:r>
      <w:r w:rsidR="00431B0D" w:rsidRPr="00346AD6">
        <w:rPr>
          <w:rFonts w:ascii="Times New Roman" w:hAnsi="Times New Roman" w:cs="Times New Roman"/>
          <w:sz w:val="28"/>
          <w:szCs w:val="28"/>
        </w:rPr>
        <w:t xml:space="preserve"> (Scura &amp; Davidoff, </w:t>
      </w:r>
      <w:r w:rsidR="00F252E1" w:rsidRPr="00346AD6">
        <w:rPr>
          <w:rFonts w:ascii="Times New Roman" w:hAnsi="Times New Roman" w:cs="Times New Roman"/>
          <w:sz w:val="28"/>
          <w:szCs w:val="28"/>
        </w:rPr>
        <w:t>2016</w:t>
      </w:r>
      <w:r w:rsidR="00431B0D" w:rsidRPr="00346AD6">
        <w:rPr>
          <w:rFonts w:ascii="Times New Roman" w:hAnsi="Times New Roman" w:cs="Times New Roman"/>
          <w:sz w:val="28"/>
          <w:szCs w:val="28"/>
        </w:rPr>
        <w:t>)</w:t>
      </w:r>
      <w:r w:rsidRPr="00346AD6">
        <w:rPr>
          <w:rFonts w:ascii="Times New Roman" w:hAnsi="Times New Roman" w:cs="Times New Roman"/>
          <w:sz w:val="28"/>
          <w:szCs w:val="28"/>
        </w:rPr>
        <w:t xml:space="preserve">. </w:t>
      </w:r>
      <w:r w:rsidR="004F689B" w:rsidRPr="00346AD6">
        <w:rPr>
          <w:rFonts w:ascii="Times New Roman" w:hAnsi="Times New Roman" w:cs="Times New Roman"/>
          <w:sz w:val="28"/>
          <w:szCs w:val="28"/>
        </w:rPr>
        <w:t>Medical library services can be viewed as activities or programmes undertaken in medical libraries with the intention of reaching a certain category of the population who are health or medical professional</w:t>
      </w:r>
      <w:r w:rsidR="00431B0D" w:rsidRPr="00346AD6">
        <w:rPr>
          <w:rFonts w:ascii="Times New Roman" w:hAnsi="Times New Roman" w:cs="Times New Roman"/>
          <w:sz w:val="28"/>
          <w:szCs w:val="28"/>
        </w:rPr>
        <w:t xml:space="preserve"> (Philips, </w:t>
      </w:r>
      <w:r w:rsidR="00F252E1" w:rsidRPr="00346AD6">
        <w:rPr>
          <w:rFonts w:ascii="Times New Roman" w:hAnsi="Times New Roman" w:cs="Times New Roman"/>
          <w:sz w:val="28"/>
          <w:szCs w:val="28"/>
        </w:rPr>
        <w:t>2013</w:t>
      </w:r>
      <w:r w:rsidR="00431B0D" w:rsidRPr="00346AD6">
        <w:rPr>
          <w:rFonts w:ascii="Times New Roman" w:hAnsi="Times New Roman" w:cs="Times New Roman"/>
          <w:sz w:val="28"/>
          <w:szCs w:val="28"/>
        </w:rPr>
        <w:t>)</w:t>
      </w:r>
      <w:r w:rsidR="004F689B" w:rsidRPr="00346AD6">
        <w:rPr>
          <w:rFonts w:ascii="Times New Roman" w:hAnsi="Times New Roman" w:cs="Times New Roman"/>
          <w:sz w:val="28"/>
          <w:szCs w:val="28"/>
        </w:rPr>
        <w:t xml:space="preserve">. </w:t>
      </w:r>
      <w:r w:rsidR="004F689B" w:rsidRPr="00346AD6">
        <w:rPr>
          <w:rStyle w:val="markedcontent"/>
          <w:rFonts w:ascii="Times New Roman" w:hAnsi="Times New Roman" w:cs="Times New Roman"/>
          <w:sz w:val="28"/>
          <w:szCs w:val="28"/>
        </w:rPr>
        <w:t xml:space="preserve">The extent to which these medical libraries assist in information and </w:t>
      </w:r>
      <w:r w:rsidR="004F689B" w:rsidRPr="00346AD6">
        <w:rPr>
          <w:rFonts w:ascii="Times New Roman" w:hAnsi="Times New Roman" w:cs="Times New Roman"/>
          <w:sz w:val="28"/>
          <w:szCs w:val="28"/>
        </w:rPr>
        <w:t xml:space="preserve">medical library services </w:t>
      </w:r>
      <w:r w:rsidR="004F689B" w:rsidRPr="00346AD6">
        <w:rPr>
          <w:rStyle w:val="markedcontent"/>
          <w:rFonts w:ascii="Times New Roman" w:hAnsi="Times New Roman" w:cs="Times New Roman"/>
          <w:sz w:val="28"/>
          <w:szCs w:val="28"/>
        </w:rPr>
        <w:t>delivery to their</w:t>
      </w:r>
      <w:r w:rsidR="004F689B" w:rsidRPr="00346AD6">
        <w:rPr>
          <w:rFonts w:ascii="Times New Roman" w:hAnsi="Times New Roman" w:cs="Times New Roman"/>
          <w:sz w:val="28"/>
          <w:szCs w:val="28"/>
        </w:rPr>
        <w:t xml:space="preserve"> </w:t>
      </w:r>
      <w:r w:rsidR="004F689B" w:rsidRPr="00346AD6">
        <w:rPr>
          <w:rStyle w:val="markedcontent"/>
          <w:rFonts w:ascii="Times New Roman" w:hAnsi="Times New Roman" w:cs="Times New Roman"/>
          <w:sz w:val="28"/>
          <w:szCs w:val="28"/>
        </w:rPr>
        <w:t>clienteles as well as assist their parent institutions to successfully carry out their jobs is very important to their mandate</w:t>
      </w:r>
      <w:r w:rsidR="0047013F" w:rsidRPr="00346AD6">
        <w:rPr>
          <w:rStyle w:val="markedcontent"/>
          <w:rFonts w:ascii="Times New Roman" w:hAnsi="Times New Roman" w:cs="Times New Roman"/>
          <w:sz w:val="28"/>
          <w:szCs w:val="28"/>
        </w:rPr>
        <w:t>.</w:t>
      </w:r>
    </w:p>
    <w:p w:rsidR="001C2601" w:rsidRPr="00346AD6" w:rsidRDefault="00193A0C" w:rsidP="00F445EA">
      <w:pPr>
        <w:spacing w:line="480" w:lineRule="auto"/>
        <w:jc w:val="both"/>
        <w:rPr>
          <w:rStyle w:val="markedcontent"/>
          <w:rFonts w:ascii="Times New Roman" w:hAnsi="Times New Roman" w:cs="Times New Roman"/>
          <w:sz w:val="28"/>
          <w:szCs w:val="28"/>
        </w:rPr>
      </w:pPr>
      <w:r w:rsidRPr="00346AD6">
        <w:rPr>
          <w:rFonts w:ascii="Times New Roman" w:hAnsi="Times New Roman" w:cs="Times New Roman"/>
          <w:sz w:val="28"/>
          <w:szCs w:val="28"/>
        </w:rPr>
        <w:t xml:space="preserve">Medical library services </w:t>
      </w:r>
      <w:r w:rsidR="00F96032" w:rsidRPr="00346AD6">
        <w:rPr>
          <w:rStyle w:val="markedcontent"/>
          <w:rFonts w:ascii="Times New Roman" w:hAnsi="Times New Roman" w:cs="Times New Roman"/>
          <w:sz w:val="28"/>
          <w:szCs w:val="28"/>
        </w:rPr>
        <w:t xml:space="preserve">are those </w:t>
      </w:r>
      <w:r w:rsidRPr="00346AD6">
        <w:rPr>
          <w:rStyle w:val="markedcontent"/>
          <w:rFonts w:ascii="Times New Roman" w:hAnsi="Times New Roman" w:cs="Times New Roman"/>
          <w:sz w:val="28"/>
          <w:szCs w:val="28"/>
        </w:rPr>
        <w:t xml:space="preserve">services such as </w:t>
      </w:r>
      <w:r w:rsidR="00F76516" w:rsidRPr="00346AD6">
        <w:rPr>
          <w:rStyle w:val="markedcontent"/>
          <w:rFonts w:ascii="Times New Roman" w:hAnsi="Times New Roman" w:cs="Times New Roman"/>
          <w:sz w:val="28"/>
          <w:szCs w:val="28"/>
        </w:rPr>
        <w:t>lending services</w:t>
      </w:r>
      <w:r w:rsidR="00FD1C1D" w:rsidRPr="00346AD6">
        <w:rPr>
          <w:rStyle w:val="markedcontent"/>
          <w:rFonts w:ascii="Times New Roman" w:hAnsi="Times New Roman" w:cs="Times New Roman"/>
          <w:sz w:val="28"/>
          <w:szCs w:val="28"/>
        </w:rPr>
        <w:t xml:space="preserve">, reference services, cataloguing services, medical research services, bibliotherapy services, play–therapy services, and recreation/leisure services among others found in </w:t>
      </w:r>
      <w:r w:rsidR="00F76516" w:rsidRPr="00346AD6">
        <w:rPr>
          <w:rStyle w:val="markedcontent"/>
          <w:rFonts w:ascii="Times New Roman" w:hAnsi="Times New Roman" w:cs="Times New Roman"/>
          <w:sz w:val="28"/>
          <w:szCs w:val="28"/>
        </w:rPr>
        <w:t>libraries which provide</w:t>
      </w:r>
      <w:r w:rsidR="00FD1C1D" w:rsidRPr="00346AD6">
        <w:rPr>
          <w:rStyle w:val="markedcontent"/>
          <w:rFonts w:ascii="Times New Roman" w:hAnsi="Times New Roman" w:cs="Times New Roman"/>
          <w:sz w:val="28"/>
          <w:szCs w:val="28"/>
        </w:rPr>
        <w:t xml:space="preserve"> current and retrospective</w:t>
      </w:r>
      <w:r w:rsidR="00FD1C1D" w:rsidRPr="00346AD6">
        <w:rPr>
          <w:rFonts w:ascii="Times New Roman" w:hAnsi="Times New Roman" w:cs="Times New Roman"/>
          <w:sz w:val="28"/>
          <w:szCs w:val="28"/>
        </w:rPr>
        <w:t xml:space="preserve"> </w:t>
      </w:r>
      <w:r w:rsidR="00FD1C1D" w:rsidRPr="00346AD6">
        <w:rPr>
          <w:rStyle w:val="markedcontent"/>
          <w:rFonts w:ascii="Times New Roman" w:hAnsi="Times New Roman" w:cs="Times New Roman"/>
          <w:sz w:val="28"/>
          <w:szCs w:val="28"/>
        </w:rPr>
        <w:t>information to information seekers (</w:t>
      </w:r>
      <w:r w:rsidR="00431B0D" w:rsidRPr="00346AD6">
        <w:rPr>
          <w:rStyle w:val="markedcontent"/>
          <w:rFonts w:ascii="Times New Roman" w:hAnsi="Times New Roman" w:cs="Times New Roman"/>
          <w:sz w:val="28"/>
          <w:szCs w:val="28"/>
        </w:rPr>
        <w:t xml:space="preserve">Marshall, </w:t>
      </w:r>
      <w:r w:rsidR="00F252E1" w:rsidRPr="00346AD6">
        <w:rPr>
          <w:rStyle w:val="markedcontent"/>
          <w:rFonts w:ascii="Times New Roman" w:hAnsi="Times New Roman" w:cs="Times New Roman"/>
          <w:sz w:val="28"/>
          <w:szCs w:val="28"/>
        </w:rPr>
        <w:t>2013</w:t>
      </w:r>
      <w:r w:rsidR="00FD1C1D" w:rsidRPr="00346AD6">
        <w:rPr>
          <w:rStyle w:val="markedcontent"/>
          <w:rFonts w:ascii="Times New Roman" w:hAnsi="Times New Roman" w:cs="Times New Roman"/>
          <w:sz w:val="28"/>
          <w:szCs w:val="28"/>
        </w:rPr>
        <w:t>).</w:t>
      </w:r>
      <w:r w:rsidR="004F689B" w:rsidRPr="00346AD6">
        <w:rPr>
          <w:rStyle w:val="markedcontent"/>
          <w:rFonts w:ascii="Times New Roman" w:hAnsi="Times New Roman" w:cs="Times New Roman"/>
          <w:sz w:val="28"/>
          <w:szCs w:val="28"/>
        </w:rPr>
        <w:t xml:space="preserve"> </w:t>
      </w:r>
      <w:r w:rsidR="00FD1C1D" w:rsidRPr="00346AD6">
        <w:rPr>
          <w:rStyle w:val="markedcontent"/>
          <w:rFonts w:ascii="Times New Roman" w:hAnsi="Times New Roman" w:cs="Times New Roman"/>
          <w:sz w:val="28"/>
          <w:szCs w:val="28"/>
        </w:rPr>
        <w:t xml:space="preserve">These services above are called ‘conventional services’. They have now developed into Neo-conventional services </w:t>
      </w:r>
      <w:r w:rsidR="00E90033" w:rsidRPr="00346AD6">
        <w:rPr>
          <w:rStyle w:val="markedcontent"/>
          <w:rFonts w:ascii="Times New Roman" w:hAnsi="Times New Roman" w:cs="Times New Roman"/>
          <w:sz w:val="28"/>
          <w:szCs w:val="28"/>
        </w:rPr>
        <w:t xml:space="preserve">such as Current Awareness Services (CAS), Selective Dissemination of Information </w:t>
      </w:r>
      <w:r w:rsidR="00E90033" w:rsidRPr="00346AD6">
        <w:rPr>
          <w:rStyle w:val="markedcontent"/>
          <w:rFonts w:ascii="Times New Roman" w:hAnsi="Times New Roman" w:cs="Times New Roman"/>
          <w:sz w:val="28"/>
          <w:szCs w:val="28"/>
        </w:rPr>
        <w:lastRenderedPageBreak/>
        <w:t>(SDI), Inter-Library Loan (ILL), document delivery services, reprography ser</w:t>
      </w:r>
      <w:r w:rsidR="00F76516" w:rsidRPr="00346AD6">
        <w:rPr>
          <w:rStyle w:val="markedcontent"/>
          <w:rFonts w:ascii="Times New Roman" w:hAnsi="Times New Roman" w:cs="Times New Roman"/>
          <w:sz w:val="28"/>
          <w:szCs w:val="28"/>
        </w:rPr>
        <w:t>vices, and translation services</w:t>
      </w:r>
      <w:r w:rsidR="00E90033" w:rsidRPr="00346AD6">
        <w:rPr>
          <w:rStyle w:val="markedcontent"/>
          <w:rFonts w:ascii="Times New Roman" w:hAnsi="Times New Roman" w:cs="Times New Roman"/>
          <w:sz w:val="28"/>
          <w:szCs w:val="28"/>
        </w:rPr>
        <w:t xml:space="preserve"> </w:t>
      </w:r>
      <w:r w:rsidR="00FD1C1D" w:rsidRPr="00346AD6">
        <w:rPr>
          <w:rStyle w:val="markedcontent"/>
          <w:rFonts w:ascii="Times New Roman" w:hAnsi="Times New Roman" w:cs="Times New Roman"/>
          <w:sz w:val="28"/>
          <w:szCs w:val="28"/>
        </w:rPr>
        <w:t>in order to suit the needs of the industrial society and the emerging information</w:t>
      </w:r>
      <w:r w:rsidR="00FD1C1D" w:rsidRPr="00346AD6">
        <w:rPr>
          <w:rFonts w:ascii="Times New Roman" w:hAnsi="Times New Roman" w:cs="Times New Roman"/>
          <w:sz w:val="28"/>
          <w:szCs w:val="28"/>
        </w:rPr>
        <w:t xml:space="preserve"> </w:t>
      </w:r>
      <w:r w:rsidR="00FD1C1D" w:rsidRPr="00346AD6">
        <w:rPr>
          <w:rStyle w:val="markedcontent"/>
          <w:rFonts w:ascii="Times New Roman" w:hAnsi="Times New Roman" w:cs="Times New Roman"/>
          <w:sz w:val="28"/>
          <w:szCs w:val="28"/>
        </w:rPr>
        <w:t>society</w:t>
      </w:r>
      <w:r w:rsidR="00431B0D" w:rsidRPr="00346AD6">
        <w:rPr>
          <w:rStyle w:val="markedcontent"/>
          <w:rFonts w:ascii="Times New Roman" w:hAnsi="Times New Roman" w:cs="Times New Roman"/>
          <w:sz w:val="28"/>
          <w:szCs w:val="28"/>
        </w:rPr>
        <w:t xml:space="preserve"> (</w:t>
      </w:r>
      <w:r w:rsidR="00361D5B" w:rsidRPr="00346AD6">
        <w:rPr>
          <w:rStyle w:val="markedcontent"/>
          <w:rFonts w:ascii="Times New Roman" w:hAnsi="Times New Roman" w:cs="Times New Roman"/>
          <w:sz w:val="28"/>
          <w:szCs w:val="28"/>
        </w:rPr>
        <w:t xml:space="preserve">Hardy, Yeoh &amp; Crawford, </w:t>
      </w:r>
      <w:r w:rsidR="00F252E1" w:rsidRPr="00346AD6">
        <w:rPr>
          <w:rStyle w:val="markedcontent"/>
          <w:rFonts w:ascii="Times New Roman" w:hAnsi="Times New Roman" w:cs="Times New Roman"/>
          <w:sz w:val="28"/>
          <w:szCs w:val="28"/>
        </w:rPr>
        <w:t>2018</w:t>
      </w:r>
      <w:r w:rsidR="00431B0D" w:rsidRPr="00346AD6">
        <w:rPr>
          <w:rStyle w:val="markedcontent"/>
          <w:rFonts w:ascii="Times New Roman" w:hAnsi="Times New Roman" w:cs="Times New Roman"/>
          <w:sz w:val="28"/>
          <w:szCs w:val="28"/>
        </w:rPr>
        <w:t>)</w:t>
      </w:r>
      <w:r w:rsidR="00FD1C1D" w:rsidRPr="00346AD6">
        <w:rPr>
          <w:rStyle w:val="markedcontent"/>
          <w:rFonts w:ascii="Times New Roman" w:hAnsi="Times New Roman" w:cs="Times New Roman"/>
          <w:sz w:val="28"/>
          <w:szCs w:val="28"/>
        </w:rPr>
        <w:t xml:space="preserve">. </w:t>
      </w:r>
    </w:p>
    <w:p w:rsidR="00145651" w:rsidRPr="00346AD6" w:rsidRDefault="00FD1C1D" w:rsidP="00F445EA">
      <w:pPr>
        <w:spacing w:line="480" w:lineRule="auto"/>
        <w:jc w:val="both"/>
        <w:rPr>
          <w:rFonts w:ascii="Times New Roman" w:hAnsi="Times New Roman" w:cs="Times New Roman"/>
          <w:sz w:val="28"/>
          <w:szCs w:val="28"/>
        </w:rPr>
      </w:pPr>
      <w:r w:rsidRPr="00346AD6">
        <w:rPr>
          <w:rStyle w:val="markedcontent"/>
          <w:rFonts w:ascii="Times New Roman" w:hAnsi="Times New Roman" w:cs="Times New Roman"/>
          <w:sz w:val="28"/>
          <w:szCs w:val="28"/>
        </w:rPr>
        <w:t xml:space="preserve">To meet the changing needs and preferences of the users, </w:t>
      </w:r>
      <w:r w:rsidR="00E90033" w:rsidRPr="00346AD6">
        <w:rPr>
          <w:rFonts w:ascii="Times New Roman" w:hAnsi="Times New Roman" w:cs="Times New Roman"/>
          <w:sz w:val="28"/>
          <w:szCs w:val="28"/>
        </w:rPr>
        <w:t>medical libraries</w:t>
      </w:r>
      <w:r w:rsidR="00E90033" w:rsidRPr="00346AD6">
        <w:rPr>
          <w:rStyle w:val="markedcontent"/>
          <w:rFonts w:ascii="Times New Roman" w:hAnsi="Times New Roman" w:cs="Times New Roman"/>
          <w:sz w:val="28"/>
          <w:szCs w:val="28"/>
        </w:rPr>
        <w:t xml:space="preserve"> have developed these varieties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of information services that have transformed</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themselves into information centers in the post industrial society and through the application of</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Information and Communication Technology (ICT). </w:t>
      </w:r>
      <w:r w:rsidR="00361D5B" w:rsidRPr="00346AD6">
        <w:rPr>
          <w:rStyle w:val="markedcontent"/>
          <w:rFonts w:ascii="Times New Roman" w:hAnsi="Times New Roman" w:cs="Times New Roman"/>
          <w:sz w:val="28"/>
          <w:szCs w:val="28"/>
        </w:rPr>
        <w:t>According to Okeke, Eze, Eze &amp; Asogwa (2017</w:t>
      </w:r>
      <w:r w:rsidR="00361D5B" w:rsidRPr="00346AD6">
        <w:rPr>
          <w:rFonts w:ascii="Times New Roman" w:hAnsi="Times New Roman" w:cs="Times New Roman"/>
          <w:sz w:val="28"/>
          <w:szCs w:val="28"/>
        </w:rPr>
        <w:t>),</w:t>
      </w:r>
      <w:r w:rsidR="00361D5B" w:rsidRPr="00346AD6">
        <w:rPr>
          <w:rStyle w:val="markedcontent"/>
          <w:rFonts w:ascii="Times New Roman" w:hAnsi="Times New Roman" w:cs="Times New Roman"/>
          <w:sz w:val="28"/>
          <w:szCs w:val="28"/>
        </w:rPr>
        <w:t xml:space="preserve"> w</w:t>
      </w:r>
      <w:r w:rsidR="00E90033" w:rsidRPr="00346AD6">
        <w:rPr>
          <w:rStyle w:val="markedcontent"/>
          <w:rFonts w:ascii="Times New Roman" w:hAnsi="Times New Roman" w:cs="Times New Roman"/>
          <w:sz w:val="28"/>
          <w:szCs w:val="28"/>
        </w:rPr>
        <w:t xml:space="preserve">ith these new </w:t>
      </w:r>
      <w:r w:rsidRPr="00346AD6">
        <w:rPr>
          <w:rStyle w:val="markedcontent"/>
          <w:rFonts w:ascii="Times New Roman" w:hAnsi="Times New Roman" w:cs="Times New Roman"/>
          <w:sz w:val="28"/>
          <w:szCs w:val="28"/>
        </w:rPr>
        <w:t xml:space="preserve">Libraries </w:t>
      </w:r>
      <w:r w:rsidR="00E90033" w:rsidRPr="00346AD6">
        <w:rPr>
          <w:rStyle w:val="markedcontent"/>
          <w:rFonts w:ascii="Times New Roman" w:hAnsi="Times New Roman" w:cs="Times New Roman"/>
          <w:sz w:val="28"/>
          <w:szCs w:val="28"/>
        </w:rPr>
        <w:t xml:space="preserve">such as </w:t>
      </w:r>
      <w:r w:rsidR="00D567A5" w:rsidRPr="00346AD6">
        <w:rPr>
          <w:rStyle w:val="markedcontent"/>
          <w:rFonts w:ascii="Times New Roman" w:hAnsi="Times New Roman" w:cs="Times New Roman"/>
          <w:sz w:val="28"/>
          <w:szCs w:val="28"/>
        </w:rPr>
        <w:t xml:space="preserve">Library 2.0 Services, UMLS (Unified Medical Language System) Services, Digital Technology Library Services, Telemedicine services, The BackMed email discussion service, Information therapy services, Online services through social networking, </w:t>
      </w:r>
      <w:r w:rsidR="0055637D" w:rsidRPr="00346AD6">
        <w:rPr>
          <w:rStyle w:val="markedcontent"/>
          <w:rFonts w:ascii="Times New Roman" w:hAnsi="Times New Roman" w:cs="Times New Roman"/>
          <w:sz w:val="28"/>
          <w:szCs w:val="28"/>
        </w:rPr>
        <w:t xml:space="preserve">Blog, Wikis, Slide shares, video shares and Photos Shares, Podcast, Really Simple Syndication (RSS), and Folksonomy, </w:t>
      </w:r>
      <w:r w:rsidR="0055637D" w:rsidRPr="00346AD6">
        <w:rPr>
          <w:rFonts w:ascii="Times New Roman" w:hAnsi="Times New Roman" w:cs="Times New Roman"/>
          <w:sz w:val="28"/>
          <w:szCs w:val="28"/>
        </w:rPr>
        <w:t xml:space="preserve">medical library services </w:t>
      </w:r>
      <w:r w:rsidR="00220F5F" w:rsidRPr="00346AD6">
        <w:rPr>
          <w:rFonts w:ascii="Times New Roman" w:hAnsi="Times New Roman" w:cs="Times New Roman"/>
          <w:sz w:val="28"/>
          <w:szCs w:val="28"/>
        </w:rPr>
        <w:t xml:space="preserve">has been improved. It is expected that </w:t>
      </w:r>
      <w:r w:rsidR="0055637D" w:rsidRPr="00346AD6">
        <w:rPr>
          <w:rFonts w:ascii="Times New Roman" w:hAnsi="Times New Roman" w:cs="Times New Roman"/>
          <w:sz w:val="28"/>
          <w:szCs w:val="28"/>
        </w:rPr>
        <w:t xml:space="preserve">University Teaching Hospitals </w:t>
      </w:r>
      <w:r w:rsidR="00220F5F" w:rsidRPr="00346AD6">
        <w:rPr>
          <w:rFonts w:ascii="Times New Roman" w:hAnsi="Times New Roman" w:cs="Times New Roman"/>
          <w:sz w:val="28"/>
          <w:szCs w:val="28"/>
        </w:rPr>
        <w:t xml:space="preserve">in recent time is expected to serve as </w:t>
      </w:r>
      <w:r w:rsidRPr="00346AD6">
        <w:rPr>
          <w:rStyle w:val="markedcontent"/>
          <w:rFonts w:ascii="Times New Roman" w:hAnsi="Times New Roman" w:cs="Times New Roman"/>
          <w:sz w:val="28"/>
          <w:szCs w:val="28"/>
        </w:rPr>
        <w:t>one of the forerunners in application</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of new technologies</w:t>
      </w:r>
      <w:r w:rsidR="00E90033" w:rsidRPr="00346AD6">
        <w:rPr>
          <w:rStyle w:val="markedcontent"/>
          <w:rFonts w:ascii="Times New Roman" w:hAnsi="Times New Roman" w:cs="Times New Roman"/>
          <w:sz w:val="28"/>
          <w:szCs w:val="28"/>
        </w:rPr>
        <w:t>.</w:t>
      </w:r>
    </w:p>
    <w:p w:rsidR="00201F31" w:rsidRPr="00346AD6" w:rsidRDefault="00201F31" w:rsidP="00F445EA">
      <w:pPr>
        <w:tabs>
          <w:tab w:val="left" w:pos="3105"/>
        </w:tabs>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Medical Practitioners</w:t>
      </w:r>
    </w:p>
    <w:p w:rsidR="00D961AE" w:rsidRPr="00346AD6" w:rsidRDefault="002165AB" w:rsidP="00F445EA">
      <w:pPr>
        <w:spacing w:line="480" w:lineRule="auto"/>
        <w:jc w:val="both"/>
        <w:rPr>
          <w:rStyle w:val="hvr"/>
          <w:rFonts w:ascii="Times New Roman" w:hAnsi="Times New Roman" w:cs="Times New Roman"/>
          <w:sz w:val="28"/>
          <w:szCs w:val="28"/>
        </w:rPr>
      </w:pPr>
      <w:r w:rsidRPr="00346AD6">
        <w:rPr>
          <w:rFonts w:ascii="Times New Roman" w:hAnsi="Times New Roman" w:cs="Times New Roman"/>
          <w:sz w:val="28"/>
          <w:szCs w:val="28"/>
        </w:rPr>
        <w:t>Medical</w:t>
      </w:r>
      <w:r w:rsidR="008C5636" w:rsidRPr="00346AD6">
        <w:rPr>
          <w:rFonts w:ascii="Times New Roman" w:hAnsi="Times New Roman" w:cs="Times New Roman"/>
          <w:sz w:val="28"/>
          <w:szCs w:val="28"/>
        </w:rPr>
        <w:t xml:space="preserve"> practitioners</w:t>
      </w:r>
      <w:r w:rsidRPr="00346AD6">
        <w:rPr>
          <w:rFonts w:ascii="Times New Roman" w:hAnsi="Times New Roman" w:cs="Times New Roman"/>
          <w:sz w:val="28"/>
          <w:szCs w:val="28"/>
        </w:rPr>
        <w:t xml:space="preserve"> are health care expert in Medical institutions. </w:t>
      </w:r>
      <w:r w:rsidR="00201F31" w:rsidRPr="00346AD6">
        <w:rPr>
          <w:rStyle w:val="hgkelc"/>
          <w:rFonts w:ascii="Times New Roman" w:hAnsi="Times New Roman" w:cs="Times New Roman"/>
          <w:sz w:val="28"/>
          <w:szCs w:val="28"/>
        </w:rPr>
        <w:t xml:space="preserve">Medical practitioners </w:t>
      </w:r>
      <w:r w:rsidR="00D961AE" w:rsidRPr="00346AD6">
        <w:rPr>
          <w:rStyle w:val="hgkelc"/>
          <w:rFonts w:ascii="Times New Roman" w:hAnsi="Times New Roman" w:cs="Times New Roman"/>
          <w:sz w:val="28"/>
          <w:szCs w:val="28"/>
        </w:rPr>
        <w:t xml:space="preserve">are trained medical experts who </w:t>
      </w:r>
      <w:r w:rsidR="00201F31" w:rsidRPr="00346AD6">
        <w:rPr>
          <w:rStyle w:val="hgkelc"/>
          <w:rFonts w:ascii="Times New Roman" w:hAnsi="Times New Roman" w:cs="Times New Roman"/>
          <w:bCs/>
          <w:sz w:val="28"/>
          <w:szCs w:val="28"/>
        </w:rPr>
        <w:t>diagnose and treat physical and mental illness, disease and infection, prescribe medications and treatment and refer patients to other specialists where necessary</w:t>
      </w:r>
      <w:r w:rsidRPr="00346AD6">
        <w:rPr>
          <w:rStyle w:val="hgkelc"/>
          <w:rFonts w:ascii="Times New Roman" w:hAnsi="Times New Roman" w:cs="Times New Roman"/>
          <w:bCs/>
          <w:sz w:val="28"/>
          <w:szCs w:val="28"/>
        </w:rPr>
        <w:t xml:space="preserve"> (</w:t>
      </w:r>
      <w:r w:rsidRPr="00346AD6">
        <w:rPr>
          <w:rFonts w:ascii="Times New Roman" w:hAnsi="Times New Roman" w:cs="Times New Roman"/>
          <w:sz w:val="28"/>
          <w:szCs w:val="28"/>
        </w:rPr>
        <w:t xml:space="preserve">Mathiharan &amp; Patnaik, </w:t>
      </w:r>
      <w:r w:rsidR="00BB1781" w:rsidRPr="00346AD6">
        <w:rPr>
          <w:rFonts w:ascii="Times New Roman" w:hAnsi="Times New Roman" w:cs="Times New Roman"/>
          <w:sz w:val="28"/>
          <w:szCs w:val="28"/>
        </w:rPr>
        <w:lastRenderedPageBreak/>
        <w:t>2018</w:t>
      </w:r>
      <w:r w:rsidRPr="00346AD6">
        <w:rPr>
          <w:rFonts w:ascii="Times New Roman" w:hAnsi="Times New Roman" w:cs="Times New Roman"/>
          <w:sz w:val="28"/>
          <w:szCs w:val="28"/>
        </w:rPr>
        <w:t>)</w:t>
      </w:r>
      <w:r w:rsidR="00201F31" w:rsidRPr="00346AD6">
        <w:rPr>
          <w:rStyle w:val="hgkelc"/>
          <w:rFonts w:ascii="Times New Roman" w:hAnsi="Times New Roman" w:cs="Times New Roman"/>
          <w:sz w:val="28"/>
          <w:szCs w:val="28"/>
        </w:rPr>
        <w:t xml:space="preserve">. Medical practitioners are commonly known as medical specialists. </w:t>
      </w:r>
      <w:r w:rsidR="00D961AE" w:rsidRPr="00346AD6">
        <w:rPr>
          <w:rStyle w:val="hgkelc"/>
          <w:rFonts w:ascii="Times New Roman" w:hAnsi="Times New Roman" w:cs="Times New Roman"/>
          <w:sz w:val="28"/>
          <w:szCs w:val="28"/>
        </w:rPr>
        <w:t xml:space="preserve">A </w:t>
      </w:r>
      <w:r w:rsidR="00D961AE" w:rsidRPr="00346AD6">
        <w:rPr>
          <w:rFonts w:ascii="Times New Roman" w:hAnsi="Times New Roman" w:cs="Times New Roman"/>
          <w:sz w:val="28"/>
          <w:szCs w:val="28"/>
        </w:rPr>
        <w:t xml:space="preserve">medical practitioner is </w:t>
      </w:r>
      <w:r w:rsidR="00201F31" w:rsidRPr="00346AD6">
        <w:rPr>
          <w:rFonts w:ascii="Times New Roman" w:hAnsi="Times New Roman" w:cs="Times New Roman"/>
          <w:sz w:val="28"/>
          <w:szCs w:val="28"/>
        </w:rPr>
        <w:t xml:space="preserve">an </w:t>
      </w:r>
      <w:r w:rsidR="00201F31" w:rsidRPr="00346AD6">
        <w:rPr>
          <w:rStyle w:val="hvr"/>
          <w:rFonts w:ascii="Times New Roman" w:hAnsi="Times New Roman" w:cs="Times New Roman"/>
          <w:sz w:val="28"/>
          <w:szCs w:val="28"/>
        </w:rPr>
        <w:t>authorized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practitioner</w:t>
      </w:r>
      <w:r w:rsidR="00201F31" w:rsidRPr="00346AD6">
        <w:rPr>
          <w:rFonts w:ascii="Times New Roman" w:hAnsi="Times New Roman" w:cs="Times New Roman"/>
          <w:sz w:val="28"/>
          <w:szCs w:val="28"/>
        </w:rPr>
        <w:t xml:space="preserve"> of </w:t>
      </w:r>
      <w:r w:rsidR="00201F31" w:rsidRPr="00346AD6">
        <w:rPr>
          <w:rStyle w:val="hvr"/>
          <w:rFonts w:ascii="Times New Roman" w:hAnsi="Times New Roman" w:cs="Times New Roman"/>
          <w:sz w:val="28"/>
          <w:szCs w:val="28"/>
        </w:rPr>
        <w:t>medicine,</w:t>
      </w:r>
      <w:r w:rsidR="00201F31" w:rsidRPr="00346AD6">
        <w:rPr>
          <w:rFonts w:ascii="Times New Roman" w:hAnsi="Times New Roman" w:cs="Times New Roman"/>
          <w:sz w:val="28"/>
          <w:szCs w:val="28"/>
        </w:rPr>
        <w:t xml:space="preserve"> as </w:t>
      </w:r>
      <w:r w:rsidR="00201F31" w:rsidRPr="00346AD6">
        <w:rPr>
          <w:rStyle w:val="hvr"/>
          <w:rFonts w:ascii="Times New Roman" w:hAnsi="Times New Roman" w:cs="Times New Roman"/>
          <w:sz w:val="28"/>
          <w:szCs w:val="28"/>
        </w:rPr>
        <w:t>one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graduated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from</w:t>
      </w:r>
      <w:r w:rsidR="00201F31" w:rsidRPr="00346AD6">
        <w:rPr>
          <w:rFonts w:ascii="Times New Roman" w:hAnsi="Times New Roman" w:cs="Times New Roman"/>
          <w:sz w:val="28"/>
          <w:szCs w:val="28"/>
        </w:rPr>
        <w:t xml:space="preserve"> a </w:t>
      </w:r>
      <w:r w:rsidR="00201F31" w:rsidRPr="00346AD6">
        <w:rPr>
          <w:rStyle w:val="hvr"/>
          <w:rFonts w:ascii="Times New Roman" w:hAnsi="Times New Roman" w:cs="Times New Roman"/>
          <w:sz w:val="28"/>
          <w:szCs w:val="28"/>
        </w:rPr>
        <w:t>college</w:t>
      </w:r>
      <w:r w:rsidR="00201F31" w:rsidRPr="00346AD6">
        <w:rPr>
          <w:rFonts w:ascii="Times New Roman" w:hAnsi="Times New Roman" w:cs="Times New Roman"/>
          <w:sz w:val="28"/>
          <w:szCs w:val="28"/>
        </w:rPr>
        <w:t xml:space="preserve"> of </w:t>
      </w:r>
      <w:r w:rsidR="00201F31" w:rsidRPr="00346AD6">
        <w:rPr>
          <w:rStyle w:val="hvr"/>
          <w:rFonts w:ascii="Times New Roman" w:hAnsi="Times New Roman" w:cs="Times New Roman"/>
          <w:sz w:val="28"/>
          <w:szCs w:val="28"/>
        </w:rPr>
        <w:t>medicine</w:t>
      </w:r>
      <w:r w:rsidR="00201F31" w:rsidRPr="00346AD6">
        <w:rPr>
          <w:rFonts w:ascii="Times New Roman" w:hAnsi="Times New Roman" w:cs="Times New Roman"/>
          <w:sz w:val="28"/>
          <w:szCs w:val="28"/>
        </w:rPr>
        <w:t xml:space="preserve"> or </w:t>
      </w:r>
      <w:r w:rsidR="00201F31" w:rsidRPr="00346AD6">
        <w:rPr>
          <w:rStyle w:val="hvr"/>
          <w:rFonts w:ascii="Times New Roman" w:hAnsi="Times New Roman" w:cs="Times New Roman"/>
          <w:sz w:val="28"/>
          <w:szCs w:val="28"/>
        </w:rPr>
        <w:t>osteopathy</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and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licensed</w:t>
      </w:r>
      <w:r w:rsidR="00201F31" w:rsidRPr="00346AD6">
        <w:rPr>
          <w:rFonts w:ascii="Times New Roman" w:hAnsi="Times New Roman" w:cs="Times New Roman"/>
          <w:sz w:val="28"/>
          <w:szCs w:val="28"/>
        </w:rPr>
        <w:t xml:space="preserve"> by </w:t>
      </w:r>
      <w:r w:rsidR="00201F31" w:rsidRPr="00346AD6">
        <w:rPr>
          <w:rStyle w:val="hvr"/>
          <w:rFonts w:ascii="Times New Roman" w:hAnsi="Times New Roman" w:cs="Times New Roman"/>
          <w:sz w:val="28"/>
          <w:szCs w:val="28"/>
        </w:rPr>
        <w:t>the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appropriate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board</w:t>
      </w:r>
      <w:r w:rsidRPr="00346AD6">
        <w:rPr>
          <w:rStyle w:val="hvr"/>
          <w:rFonts w:ascii="Times New Roman" w:hAnsi="Times New Roman" w:cs="Times New Roman"/>
          <w:sz w:val="28"/>
          <w:szCs w:val="28"/>
        </w:rPr>
        <w:t xml:space="preserve"> (</w:t>
      </w:r>
      <w:r w:rsidRPr="00346AD6">
        <w:rPr>
          <w:rFonts w:ascii="Times New Roman" w:hAnsi="Times New Roman" w:cs="Times New Roman"/>
          <w:sz w:val="28"/>
          <w:szCs w:val="28"/>
        </w:rPr>
        <w:t xml:space="preserve">Harish &amp; Sharma, </w:t>
      </w:r>
      <w:r w:rsidR="00BB1781" w:rsidRPr="00346AD6">
        <w:rPr>
          <w:rFonts w:ascii="Times New Roman" w:hAnsi="Times New Roman" w:cs="Times New Roman"/>
          <w:sz w:val="28"/>
          <w:szCs w:val="28"/>
        </w:rPr>
        <w:t>2021</w:t>
      </w:r>
      <w:r w:rsidRPr="00346AD6">
        <w:rPr>
          <w:rFonts w:ascii="Times New Roman" w:hAnsi="Times New Roman" w:cs="Times New Roman"/>
          <w:sz w:val="28"/>
          <w:szCs w:val="28"/>
        </w:rPr>
        <w:t>)</w:t>
      </w:r>
      <w:r w:rsidR="00201F31" w:rsidRPr="00346AD6">
        <w:rPr>
          <w:rStyle w:val="hvr"/>
          <w:rFonts w:ascii="Times New Roman" w:hAnsi="Times New Roman" w:cs="Times New Roman"/>
          <w:sz w:val="28"/>
          <w:szCs w:val="28"/>
        </w:rPr>
        <w:t xml:space="preserve">. A </w:t>
      </w:r>
      <w:r w:rsidR="00201F31" w:rsidRPr="00346AD6">
        <w:rPr>
          <w:rFonts w:ascii="Times New Roman" w:hAnsi="Times New Roman" w:cs="Times New Roman"/>
          <w:sz w:val="28"/>
          <w:szCs w:val="28"/>
        </w:rPr>
        <w:t xml:space="preserve">medical practitioner can also be an </w:t>
      </w:r>
      <w:r w:rsidR="00201F31" w:rsidRPr="00346AD6">
        <w:rPr>
          <w:rStyle w:val="hvr"/>
          <w:rFonts w:ascii="Times New Roman" w:hAnsi="Times New Roman" w:cs="Times New Roman"/>
          <w:bCs/>
          <w:sz w:val="28"/>
          <w:szCs w:val="28"/>
        </w:rPr>
        <w:t>attending</w:t>
      </w:r>
      <w:r w:rsidR="00201F31" w:rsidRPr="00346AD6">
        <w:rPr>
          <w:rFonts w:ascii="Times New Roman" w:hAnsi="Times New Roman" w:cs="Times New Roman"/>
          <w:bCs/>
          <w:sz w:val="28"/>
          <w:szCs w:val="28"/>
        </w:rPr>
        <w:t xml:space="preserve"> </w:t>
      </w:r>
      <w:r w:rsidR="00201F31" w:rsidRPr="00346AD6">
        <w:rPr>
          <w:rStyle w:val="hvr"/>
          <w:rFonts w:ascii="Times New Roman" w:hAnsi="Times New Roman" w:cs="Times New Roman"/>
          <w:bCs/>
          <w:sz w:val="28"/>
          <w:szCs w:val="28"/>
        </w:rPr>
        <w:t>physician</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who</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attends</w:t>
      </w:r>
      <w:r w:rsidR="00201F31" w:rsidRPr="00346AD6">
        <w:rPr>
          <w:rFonts w:ascii="Times New Roman" w:hAnsi="Times New Roman" w:cs="Times New Roman"/>
          <w:sz w:val="28"/>
          <w:szCs w:val="28"/>
        </w:rPr>
        <w:t xml:space="preserve"> a </w:t>
      </w:r>
      <w:r w:rsidR="00201F31" w:rsidRPr="00346AD6">
        <w:rPr>
          <w:rStyle w:val="hvr"/>
          <w:rFonts w:ascii="Times New Roman" w:hAnsi="Times New Roman" w:cs="Times New Roman"/>
          <w:sz w:val="28"/>
          <w:szCs w:val="28"/>
        </w:rPr>
        <w:t>hospital</w:t>
      </w:r>
      <w:r w:rsidR="00201F31" w:rsidRPr="00346AD6">
        <w:rPr>
          <w:rFonts w:ascii="Times New Roman" w:hAnsi="Times New Roman" w:cs="Times New Roman"/>
          <w:sz w:val="28"/>
          <w:szCs w:val="28"/>
        </w:rPr>
        <w:t xml:space="preserve"> at </w:t>
      </w:r>
      <w:r w:rsidR="00201F31" w:rsidRPr="00346AD6">
        <w:rPr>
          <w:rStyle w:val="hvr"/>
          <w:rFonts w:ascii="Times New Roman" w:hAnsi="Times New Roman" w:cs="Times New Roman"/>
          <w:sz w:val="28"/>
          <w:szCs w:val="28"/>
        </w:rPr>
        <w:t>stated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times</w:t>
      </w:r>
      <w:r w:rsidR="00201F31" w:rsidRPr="00346AD6">
        <w:rPr>
          <w:rFonts w:ascii="Times New Roman" w:hAnsi="Times New Roman" w:cs="Times New Roman"/>
          <w:sz w:val="28"/>
          <w:szCs w:val="28"/>
        </w:rPr>
        <w:t xml:space="preserve"> to </w:t>
      </w:r>
      <w:r w:rsidR="00201F31" w:rsidRPr="00346AD6">
        <w:rPr>
          <w:rStyle w:val="hvr"/>
          <w:rFonts w:ascii="Times New Roman" w:hAnsi="Times New Roman" w:cs="Times New Roman"/>
          <w:sz w:val="28"/>
          <w:szCs w:val="28"/>
        </w:rPr>
        <w:t>visit</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the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patients</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and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give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directions</w:t>
      </w:r>
      <w:r w:rsidR="00201F31" w:rsidRPr="00346AD6">
        <w:rPr>
          <w:rFonts w:ascii="Times New Roman" w:hAnsi="Times New Roman" w:cs="Times New Roman"/>
          <w:sz w:val="28"/>
          <w:szCs w:val="28"/>
        </w:rPr>
        <w:t xml:space="preserve"> as to </w:t>
      </w:r>
      <w:r w:rsidR="00201F31" w:rsidRPr="00346AD6">
        <w:rPr>
          <w:rStyle w:val="hvr"/>
          <w:rFonts w:ascii="Times New Roman" w:hAnsi="Times New Roman" w:cs="Times New Roman"/>
          <w:sz w:val="28"/>
          <w:szCs w:val="28"/>
        </w:rPr>
        <w:t>their</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 xml:space="preserve">treatment; an </w:t>
      </w:r>
      <w:r w:rsidR="00201F31" w:rsidRPr="00346AD6">
        <w:rPr>
          <w:rStyle w:val="hvr"/>
          <w:rFonts w:ascii="Times New Roman" w:hAnsi="Times New Roman" w:cs="Times New Roman"/>
          <w:bCs/>
          <w:sz w:val="28"/>
          <w:szCs w:val="28"/>
        </w:rPr>
        <w:t>emergency</w:t>
      </w:r>
      <w:r w:rsidR="00201F31" w:rsidRPr="00346AD6">
        <w:rPr>
          <w:rFonts w:ascii="Times New Roman" w:hAnsi="Times New Roman" w:cs="Times New Roman"/>
          <w:bCs/>
          <w:sz w:val="28"/>
          <w:szCs w:val="28"/>
        </w:rPr>
        <w:t xml:space="preserve"> </w:t>
      </w:r>
      <w:r w:rsidR="00201F31" w:rsidRPr="00346AD6">
        <w:rPr>
          <w:rStyle w:val="hvr"/>
          <w:rFonts w:ascii="Times New Roman" w:hAnsi="Times New Roman" w:cs="Times New Roman"/>
          <w:bCs/>
          <w:sz w:val="28"/>
          <w:szCs w:val="28"/>
        </w:rPr>
        <w:t>physician</w:t>
      </w:r>
      <w:r w:rsidR="00201F31" w:rsidRPr="00346AD6">
        <w:rPr>
          <w:rFonts w:ascii="Times New Roman" w:hAnsi="Times New Roman" w:cs="Times New Roman"/>
          <w:sz w:val="28"/>
          <w:szCs w:val="28"/>
        </w:rPr>
        <w:t xml:space="preserve"> who is a </w:t>
      </w:r>
      <w:r w:rsidR="00201F31" w:rsidRPr="00346AD6">
        <w:rPr>
          <w:rStyle w:val="hvr"/>
          <w:rFonts w:ascii="Times New Roman" w:hAnsi="Times New Roman" w:cs="Times New Roman"/>
          <w:sz w:val="28"/>
          <w:szCs w:val="28"/>
        </w:rPr>
        <w:t>specialist</w:t>
      </w:r>
      <w:r w:rsidR="00201F31" w:rsidRPr="00346AD6">
        <w:rPr>
          <w:rFonts w:ascii="Times New Roman" w:hAnsi="Times New Roman" w:cs="Times New Roman"/>
          <w:sz w:val="28"/>
          <w:szCs w:val="28"/>
        </w:rPr>
        <w:t xml:space="preserve"> in </w:t>
      </w:r>
      <w:hyperlink r:id="rId11" w:history="1">
        <w:r w:rsidR="00201F31" w:rsidRPr="00346AD6">
          <w:rPr>
            <w:rStyle w:val="Hyperlink"/>
            <w:rFonts w:ascii="Times New Roman" w:hAnsi="Times New Roman" w:cs="Times New Roman"/>
            <w:color w:val="auto"/>
            <w:sz w:val="28"/>
            <w:szCs w:val="28"/>
            <w:u w:val="none"/>
          </w:rPr>
          <w:t>emergency medicine</w:t>
        </w:r>
      </w:hyperlink>
      <w:r w:rsidR="00201F31" w:rsidRPr="00346AD6">
        <w:rPr>
          <w:rFonts w:ascii="Times New Roman" w:hAnsi="Times New Roman" w:cs="Times New Roman"/>
          <w:sz w:val="28"/>
          <w:szCs w:val="28"/>
        </w:rPr>
        <w:t xml:space="preserve">; a </w:t>
      </w:r>
      <w:r w:rsidR="00201F31" w:rsidRPr="00346AD6">
        <w:rPr>
          <w:rStyle w:val="hvr"/>
          <w:rFonts w:ascii="Times New Roman" w:hAnsi="Times New Roman" w:cs="Times New Roman"/>
          <w:bCs/>
          <w:sz w:val="28"/>
          <w:szCs w:val="28"/>
        </w:rPr>
        <w:t>family</w:t>
      </w:r>
      <w:r w:rsidR="00201F31" w:rsidRPr="00346AD6">
        <w:rPr>
          <w:rFonts w:ascii="Times New Roman" w:hAnsi="Times New Roman" w:cs="Times New Roman"/>
          <w:bCs/>
          <w:sz w:val="28"/>
          <w:szCs w:val="28"/>
        </w:rPr>
        <w:t xml:space="preserve"> </w:t>
      </w:r>
      <w:r w:rsidR="00201F31" w:rsidRPr="00346AD6">
        <w:rPr>
          <w:rStyle w:val="hvr"/>
          <w:rFonts w:ascii="Times New Roman" w:hAnsi="Times New Roman" w:cs="Times New Roman"/>
          <w:bCs/>
          <w:sz w:val="28"/>
          <w:szCs w:val="28"/>
        </w:rPr>
        <w:t>physician</w:t>
      </w:r>
      <w:r w:rsidR="00201F31" w:rsidRPr="00346AD6">
        <w:rPr>
          <w:rFonts w:ascii="Times New Roman" w:hAnsi="Times New Roman" w:cs="Times New Roman"/>
          <w:sz w:val="28"/>
          <w:szCs w:val="28"/>
        </w:rPr>
        <w:t xml:space="preserve"> who is a </w:t>
      </w:r>
      <w:r w:rsidR="00201F31" w:rsidRPr="00346AD6">
        <w:rPr>
          <w:rStyle w:val="hvr"/>
          <w:rFonts w:ascii="Times New Roman" w:hAnsi="Times New Roman" w:cs="Times New Roman"/>
          <w:sz w:val="28"/>
          <w:szCs w:val="28"/>
        </w:rPr>
        <w:t>medical</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specialist</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that</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plans</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and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provides</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the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comprehensive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primary</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health</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care</w:t>
      </w:r>
      <w:r w:rsidR="00201F31" w:rsidRPr="00346AD6">
        <w:rPr>
          <w:rFonts w:ascii="Times New Roman" w:hAnsi="Times New Roman" w:cs="Times New Roman"/>
          <w:sz w:val="28"/>
          <w:szCs w:val="28"/>
        </w:rPr>
        <w:t xml:space="preserve"> of </w:t>
      </w:r>
      <w:r w:rsidR="00201F31" w:rsidRPr="00346AD6">
        <w:rPr>
          <w:rStyle w:val="hvr"/>
          <w:rFonts w:ascii="Times New Roman" w:hAnsi="Times New Roman" w:cs="Times New Roman"/>
          <w:sz w:val="28"/>
          <w:szCs w:val="28"/>
        </w:rPr>
        <w:t>all</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members</w:t>
      </w:r>
      <w:r w:rsidR="00201F31" w:rsidRPr="00346AD6">
        <w:rPr>
          <w:rFonts w:ascii="Times New Roman" w:hAnsi="Times New Roman" w:cs="Times New Roman"/>
          <w:sz w:val="28"/>
          <w:szCs w:val="28"/>
        </w:rPr>
        <w:t xml:space="preserve"> of a </w:t>
      </w:r>
      <w:r w:rsidR="00201F31" w:rsidRPr="00346AD6">
        <w:rPr>
          <w:rStyle w:val="hvr"/>
          <w:rFonts w:ascii="Times New Roman" w:hAnsi="Times New Roman" w:cs="Times New Roman"/>
          <w:sz w:val="28"/>
          <w:szCs w:val="28"/>
        </w:rPr>
        <w:t>family,</w:t>
      </w:r>
      <w:r w:rsidR="00201F31" w:rsidRPr="00346AD6">
        <w:rPr>
          <w:rFonts w:ascii="Times New Roman" w:hAnsi="Times New Roman" w:cs="Times New Roman"/>
          <w:sz w:val="28"/>
          <w:szCs w:val="28"/>
        </w:rPr>
        <w:t xml:space="preserve"> on a </w:t>
      </w:r>
      <w:r w:rsidR="00201F31" w:rsidRPr="00346AD6">
        <w:rPr>
          <w:rStyle w:val="hvr"/>
          <w:rFonts w:ascii="Times New Roman" w:hAnsi="Times New Roman" w:cs="Times New Roman"/>
          <w:sz w:val="28"/>
          <w:szCs w:val="28"/>
        </w:rPr>
        <w:t>continuous</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 xml:space="preserve">basis; or a </w:t>
      </w:r>
      <w:r w:rsidR="00201F31" w:rsidRPr="00346AD6">
        <w:rPr>
          <w:rStyle w:val="hvr"/>
          <w:rFonts w:ascii="Times New Roman" w:hAnsi="Times New Roman" w:cs="Times New Roman"/>
          <w:bCs/>
          <w:sz w:val="28"/>
          <w:szCs w:val="28"/>
        </w:rPr>
        <w:t>resident</w:t>
      </w:r>
      <w:r w:rsidR="00201F31" w:rsidRPr="00346AD6">
        <w:rPr>
          <w:rFonts w:ascii="Times New Roman" w:hAnsi="Times New Roman" w:cs="Times New Roman"/>
          <w:bCs/>
          <w:sz w:val="28"/>
          <w:szCs w:val="28"/>
        </w:rPr>
        <w:t xml:space="preserve"> </w:t>
      </w:r>
      <w:r w:rsidR="00201F31" w:rsidRPr="00346AD6">
        <w:rPr>
          <w:rStyle w:val="hvr"/>
          <w:rFonts w:ascii="Times New Roman" w:hAnsi="Times New Roman" w:cs="Times New Roman"/>
          <w:bCs/>
          <w:sz w:val="28"/>
          <w:szCs w:val="28"/>
        </w:rPr>
        <w:t>physician</w:t>
      </w:r>
      <w:r w:rsidR="00201F31" w:rsidRPr="00346AD6">
        <w:rPr>
          <w:rFonts w:ascii="Times New Roman" w:hAnsi="Times New Roman" w:cs="Times New Roman"/>
          <w:sz w:val="28"/>
          <w:szCs w:val="28"/>
        </w:rPr>
        <w:t xml:space="preserve"> who is a </w:t>
      </w:r>
      <w:r w:rsidR="00201F31" w:rsidRPr="00346AD6">
        <w:rPr>
          <w:rStyle w:val="hvr"/>
          <w:rFonts w:ascii="Times New Roman" w:hAnsi="Times New Roman" w:cs="Times New Roman"/>
          <w:sz w:val="28"/>
          <w:szCs w:val="28"/>
        </w:rPr>
        <w:t>graduate</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and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licensed</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physician</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learning</w:t>
      </w:r>
      <w:r w:rsidR="00201F31" w:rsidRPr="00346AD6">
        <w:rPr>
          <w:rFonts w:ascii="Times New Roman" w:hAnsi="Times New Roman" w:cs="Times New Roman"/>
          <w:sz w:val="28"/>
          <w:szCs w:val="28"/>
        </w:rPr>
        <w:t xml:space="preserve"> a </w:t>
      </w:r>
      <w:r w:rsidR="00201F31" w:rsidRPr="00346AD6">
        <w:rPr>
          <w:rStyle w:val="hvr"/>
          <w:rFonts w:ascii="Times New Roman" w:hAnsi="Times New Roman" w:cs="Times New Roman"/>
          <w:sz w:val="28"/>
          <w:szCs w:val="28"/>
        </w:rPr>
        <w:t>specialty</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through</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in-hospital</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training</w:t>
      </w:r>
      <w:r w:rsidRPr="00346AD6">
        <w:rPr>
          <w:rStyle w:val="hvr"/>
          <w:rFonts w:ascii="Times New Roman" w:hAnsi="Times New Roman" w:cs="Times New Roman"/>
          <w:sz w:val="28"/>
          <w:szCs w:val="28"/>
        </w:rPr>
        <w:t xml:space="preserve"> (</w:t>
      </w:r>
      <w:r w:rsidRPr="00346AD6">
        <w:rPr>
          <w:rFonts w:ascii="Times New Roman" w:hAnsi="Times New Roman" w:cs="Times New Roman"/>
          <w:sz w:val="28"/>
          <w:szCs w:val="28"/>
        </w:rPr>
        <w:t>Hamasaki &amp;Hagihara, 2012)</w:t>
      </w:r>
      <w:r w:rsidR="00201F31" w:rsidRPr="00346AD6">
        <w:rPr>
          <w:rStyle w:val="hvr"/>
          <w:rFonts w:ascii="Times New Roman" w:hAnsi="Times New Roman" w:cs="Times New Roman"/>
          <w:sz w:val="28"/>
          <w:szCs w:val="28"/>
        </w:rPr>
        <w:t>.</w:t>
      </w:r>
    </w:p>
    <w:p w:rsidR="00031868" w:rsidRPr="00346AD6" w:rsidRDefault="00201F31" w:rsidP="00F445EA">
      <w:pPr>
        <w:spacing w:line="480" w:lineRule="auto"/>
        <w:jc w:val="both"/>
        <w:rPr>
          <w:rStyle w:val="hgkelc"/>
          <w:rFonts w:ascii="Times New Roman" w:hAnsi="Times New Roman" w:cs="Times New Roman"/>
          <w:sz w:val="28"/>
          <w:szCs w:val="28"/>
        </w:rPr>
      </w:pPr>
      <w:r w:rsidRPr="00346AD6">
        <w:rPr>
          <w:rStyle w:val="hgkelc"/>
          <w:rFonts w:ascii="Times New Roman" w:hAnsi="Times New Roman" w:cs="Times New Roman"/>
          <w:bCs/>
          <w:sz w:val="28"/>
          <w:szCs w:val="28"/>
        </w:rPr>
        <w:t xml:space="preserve">A </w:t>
      </w:r>
      <w:r w:rsidRPr="00346AD6">
        <w:rPr>
          <w:rFonts w:ascii="Times New Roman" w:hAnsi="Times New Roman" w:cs="Times New Roman"/>
          <w:sz w:val="28"/>
          <w:szCs w:val="28"/>
        </w:rPr>
        <w:t xml:space="preserve">medical practitioner is also </w:t>
      </w:r>
      <w:r w:rsidRPr="00346AD6">
        <w:rPr>
          <w:rStyle w:val="hgkelc"/>
          <w:rFonts w:ascii="Times New Roman" w:hAnsi="Times New Roman" w:cs="Times New Roman"/>
          <w:bCs/>
          <w:sz w:val="28"/>
          <w:szCs w:val="28"/>
        </w:rPr>
        <w:t>a person who is skilled in the science of medicine</w:t>
      </w:r>
      <w:r w:rsidRPr="00346AD6">
        <w:rPr>
          <w:rStyle w:val="hgkelc"/>
          <w:rFonts w:ascii="Times New Roman" w:hAnsi="Times New Roman" w:cs="Times New Roman"/>
          <w:sz w:val="28"/>
          <w:szCs w:val="28"/>
        </w:rPr>
        <w:t xml:space="preserve">, usually a doctor. </w:t>
      </w:r>
      <w:r w:rsidR="00031868" w:rsidRPr="00346AD6">
        <w:rPr>
          <w:rFonts w:ascii="Times New Roman" w:hAnsi="Times New Roman" w:cs="Times New Roman"/>
          <w:sz w:val="28"/>
          <w:szCs w:val="28"/>
        </w:rPr>
        <w:t xml:space="preserve">The medical practitioner is the physician who is primarily responsible for providing comprehensive health care to every individual seeking medical care, and arranging for other health personnel to provide services when necessary (World Organization of Family Doctors, </w:t>
      </w:r>
      <w:r w:rsidR="00F252E1" w:rsidRPr="00346AD6">
        <w:rPr>
          <w:rFonts w:ascii="Times New Roman" w:hAnsi="Times New Roman" w:cs="Times New Roman"/>
          <w:sz w:val="28"/>
          <w:szCs w:val="28"/>
        </w:rPr>
        <w:t>2013</w:t>
      </w:r>
      <w:r w:rsidR="00031868" w:rsidRPr="00346AD6">
        <w:rPr>
          <w:rFonts w:ascii="Times New Roman" w:hAnsi="Times New Roman" w:cs="Times New Roman"/>
          <w:sz w:val="28"/>
          <w:szCs w:val="28"/>
        </w:rPr>
        <w:t xml:space="preserve">). The medical practitioner also known as general practitioner/family physician functions as a generalist who accepts everyone seeking care whereas other health providers limit access to their services on the basis of age, sex and/or diagnosis. According to Association of American Medical Colleges (1984), the general practitioner/family physician cares for the individual in the context of the </w:t>
      </w:r>
      <w:r w:rsidR="00031868" w:rsidRPr="00346AD6">
        <w:rPr>
          <w:rFonts w:ascii="Times New Roman" w:hAnsi="Times New Roman" w:cs="Times New Roman"/>
          <w:sz w:val="28"/>
          <w:szCs w:val="28"/>
        </w:rPr>
        <w:lastRenderedPageBreak/>
        <w:t xml:space="preserve">family, and the family in the context of the community, irrespective of race, culture or social class. He/she is clinically competent to provide the greater part of their care, taking into account the cultural, socioeconomic and psychological background (Weston, </w:t>
      </w:r>
      <w:r w:rsidR="00BB1781" w:rsidRPr="00346AD6">
        <w:rPr>
          <w:rFonts w:ascii="Times New Roman" w:hAnsi="Times New Roman" w:cs="Times New Roman"/>
          <w:sz w:val="28"/>
          <w:szCs w:val="28"/>
        </w:rPr>
        <w:t>2019</w:t>
      </w:r>
      <w:r w:rsidR="00031868" w:rsidRPr="00346AD6">
        <w:rPr>
          <w:rFonts w:ascii="Times New Roman" w:hAnsi="Times New Roman" w:cs="Times New Roman"/>
          <w:sz w:val="28"/>
          <w:szCs w:val="28"/>
        </w:rPr>
        <w:t>). In addition, he/she takes personal responsibility for providing comprehensive and continuing care for his/her patients</w:t>
      </w:r>
      <w:r w:rsidR="00F445EA" w:rsidRPr="00346AD6">
        <w:rPr>
          <w:rFonts w:ascii="Times New Roman" w:hAnsi="Times New Roman" w:cs="Times New Roman"/>
          <w:sz w:val="28"/>
          <w:szCs w:val="28"/>
        </w:rPr>
        <w:t>.</w:t>
      </w:r>
    </w:p>
    <w:p w:rsidR="00201F31" w:rsidRPr="00346AD6" w:rsidRDefault="00031868" w:rsidP="00F445EA">
      <w:pPr>
        <w:spacing w:line="480" w:lineRule="auto"/>
        <w:jc w:val="both"/>
        <w:rPr>
          <w:rFonts w:ascii="Times New Roman" w:hAnsi="Times New Roman" w:cs="Times New Roman"/>
          <w:sz w:val="28"/>
          <w:szCs w:val="28"/>
        </w:rPr>
      </w:pPr>
      <w:r w:rsidRPr="00346AD6">
        <w:rPr>
          <w:rStyle w:val="hgkelc"/>
          <w:rFonts w:ascii="Times New Roman" w:hAnsi="Times New Roman" w:cs="Times New Roman"/>
          <w:sz w:val="28"/>
          <w:szCs w:val="28"/>
        </w:rPr>
        <w:t xml:space="preserve">Similarly, </w:t>
      </w:r>
      <w:r w:rsidRPr="00346AD6">
        <w:rPr>
          <w:rFonts w:ascii="Times New Roman" w:hAnsi="Times New Roman" w:cs="Times New Roman"/>
          <w:sz w:val="28"/>
          <w:szCs w:val="28"/>
        </w:rPr>
        <w:t>Oosten (</w:t>
      </w:r>
      <w:r w:rsidR="00F252E1" w:rsidRPr="00346AD6">
        <w:rPr>
          <w:rFonts w:ascii="Times New Roman" w:hAnsi="Times New Roman" w:cs="Times New Roman"/>
          <w:sz w:val="28"/>
          <w:szCs w:val="28"/>
        </w:rPr>
        <w:t>2013</w:t>
      </w:r>
      <w:r w:rsidRPr="00346AD6">
        <w:rPr>
          <w:rFonts w:ascii="Times New Roman" w:hAnsi="Times New Roman" w:cs="Times New Roman"/>
          <w:sz w:val="28"/>
          <w:szCs w:val="28"/>
        </w:rPr>
        <w:t>) gave</w:t>
      </w:r>
      <w:r w:rsidR="002165AB" w:rsidRPr="00346AD6">
        <w:rPr>
          <w:rFonts w:ascii="Times New Roman" w:hAnsi="Times New Roman" w:cs="Times New Roman"/>
          <w:sz w:val="28"/>
          <w:szCs w:val="28"/>
        </w:rPr>
        <w:t xml:space="preserve"> </w:t>
      </w:r>
      <w:r w:rsidR="002165AB" w:rsidRPr="00346AD6">
        <w:rPr>
          <w:rStyle w:val="hvr"/>
          <w:rFonts w:ascii="Times New Roman" w:hAnsi="Times New Roman" w:cs="Times New Roman"/>
          <w:sz w:val="28"/>
          <w:szCs w:val="28"/>
        </w:rPr>
        <w:t>o</w:t>
      </w:r>
      <w:r w:rsidR="00201F31" w:rsidRPr="00346AD6">
        <w:rPr>
          <w:rStyle w:val="hvr"/>
          <w:rFonts w:ascii="Times New Roman" w:hAnsi="Times New Roman" w:cs="Times New Roman"/>
          <w:sz w:val="28"/>
          <w:szCs w:val="28"/>
        </w:rPr>
        <w:t xml:space="preserve">ther forms of medical practitioners </w:t>
      </w:r>
      <w:r w:rsidRPr="00346AD6">
        <w:rPr>
          <w:rStyle w:val="hvr"/>
          <w:rFonts w:ascii="Times New Roman" w:hAnsi="Times New Roman" w:cs="Times New Roman"/>
          <w:sz w:val="28"/>
          <w:szCs w:val="28"/>
        </w:rPr>
        <w:t xml:space="preserve">as </w:t>
      </w:r>
      <w:r w:rsidR="00201F31" w:rsidRPr="00346AD6">
        <w:rPr>
          <w:rStyle w:val="hvr"/>
          <w:rFonts w:ascii="Times New Roman" w:hAnsi="Times New Roman" w:cs="Times New Roman"/>
          <w:sz w:val="28"/>
          <w:szCs w:val="28"/>
        </w:rPr>
        <w:t>osteopathy</w:t>
      </w:r>
      <w:r w:rsidR="00201F31" w:rsidRPr="00346AD6">
        <w:rPr>
          <w:rFonts w:ascii="Times New Roman" w:hAnsi="Times New Roman" w:cs="Times New Roman"/>
          <w:sz w:val="28"/>
          <w:szCs w:val="28"/>
        </w:rPr>
        <w:t xml:space="preserve"> or </w:t>
      </w:r>
      <w:r w:rsidR="00201F31" w:rsidRPr="00346AD6">
        <w:rPr>
          <w:rStyle w:val="hvr"/>
          <w:rFonts w:ascii="Times New Roman" w:hAnsi="Times New Roman" w:cs="Times New Roman"/>
          <w:sz w:val="28"/>
          <w:szCs w:val="28"/>
        </w:rPr>
        <w:t>dentistry, Admitting</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physician,</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Chest</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physician,</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Complementary</w:t>
      </w:r>
      <w:r w:rsidR="00201F31" w:rsidRPr="00346AD6">
        <w:rPr>
          <w:rFonts w:ascii="Times New Roman" w:hAnsi="Times New Roman" w:cs="Times New Roman"/>
          <w:sz w:val="28"/>
          <w:szCs w:val="28"/>
        </w:rPr>
        <w:t xml:space="preserve"> </w:t>
      </w:r>
      <w:r w:rsidR="00201F31" w:rsidRPr="00346AD6">
        <w:rPr>
          <w:rStyle w:val="hvr"/>
          <w:rFonts w:ascii="Times New Roman" w:hAnsi="Times New Roman" w:cs="Times New Roman"/>
          <w:sz w:val="28"/>
          <w:szCs w:val="28"/>
        </w:rPr>
        <w:t>physician,</w:t>
      </w:r>
      <w:r w:rsidR="00201F31" w:rsidRPr="00346AD6">
        <w:rPr>
          <w:rFonts w:ascii="Times New Roman" w:hAnsi="Times New Roman" w:cs="Times New Roman"/>
          <w:sz w:val="28"/>
          <w:szCs w:val="28"/>
        </w:rPr>
        <w:t xml:space="preserve"> </w:t>
      </w:r>
      <w:hyperlink r:id="rId12" w:history="1">
        <w:r w:rsidR="00201F31" w:rsidRPr="00346AD6">
          <w:rPr>
            <w:rStyle w:val="Hyperlink"/>
            <w:rFonts w:ascii="Times New Roman" w:hAnsi="Times New Roman" w:cs="Times New Roman"/>
            <w:color w:val="auto"/>
            <w:sz w:val="28"/>
            <w:szCs w:val="28"/>
            <w:u w:val="none"/>
          </w:rPr>
          <w:t>Corroborating physician</w:t>
        </w:r>
      </w:hyperlink>
      <w:r w:rsidR="00201F31" w:rsidRPr="00346AD6">
        <w:rPr>
          <w:rFonts w:ascii="Times New Roman" w:hAnsi="Times New Roman" w:cs="Times New Roman"/>
          <w:sz w:val="28"/>
          <w:szCs w:val="28"/>
        </w:rPr>
        <w:t xml:space="preserve">, </w:t>
      </w:r>
      <w:hyperlink r:id="rId13" w:history="1">
        <w:r w:rsidR="00201F31" w:rsidRPr="00346AD6">
          <w:rPr>
            <w:rStyle w:val="Hyperlink"/>
            <w:rFonts w:ascii="Times New Roman" w:hAnsi="Times New Roman" w:cs="Times New Roman"/>
            <w:color w:val="auto"/>
            <w:sz w:val="28"/>
            <w:szCs w:val="28"/>
            <w:u w:val="none"/>
          </w:rPr>
          <w:t>Covering physician</w:t>
        </w:r>
      </w:hyperlink>
      <w:r w:rsidR="00201F31" w:rsidRPr="00346AD6">
        <w:rPr>
          <w:rFonts w:ascii="Times New Roman" w:hAnsi="Times New Roman" w:cs="Times New Roman"/>
          <w:sz w:val="28"/>
          <w:szCs w:val="28"/>
        </w:rPr>
        <w:t xml:space="preserve">, </w:t>
      </w:r>
      <w:hyperlink r:id="rId14" w:history="1">
        <w:r w:rsidR="00201F31" w:rsidRPr="00346AD6">
          <w:rPr>
            <w:rStyle w:val="Hyperlink"/>
            <w:rFonts w:ascii="Times New Roman" w:hAnsi="Times New Roman" w:cs="Times New Roman"/>
            <w:color w:val="auto"/>
            <w:sz w:val="28"/>
            <w:szCs w:val="28"/>
            <w:u w:val="none"/>
          </w:rPr>
          <w:t>Hospital-based physician</w:t>
        </w:r>
      </w:hyperlink>
      <w:r w:rsidR="00201F31" w:rsidRPr="00346AD6">
        <w:rPr>
          <w:rFonts w:ascii="Times New Roman" w:hAnsi="Times New Roman" w:cs="Times New Roman"/>
          <w:sz w:val="28"/>
          <w:szCs w:val="28"/>
        </w:rPr>
        <w:t xml:space="preserve">, </w:t>
      </w:r>
      <w:hyperlink r:id="rId15" w:history="1">
        <w:r w:rsidR="00201F31" w:rsidRPr="00346AD6">
          <w:rPr>
            <w:rStyle w:val="Hyperlink"/>
            <w:rFonts w:ascii="Times New Roman" w:hAnsi="Times New Roman" w:cs="Times New Roman"/>
            <w:color w:val="auto"/>
            <w:sz w:val="28"/>
            <w:szCs w:val="28"/>
            <w:u w:val="none"/>
          </w:rPr>
          <w:t>Intern</w:t>
        </w:r>
      </w:hyperlink>
      <w:r w:rsidR="00201F31" w:rsidRPr="00346AD6">
        <w:rPr>
          <w:rFonts w:ascii="Times New Roman" w:hAnsi="Times New Roman" w:cs="Times New Roman"/>
          <w:sz w:val="28"/>
          <w:szCs w:val="28"/>
        </w:rPr>
        <w:t xml:space="preserve">, </w:t>
      </w:r>
      <w:hyperlink r:id="rId16" w:history="1">
        <w:r w:rsidR="00201F31" w:rsidRPr="00346AD6">
          <w:rPr>
            <w:rStyle w:val="Hyperlink"/>
            <w:rFonts w:ascii="Times New Roman" w:hAnsi="Times New Roman" w:cs="Times New Roman"/>
            <w:color w:val="auto"/>
            <w:sz w:val="28"/>
            <w:szCs w:val="28"/>
            <w:u w:val="none"/>
          </w:rPr>
          <w:t>House physician</w:t>
        </w:r>
      </w:hyperlink>
      <w:r w:rsidR="00201F31" w:rsidRPr="00346AD6">
        <w:rPr>
          <w:rFonts w:ascii="Times New Roman" w:hAnsi="Times New Roman" w:cs="Times New Roman"/>
          <w:sz w:val="28"/>
          <w:szCs w:val="28"/>
        </w:rPr>
        <w:t xml:space="preserve">, Medical doctor, </w:t>
      </w:r>
      <w:hyperlink r:id="rId17" w:history="1">
        <w:r w:rsidR="00201F31" w:rsidRPr="00346AD6">
          <w:rPr>
            <w:rStyle w:val="Hyperlink"/>
            <w:rFonts w:ascii="Times New Roman" w:hAnsi="Times New Roman" w:cs="Times New Roman"/>
            <w:color w:val="auto"/>
            <w:sz w:val="28"/>
            <w:szCs w:val="28"/>
            <w:u w:val="none"/>
          </w:rPr>
          <w:t>Panel physician</w:t>
        </w:r>
      </w:hyperlink>
      <w:r w:rsidR="00201F31" w:rsidRPr="00346AD6">
        <w:rPr>
          <w:rFonts w:ascii="Times New Roman" w:hAnsi="Times New Roman" w:cs="Times New Roman"/>
          <w:sz w:val="28"/>
          <w:szCs w:val="28"/>
        </w:rPr>
        <w:t xml:space="preserve">, </w:t>
      </w:r>
      <w:hyperlink r:id="rId18" w:history="1">
        <w:r w:rsidR="00201F31" w:rsidRPr="00346AD6">
          <w:rPr>
            <w:rStyle w:val="Hyperlink"/>
            <w:rFonts w:ascii="Times New Roman" w:hAnsi="Times New Roman" w:cs="Times New Roman"/>
            <w:color w:val="auto"/>
            <w:sz w:val="28"/>
            <w:szCs w:val="28"/>
            <w:u w:val="none"/>
          </w:rPr>
          <w:t>Personal physician</w:t>
        </w:r>
      </w:hyperlink>
      <w:r w:rsidR="00201F31" w:rsidRPr="00346AD6">
        <w:rPr>
          <w:rFonts w:ascii="Times New Roman" w:hAnsi="Times New Roman" w:cs="Times New Roman"/>
          <w:sz w:val="28"/>
          <w:szCs w:val="28"/>
        </w:rPr>
        <w:t xml:space="preserve">, </w:t>
      </w:r>
      <w:hyperlink r:id="rId19" w:history="1">
        <w:r w:rsidR="00201F31" w:rsidRPr="00346AD6">
          <w:rPr>
            <w:rStyle w:val="Hyperlink"/>
            <w:rFonts w:ascii="Times New Roman" w:hAnsi="Times New Roman" w:cs="Times New Roman"/>
            <w:color w:val="auto"/>
            <w:sz w:val="28"/>
            <w:szCs w:val="28"/>
            <w:u w:val="none"/>
          </w:rPr>
          <w:t>Primary care physician</w:t>
        </w:r>
      </w:hyperlink>
      <w:r w:rsidR="00201F31" w:rsidRPr="00346AD6">
        <w:rPr>
          <w:rFonts w:ascii="Times New Roman" w:hAnsi="Times New Roman" w:cs="Times New Roman"/>
          <w:sz w:val="28"/>
          <w:szCs w:val="28"/>
        </w:rPr>
        <w:t xml:space="preserve">, </w:t>
      </w:r>
      <w:hyperlink r:id="rId20" w:history="1">
        <w:r w:rsidR="00201F31" w:rsidRPr="00346AD6">
          <w:rPr>
            <w:rStyle w:val="Hyperlink"/>
            <w:rFonts w:ascii="Times New Roman" w:hAnsi="Times New Roman" w:cs="Times New Roman"/>
            <w:color w:val="auto"/>
            <w:sz w:val="28"/>
            <w:szCs w:val="28"/>
            <w:u w:val="none"/>
          </w:rPr>
          <w:t>Rent-a-doc</w:t>
        </w:r>
      </w:hyperlink>
      <w:r w:rsidR="00201F31" w:rsidRPr="00346AD6">
        <w:rPr>
          <w:rFonts w:ascii="Times New Roman" w:hAnsi="Times New Roman" w:cs="Times New Roman"/>
          <w:sz w:val="28"/>
          <w:szCs w:val="28"/>
        </w:rPr>
        <w:t xml:space="preserve">, Sentinel physician, </w:t>
      </w:r>
      <w:hyperlink r:id="rId21" w:history="1">
        <w:r w:rsidR="00201F31" w:rsidRPr="00346AD6">
          <w:rPr>
            <w:rStyle w:val="Hyperlink"/>
            <w:rFonts w:ascii="Times New Roman" w:hAnsi="Times New Roman" w:cs="Times New Roman"/>
            <w:color w:val="auto"/>
            <w:sz w:val="28"/>
            <w:szCs w:val="28"/>
            <w:u w:val="none"/>
          </w:rPr>
          <w:t>Supervising physician</w:t>
        </w:r>
      </w:hyperlink>
      <w:r w:rsidR="00201F31" w:rsidRPr="00346AD6">
        <w:rPr>
          <w:rFonts w:ascii="Times New Roman" w:hAnsi="Times New Roman" w:cs="Times New Roman"/>
          <w:sz w:val="28"/>
          <w:szCs w:val="28"/>
        </w:rPr>
        <w:t xml:space="preserve">, </w:t>
      </w:r>
      <w:hyperlink r:id="rId22" w:history="1">
        <w:r w:rsidR="00201F31" w:rsidRPr="00346AD6">
          <w:rPr>
            <w:rStyle w:val="Hyperlink"/>
            <w:rFonts w:ascii="Times New Roman" w:hAnsi="Times New Roman" w:cs="Times New Roman"/>
            <w:color w:val="auto"/>
            <w:sz w:val="28"/>
            <w:szCs w:val="28"/>
            <w:u w:val="none"/>
          </w:rPr>
          <w:t>Surgeon</w:t>
        </w:r>
      </w:hyperlink>
      <w:r w:rsidR="00201F31" w:rsidRPr="00346AD6">
        <w:rPr>
          <w:rFonts w:ascii="Times New Roman" w:hAnsi="Times New Roman" w:cs="Times New Roman"/>
          <w:sz w:val="28"/>
          <w:szCs w:val="28"/>
        </w:rPr>
        <w:t xml:space="preserve">, Teaching physician, </w:t>
      </w:r>
      <w:hyperlink r:id="rId23" w:history="1">
        <w:r w:rsidR="00201F31" w:rsidRPr="00346AD6">
          <w:rPr>
            <w:rStyle w:val="Hyperlink"/>
            <w:rFonts w:ascii="Times New Roman" w:hAnsi="Times New Roman" w:cs="Times New Roman"/>
            <w:color w:val="auto"/>
            <w:sz w:val="28"/>
            <w:szCs w:val="28"/>
            <w:u w:val="none"/>
          </w:rPr>
          <w:t>Triple threat physician</w:t>
        </w:r>
      </w:hyperlink>
      <w:r w:rsidR="00201F31" w:rsidRPr="00346AD6">
        <w:rPr>
          <w:rFonts w:ascii="Times New Roman" w:hAnsi="Times New Roman" w:cs="Times New Roman"/>
          <w:sz w:val="28"/>
          <w:szCs w:val="28"/>
        </w:rPr>
        <w:t xml:space="preserve">, </w:t>
      </w:r>
      <w:hyperlink r:id="rId24" w:history="1">
        <w:r w:rsidR="00201F31" w:rsidRPr="00346AD6">
          <w:rPr>
            <w:rStyle w:val="Hyperlink"/>
            <w:rFonts w:ascii="Times New Roman" w:hAnsi="Times New Roman" w:cs="Times New Roman"/>
            <w:color w:val="auto"/>
            <w:sz w:val="28"/>
            <w:szCs w:val="28"/>
            <w:u w:val="none"/>
          </w:rPr>
          <w:t>Virtual physician</w:t>
        </w:r>
      </w:hyperlink>
      <w:r w:rsidR="00201F31" w:rsidRPr="00346AD6">
        <w:rPr>
          <w:rFonts w:ascii="Times New Roman" w:hAnsi="Times New Roman" w:cs="Times New Roman"/>
          <w:sz w:val="28"/>
          <w:szCs w:val="28"/>
        </w:rPr>
        <w:t>, medical laboratory scientist and nurses.</w:t>
      </w:r>
      <w:r w:rsidR="00D961AE" w:rsidRPr="00346AD6">
        <w:rPr>
          <w:rFonts w:ascii="Times New Roman" w:hAnsi="Times New Roman" w:cs="Times New Roman"/>
          <w:sz w:val="28"/>
          <w:szCs w:val="28"/>
        </w:rPr>
        <w:t xml:space="preserve"> </w:t>
      </w:r>
      <w:r w:rsidR="002165AB" w:rsidRPr="00346AD6">
        <w:rPr>
          <w:rFonts w:ascii="Times New Roman" w:hAnsi="Times New Roman" w:cs="Times New Roman"/>
          <w:sz w:val="28"/>
          <w:szCs w:val="28"/>
        </w:rPr>
        <w:t>According to Medical and Dental Practitioners Act (</w:t>
      </w:r>
      <w:r w:rsidR="00BB1781" w:rsidRPr="00346AD6">
        <w:rPr>
          <w:rFonts w:ascii="Times New Roman" w:hAnsi="Times New Roman" w:cs="Times New Roman"/>
          <w:sz w:val="28"/>
          <w:szCs w:val="28"/>
        </w:rPr>
        <w:t>2014</w:t>
      </w:r>
      <w:r w:rsidR="002165AB" w:rsidRPr="00346AD6">
        <w:rPr>
          <w:rFonts w:ascii="Times New Roman" w:hAnsi="Times New Roman" w:cs="Times New Roman"/>
          <w:sz w:val="28"/>
          <w:szCs w:val="28"/>
        </w:rPr>
        <w:t>), m</w:t>
      </w:r>
      <w:r w:rsidR="00D961AE" w:rsidRPr="00346AD6">
        <w:rPr>
          <w:rFonts w:ascii="Times New Roman" w:hAnsi="Times New Roman" w:cs="Times New Roman"/>
          <w:sz w:val="28"/>
          <w:szCs w:val="28"/>
        </w:rPr>
        <w:t xml:space="preserve">edical practitioners can also include </w:t>
      </w:r>
      <w:r w:rsidR="00201F31" w:rsidRPr="00346AD6">
        <w:rPr>
          <w:rFonts w:ascii="Times New Roman" w:hAnsi="Times New Roman" w:cs="Times New Roman"/>
          <w:sz w:val="28"/>
          <w:szCs w:val="28"/>
        </w:rPr>
        <w:t>Epidemiologist</w:t>
      </w:r>
      <w:r w:rsidR="00D961AE" w:rsidRPr="00346AD6">
        <w:rPr>
          <w:rFonts w:ascii="Times New Roman" w:hAnsi="Times New Roman" w:cs="Times New Roman"/>
          <w:sz w:val="28"/>
          <w:szCs w:val="28"/>
        </w:rPr>
        <w:t xml:space="preserve">, </w:t>
      </w:r>
      <w:r w:rsidR="00201F31" w:rsidRPr="00346AD6">
        <w:rPr>
          <w:rFonts w:ascii="Times New Roman" w:hAnsi="Times New Roman" w:cs="Times New Roman"/>
          <w:sz w:val="28"/>
          <w:szCs w:val="28"/>
        </w:rPr>
        <w:t>Optical Dispenser/Technician</w:t>
      </w:r>
      <w:r w:rsidR="00D961AE" w:rsidRPr="00346AD6">
        <w:rPr>
          <w:rFonts w:ascii="Times New Roman" w:hAnsi="Times New Roman" w:cs="Times New Roman"/>
          <w:sz w:val="28"/>
          <w:szCs w:val="28"/>
        </w:rPr>
        <w:t xml:space="preserve">, </w:t>
      </w:r>
      <w:r w:rsidR="00201F31" w:rsidRPr="00346AD6">
        <w:rPr>
          <w:rFonts w:ascii="Times New Roman" w:hAnsi="Times New Roman" w:cs="Times New Roman"/>
          <w:sz w:val="28"/>
          <w:szCs w:val="28"/>
        </w:rPr>
        <w:t>Biostatistician</w:t>
      </w:r>
      <w:r w:rsidR="00D961AE" w:rsidRPr="00346AD6">
        <w:rPr>
          <w:rFonts w:ascii="Times New Roman" w:hAnsi="Times New Roman" w:cs="Times New Roman"/>
          <w:sz w:val="28"/>
          <w:szCs w:val="28"/>
        </w:rPr>
        <w:t xml:space="preserve">, </w:t>
      </w:r>
      <w:r w:rsidR="00201F31" w:rsidRPr="00346AD6">
        <w:rPr>
          <w:rFonts w:ascii="Times New Roman" w:hAnsi="Times New Roman" w:cs="Times New Roman"/>
          <w:sz w:val="28"/>
          <w:szCs w:val="28"/>
        </w:rPr>
        <w:t>Natural Therapist</w:t>
      </w:r>
      <w:r w:rsidR="00D961AE" w:rsidRPr="00346AD6">
        <w:rPr>
          <w:rFonts w:ascii="Times New Roman" w:hAnsi="Times New Roman" w:cs="Times New Roman"/>
          <w:sz w:val="28"/>
          <w:szCs w:val="28"/>
        </w:rPr>
        <w:t xml:space="preserve">, </w:t>
      </w:r>
      <w:r w:rsidR="00201F31" w:rsidRPr="00346AD6">
        <w:rPr>
          <w:rFonts w:ascii="Times New Roman" w:hAnsi="Times New Roman" w:cs="Times New Roman"/>
          <w:sz w:val="28"/>
          <w:szCs w:val="28"/>
        </w:rPr>
        <w:t>Healthcare Administrator</w:t>
      </w:r>
      <w:r w:rsidR="00D961AE" w:rsidRPr="00346AD6">
        <w:rPr>
          <w:rFonts w:ascii="Times New Roman" w:hAnsi="Times New Roman" w:cs="Times New Roman"/>
          <w:sz w:val="28"/>
          <w:szCs w:val="28"/>
        </w:rPr>
        <w:t xml:space="preserve">, </w:t>
      </w:r>
      <w:r w:rsidR="00201F31" w:rsidRPr="00346AD6">
        <w:rPr>
          <w:rFonts w:ascii="Times New Roman" w:hAnsi="Times New Roman" w:cs="Times New Roman"/>
          <w:sz w:val="28"/>
          <w:szCs w:val="28"/>
        </w:rPr>
        <w:t>Massage Therapist</w:t>
      </w:r>
      <w:r w:rsidR="00D961AE" w:rsidRPr="00346AD6">
        <w:rPr>
          <w:rFonts w:ascii="Times New Roman" w:hAnsi="Times New Roman" w:cs="Times New Roman"/>
          <w:sz w:val="28"/>
          <w:szCs w:val="28"/>
        </w:rPr>
        <w:t xml:space="preserve">, </w:t>
      </w:r>
      <w:r w:rsidR="00201F31" w:rsidRPr="00346AD6">
        <w:rPr>
          <w:rFonts w:ascii="Times New Roman" w:hAnsi="Times New Roman" w:cs="Times New Roman"/>
          <w:sz w:val="28"/>
          <w:szCs w:val="28"/>
        </w:rPr>
        <w:t>Radiographer</w:t>
      </w:r>
      <w:r w:rsidR="00D961AE" w:rsidRPr="00346AD6">
        <w:rPr>
          <w:rFonts w:ascii="Times New Roman" w:hAnsi="Times New Roman" w:cs="Times New Roman"/>
          <w:sz w:val="28"/>
          <w:szCs w:val="28"/>
        </w:rPr>
        <w:t xml:space="preserve">, and </w:t>
      </w:r>
      <w:r w:rsidR="00F445EA" w:rsidRPr="00346AD6">
        <w:rPr>
          <w:rFonts w:ascii="Times New Roman" w:hAnsi="Times New Roman" w:cs="Times New Roman"/>
          <w:sz w:val="28"/>
          <w:szCs w:val="28"/>
        </w:rPr>
        <w:t>Nurse (Registered).</w:t>
      </w:r>
    </w:p>
    <w:p w:rsidR="00201F31" w:rsidRPr="00346AD6" w:rsidRDefault="00201F31" w:rsidP="00F445EA">
      <w:pPr>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Available </w:t>
      </w:r>
      <w:r w:rsidR="00E07D43" w:rsidRPr="00346AD6">
        <w:rPr>
          <w:rFonts w:ascii="Times New Roman" w:hAnsi="Times New Roman" w:cs="Times New Roman"/>
          <w:b/>
          <w:sz w:val="28"/>
          <w:szCs w:val="28"/>
        </w:rPr>
        <w:t xml:space="preserve">Medical Library Services </w:t>
      </w:r>
      <w:r w:rsidRPr="00346AD6">
        <w:rPr>
          <w:rFonts w:ascii="Times New Roman" w:hAnsi="Times New Roman" w:cs="Times New Roman"/>
          <w:b/>
          <w:sz w:val="28"/>
          <w:szCs w:val="28"/>
        </w:rPr>
        <w:t xml:space="preserve">in </w:t>
      </w:r>
      <w:r w:rsidR="00E07D43" w:rsidRPr="00346AD6">
        <w:rPr>
          <w:rFonts w:ascii="Times New Roman" w:hAnsi="Times New Roman" w:cs="Times New Roman"/>
          <w:b/>
          <w:sz w:val="28"/>
          <w:szCs w:val="28"/>
        </w:rPr>
        <w:t>Medical Libraries</w:t>
      </w:r>
    </w:p>
    <w:p w:rsidR="00AC3986" w:rsidRPr="00346AD6" w:rsidRDefault="00560EE7" w:rsidP="00195A64">
      <w:pPr>
        <w:autoSpaceDE w:val="0"/>
        <w:autoSpaceDN w:val="0"/>
        <w:adjustRightInd w:val="0"/>
        <w:spacing w:line="480" w:lineRule="auto"/>
        <w:jc w:val="both"/>
        <w:rPr>
          <w:rStyle w:val="markedcontent"/>
          <w:rFonts w:ascii="Times New Roman" w:eastAsia="Times New Roman" w:hAnsi="Times New Roman" w:cs="Times New Roman"/>
          <w:sz w:val="28"/>
          <w:szCs w:val="28"/>
          <w:lang w:eastAsia="en-GB"/>
        </w:rPr>
      </w:pPr>
      <w:r w:rsidRPr="00346AD6">
        <w:rPr>
          <w:rFonts w:ascii="Times New Roman" w:hAnsi="Times New Roman" w:cs="Times New Roman"/>
          <w:sz w:val="28"/>
          <w:szCs w:val="28"/>
        </w:rPr>
        <w:t>Medical library services</w:t>
      </w:r>
      <w:r w:rsidRPr="00346AD6">
        <w:rPr>
          <w:rFonts w:ascii="Times New Roman" w:eastAsia="Times New Roman" w:hAnsi="Times New Roman" w:cs="Times New Roman"/>
          <w:sz w:val="28"/>
          <w:szCs w:val="28"/>
          <w:lang w:eastAsia="en-GB"/>
        </w:rPr>
        <w:t xml:space="preserve"> are offered to users </w:t>
      </w:r>
      <w:r w:rsidR="008D551A" w:rsidRPr="00346AD6">
        <w:rPr>
          <w:rFonts w:ascii="Times New Roman" w:eastAsia="Times New Roman" w:hAnsi="Times New Roman" w:cs="Times New Roman"/>
          <w:sz w:val="28"/>
          <w:szCs w:val="28"/>
          <w:lang w:eastAsia="en-GB"/>
        </w:rPr>
        <w:t xml:space="preserve">of medical information </w:t>
      </w:r>
      <w:r w:rsidRPr="00346AD6">
        <w:rPr>
          <w:rFonts w:ascii="Times New Roman" w:eastAsia="Times New Roman" w:hAnsi="Times New Roman" w:cs="Times New Roman"/>
          <w:sz w:val="28"/>
          <w:szCs w:val="28"/>
          <w:lang w:eastAsia="en-GB"/>
        </w:rPr>
        <w:t xml:space="preserve">to satisfy their information needs. According to </w:t>
      </w:r>
      <w:r w:rsidR="00E07D43" w:rsidRPr="00346AD6">
        <w:rPr>
          <w:rFonts w:ascii="Times New Roman" w:eastAsia="Times New Roman" w:hAnsi="Times New Roman" w:cs="Times New Roman"/>
          <w:sz w:val="28"/>
          <w:szCs w:val="28"/>
          <w:lang w:eastAsia="en-GB"/>
        </w:rPr>
        <w:t>Medical Library Association (</w:t>
      </w:r>
      <w:r w:rsidR="00BB1781" w:rsidRPr="00346AD6">
        <w:rPr>
          <w:rFonts w:ascii="Times New Roman" w:eastAsia="Times New Roman" w:hAnsi="Times New Roman" w:cs="Times New Roman"/>
          <w:sz w:val="28"/>
          <w:szCs w:val="28"/>
          <w:lang w:eastAsia="en-GB"/>
        </w:rPr>
        <w:t>2018</w:t>
      </w:r>
      <w:r w:rsidR="00E07D43" w:rsidRPr="00346AD6">
        <w:rPr>
          <w:rFonts w:ascii="Times New Roman" w:eastAsia="Times New Roman" w:hAnsi="Times New Roman" w:cs="Times New Roman"/>
          <w:sz w:val="28"/>
          <w:szCs w:val="28"/>
          <w:lang w:eastAsia="en-GB"/>
        </w:rPr>
        <w:t xml:space="preserve">), </w:t>
      </w:r>
      <w:r w:rsidR="008D551A" w:rsidRPr="00346AD6">
        <w:rPr>
          <w:rFonts w:ascii="Times New Roman" w:hAnsi="Times New Roman" w:cs="Times New Roman"/>
          <w:sz w:val="28"/>
          <w:szCs w:val="28"/>
        </w:rPr>
        <w:t>medical library services</w:t>
      </w:r>
      <w:r w:rsidRPr="00346AD6">
        <w:rPr>
          <w:rFonts w:ascii="Times New Roman" w:eastAsia="Times New Roman" w:hAnsi="Times New Roman" w:cs="Times New Roman"/>
          <w:sz w:val="28"/>
          <w:szCs w:val="28"/>
          <w:lang w:eastAsia="en-GB"/>
        </w:rPr>
        <w:t xml:space="preserve"> are provided by </w:t>
      </w:r>
      <w:r w:rsidR="008D551A" w:rsidRPr="00346AD6">
        <w:rPr>
          <w:rFonts w:ascii="Times New Roman" w:hAnsi="Times New Roman" w:cs="Times New Roman"/>
          <w:sz w:val="28"/>
          <w:szCs w:val="28"/>
        </w:rPr>
        <w:t>medical librarians</w:t>
      </w:r>
      <w:r w:rsidRPr="00346AD6">
        <w:rPr>
          <w:rFonts w:ascii="Times New Roman" w:eastAsia="Times New Roman" w:hAnsi="Times New Roman" w:cs="Times New Roman"/>
          <w:sz w:val="28"/>
          <w:szCs w:val="28"/>
          <w:lang w:eastAsia="en-GB"/>
        </w:rPr>
        <w:t xml:space="preserve"> and information </w:t>
      </w:r>
      <w:r w:rsidR="008D551A" w:rsidRPr="00346AD6">
        <w:rPr>
          <w:rFonts w:ascii="Times New Roman" w:eastAsia="Times New Roman" w:hAnsi="Times New Roman" w:cs="Times New Roman"/>
          <w:sz w:val="28"/>
          <w:szCs w:val="28"/>
          <w:lang w:eastAsia="en-GB"/>
        </w:rPr>
        <w:t xml:space="preserve">professional in the </w:t>
      </w:r>
      <w:r w:rsidR="008D551A" w:rsidRPr="00346AD6">
        <w:rPr>
          <w:rFonts w:ascii="Times New Roman" w:hAnsi="Times New Roman" w:cs="Times New Roman"/>
          <w:sz w:val="28"/>
          <w:szCs w:val="28"/>
        </w:rPr>
        <w:t xml:space="preserve">medical libraries or </w:t>
      </w:r>
      <w:r w:rsidRPr="00346AD6">
        <w:rPr>
          <w:rFonts w:ascii="Times New Roman" w:eastAsia="Times New Roman" w:hAnsi="Times New Roman" w:cs="Times New Roman"/>
          <w:sz w:val="28"/>
          <w:szCs w:val="28"/>
          <w:lang w:eastAsia="en-GB"/>
        </w:rPr>
        <w:t xml:space="preserve">centers for the use of library resources </w:t>
      </w:r>
      <w:r w:rsidRPr="00346AD6">
        <w:rPr>
          <w:rFonts w:ascii="Times New Roman" w:eastAsia="Times New Roman" w:hAnsi="Times New Roman" w:cs="Times New Roman"/>
          <w:sz w:val="28"/>
          <w:szCs w:val="28"/>
          <w:lang w:eastAsia="en-GB"/>
        </w:rPr>
        <w:lastRenderedPageBreak/>
        <w:t xml:space="preserve">and dissemination of information. In so doing, </w:t>
      </w:r>
      <w:r w:rsidR="008D551A" w:rsidRPr="00346AD6">
        <w:rPr>
          <w:rFonts w:ascii="Times New Roman" w:hAnsi="Times New Roman" w:cs="Times New Roman"/>
          <w:sz w:val="28"/>
          <w:szCs w:val="28"/>
        </w:rPr>
        <w:t>medical practitioner</w:t>
      </w:r>
      <w:r w:rsidR="008D551A" w:rsidRPr="00346AD6">
        <w:rPr>
          <w:rFonts w:ascii="Times New Roman" w:eastAsia="Times New Roman" w:hAnsi="Times New Roman" w:cs="Times New Roman"/>
          <w:sz w:val="28"/>
          <w:szCs w:val="28"/>
          <w:lang w:eastAsia="en-GB"/>
        </w:rPr>
        <w:t>/</w:t>
      </w:r>
      <w:r w:rsidRPr="00346AD6">
        <w:rPr>
          <w:rFonts w:ascii="Times New Roman" w:eastAsia="Times New Roman" w:hAnsi="Times New Roman" w:cs="Times New Roman"/>
          <w:sz w:val="28"/>
          <w:szCs w:val="28"/>
          <w:lang w:eastAsia="en-GB"/>
        </w:rPr>
        <w:t xml:space="preserve">users’ information needs are met. </w:t>
      </w:r>
      <w:r w:rsidR="008D551A" w:rsidRPr="00346AD6">
        <w:rPr>
          <w:rFonts w:ascii="Times New Roman" w:eastAsia="Times New Roman" w:hAnsi="Times New Roman" w:cs="Times New Roman"/>
          <w:sz w:val="28"/>
          <w:szCs w:val="28"/>
          <w:lang w:eastAsia="en-GB"/>
        </w:rPr>
        <w:t>Generally, t</w:t>
      </w:r>
      <w:r w:rsidRPr="00346AD6">
        <w:rPr>
          <w:rFonts w:ascii="Times New Roman" w:eastAsia="Times New Roman" w:hAnsi="Times New Roman" w:cs="Times New Roman"/>
          <w:sz w:val="28"/>
          <w:szCs w:val="28"/>
          <w:lang w:eastAsia="en-GB"/>
        </w:rPr>
        <w:t xml:space="preserve">he well-known existing library and information services </w:t>
      </w:r>
      <w:r w:rsidR="008D551A" w:rsidRPr="00346AD6">
        <w:rPr>
          <w:rFonts w:ascii="Times New Roman" w:eastAsia="Times New Roman" w:hAnsi="Times New Roman" w:cs="Times New Roman"/>
          <w:sz w:val="28"/>
          <w:szCs w:val="28"/>
          <w:lang w:eastAsia="en-GB"/>
        </w:rPr>
        <w:t xml:space="preserve">provided and available in </w:t>
      </w:r>
      <w:r w:rsidR="008D551A" w:rsidRPr="00346AD6">
        <w:rPr>
          <w:rFonts w:ascii="Times New Roman" w:hAnsi="Times New Roman" w:cs="Times New Roman"/>
          <w:sz w:val="28"/>
          <w:szCs w:val="28"/>
        </w:rPr>
        <w:t>medical libraries</w:t>
      </w:r>
      <w:r w:rsidR="008D551A" w:rsidRPr="00346AD6">
        <w:rPr>
          <w:rFonts w:ascii="Times New Roman" w:eastAsia="Times New Roman" w:hAnsi="Times New Roman" w:cs="Times New Roman"/>
          <w:sz w:val="28"/>
          <w:szCs w:val="28"/>
          <w:lang w:eastAsia="en-GB"/>
        </w:rPr>
        <w:t xml:space="preserve"> </w:t>
      </w:r>
      <w:r w:rsidRPr="00346AD6">
        <w:rPr>
          <w:rFonts w:ascii="Times New Roman" w:eastAsia="Times New Roman" w:hAnsi="Times New Roman" w:cs="Times New Roman"/>
          <w:sz w:val="28"/>
          <w:szCs w:val="28"/>
          <w:lang w:eastAsia="en-GB"/>
        </w:rPr>
        <w:t>are cataloguing, classification, circulation services, which including charging and discharging, registration, renewal, book reservation, current content, current awareness services, selective dissemination of information, indexing and abstracting services, bibliographic services, literature search services, interlibrary loan, reference services, document delivery, translation services, referee services and so on</w:t>
      </w:r>
      <w:r w:rsidR="00316A16" w:rsidRPr="00346AD6">
        <w:rPr>
          <w:rFonts w:ascii="Times New Roman" w:eastAsia="Times New Roman" w:hAnsi="Times New Roman" w:cs="Times New Roman"/>
          <w:sz w:val="28"/>
          <w:szCs w:val="28"/>
          <w:lang w:eastAsia="en-GB"/>
        </w:rPr>
        <w:t xml:space="preserve"> (Ajayi, </w:t>
      </w:r>
      <w:r w:rsidR="00BB1781" w:rsidRPr="00346AD6">
        <w:rPr>
          <w:rFonts w:ascii="Times New Roman" w:eastAsia="Times New Roman" w:hAnsi="Times New Roman" w:cs="Times New Roman"/>
          <w:sz w:val="28"/>
          <w:szCs w:val="28"/>
          <w:lang w:eastAsia="en-GB"/>
        </w:rPr>
        <w:t>2014</w:t>
      </w:r>
      <w:r w:rsidR="00316A16" w:rsidRPr="00346AD6">
        <w:rPr>
          <w:rFonts w:ascii="Times New Roman" w:eastAsia="Times New Roman" w:hAnsi="Times New Roman" w:cs="Times New Roman"/>
          <w:sz w:val="28"/>
          <w:szCs w:val="28"/>
          <w:lang w:eastAsia="en-GB"/>
        </w:rPr>
        <w:t>)</w:t>
      </w:r>
      <w:r w:rsidRPr="00346AD6">
        <w:rPr>
          <w:rFonts w:ascii="Times New Roman" w:eastAsia="Times New Roman" w:hAnsi="Times New Roman" w:cs="Times New Roman"/>
          <w:sz w:val="28"/>
          <w:szCs w:val="28"/>
          <w:lang w:eastAsia="en-GB"/>
        </w:rPr>
        <w:t xml:space="preserve">. For </w:t>
      </w:r>
      <w:r w:rsidR="008D551A" w:rsidRPr="00346AD6">
        <w:rPr>
          <w:rFonts w:ascii="Times New Roman" w:eastAsia="Times New Roman" w:hAnsi="Times New Roman" w:cs="Times New Roman"/>
          <w:sz w:val="28"/>
          <w:szCs w:val="28"/>
          <w:lang w:eastAsia="en-GB"/>
        </w:rPr>
        <w:t xml:space="preserve">ensuring that </w:t>
      </w:r>
      <w:r w:rsidR="008D551A" w:rsidRPr="00346AD6">
        <w:rPr>
          <w:rFonts w:ascii="Times New Roman" w:hAnsi="Times New Roman" w:cs="Times New Roman"/>
          <w:sz w:val="28"/>
          <w:szCs w:val="28"/>
        </w:rPr>
        <w:t>medical library services</w:t>
      </w:r>
      <w:r w:rsidR="008D551A" w:rsidRPr="00346AD6">
        <w:rPr>
          <w:rFonts w:ascii="Times New Roman" w:eastAsia="Times New Roman" w:hAnsi="Times New Roman" w:cs="Times New Roman"/>
          <w:sz w:val="28"/>
          <w:szCs w:val="28"/>
          <w:lang w:eastAsia="en-GB"/>
        </w:rPr>
        <w:t xml:space="preserve"> are </w:t>
      </w:r>
      <w:r w:rsidRPr="00346AD6">
        <w:rPr>
          <w:rFonts w:ascii="Times New Roman" w:eastAsia="Times New Roman" w:hAnsi="Times New Roman" w:cs="Times New Roman"/>
          <w:sz w:val="28"/>
          <w:szCs w:val="28"/>
          <w:lang w:eastAsia="en-GB"/>
        </w:rPr>
        <w:t xml:space="preserve">effective </w:t>
      </w:r>
      <w:r w:rsidR="008D551A" w:rsidRPr="00346AD6">
        <w:rPr>
          <w:rFonts w:ascii="Times New Roman" w:eastAsia="Times New Roman" w:hAnsi="Times New Roman" w:cs="Times New Roman"/>
          <w:sz w:val="28"/>
          <w:szCs w:val="28"/>
          <w:lang w:eastAsia="en-GB"/>
        </w:rPr>
        <w:t xml:space="preserve">and </w:t>
      </w:r>
      <w:r w:rsidR="00AC3986" w:rsidRPr="00346AD6">
        <w:rPr>
          <w:rFonts w:ascii="Times New Roman" w:eastAsia="Times New Roman" w:hAnsi="Times New Roman" w:cs="Times New Roman"/>
          <w:sz w:val="28"/>
          <w:szCs w:val="28"/>
          <w:lang w:eastAsia="en-GB"/>
        </w:rPr>
        <w:t xml:space="preserve">used in </w:t>
      </w:r>
      <w:r w:rsidR="008D551A" w:rsidRPr="00346AD6">
        <w:rPr>
          <w:rFonts w:ascii="Times New Roman" w:hAnsi="Times New Roman" w:cs="Times New Roman"/>
          <w:sz w:val="28"/>
          <w:szCs w:val="28"/>
        </w:rPr>
        <w:t>medical libraries</w:t>
      </w:r>
      <w:r w:rsidR="008D551A" w:rsidRPr="00346AD6">
        <w:rPr>
          <w:rFonts w:ascii="Times New Roman" w:eastAsia="Times New Roman" w:hAnsi="Times New Roman" w:cs="Times New Roman"/>
          <w:sz w:val="28"/>
          <w:szCs w:val="28"/>
          <w:lang w:eastAsia="en-GB"/>
        </w:rPr>
        <w:t xml:space="preserve">, the </w:t>
      </w:r>
      <w:r w:rsidR="008D551A" w:rsidRPr="00346AD6">
        <w:rPr>
          <w:rFonts w:ascii="Times New Roman" w:hAnsi="Times New Roman" w:cs="Times New Roman"/>
          <w:sz w:val="28"/>
          <w:szCs w:val="28"/>
        </w:rPr>
        <w:t>medical librarians</w:t>
      </w:r>
      <w:r w:rsidR="008D551A" w:rsidRPr="00346AD6">
        <w:rPr>
          <w:rFonts w:ascii="Times New Roman" w:eastAsia="Times New Roman" w:hAnsi="Times New Roman" w:cs="Times New Roman"/>
          <w:sz w:val="28"/>
          <w:szCs w:val="28"/>
          <w:lang w:eastAsia="en-GB"/>
        </w:rPr>
        <w:t xml:space="preserve"> must be professional to make </w:t>
      </w:r>
      <w:r w:rsidR="00AC3986" w:rsidRPr="00346AD6">
        <w:rPr>
          <w:rFonts w:ascii="Times New Roman" w:eastAsia="Times New Roman" w:hAnsi="Times New Roman" w:cs="Times New Roman"/>
          <w:sz w:val="28"/>
          <w:szCs w:val="28"/>
          <w:lang w:eastAsia="en-GB"/>
        </w:rPr>
        <w:t xml:space="preserve">the available </w:t>
      </w:r>
      <w:r w:rsidR="00AC3986" w:rsidRPr="00346AD6">
        <w:rPr>
          <w:rFonts w:ascii="Times New Roman" w:hAnsi="Times New Roman" w:cs="Times New Roman"/>
          <w:sz w:val="28"/>
          <w:szCs w:val="28"/>
        </w:rPr>
        <w:t>medical library services</w:t>
      </w:r>
      <w:r w:rsidR="00AC3986" w:rsidRPr="00346AD6">
        <w:rPr>
          <w:rFonts w:ascii="Times New Roman" w:eastAsia="Times New Roman" w:hAnsi="Times New Roman" w:cs="Times New Roman"/>
          <w:sz w:val="28"/>
          <w:szCs w:val="28"/>
          <w:lang w:eastAsia="en-GB"/>
        </w:rPr>
        <w:t xml:space="preserve"> to be </w:t>
      </w:r>
      <w:r w:rsidR="008D551A" w:rsidRPr="00346AD6">
        <w:rPr>
          <w:rFonts w:ascii="Times New Roman" w:eastAsia="Times New Roman" w:hAnsi="Times New Roman" w:cs="Times New Roman"/>
          <w:sz w:val="28"/>
          <w:szCs w:val="28"/>
          <w:lang w:eastAsia="en-GB"/>
        </w:rPr>
        <w:t>access</w:t>
      </w:r>
      <w:r w:rsidR="00AC3986" w:rsidRPr="00346AD6">
        <w:rPr>
          <w:rFonts w:ascii="Times New Roman" w:eastAsia="Times New Roman" w:hAnsi="Times New Roman" w:cs="Times New Roman"/>
          <w:sz w:val="28"/>
          <w:szCs w:val="28"/>
          <w:lang w:eastAsia="en-GB"/>
        </w:rPr>
        <w:t xml:space="preserve">ible and </w:t>
      </w:r>
      <w:r w:rsidR="008D551A" w:rsidRPr="00346AD6">
        <w:rPr>
          <w:rFonts w:ascii="Times New Roman" w:eastAsia="Times New Roman" w:hAnsi="Times New Roman" w:cs="Times New Roman"/>
          <w:sz w:val="28"/>
          <w:szCs w:val="28"/>
          <w:lang w:eastAsia="en-GB"/>
        </w:rPr>
        <w:t>easy</w:t>
      </w:r>
      <w:r w:rsidR="00AC3986" w:rsidRPr="00346AD6">
        <w:rPr>
          <w:rFonts w:ascii="Times New Roman" w:eastAsia="Times New Roman" w:hAnsi="Times New Roman" w:cs="Times New Roman"/>
          <w:sz w:val="28"/>
          <w:szCs w:val="28"/>
          <w:lang w:eastAsia="en-GB"/>
        </w:rPr>
        <w:t xml:space="preserve"> </w:t>
      </w:r>
      <w:r w:rsidR="008D551A" w:rsidRPr="00346AD6">
        <w:rPr>
          <w:rFonts w:ascii="Times New Roman" w:eastAsia="Times New Roman" w:hAnsi="Times New Roman" w:cs="Times New Roman"/>
          <w:sz w:val="28"/>
          <w:szCs w:val="28"/>
          <w:lang w:eastAsia="en-GB"/>
        </w:rPr>
        <w:t>to</w:t>
      </w:r>
      <w:r w:rsidR="00AC3986" w:rsidRPr="00346AD6">
        <w:rPr>
          <w:rFonts w:ascii="Times New Roman" w:eastAsia="Times New Roman" w:hAnsi="Times New Roman" w:cs="Times New Roman"/>
          <w:sz w:val="28"/>
          <w:szCs w:val="28"/>
          <w:lang w:eastAsia="en-GB"/>
        </w:rPr>
        <w:t xml:space="preserve"> locate. </w:t>
      </w:r>
    </w:p>
    <w:p w:rsidR="003F1D11" w:rsidRPr="00346AD6" w:rsidRDefault="00AC3986" w:rsidP="00195A64">
      <w:pPr>
        <w:autoSpaceDE w:val="0"/>
        <w:autoSpaceDN w:val="0"/>
        <w:adjustRightInd w:val="0"/>
        <w:spacing w:line="480" w:lineRule="auto"/>
        <w:jc w:val="both"/>
        <w:rPr>
          <w:rFonts w:ascii="Times New Roman" w:eastAsia="Times New Roman" w:hAnsi="Times New Roman" w:cs="Times New Roman"/>
          <w:sz w:val="28"/>
          <w:szCs w:val="28"/>
        </w:rPr>
      </w:pPr>
      <w:r w:rsidRPr="00346AD6">
        <w:rPr>
          <w:rStyle w:val="markedcontent"/>
          <w:rFonts w:ascii="Times New Roman" w:hAnsi="Times New Roman" w:cs="Times New Roman"/>
          <w:sz w:val="28"/>
          <w:szCs w:val="28"/>
        </w:rPr>
        <w:t xml:space="preserve">The availability of </w:t>
      </w:r>
      <w:r w:rsidRPr="00346AD6">
        <w:rPr>
          <w:rFonts w:ascii="Times New Roman" w:hAnsi="Times New Roman" w:cs="Times New Roman"/>
          <w:sz w:val="28"/>
          <w:szCs w:val="28"/>
        </w:rPr>
        <w:t>medical library services</w:t>
      </w:r>
      <w:r w:rsidRPr="00346AD6">
        <w:rPr>
          <w:rStyle w:val="markedcontent"/>
          <w:rFonts w:ascii="Times New Roman" w:hAnsi="Times New Roman" w:cs="Times New Roman"/>
          <w:sz w:val="28"/>
          <w:szCs w:val="28"/>
        </w:rPr>
        <w:t xml:space="preserve"> </w:t>
      </w:r>
      <w:r w:rsidR="00A1158B" w:rsidRPr="00346AD6">
        <w:rPr>
          <w:rStyle w:val="markedcontent"/>
          <w:rFonts w:ascii="Times New Roman" w:hAnsi="Times New Roman" w:cs="Times New Roman"/>
          <w:sz w:val="28"/>
          <w:szCs w:val="28"/>
        </w:rPr>
        <w:t xml:space="preserve">in medical libraries </w:t>
      </w:r>
      <w:r w:rsidRPr="00346AD6">
        <w:rPr>
          <w:rStyle w:val="markedcontent"/>
          <w:rFonts w:ascii="Times New Roman" w:hAnsi="Times New Roman" w:cs="Times New Roman"/>
          <w:sz w:val="28"/>
          <w:szCs w:val="28"/>
        </w:rPr>
        <w:t xml:space="preserve">of </w:t>
      </w:r>
      <w:r w:rsidRPr="00346AD6">
        <w:rPr>
          <w:rFonts w:ascii="Times New Roman" w:hAnsi="Times New Roman" w:cs="Times New Roman"/>
          <w:sz w:val="28"/>
          <w:szCs w:val="28"/>
        </w:rPr>
        <w:t>University Teaching Hospital</w:t>
      </w:r>
      <w:r w:rsidR="002D5AAF" w:rsidRPr="00346AD6">
        <w:rPr>
          <w:rFonts w:ascii="Times New Roman" w:hAnsi="Times New Roman" w:cs="Times New Roman"/>
          <w:sz w:val="28"/>
          <w:szCs w:val="28"/>
        </w:rPr>
        <w:t>s</w:t>
      </w:r>
      <w:r w:rsidRPr="00346AD6">
        <w:rPr>
          <w:rStyle w:val="markedcontent"/>
          <w:rFonts w:ascii="Times New Roman" w:hAnsi="Times New Roman" w:cs="Times New Roman"/>
          <w:sz w:val="28"/>
          <w:szCs w:val="28"/>
        </w:rPr>
        <w:t xml:space="preserve"> </w:t>
      </w:r>
      <w:r w:rsidR="00ED0F9A" w:rsidRPr="00346AD6">
        <w:rPr>
          <w:rStyle w:val="markedcontent"/>
          <w:rFonts w:ascii="Times New Roman" w:hAnsi="Times New Roman" w:cs="Times New Roman"/>
          <w:sz w:val="28"/>
          <w:szCs w:val="28"/>
        </w:rPr>
        <w:t>has</w:t>
      </w:r>
      <w:r w:rsidR="00A1158B" w:rsidRPr="00346AD6">
        <w:rPr>
          <w:rStyle w:val="markedcontent"/>
          <w:rFonts w:ascii="Times New Roman" w:hAnsi="Times New Roman" w:cs="Times New Roman"/>
          <w:sz w:val="28"/>
          <w:szCs w:val="28"/>
        </w:rPr>
        <w:t xml:space="preserve"> become an</w:t>
      </w:r>
      <w:r w:rsidRPr="00346AD6">
        <w:rPr>
          <w:rFonts w:ascii="Times New Roman" w:hAnsi="Times New Roman" w:cs="Times New Roman"/>
          <w:sz w:val="28"/>
          <w:szCs w:val="28"/>
        </w:rPr>
        <w:t xml:space="preserve"> </w:t>
      </w:r>
      <w:r w:rsidR="00A1158B" w:rsidRPr="00346AD6">
        <w:rPr>
          <w:rStyle w:val="markedcontent"/>
          <w:rFonts w:ascii="Times New Roman" w:hAnsi="Times New Roman" w:cs="Times New Roman"/>
          <w:sz w:val="28"/>
          <w:szCs w:val="28"/>
        </w:rPr>
        <w:t xml:space="preserve">important area </w:t>
      </w:r>
      <w:r w:rsidR="002D5AAF" w:rsidRPr="00346AD6">
        <w:rPr>
          <w:rStyle w:val="markedcontent"/>
          <w:rFonts w:ascii="Times New Roman" w:hAnsi="Times New Roman" w:cs="Times New Roman"/>
          <w:sz w:val="28"/>
          <w:szCs w:val="28"/>
        </w:rPr>
        <w:t xml:space="preserve">that shows the extent at which the </w:t>
      </w:r>
      <w:r w:rsidR="002D5AAF" w:rsidRPr="00346AD6">
        <w:rPr>
          <w:rFonts w:ascii="Times New Roman" w:hAnsi="Times New Roman" w:cs="Times New Roman"/>
          <w:sz w:val="28"/>
          <w:szCs w:val="28"/>
        </w:rPr>
        <w:t>medical libraries are</w:t>
      </w:r>
      <w:r w:rsidR="001C7170"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explored. Medical </w:t>
      </w:r>
      <w:r w:rsidR="00A1158B" w:rsidRPr="00346AD6">
        <w:rPr>
          <w:rStyle w:val="markedcontent"/>
          <w:rFonts w:ascii="Times New Roman" w:hAnsi="Times New Roman" w:cs="Times New Roman"/>
          <w:sz w:val="28"/>
          <w:szCs w:val="28"/>
        </w:rPr>
        <w:t>library, being a member in the</w:t>
      </w:r>
      <w:r w:rsidR="001C7170" w:rsidRPr="00346AD6">
        <w:rPr>
          <w:rFonts w:ascii="Times New Roman" w:hAnsi="Times New Roman" w:cs="Times New Roman"/>
          <w:sz w:val="28"/>
          <w:szCs w:val="28"/>
        </w:rPr>
        <w:t xml:space="preserve"> </w:t>
      </w:r>
      <w:r w:rsidR="00A1158B" w:rsidRPr="00346AD6">
        <w:rPr>
          <w:rStyle w:val="markedcontent"/>
          <w:rFonts w:ascii="Times New Roman" w:hAnsi="Times New Roman" w:cs="Times New Roman"/>
          <w:sz w:val="28"/>
          <w:szCs w:val="28"/>
        </w:rPr>
        <w:t>special library family has a lot to offer to its clients as</w:t>
      </w:r>
      <w:r w:rsidRPr="00346AD6">
        <w:rPr>
          <w:rFonts w:ascii="Times New Roman" w:hAnsi="Times New Roman" w:cs="Times New Roman"/>
          <w:sz w:val="28"/>
          <w:szCs w:val="28"/>
        </w:rPr>
        <w:t xml:space="preserve"> </w:t>
      </w:r>
      <w:r w:rsidR="00A1158B" w:rsidRPr="00346AD6">
        <w:rPr>
          <w:rStyle w:val="markedcontent"/>
          <w:rFonts w:ascii="Times New Roman" w:hAnsi="Times New Roman" w:cs="Times New Roman"/>
          <w:sz w:val="28"/>
          <w:szCs w:val="28"/>
        </w:rPr>
        <w:t xml:space="preserve">its own quota to </w:t>
      </w:r>
      <w:r w:rsidR="009C5695" w:rsidRPr="00346AD6">
        <w:rPr>
          <w:rStyle w:val="markedcontent"/>
          <w:rFonts w:ascii="Times New Roman" w:hAnsi="Times New Roman" w:cs="Times New Roman"/>
          <w:sz w:val="28"/>
          <w:szCs w:val="28"/>
        </w:rPr>
        <w:t xml:space="preserve">improving the task of </w:t>
      </w:r>
      <w:r w:rsidR="009C5695" w:rsidRPr="00346AD6">
        <w:rPr>
          <w:rFonts w:ascii="Times New Roman" w:hAnsi="Times New Roman" w:cs="Times New Roman"/>
          <w:sz w:val="28"/>
          <w:szCs w:val="28"/>
        </w:rPr>
        <w:t>medical practitioners in University Teaching Hospitals</w:t>
      </w:r>
      <w:r w:rsidR="00A1158B" w:rsidRPr="00346AD6">
        <w:rPr>
          <w:rStyle w:val="markedcontent"/>
          <w:rFonts w:ascii="Times New Roman" w:hAnsi="Times New Roman" w:cs="Times New Roman"/>
          <w:sz w:val="28"/>
          <w:szCs w:val="28"/>
        </w:rPr>
        <w:t xml:space="preserve"> (</w:t>
      </w:r>
      <w:r w:rsidR="00DE7A72" w:rsidRPr="00346AD6">
        <w:rPr>
          <w:rStyle w:val="markedcontent"/>
          <w:rFonts w:ascii="Times New Roman" w:hAnsi="Times New Roman" w:cs="Times New Roman"/>
          <w:sz w:val="28"/>
          <w:szCs w:val="28"/>
        </w:rPr>
        <w:t>Okeke, Eze</w:t>
      </w:r>
      <w:r w:rsidR="00DE7A72" w:rsidRPr="00346AD6">
        <w:rPr>
          <w:rFonts w:ascii="Times New Roman" w:hAnsi="Times New Roman" w:cs="Times New Roman"/>
          <w:sz w:val="28"/>
          <w:szCs w:val="28"/>
        </w:rPr>
        <w:t>, Eze &amp; Asogwa, 2017</w:t>
      </w:r>
      <w:r w:rsidR="00A1158B" w:rsidRPr="00346AD6">
        <w:rPr>
          <w:rStyle w:val="markedcontent"/>
          <w:rFonts w:ascii="Times New Roman" w:hAnsi="Times New Roman" w:cs="Times New Roman"/>
          <w:sz w:val="28"/>
          <w:szCs w:val="28"/>
        </w:rPr>
        <w:t>)</w:t>
      </w:r>
      <w:r w:rsidR="009C5695" w:rsidRPr="00346AD6">
        <w:rPr>
          <w:rStyle w:val="markedcontent"/>
          <w:rFonts w:ascii="Times New Roman" w:hAnsi="Times New Roman" w:cs="Times New Roman"/>
          <w:sz w:val="28"/>
          <w:szCs w:val="28"/>
        </w:rPr>
        <w:t xml:space="preserve">. </w:t>
      </w:r>
      <w:r w:rsidR="009C5695" w:rsidRPr="00346AD6">
        <w:rPr>
          <w:rFonts w:ascii="Times New Roman" w:eastAsia="Times New Roman" w:hAnsi="Times New Roman" w:cs="Times New Roman"/>
          <w:sz w:val="28"/>
          <w:szCs w:val="28"/>
        </w:rPr>
        <w:t xml:space="preserve">The available </w:t>
      </w:r>
      <w:r w:rsidR="009C5695" w:rsidRPr="00346AD6">
        <w:rPr>
          <w:rFonts w:ascii="Times New Roman" w:hAnsi="Times New Roman" w:cs="Times New Roman"/>
          <w:sz w:val="28"/>
          <w:szCs w:val="28"/>
        </w:rPr>
        <w:t>medical library services</w:t>
      </w:r>
      <w:r w:rsidR="009C5695" w:rsidRPr="00346AD6">
        <w:rPr>
          <w:rFonts w:ascii="Times New Roman" w:eastAsia="Times New Roman" w:hAnsi="Times New Roman" w:cs="Times New Roman"/>
          <w:sz w:val="28"/>
          <w:szCs w:val="28"/>
        </w:rPr>
        <w:t xml:space="preserve"> </w:t>
      </w:r>
      <w:r w:rsidR="00DE7A72" w:rsidRPr="00346AD6">
        <w:rPr>
          <w:rFonts w:ascii="Times New Roman" w:eastAsia="Times New Roman" w:hAnsi="Times New Roman" w:cs="Times New Roman"/>
          <w:sz w:val="28"/>
          <w:szCs w:val="28"/>
        </w:rPr>
        <w:t xml:space="preserve">provided by Medical Libraries </w:t>
      </w:r>
      <w:r w:rsidR="009C5695" w:rsidRPr="00346AD6">
        <w:rPr>
          <w:rFonts w:ascii="Times New Roman" w:eastAsia="Times New Roman" w:hAnsi="Times New Roman" w:cs="Times New Roman"/>
          <w:sz w:val="28"/>
          <w:szCs w:val="28"/>
        </w:rPr>
        <w:t>according to</w:t>
      </w:r>
      <w:r w:rsidR="00AE03C4" w:rsidRPr="00346AD6">
        <w:rPr>
          <w:rFonts w:ascii="Times New Roman" w:eastAsia="Times New Roman" w:hAnsi="Times New Roman" w:cs="Times New Roman"/>
          <w:sz w:val="28"/>
          <w:szCs w:val="28"/>
        </w:rPr>
        <w:t xml:space="preserve"> </w:t>
      </w:r>
      <w:r w:rsidR="00DE7A72" w:rsidRPr="00346AD6">
        <w:rPr>
          <w:rStyle w:val="markedcontent"/>
          <w:rFonts w:ascii="Times New Roman" w:hAnsi="Times New Roman" w:cs="Times New Roman"/>
          <w:sz w:val="28"/>
          <w:szCs w:val="28"/>
        </w:rPr>
        <w:t>Okoro and</w:t>
      </w:r>
      <w:r w:rsidR="00DE7A72" w:rsidRPr="00346AD6">
        <w:rPr>
          <w:rFonts w:ascii="Times New Roman" w:hAnsi="Times New Roman" w:cs="Times New Roman"/>
          <w:sz w:val="28"/>
          <w:szCs w:val="28"/>
        </w:rPr>
        <w:t xml:space="preserve"> </w:t>
      </w:r>
      <w:r w:rsidR="00DE7A72" w:rsidRPr="00346AD6">
        <w:rPr>
          <w:rStyle w:val="markedcontent"/>
          <w:rFonts w:ascii="Times New Roman" w:hAnsi="Times New Roman" w:cs="Times New Roman"/>
          <w:sz w:val="28"/>
          <w:szCs w:val="28"/>
        </w:rPr>
        <w:t>Mbagwu (2018)</w:t>
      </w:r>
      <w:r w:rsidR="00540C65" w:rsidRPr="00346AD6">
        <w:rPr>
          <w:rFonts w:ascii="Times New Roman" w:hAnsi="Times New Roman" w:cs="Times New Roman"/>
          <w:sz w:val="28"/>
          <w:szCs w:val="28"/>
        </w:rPr>
        <w:t xml:space="preserve"> </w:t>
      </w:r>
      <w:r w:rsidR="00AE03C4" w:rsidRPr="00346AD6">
        <w:rPr>
          <w:rFonts w:ascii="Times New Roman" w:eastAsia="Times New Roman" w:hAnsi="Times New Roman" w:cs="Times New Roman"/>
          <w:sz w:val="28"/>
          <w:szCs w:val="28"/>
        </w:rPr>
        <w:t>include the following:</w:t>
      </w:r>
    </w:p>
    <w:p w:rsidR="008428F8"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Circulation service (lending services):</w:t>
      </w:r>
      <w:r w:rsidR="003F1D11"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this is the formal lending and borrowing activities of the </w:t>
      </w:r>
      <w:r w:rsidR="008428F8"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It is essentially a social</w:t>
      </w:r>
      <w:r w:rsidR="003F1D11"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lastRenderedPageBreak/>
        <w:t xml:space="preserve">service in which </w:t>
      </w:r>
      <w:r w:rsidR="008428F8"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of a </w:t>
      </w:r>
      <w:r w:rsidR="008428F8" w:rsidRPr="00346AD6">
        <w:rPr>
          <w:rFonts w:ascii="Times New Roman" w:hAnsi="Times New Roman" w:cs="Times New Roman"/>
          <w:sz w:val="28"/>
          <w:szCs w:val="28"/>
        </w:rPr>
        <w:t>medical library</w:t>
      </w:r>
      <w:r w:rsidRPr="00346AD6">
        <w:rPr>
          <w:rFonts w:ascii="Times New Roman" w:eastAsia="Times New Roman" w:hAnsi="Times New Roman" w:cs="Times New Roman"/>
          <w:sz w:val="28"/>
          <w:szCs w:val="28"/>
        </w:rPr>
        <w:t xml:space="preserve"> have the privilege of borrowing library materials either</w:t>
      </w:r>
      <w:r w:rsidR="003F1D11" w:rsidRPr="00346AD6">
        <w:rPr>
          <w:rFonts w:ascii="Times New Roman" w:eastAsia="Times New Roman" w:hAnsi="Times New Roman" w:cs="Times New Roman"/>
          <w:sz w:val="28"/>
          <w:szCs w:val="28"/>
        </w:rPr>
        <w:t xml:space="preserve"> </w:t>
      </w:r>
      <w:r w:rsidR="0047013F" w:rsidRPr="00346AD6">
        <w:rPr>
          <w:rFonts w:ascii="Times New Roman" w:eastAsia="Times New Roman" w:hAnsi="Times New Roman" w:cs="Times New Roman"/>
          <w:sz w:val="28"/>
          <w:szCs w:val="28"/>
        </w:rPr>
        <w:t>for reading or for consultation</w:t>
      </w:r>
      <w:r w:rsidR="00484532" w:rsidRPr="00346AD6">
        <w:rPr>
          <w:rFonts w:ascii="Times New Roman" w:eastAsia="Times New Roman" w:hAnsi="Times New Roman" w:cs="Times New Roman"/>
          <w:sz w:val="28"/>
          <w:szCs w:val="28"/>
        </w:rPr>
        <w:t xml:space="preserve"> </w:t>
      </w:r>
      <w:r w:rsidR="00F60AAB" w:rsidRPr="00346AD6">
        <w:rPr>
          <w:rFonts w:ascii="Times New Roman" w:eastAsia="Times New Roman" w:hAnsi="Times New Roman" w:cs="Times New Roman"/>
          <w:sz w:val="28"/>
          <w:szCs w:val="28"/>
        </w:rPr>
        <w:t>(</w:t>
      </w:r>
      <w:r w:rsidR="00484532" w:rsidRPr="00346AD6">
        <w:rPr>
          <w:rStyle w:val="markedcontent"/>
          <w:rFonts w:ascii="Times New Roman" w:hAnsi="Times New Roman" w:cs="Times New Roman"/>
          <w:sz w:val="28"/>
          <w:szCs w:val="28"/>
        </w:rPr>
        <w:t>Okoro and</w:t>
      </w:r>
      <w:r w:rsidR="00484532" w:rsidRPr="00346AD6">
        <w:rPr>
          <w:rFonts w:ascii="Times New Roman" w:hAnsi="Times New Roman" w:cs="Times New Roman"/>
          <w:sz w:val="28"/>
          <w:szCs w:val="28"/>
        </w:rPr>
        <w:t xml:space="preserve"> </w:t>
      </w:r>
      <w:r w:rsidR="00F60AAB" w:rsidRPr="00346AD6">
        <w:rPr>
          <w:rStyle w:val="markedcontent"/>
          <w:rFonts w:ascii="Times New Roman" w:hAnsi="Times New Roman" w:cs="Times New Roman"/>
          <w:sz w:val="28"/>
          <w:szCs w:val="28"/>
        </w:rPr>
        <w:t xml:space="preserve">Mbagwu, </w:t>
      </w:r>
      <w:r w:rsidR="00484532" w:rsidRPr="00346AD6">
        <w:rPr>
          <w:rStyle w:val="markedcontent"/>
          <w:rFonts w:ascii="Times New Roman" w:hAnsi="Times New Roman" w:cs="Times New Roman"/>
          <w:sz w:val="28"/>
          <w:szCs w:val="28"/>
        </w:rPr>
        <w:t>2018)</w:t>
      </w:r>
      <w:r w:rsidR="0047013F" w:rsidRPr="00346AD6">
        <w:rPr>
          <w:rFonts w:ascii="Times New Roman" w:eastAsia="Times New Roman" w:hAnsi="Times New Roman" w:cs="Times New Roman"/>
          <w:sz w:val="28"/>
          <w:szCs w:val="28"/>
        </w:rPr>
        <w:t>.</w:t>
      </w:r>
    </w:p>
    <w:p w:rsidR="00ED0F9A"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Reference Services:</w:t>
      </w:r>
      <w:r w:rsidR="003F1D11"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generally a person-to-person service</w:t>
      </w:r>
      <w:r w:rsidR="008428F8" w:rsidRPr="00346AD6">
        <w:rPr>
          <w:rFonts w:ascii="Times New Roman" w:eastAsia="Times New Roman" w:hAnsi="Times New Roman" w:cs="Times New Roman"/>
          <w:sz w:val="28"/>
          <w:szCs w:val="28"/>
        </w:rPr>
        <w:t xml:space="preserve"> that </w:t>
      </w:r>
      <w:r w:rsidRPr="00346AD6">
        <w:rPr>
          <w:rFonts w:ascii="Times New Roman" w:eastAsia="Times New Roman" w:hAnsi="Times New Roman" w:cs="Times New Roman"/>
          <w:sz w:val="28"/>
          <w:szCs w:val="28"/>
        </w:rPr>
        <w:t xml:space="preserve">is rendered to clienteles especially </w:t>
      </w:r>
      <w:r w:rsidR="00ED0F9A" w:rsidRPr="00346AD6">
        <w:rPr>
          <w:rStyle w:val="hvr"/>
          <w:rFonts w:ascii="Times New Roman" w:hAnsi="Times New Roman" w:cs="Times New Roman"/>
          <w:sz w:val="28"/>
          <w:szCs w:val="28"/>
        </w:rPr>
        <w:t xml:space="preserve">medical practitioners </w:t>
      </w:r>
      <w:r w:rsidRPr="00346AD6">
        <w:rPr>
          <w:rFonts w:ascii="Times New Roman" w:eastAsia="Times New Roman" w:hAnsi="Times New Roman" w:cs="Times New Roman"/>
          <w:sz w:val="28"/>
          <w:szCs w:val="28"/>
        </w:rPr>
        <w:t xml:space="preserve">who </w:t>
      </w:r>
      <w:r w:rsidR="00ED0F9A" w:rsidRPr="00346AD6">
        <w:rPr>
          <w:rFonts w:ascii="Times New Roman" w:eastAsia="Times New Roman" w:hAnsi="Times New Roman" w:cs="Times New Roman"/>
          <w:sz w:val="28"/>
          <w:szCs w:val="28"/>
        </w:rPr>
        <w:t xml:space="preserve">may </w:t>
      </w:r>
      <w:r w:rsidRPr="00346AD6">
        <w:rPr>
          <w:rFonts w:ascii="Times New Roman" w:eastAsia="Times New Roman" w:hAnsi="Times New Roman" w:cs="Times New Roman"/>
          <w:sz w:val="28"/>
          <w:szCs w:val="28"/>
        </w:rPr>
        <w:t xml:space="preserve">not </w:t>
      </w:r>
      <w:r w:rsidR="00ED0F9A" w:rsidRPr="00346AD6">
        <w:rPr>
          <w:rFonts w:ascii="Times New Roman" w:eastAsia="Times New Roman" w:hAnsi="Times New Roman" w:cs="Times New Roman"/>
          <w:sz w:val="28"/>
          <w:szCs w:val="28"/>
        </w:rPr>
        <w:t xml:space="preserve">be </w:t>
      </w:r>
      <w:r w:rsidRPr="00346AD6">
        <w:rPr>
          <w:rFonts w:ascii="Times New Roman" w:eastAsia="Times New Roman" w:hAnsi="Times New Roman" w:cs="Times New Roman"/>
          <w:sz w:val="28"/>
          <w:szCs w:val="28"/>
        </w:rPr>
        <w:t>used to the library.</w:t>
      </w:r>
      <w:r w:rsidR="003F1D11"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The reference section answers the “5w” questions concerning the </w:t>
      </w:r>
      <w:r w:rsidR="00ED0F9A" w:rsidRPr="00346AD6">
        <w:rPr>
          <w:rFonts w:ascii="Times New Roman" w:eastAsia="Times New Roman" w:hAnsi="Times New Roman" w:cs="Times New Roman"/>
          <w:sz w:val="28"/>
          <w:szCs w:val="28"/>
        </w:rPr>
        <w:t xml:space="preserve">use of the </w:t>
      </w:r>
      <w:r w:rsidR="00ED0F9A"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A clientele may</w:t>
      </w:r>
      <w:r w:rsidR="003F1D11"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come up with the question – where can I get this or what is this, who is this person, when</w:t>
      </w:r>
      <w:r w:rsidR="003F1D11"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did that happen, which method is better? </w:t>
      </w:r>
      <w:r w:rsidR="00F60AAB" w:rsidRPr="00346AD6">
        <w:rPr>
          <w:rFonts w:ascii="Times New Roman" w:eastAsia="Times New Roman" w:hAnsi="Times New Roman" w:cs="Times New Roman"/>
          <w:sz w:val="28"/>
          <w:szCs w:val="28"/>
        </w:rPr>
        <w:t>E</w:t>
      </w:r>
      <w:r w:rsidRPr="00346AD6">
        <w:rPr>
          <w:rFonts w:ascii="Times New Roman" w:eastAsia="Times New Roman" w:hAnsi="Times New Roman" w:cs="Times New Roman"/>
          <w:sz w:val="28"/>
          <w:szCs w:val="28"/>
        </w:rPr>
        <w:t>tc</w:t>
      </w:r>
      <w:r w:rsidR="00F60AAB" w:rsidRPr="00346AD6">
        <w:rPr>
          <w:rFonts w:ascii="Times New Roman" w:eastAsia="Times New Roman" w:hAnsi="Times New Roman" w:cs="Times New Roman"/>
          <w:sz w:val="28"/>
          <w:szCs w:val="28"/>
        </w:rPr>
        <w:t xml:space="preserve"> (</w:t>
      </w:r>
      <w:r w:rsidR="00F60AAB" w:rsidRPr="00346AD6">
        <w:rPr>
          <w:rStyle w:val="markedcontent"/>
          <w:rFonts w:ascii="Times New Roman" w:hAnsi="Times New Roman" w:cs="Times New Roman"/>
          <w:sz w:val="28"/>
          <w:szCs w:val="28"/>
        </w:rPr>
        <w:t>Okoro, 2018)</w:t>
      </w:r>
      <w:r w:rsidRPr="00346AD6">
        <w:rPr>
          <w:rFonts w:ascii="Times New Roman" w:eastAsia="Times New Roman" w:hAnsi="Times New Roman" w:cs="Times New Roman"/>
          <w:sz w:val="28"/>
          <w:szCs w:val="28"/>
        </w:rPr>
        <w:t>.</w:t>
      </w:r>
    </w:p>
    <w:p w:rsidR="00ED0F9A"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Cataloguing Services:</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the catalogue is a bibl</w:t>
      </w:r>
      <w:r w:rsidR="00ED0F9A" w:rsidRPr="00346AD6">
        <w:rPr>
          <w:rFonts w:ascii="Times New Roman" w:eastAsia="Times New Roman" w:hAnsi="Times New Roman" w:cs="Times New Roman"/>
          <w:sz w:val="28"/>
          <w:szCs w:val="28"/>
        </w:rPr>
        <w:t xml:space="preserve">iographic description of a book. </w:t>
      </w:r>
      <w:r w:rsidRPr="00346AD6">
        <w:rPr>
          <w:rFonts w:ascii="Times New Roman" w:eastAsia="Times New Roman" w:hAnsi="Times New Roman" w:cs="Times New Roman"/>
          <w:sz w:val="28"/>
          <w:szCs w:val="28"/>
        </w:rPr>
        <w:t>It enables the user</w:t>
      </w:r>
      <w:r w:rsidR="00ED0F9A" w:rsidRPr="00346AD6">
        <w:rPr>
          <w:rFonts w:ascii="Times New Roman" w:eastAsia="Times New Roman" w:hAnsi="Times New Roman" w:cs="Times New Roman"/>
          <w:sz w:val="28"/>
          <w:szCs w:val="28"/>
        </w:rPr>
        <w:t xml:space="preserve">s of the </w:t>
      </w:r>
      <w:r w:rsidR="00ED0F9A" w:rsidRPr="00346AD6">
        <w:rPr>
          <w:rFonts w:ascii="Times New Roman" w:hAnsi="Times New Roman" w:cs="Times New Roman"/>
          <w:sz w:val="28"/>
          <w:szCs w:val="28"/>
        </w:rPr>
        <w:t xml:space="preserve">medical libraries to </w:t>
      </w:r>
      <w:r w:rsidRPr="00346AD6">
        <w:rPr>
          <w:rFonts w:ascii="Times New Roman" w:eastAsia="Times New Roman" w:hAnsi="Times New Roman" w:cs="Times New Roman"/>
          <w:sz w:val="28"/>
          <w:szCs w:val="28"/>
        </w:rPr>
        <w:t>know what the library has in stock</w:t>
      </w:r>
      <w:r w:rsidR="00F60AAB" w:rsidRPr="00346AD6">
        <w:rPr>
          <w:rFonts w:ascii="Times New Roman" w:eastAsia="Times New Roman" w:hAnsi="Times New Roman" w:cs="Times New Roman"/>
          <w:sz w:val="28"/>
          <w:szCs w:val="28"/>
        </w:rPr>
        <w:t xml:space="preserve"> (</w:t>
      </w:r>
      <w:r w:rsidR="00F60AAB" w:rsidRPr="00346AD6">
        <w:rPr>
          <w:rStyle w:val="markedcontent"/>
          <w:rFonts w:ascii="Times New Roman" w:hAnsi="Times New Roman" w:cs="Times New Roman"/>
          <w:sz w:val="28"/>
          <w:szCs w:val="28"/>
        </w:rPr>
        <w:t>Okoro and</w:t>
      </w:r>
      <w:r w:rsidR="00F60AAB" w:rsidRPr="00346AD6">
        <w:rPr>
          <w:rFonts w:ascii="Times New Roman" w:hAnsi="Times New Roman" w:cs="Times New Roman"/>
          <w:sz w:val="28"/>
          <w:szCs w:val="28"/>
        </w:rPr>
        <w:t xml:space="preserve"> </w:t>
      </w:r>
      <w:r w:rsidR="00F60AAB" w:rsidRPr="00346AD6">
        <w:rPr>
          <w:rStyle w:val="markedcontent"/>
          <w:rFonts w:ascii="Times New Roman" w:hAnsi="Times New Roman" w:cs="Times New Roman"/>
          <w:sz w:val="28"/>
          <w:szCs w:val="28"/>
        </w:rPr>
        <w:t>Mbagwu, 2018)</w:t>
      </w:r>
      <w:r w:rsidRPr="00346AD6">
        <w:rPr>
          <w:rFonts w:ascii="Times New Roman" w:eastAsia="Times New Roman" w:hAnsi="Times New Roman" w:cs="Times New Roman"/>
          <w:sz w:val="28"/>
          <w:szCs w:val="28"/>
        </w:rPr>
        <w:t>.</w:t>
      </w:r>
    </w:p>
    <w:p w:rsidR="00ED0F9A"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Medical Research Services</w:t>
      </w:r>
      <w:r w:rsidRPr="00346AD6">
        <w:rPr>
          <w:rFonts w:ascii="Times New Roman" w:eastAsia="Times New Roman" w:hAnsi="Times New Roman" w:cs="Times New Roman"/>
          <w:sz w:val="28"/>
          <w:szCs w:val="28"/>
        </w:rPr>
        <w:t>:</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the approach which medical libraries adopt to ascertain the proper dissemination of</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information to the medical professionals (Gavgani, &amp; Mohan,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 Medical research includes</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amongst other things the purchase of medical bulletins both new and retrospective, medical</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journals and magazines, etc. From these periodicals the client</w:t>
      </w:r>
      <w:r w:rsidR="00DE7A72" w:rsidRPr="00346AD6">
        <w:rPr>
          <w:rFonts w:ascii="Times New Roman" w:eastAsia="Times New Roman" w:hAnsi="Times New Roman" w:cs="Times New Roman"/>
          <w:sz w:val="28"/>
          <w:szCs w:val="28"/>
        </w:rPr>
        <w:t xml:space="preserve">eles will be able to know which </w:t>
      </w:r>
      <w:r w:rsidRPr="00346AD6">
        <w:rPr>
          <w:rFonts w:ascii="Times New Roman" w:eastAsia="Times New Roman" w:hAnsi="Times New Roman" w:cs="Times New Roman"/>
          <w:sz w:val="28"/>
          <w:szCs w:val="28"/>
        </w:rPr>
        <w:t>drugs are in existence and which one have been dropped to heal certain ailment and why</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it is so or the reason behind it.</w:t>
      </w:r>
    </w:p>
    <w:p w:rsidR="00ED0F9A"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Bibliotherapy Services:</w:t>
      </w:r>
      <w:r w:rsidR="00ED0F9A" w:rsidRPr="00346AD6">
        <w:rPr>
          <w:rFonts w:ascii="Times New Roman" w:eastAsia="Times New Roman" w:hAnsi="Times New Roman" w:cs="Times New Roman"/>
          <w:b/>
          <w:sz w:val="28"/>
          <w:szCs w:val="28"/>
        </w:rPr>
        <w:t xml:space="preserve"> </w:t>
      </w:r>
      <w:r w:rsidRPr="00346AD6">
        <w:rPr>
          <w:rFonts w:ascii="Times New Roman" w:eastAsia="Times New Roman" w:hAnsi="Times New Roman" w:cs="Times New Roman"/>
          <w:b/>
          <w:sz w:val="28"/>
          <w:szCs w:val="28"/>
        </w:rPr>
        <w:t>t</w:t>
      </w:r>
      <w:r w:rsidRPr="00346AD6">
        <w:rPr>
          <w:rFonts w:ascii="Times New Roman" w:eastAsia="Times New Roman" w:hAnsi="Times New Roman" w:cs="Times New Roman"/>
          <w:sz w:val="28"/>
          <w:szCs w:val="28"/>
        </w:rPr>
        <w:t>his is the therapeutic use of books in the treatment of illness or personal psychological problems.</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This entails a </w:t>
      </w:r>
      <w:r w:rsidRPr="00346AD6">
        <w:rPr>
          <w:rFonts w:ascii="Times New Roman" w:eastAsia="Times New Roman" w:hAnsi="Times New Roman" w:cs="Times New Roman"/>
          <w:sz w:val="28"/>
          <w:szCs w:val="28"/>
        </w:rPr>
        <w:lastRenderedPageBreak/>
        <w:t>careful selection of books pertaining to the persons’ ill-health. It is one of</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the services rendered since the </w:t>
      </w:r>
      <w:r w:rsidR="00ED0F9A" w:rsidRPr="00346AD6">
        <w:rPr>
          <w:rFonts w:ascii="Times New Roman" w:hAnsi="Times New Roman" w:cs="Times New Roman"/>
          <w:sz w:val="28"/>
          <w:szCs w:val="28"/>
        </w:rPr>
        <w:t>medical library</w:t>
      </w:r>
      <w:r w:rsidRPr="00346AD6">
        <w:rPr>
          <w:rFonts w:ascii="Times New Roman" w:eastAsia="Times New Roman" w:hAnsi="Times New Roman" w:cs="Times New Roman"/>
          <w:sz w:val="28"/>
          <w:szCs w:val="28"/>
        </w:rPr>
        <w:t xml:space="preserve"> is charged with the provision of such materials to the</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patients according to do</w:t>
      </w:r>
      <w:r w:rsidR="005204E3" w:rsidRPr="00346AD6">
        <w:rPr>
          <w:rFonts w:ascii="Times New Roman" w:eastAsia="Times New Roman" w:hAnsi="Times New Roman" w:cs="Times New Roman"/>
          <w:sz w:val="28"/>
          <w:szCs w:val="28"/>
        </w:rPr>
        <w:t>ctors’ prescription (</w:t>
      </w:r>
      <w:r w:rsidR="005204E3" w:rsidRPr="00346AD6">
        <w:rPr>
          <w:rStyle w:val="markedcontent"/>
          <w:rFonts w:ascii="Times New Roman" w:hAnsi="Times New Roman" w:cs="Times New Roman"/>
          <w:sz w:val="28"/>
          <w:szCs w:val="28"/>
        </w:rPr>
        <w:t>Okoro and</w:t>
      </w:r>
      <w:r w:rsidR="005204E3" w:rsidRPr="00346AD6">
        <w:rPr>
          <w:rFonts w:ascii="Times New Roman" w:hAnsi="Times New Roman" w:cs="Times New Roman"/>
          <w:sz w:val="28"/>
          <w:szCs w:val="28"/>
        </w:rPr>
        <w:t xml:space="preserve"> </w:t>
      </w:r>
      <w:r w:rsidR="005204E3" w:rsidRPr="00346AD6">
        <w:rPr>
          <w:rStyle w:val="markedcontent"/>
          <w:rFonts w:ascii="Times New Roman" w:hAnsi="Times New Roman" w:cs="Times New Roman"/>
          <w:sz w:val="28"/>
          <w:szCs w:val="28"/>
        </w:rPr>
        <w:t>Mbagwu, 2018)</w:t>
      </w:r>
      <w:r w:rsidR="005204E3" w:rsidRPr="00346AD6">
        <w:rPr>
          <w:rFonts w:ascii="Times New Roman" w:eastAsia="Times New Roman" w:hAnsi="Times New Roman" w:cs="Times New Roman"/>
          <w:sz w:val="28"/>
          <w:szCs w:val="28"/>
        </w:rPr>
        <w:t>.</w:t>
      </w:r>
    </w:p>
    <w:p w:rsidR="00ED0F9A" w:rsidRPr="00346AD6" w:rsidRDefault="00ED0F9A"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Play</w:t>
      </w:r>
      <w:r w:rsidR="00AE03C4" w:rsidRPr="00346AD6">
        <w:rPr>
          <w:rFonts w:ascii="Times New Roman" w:eastAsia="Times New Roman" w:hAnsi="Times New Roman" w:cs="Times New Roman"/>
          <w:b/>
          <w:sz w:val="28"/>
          <w:szCs w:val="28"/>
        </w:rPr>
        <w:t>–Therapy Services</w:t>
      </w:r>
      <w:r w:rsidR="00AE03C4" w:rsidRPr="00346AD6">
        <w:rPr>
          <w:rFonts w:ascii="Times New Roman" w:eastAsia="Times New Roman" w:hAnsi="Times New Roman" w:cs="Times New Roman"/>
          <w:sz w:val="28"/>
          <w:szCs w:val="28"/>
        </w:rPr>
        <w:t>:</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 xml:space="preserve">this is mostly done in the psychiatry hospital. This is whereby the </w:t>
      </w:r>
      <w:r w:rsidR="003601EA" w:rsidRPr="00346AD6">
        <w:rPr>
          <w:rFonts w:ascii="Times New Roman" w:hAnsi="Times New Roman" w:cs="Times New Roman"/>
          <w:sz w:val="28"/>
          <w:szCs w:val="28"/>
        </w:rPr>
        <w:t>medical library</w:t>
      </w:r>
      <w:r w:rsidR="00AE03C4" w:rsidRPr="00346AD6">
        <w:rPr>
          <w:rFonts w:ascii="Times New Roman" w:eastAsia="Times New Roman" w:hAnsi="Times New Roman" w:cs="Times New Roman"/>
          <w:sz w:val="28"/>
          <w:szCs w:val="28"/>
        </w:rPr>
        <w:t xml:space="preserve"> is charged with</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the provision of writing materials and toys for children. In the case of the toy, there could</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be a toy room where children will stay and play and learn as well (Gavgani, &amp; Mohan,</w:t>
      </w:r>
      <w:r w:rsidRPr="00346AD6">
        <w:rPr>
          <w:rFonts w:ascii="Times New Roman" w:eastAsia="Times New Roman" w:hAnsi="Times New Roman" w:cs="Times New Roman"/>
          <w:sz w:val="28"/>
          <w:szCs w:val="28"/>
        </w:rPr>
        <w:t xml:space="preserve"> </w:t>
      </w:r>
      <w:r w:rsidR="00BB1781" w:rsidRPr="00346AD6">
        <w:rPr>
          <w:rFonts w:ascii="Times New Roman" w:eastAsia="Times New Roman" w:hAnsi="Times New Roman" w:cs="Times New Roman"/>
          <w:sz w:val="28"/>
          <w:szCs w:val="28"/>
        </w:rPr>
        <w:t>2018</w:t>
      </w:r>
      <w:r w:rsidR="00AE03C4" w:rsidRPr="00346AD6">
        <w:rPr>
          <w:rFonts w:ascii="Times New Roman" w:eastAsia="Times New Roman" w:hAnsi="Times New Roman" w:cs="Times New Roman"/>
          <w:sz w:val="28"/>
          <w:szCs w:val="28"/>
        </w:rPr>
        <w:t>). Those of them who keep to themselves are given pencils and drawing books. There,</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they make drawings of which one could possibly decode. Some may draw a woman and</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a child, then father separate, indicating that the father left them. Some may draw father and</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mother together and a faceless child separate. Sometimes it will be a child without arms.</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All these indicate that the child was abandoned by the parents and needs alms and helps.</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All these are needed in the rehabilitation of these patients because it can be made known</w:t>
      </w:r>
      <w:r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where the problem lies.</w:t>
      </w:r>
    </w:p>
    <w:p w:rsidR="005542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Recreation/leisure Services:</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These are relaxation/recreational services offered to clienteles of the </w:t>
      </w:r>
      <w:r w:rsidR="00424466"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xml:space="preserve"> by the librarians</w:t>
      </w:r>
      <w:r w:rsidR="00ED0F9A" w:rsidRPr="00346AD6">
        <w:rPr>
          <w:rFonts w:ascii="Times New Roman" w:eastAsia="Times New Roman" w:hAnsi="Times New Roman" w:cs="Times New Roman"/>
          <w:sz w:val="28"/>
          <w:szCs w:val="28"/>
        </w:rPr>
        <w:t xml:space="preserve">. </w:t>
      </w:r>
      <w:r w:rsidR="00424466" w:rsidRPr="00346AD6">
        <w:rPr>
          <w:rFonts w:ascii="Times New Roman" w:eastAsia="Times New Roman" w:hAnsi="Times New Roman" w:cs="Times New Roman"/>
          <w:sz w:val="28"/>
          <w:szCs w:val="28"/>
        </w:rPr>
        <w:t xml:space="preserve">Medical </w:t>
      </w:r>
      <w:r w:rsidRPr="00346AD6">
        <w:rPr>
          <w:rFonts w:ascii="Times New Roman" w:eastAsia="Times New Roman" w:hAnsi="Times New Roman" w:cs="Times New Roman"/>
          <w:sz w:val="28"/>
          <w:szCs w:val="28"/>
        </w:rPr>
        <w:t>libraries acquire Newsp</w:t>
      </w:r>
      <w:r w:rsidR="00424466" w:rsidRPr="00346AD6">
        <w:rPr>
          <w:rFonts w:ascii="Times New Roman" w:eastAsia="Times New Roman" w:hAnsi="Times New Roman" w:cs="Times New Roman"/>
          <w:sz w:val="28"/>
          <w:szCs w:val="28"/>
        </w:rPr>
        <w:t xml:space="preserve">apers and magazines to </w:t>
      </w:r>
      <w:r w:rsidRPr="00346AD6">
        <w:rPr>
          <w:rFonts w:ascii="Times New Roman" w:eastAsia="Times New Roman" w:hAnsi="Times New Roman" w:cs="Times New Roman"/>
          <w:sz w:val="28"/>
          <w:szCs w:val="28"/>
        </w:rPr>
        <w:t xml:space="preserve">enable their clientele </w:t>
      </w:r>
      <w:r w:rsidR="005542DF" w:rsidRPr="00346AD6">
        <w:rPr>
          <w:rFonts w:ascii="Times New Roman" w:eastAsia="Times New Roman" w:hAnsi="Times New Roman" w:cs="Times New Roman"/>
          <w:sz w:val="28"/>
          <w:szCs w:val="28"/>
        </w:rPr>
        <w:t xml:space="preserve">who are mainly </w:t>
      </w:r>
      <w:r w:rsidR="005542DF" w:rsidRPr="00346AD6">
        <w:rPr>
          <w:rStyle w:val="hvr"/>
          <w:rFonts w:ascii="Times New Roman" w:hAnsi="Times New Roman" w:cs="Times New Roman"/>
          <w:sz w:val="28"/>
          <w:szCs w:val="28"/>
        </w:rPr>
        <w:t>medical practitioners</w:t>
      </w:r>
      <w:r w:rsidR="005542DF" w:rsidRPr="00346AD6">
        <w:rPr>
          <w:rFonts w:ascii="Times New Roman" w:eastAsia="Times New Roman" w:hAnsi="Times New Roman" w:cs="Times New Roman"/>
          <w:sz w:val="28"/>
          <w:szCs w:val="28"/>
        </w:rPr>
        <w:t xml:space="preserve"> to </w:t>
      </w:r>
      <w:r w:rsidRPr="00346AD6">
        <w:rPr>
          <w:rFonts w:ascii="Times New Roman" w:eastAsia="Times New Roman" w:hAnsi="Times New Roman" w:cs="Times New Roman"/>
          <w:sz w:val="28"/>
          <w:szCs w:val="28"/>
        </w:rPr>
        <w:t>browse</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through and know what is happening around the globe as well as developments in their field.</w:t>
      </w:r>
      <w:r w:rsidR="00ED0F9A" w:rsidRPr="00346AD6">
        <w:rPr>
          <w:rFonts w:ascii="Times New Roman" w:eastAsia="Times New Roman" w:hAnsi="Times New Roman" w:cs="Times New Roman"/>
          <w:sz w:val="28"/>
          <w:szCs w:val="28"/>
        </w:rPr>
        <w:t xml:space="preserve"> </w:t>
      </w:r>
    </w:p>
    <w:p w:rsidR="00ED0F9A" w:rsidRPr="00346AD6" w:rsidRDefault="005542DF" w:rsidP="00195A64">
      <w:p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lastRenderedPageBreak/>
        <w:t xml:space="preserve">Similarly, in </w:t>
      </w:r>
      <w:r w:rsidRPr="00346AD6">
        <w:rPr>
          <w:rFonts w:ascii="Times New Roman" w:hAnsi="Times New Roman" w:cs="Times New Roman"/>
          <w:sz w:val="28"/>
          <w:szCs w:val="28"/>
        </w:rPr>
        <w:t xml:space="preserve">medical libraries, there are other available </w:t>
      </w:r>
      <w:r w:rsidR="00AE03C4" w:rsidRPr="00346AD6">
        <w:rPr>
          <w:rFonts w:ascii="Times New Roman" w:eastAsia="Times New Roman" w:hAnsi="Times New Roman" w:cs="Times New Roman"/>
          <w:sz w:val="28"/>
          <w:szCs w:val="28"/>
        </w:rPr>
        <w:t>services called ‘Neo-conventional services</w:t>
      </w:r>
      <w:r w:rsidRPr="00346AD6">
        <w:rPr>
          <w:rFonts w:ascii="Times New Roman" w:eastAsia="Times New Roman" w:hAnsi="Times New Roman" w:cs="Times New Roman"/>
          <w:sz w:val="28"/>
          <w:szCs w:val="28"/>
        </w:rPr>
        <w:t>’</w:t>
      </w:r>
      <w:r w:rsidR="00AE03C4"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that are provided </w:t>
      </w:r>
      <w:r w:rsidR="00AE03C4" w:rsidRPr="00346AD6">
        <w:rPr>
          <w:rFonts w:ascii="Times New Roman" w:eastAsia="Times New Roman" w:hAnsi="Times New Roman" w:cs="Times New Roman"/>
          <w:sz w:val="28"/>
          <w:szCs w:val="28"/>
        </w:rPr>
        <w:t xml:space="preserve">in order to suit the needs of the </w:t>
      </w:r>
      <w:r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towards their tasks in the </w:t>
      </w:r>
      <w:r w:rsidR="00AE03C4" w:rsidRPr="00346AD6">
        <w:rPr>
          <w:rFonts w:ascii="Times New Roman" w:eastAsia="Times New Roman" w:hAnsi="Times New Roman" w:cs="Times New Roman"/>
          <w:sz w:val="28"/>
          <w:szCs w:val="28"/>
        </w:rPr>
        <w:t>industrial society and the emerging information</w:t>
      </w:r>
      <w:r w:rsidR="00ED0F9A"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 xml:space="preserve">society. To meet the changing needs and preferences of the </w:t>
      </w:r>
      <w:r w:rsidRPr="00346AD6">
        <w:rPr>
          <w:rStyle w:val="hvr"/>
          <w:rFonts w:ascii="Times New Roman" w:hAnsi="Times New Roman" w:cs="Times New Roman"/>
          <w:sz w:val="28"/>
          <w:szCs w:val="28"/>
        </w:rPr>
        <w:t>medical practitioners</w:t>
      </w:r>
      <w:r w:rsidR="00AE03C4" w:rsidRPr="00346AD6">
        <w:rPr>
          <w:rFonts w:ascii="Times New Roman" w:eastAsia="Times New Roman" w:hAnsi="Times New Roman" w:cs="Times New Roman"/>
          <w:sz w:val="28"/>
          <w:szCs w:val="28"/>
        </w:rPr>
        <w:t xml:space="preserve">, </w:t>
      </w:r>
      <w:r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xml:space="preserve"> have developed these</w:t>
      </w:r>
      <w:r w:rsidR="00AE03C4" w:rsidRPr="00346AD6">
        <w:rPr>
          <w:rFonts w:ascii="Times New Roman" w:eastAsia="Times New Roman" w:hAnsi="Times New Roman" w:cs="Times New Roman"/>
          <w:sz w:val="28"/>
          <w:szCs w:val="28"/>
        </w:rPr>
        <w:t xml:space="preserve"> variet</w:t>
      </w:r>
      <w:r w:rsidRPr="00346AD6">
        <w:rPr>
          <w:rFonts w:ascii="Times New Roman" w:eastAsia="Times New Roman" w:hAnsi="Times New Roman" w:cs="Times New Roman"/>
          <w:sz w:val="28"/>
          <w:szCs w:val="28"/>
        </w:rPr>
        <w:t>ies</w:t>
      </w:r>
      <w:r w:rsidR="00ED0F9A"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 xml:space="preserve">of information services </w:t>
      </w:r>
      <w:r w:rsidRPr="00346AD6">
        <w:rPr>
          <w:rFonts w:ascii="Times New Roman" w:eastAsia="Times New Roman" w:hAnsi="Times New Roman" w:cs="Times New Roman"/>
          <w:sz w:val="28"/>
          <w:szCs w:val="28"/>
        </w:rPr>
        <w:t xml:space="preserve">which have </w:t>
      </w:r>
      <w:r w:rsidR="00AE03C4" w:rsidRPr="00346AD6">
        <w:rPr>
          <w:rFonts w:ascii="Times New Roman" w:eastAsia="Times New Roman" w:hAnsi="Times New Roman" w:cs="Times New Roman"/>
          <w:sz w:val="28"/>
          <w:szCs w:val="28"/>
        </w:rPr>
        <w:t>transformed</w:t>
      </w:r>
      <w:r w:rsidRPr="00346AD6">
        <w:rPr>
          <w:rFonts w:ascii="Times New Roman" w:eastAsia="Times New Roman" w:hAnsi="Times New Roman" w:cs="Times New Roman"/>
          <w:sz w:val="28"/>
          <w:szCs w:val="28"/>
        </w:rPr>
        <w:t xml:space="preserve"> them</w:t>
      </w:r>
      <w:r w:rsidR="00AE03C4" w:rsidRPr="00346AD6">
        <w:rPr>
          <w:rFonts w:ascii="Times New Roman" w:eastAsia="Times New Roman" w:hAnsi="Times New Roman" w:cs="Times New Roman"/>
          <w:sz w:val="28"/>
          <w:szCs w:val="28"/>
        </w:rPr>
        <w:t xml:space="preserve"> into information centers in the post industrial society and through the application of</w:t>
      </w:r>
      <w:r w:rsidR="00ED0F9A" w:rsidRPr="00346AD6">
        <w:rPr>
          <w:rFonts w:ascii="Times New Roman" w:eastAsia="Times New Roman" w:hAnsi="Times New Roman" w:cs="Times New Roman"/>
          <w:sz w:val="28"/>
          <w:szCs w:val="28"/>
        </w:rPr>
        <w:t xml:space="preserve"> </w:t>
      </w:r>
      <w:r w:rsidR="00AE03C4" w:rsidRPr="00346AD6">
        <w:rPr>
          <w:rFonts w:ascii="Times New Roman" w:eastAsia="Times New Roman" w:hAnsi="Times New Roman" w:cs="Times New Roman"/>
          <w:sz w:val="28"/>
          <w:szCs w:val="28"/>
        </w:rPr>
        <w:t xml:space="preserve">Information and Communication Technology (ICT). </w:t>
      </w:r>
      <w:r w:rsidRPr="00346AD6">
        <w:rPr>
          <w:rFonts w:ascii="Times New Roman" w:eastAsia="Times New Roman" w:hAnsi="Times New Roman" w:cs="Times New Roman"/>
          <w:sz w:val="28"/>
          <w:szCs w:val="28"/>
        </w:rPr>
        <w:t>According to Gavagani and Mohan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 xml:space="preserve">), </w:t>
      </w:r>
      <w:r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xml:space="preserve"> through the </w:t>
      </w:r>
      <w:r w:rsidR="00AE03C4" w:rsidRPr="00346AD6">
        <w:rPr>
          <w:rFonts w:ascii="Times New Roman" w:eastAsia="Times New Roman" w:hAnsi="Times New Roman" w:cs="Times New Roman"/>
          <w:sz w:val="28"/>
          <w:szCs w:val="28"/>
        </w:rPr>
        <w:t>application</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of new technologies now have the following available service:</w:t>
      </w:r>
    </w:p>
    <w:p w:rsidR="00ED0F9A"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Current Awareness Services (CAS):</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This has been defined as the establishment of a system for </w:t>
      </w:r>
      <w:r w:rsidR="00AD11DF" w:rsidRPr="00346AD6">
        <w:rPr>
          <w:rFonts w:ascii="Times New Roman" w:eastAsia="Times New Roman" w:hAnsi="Times New Roman" w:cs="Times New Roman"/>
          <w:sz w:val="28"/>
          <w:szCs w:val="28"/>
        </w:rPr>
        <w:t xml:space="preserve">providing new and more updated </w:t>
      </w:r>
      <w:r w:rsidR="00AD11DF" w:rsidRPr="00346AD6">
        <w:rPr>
          <w:rFonts w:ascii="Times New Roman" w:hAnsi="Times New Roman" w:cs="Times New Roman"/>
          <w:sz w:val="28"/>
          <w:szCs w:val="28"/>
        </w:rPr>
        <w:t>medical library services</w:t>
      </w:r>
      <w:r w:rsidR="00AD11DF" w:rsidRPr="00346AD6">
        <w:rPr>
          <w:rFonts w:ascii="Times New Roman" w:eastAsia="Times New Roman" w:hAnsi="Times New Roman" w:cs="Times New Roman"/>
          <w:sz w:val="28"/>
          <w:szCs w:val="28"/>
        </w:rPr>
        <w:t xml:space="preserve"> to </w:t>
      </w:r>
      <w:r w:rsidR="00AD11DF" w:rsidRPr="00346AD6">
        <w:rPr>
          <w:rStyle w:val="hvr"/>
          <w:rFonts w:ascii="Times New Roman" w:hAnsi="Times New Roman" w:cs="Times New Roman"/>
          <w:sz w:val="28"/>
          <w:szCs w:val="28"/>
        </w:rPr>
        <w:t>medical practitioners</w:t>
      </w:r>
      <w:r w:rsidR="00AD11DF" w:rsidRPr="00346AD6">
        <w:rPr>
          <w:rFonts w:ascii="Times New Roman" w:eastAsia="Times New Roman" w:hAnsi="Times New Roman" w:cs="Times New Roman"/>
          <w:sz w:val="28"/>
          <w:szCs w:val="28"/>
        </w:rPr>
        <w:t xml:space="preserve"> in line with their request and needs</w:t>
      </w:r>
      <w:r w:rsidR="00C70472" w:rsidRPr="00346AD6">
        <w:rPr>
          <w:rFonts w:ascii="Times New Roman" w:eastAsia="Times New Roman" w:hAnsi="Times New Roman" w:cs="Times New Roman"/>
          <w:sz w:val="28"/>
          <w:szCs w:val="28"/>
        </w:rPr>
        <w:t xml:space="preserve"> (Gavgani, &amp; Mohan, 2018)</w:t>
      </w:r>
      <w:r w:rsidRPr="00346AD6">
        <w:rPr>
          <w:rFonts w:ascii="Times New Roman" w:eastAsia="Times New Roman" w:hAnsi="Times New Roman" w:cs="Times New Roman"/>
          <w:sz w:val="28"/>
          <w:szCs w:val="28"/>
        </w:rPr>
        <w:t>.</w:t>
      </w:r>
    </w:p>
    <w:p w:rsidR="00AD11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Selective Dissemination of Information (SDI):</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This is a common service in </w:t>
      </w:r>
      <w:r w:rsidR="00AD11DF" w:rsidRPr="00346AD6">
        <w:rPr>
          <w:rFonts w:ascii="Times New Roman" w:hAnsi="Times New Roman" w:cs="Times New Roman"/>
          <w:sz w:val="28"/>
          <w:szCs w:val="28"/>
        </w:rPr>
        <w:t>medical libraries</w:t>
      </w:r>
      <w:r w:rsidR="00AD11DF" w:rsidRPr="00346AD6">
        <w:rPr>
          <w:rFonts w:ascii="Times New Roman" w:eastAsia="Times New Roman" w:hAnsi="Times New Roman" w:cs="Times New Roman"/>
          <w:sz w:val="28"/>
          <w:szCs w:val="28"/>
        </w:rPr>
        <w:t xml:space="preserve"> with t</w:t>
      </w:r>
      <w:r w:rsidRPr="00346AD6">
        <w:rPr>
          <w:rFonts w:ascii="Times New Roman" w:eastAsia="Times New Roman" w:hAnsi="Times New Roman" w:cs="Times New Roman"/>
          <w:sz w:val="28"/>
          <w:szCs w:val="28"/>
        </w:rPr>
        <w:t xml:space="preserve">he main objective of </w:t>
      </w:r>
      <w:r w:rsidR="00AD11DF" w:rsidRPr="00346AD6">
        <w:rPr>
          <w:rFonts w:ascii="Times New Roman" w:eastAsia="Times New Roman" w:hAnsi="Times New Roman" w:cs="Times New Roman"/>
          <w:sz w:val="28"/>
          <w:szCs w:val="28"/>
        </w:rPr>
        <w:t>providing</w:t>
      </w:r>
      <w:r w:rsidRPr="00346AD6">
        <w:rPr>
          <w:rFonts w:ascii="Times New Roman" w:eastAsia="Times New Roman" w:hAnsi="Times New Roman" w:cs="Times New Roman"/>
          <w:sz w:val="28"/>
          <w:szCs w:val="28"/>
        </w:rPr>
        <w:t xml:space="preserve"> users</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(especially in </w:t>
      </w:r>
      <w:r w:rsidR="00AD11DF"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with information that will promote their </w:t>
      </w:r>
      <w:r w:rsidR="00AD11DF" w:rsidRPr="00346AD6">
        <w:rPr>
          <w:rFonts w:ascii="Times New Roman" w:eastAsia="Times New Roman" w:hAnsi="Times New Roman" w:cs="Times New Roman"/>
          <w:sz w:val="28"/>
          <w:szCs w:val="28"/>
        </w:rPr>
        <w:t xml:space="preserve">medical task or </w:t>
      </w:r>
      <w:r w:rsidRPr="00346AD6">
        <w:rPr>
          <w:rFonts w:ascii="Times New Roman" w:eastAsia="Times New Roman" w:hAnsi="Times New Roman" w:cs="Times New Roman"/>
          <w:sz w:val="28"/>
          <w:szCs w:val="28"/>
        </w:rPr>
        <w:t>research and other</w:t>
      </w:r>
      <w:r w:rsidR="00ED0F9A" w:rsidRPr="00346AD6">
        <w:rPr>
          <w:rFonts w:ascii="Times New Roman" w:eastAsia="Times New Roman" w:hAnsi="Times New Roman" w:cs="Times New Roman"/>
          <w:sz w:val="28"/>
          <w:szCs w:val="28"/>
        </w:rPr>
        <w:t xml:space="preserve"> day-to-day activities</w:t>
      </w:r>
      <w:r w:rsidRPr="00346AD6">
        <w:rPr>
          <w:rFonts w:ascii="Times New Roman" w:eastAsia="Times New Roman" w:hAnsi="Times New Roman" w:cs="Times New Roman"/>
          <w:sz w:val="28"/>
          <w:szCs w:val="28"/>
        </w:rPr>
        <w:t>. This could be through the use of bill boards or notice</w:t>
      </w:r>
      <w:r w:rsidR="00ED0F9A"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board or through the internet.</w:t>
      </w:r>
    </w:p>
    <w:p w:rsidR="00AD11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Inter-Library Loan (ILL):</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essentially involves transaction be</w:t>
      </w:r>
      <w:r w:rsidR="00F16395" w:rsidRPr="00346AD6">
        <w:rPr>
          <w:rFonts w:ascii="Times New Roman" w:eastAsia="Times New Roman" w:hAnsi="Times New Roman" w:cs="Times New Roman"/>
          <w:sz w:val="28"/>
          <w:szCs w:val="28"/>
        </w:rPr>
        <w:t xml:space="preserve">tween two libraries </w:t>
      </w:r>
      <w:r w:rsidRPr="00346AD6">
        <w:rPr>
          <w:rFonts w:ascii="Times New Roman" w:eastAsia="Times New Roman" w:hAnsi="Times New Roman" w:cs="Times New Roman"/>
          <w:sz w:val="28"/>
          <w:szCs w:val="28"/>
        </w:rPr>
        <w:t>whereby the</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medical libraries come together to help </w:t>
      </w:r>
      <w:r w:rsidRPr="00346AD6">
        <w:rPr>
          <w:rFonts w:ascii="Times New Roman" w:eastAsia="Times New Roman" w:hAnsi="Times New Roman" w:cs="Times New Roman"/>
          <w:sz w:val="28"/>
          <w:szCs w:val="28"/>
        </w:rPr>
        <w:lastRenderedPageBreak/>
        <w:t>each other by loaning each other materials. The participating libraries share a union catalo</w:t>
      </w:r>
      <w:r w:rsidR="00AD11DF" w:rsidRPr="00346AD6">
        <w:rPr>
          <w:rFonts w:ascii="Times New Roman" w:eastAsia="Times New Roman" w:hAnsi="Times New Roman" w:cs="Times New Roman"/>
          <w:sz w:val="28"/>
          <w:szCs w:val="28"/>
        </w:rPr>
        <w:t xml:space="preserve">gue </w:t>
      </w:r>
      <w:r w:rsidRPr="00346AD6">
        <w:rPr>
          <w:rFonts w:ascii="Times New Roman" w:eastAsia="Times New Roman" w:hAnsi="Times New Roman" w:cs="Times New Roman"/>
          <w:sz w:val="28"/>
          <w:szCs w:val="28"/>
        </w:rPr>
        <w:t>list whereby they check upon to know the collections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they lack (Casey &amp; Savastinuk, </w:t>
      </w:r>
      <w:r w:rsidR="00BB1781" w:rsidRPr="00346AD6">
        <w:rPr>
          <w:rFonts w:ascii="Times New Roman" w:eastAsia="Times New Roman" w:hAnsi="Times New Roman" w:cs="Times New Roman"/>
          <w:sz w:val="28"/>
          <w:szCs w:val="28"/>
        </w:rPr>
        <w:t>2016</w:t>
      </w:r>
      <w:r w:rsidRPr="00346AD6">
        <w:rPr>
          <w:rFonts w:ascii="Times New Roman" w:eastAsia="Times New Roman" w:hAnsi="Times New Roman" w:cs="Times New Roman"/>
          <w:sz w:val="28"/>
          <w:szCs w:val="28"/>
        </w:rPr>
        <w:t>).</w:t>
      </w:r>
    </w:p>
    <w:p w:rsidR="00AD11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Document Delivery Services: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This </w:t>
      </w:r>
      <w:r w:rsidR="00F16395" w:rsidRPr="00346AD6">
        <w:rPr>
          <w:rFonts w:ascii="Times New Roman" w:hAnsi="Times New Roman" w:cs="Times New Roman"/>
          <w:sz w:val="28"/>
          <w:szCs w:val="28"/>
        </w:rPr>
        <w:t>medical library services</w:t>
      </w:r>
      <w:r w:rsidR="00F16395" w:rsidRPr="00346AD6">
        <w:rPr>
          <w:rFonts w:ascii="Times New Roman" w:eastAsia="Times New Roman" w:hAnsi="Times New Roman" w:cs="Times New Roman"/>
          <w:sz w:val="28"/>
          <w:szCs w:val="28"/>
        </w:rPr>
        <w:t xml:space="preserve"> enable the </w:t>
      </w:r>
      <w:r w:rsidR="00F16395" w:rsidRPr="00346AD6">
        <w:rPr>
          <w:rFonts w:ascii="Times New Roman" w:hAnsi="Times New Roman" w:cs="Times New Roman"/>
          <w:sz w:val="28"/>
          <w:szCs w:val="28"/>
        </w:rPr>
        <w:t>medical libraries</w:t>
      </w:r>
      <w:r w:rsidR="00F16395" w:rsidRPr="00346AD6">
        <w:rPr>
          <w:rFonts w:ascii="Times New Roman" w:eastAsia="Times New Roman" w:hAnsi="Times New Roman" w:cs="Times New Roman"/>
          <w:sz w:val="28"/>
          <w:szCs w:val="28"/>
        </w:rPr>
        <w:t xml:space="preserve"> to</w:t>
      </w:r>
      <w:r w:rsidRPr="00346AD6">
        <w:rPr>
          <w:rFonts w:ascii="Times New Roman" w:eastAsia="Times New Roman" w:hAnsi="Times New Roman" w:cs="Times New Roman"/>
          <w:sz w:val="28"/>
          <w:szCs w:val="28"/>
        </w:rPr>
        <w:t xml:space="preserve"> par</w:t>
      </w:r>
      <w:r w:rsidR="00F16395" w:rsidRPr="00346AD6">
        <w:rPr>
          <w:rFonts w:ascii="Times New Roman" w:eastAsia="Times New Roman" w:hAnsi="Times New Roman" w:cs="Times New Roman"/>
          <w:sz w:val="28"/>
          <w:szCs w:val="28"/>
        </w:rPr>
        <w:t>tner with publishers to deliver</w:t>
      </w:r>
      <w:r w:rsidRPr="00346AD6">
        <w:rPr>
          <w:rFonts w:ascii="Times New Roman" w:eastAsia="Times New Roman" w:hAnsi="Times New Roman" w:cs="Times New Roman"/>
          <w:sz w:val="28"/>
          <w:szCs w:val="28"/>
        </w:rPr>
        <w:t xml:space="preserve"> journals</w:t>
      </w:r>
      <w:r w:rsidR="00AD11DF" w:rsidRPr="00346AD6">
        <w:rPr>
          <w:rFonts w:ascii="Times New Roman" w:eastAsia="Times New Roman" w:hAnsi="Times New Roman" w:cs="Times New Roman"/>
          <w:sz w:val="28"/>
          <w:szCs w:val="28"/>
        </w:rPr>
        <w:t xml:space="preserve"> </w:t>
      </w:r>
      <w:r w:rsidR="00F16395" w:rsidRPr="00346AD6">
        <w:rPr>
          <w:rFonts w:ascii="Times New Roman" w:eastAsia="Times New Roman" w:hAnsi="Times New Roman" w:cs="Times New Roman"/>
          <w:sz w:val="28"/>
          <w:szCs w:val="28"/>
        </w:rPr>
        <w:t xml:space="preserve">or medical information resources </w:t>
      </w:r>
      <w:r w:rsidRPr="00346AD6">
        <w:rPr>
          <w:rFonts w:ascii="Times New Roman" w:eastAsia="Times New Roman" w:hAnsi="Times New Roman" w:cs="Times New Roman"/>
          <w:sz w:val="28"/>
          <w:szCs w:val="28"/>
        </w:rPr>
        <w:t xml:space="preserve">to </w:t>
      </w:r>
      <w:r w:rsidR="00F16395"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who need them at a given fee</w:t>
      </w:r>
      <w:r w:rsidR="00C70472" w:rsidRPr="00346AD6">
        <w:rPr>
          <w:rFonts w:ascii="Times New Roman" w:eastAsia="Times New Roman" w:hAnsi="Times New Roman" w:cs="Times New Roman"/>
          <w:sz w:val="28"/>
          <w:szCs w:val="28"/>
        </w:rPr>
        <w:t xml:space="preserve"> (Gavgani, &amp; Mohan, 2018)</w:t>
      </w:r>
      <w:r w:rsidRPr="00346AD6">
        <w:rPr>
          <w:rFonts w:ascii="Times New Roman" w:eastAsia="Times New Roman" w:hAnsi="Times New Roman" w:cs="Times New Roman"/>
          <w:sz w:val="28"/>
          <w:szCs w:val="28"/>
        </w:rPr>
        <w:t>.</w:t>
      </w:r>
    </w:p>
    <w:p w:rsidR="00AD11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Reprography Services: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has to do with reproducing information materials to larger quantity whereby one can</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neither reduce nor enlarge the outlay/content of the material. The services provided here include</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photocopying, typesetting and bindery of works and or materials at a cheap rate</w:t>
      </w:r>
      <w:r w:rsidR="00C70472" w:rsidRPr="00346AD6">
        <w:rPr>
          <w:rFonts w:ascii="Times New Roman" w:eastAsia="Times New Roman" w:hAnsi="Times New Roman" w:cs="Times New Roman"/>
          <w:sz w:val="28"/>
          <w:szCs w:val="28"/>
        </w:rPr>
        <w:t xml:space="preserve"> (Gavgani, &amp; Mohan, 2018)</w:t>
      </w:r>
      <w:r w:rsidRPr="00346AD6">
        <w:rPr>
          <w:rFonts w:ascii="Times New Roman" w:eastAsia="Times New Roman" w:hAnsi="Times New Roman" w:cs="Times New Roman"/>
          <w:sz w:val="28"/>
          <w:szCs w:val="28"/>
        </w:rPr>
        <w:t>.</w:t>
      </w:r>
    </w:p>
    <w:p w:rsidR="00AD11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Translation Services: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Since the ‘library is a growing organism’ going by the fifth law of library science, it has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grown to the level of translating relevant materials to their clienteles’ language by the aid</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of a translator. This will enable the user</w:t>
      </w:r>
      <w:r w:rsidR="00D31AD3" w:rsidRPr="00346AD6">
        <w:rPr>
          <w:rFonts w:ascii="Times New Roman" w:eastAsia="Times New Roman" w:hAnsi="Times New Roman" w:cs="Times New Roman"/>
          <w:sz w:val="28"/>
          <w:szCs w:val="28"/>
        </w:rPr>
        <w:t xml:space="preserve"> have access to the materials. Some </w:t>
      </w:r>
      <w:r w:rsidR="00D31AD3" w:rsidRPr="00346AD6">
        <w:rPr>
          <w:rFonts w:ascii="Times New Roman" w:hAnsi="Times New Roman" w:cs="Times New Roman"/>
          <w:sz w:val="28"/>
          <w:szCs w:val="28"/>
        </w:rPr>
        <w:t>medical library</w:t>
      </w:r>
      <w:r w:rsidRPr="00346AD6">
        <w:rPr>
          <w:rFonts w:ascii="Times New Roman" w:eastAsia="Times New Roman" w:hAnsi="Times New Roman" w:cs="Times New Roman"/>
          <w:sz w:val="28"/>
          <w:szCs w:val="28"/>
        </w:rPr>
        <w:t xml:space="preserve"> users desire</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some publications written in language</w:t>
      </w:r>
      <w:r w:rsidR="00D31AD3" w:rsidRPr="00346AD6">
        <w:rPr>
          <w:rFonts w:ascii="Times New Roman" w:eastAsia="Times New Roman" w:hAnsi="Times New Roman" w:cs="Times New Roman"/>
          <w:sz w:val="28"/>
          <w:szCs w:val="28"/>
        </w:rPr>
        <w:t xml:space="preserve"> other than English</w:t>
      </w:r>
      <w:r w:rsidR="00C70472" w:rsidRPr="00346AD6">
        <w:rPr>
          <w:rFonts w:ascii="Times New Roman" w:eastAsia="Times New Roman" w:hAnsi="Times New Roman" w:cs="Times New Roman"/>
          <w:sz w:val="28"/>
          <w:szCs w:val="28"/>
        </w:rPr>
        <w:t xml:space="preserve"> (Gavgani, &amp; Mohan, 2018)</w:t>
      </w:r>
      <w:r w:rsidRPr="00346AD6">
        <w:rPr>
          <w:rFonts w:ascii="Times New Roman" w:eastAsia="Times New Roman" w:hAnsi="Times New Roman" w:cs="Times New Roman"/>
          <w:sz w:val="28"/>
          <w:szCs w:val="28"/>
        </w:rPr>
        <w:t>.</w:t>
      </w:r>
    </w:p>
    <w:p w:rsidR="00D31AD3"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Documentation Services: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As a </w:t>
      </w:r>
      <w:r w:rsidR="00D31AD3" w:rsidRPr="00346AD6">
        <w:rPr>
          <w:rFonts w:ascii="Times New Roman" w:hAnsi="Times New Roman" w:cs="Times New Roman"/>
          <w:sz w:val="28"/>
          <w:szCs w:val="28"/>
        </w:rPr>
        <w:t>medical library</w:t>
      </w:r>
      <w:r w:rsidRPr="00346AD6">
        <w:rPr>
          <w:rFonts w:ascii="Times New Roman" w:eastAsia="Times New Roman" w:hAnsi="Times New Roman" w:cs="Times New Roman"/>
          <w:sz w:val="28"/>
          <w:szCs w:val="28"/>
        </w:rPr>
        <w:t>, one of its duties is to document activities for future use (Casey &amp; Savastinuk,</w:t>
      </w:r>
      <w:r w:rsidR="00AD11DF" w:rsidRPr="00346AD6">
        <w:rPr>
          <w:rFonts w:ascii="Times New Roman" w:eastAsia="Times New Roman" w:hAnsi="Times New Roman" w:cs="Times New Roman"/>
          <w:sz w:val="28"/>
          <w:szCs w:val="28"/>
        </w:rPr>
        <w:t xml:space="preserve"> </w:t>
      </w:r>
      <w:r w:rsidR="00BB1781" w:rsidRPr="00346AD6">
        <w:rPr>
          <w:rFonts w:ascii="Times New Roman" w:eastAsia="Times New Roman" w:hAnsi="Times New Roman" w:cs="Times New Roman"/>
          <w:sz w:val="28"/>
          <w:szCs w:val="28"/>
        </w:rPr>
        <w:t>2016</w:t>
      </w:r>
      <w:r w:rsidRPr="00346AD6">
        <w:rPr>
          <w:rFonts w:ascii="Times New Roman" w:eastAsia="Times New Roman" w:hAnsi="Times New Roman" w:cs="Times New Roman"/>
          <w:sz w:val="28"/>
          <w:szCs w:val="28"/>
        </w:rPr>
        <w:t xml:space="preserve">). </w:t>
      </w:r>
      <w:r w:rsidR="00D31AD3" w:rsidRPr="00346AD6">
        <w:rPr>
          <w:rFonts w:ascii="Times New Roman" w:eastAsia="Times New Roman" w:hAnsi="Times New Roman" w:cs="Times New Roman"/>
          <w:sz w:val="28"/>
          <w:szCs w:val="28"/>
        </w:rPr>
        <w:t xml:space="preserve">The documentation of these activities will make it easier for the library to </w:t>
      </w:r>
      <w:r w:rsidR="00D709D9" w:rsidRPr="00346AD6">
        <w:rPr>
          <w:rFonts w:ascii="Times New Roman" w:eastAsia="Times New Roman" w:hAnsi="Times New Roman" w:cs="Times New Roman"/>
          <w:sz w:val="28"/>
          <w:szCs w:val="28"/>
        </w:rPr>
        <w:t>provide</w:t>
      </w:r>
      <w:r w:rsidR="00D31AD3" w:rsidRPr="00346AD6">
        <w:rPr>
          <w:rFonts w:ascii="Times New Roman" w:eastAsia="Times New Roman" w:hAnsi="Times New Roman" w:cs="Times New Roman"/>
          <w:sz w:val="28"/>
          <w:szCs w:val="28"/>
        </w:rPr>
        <w:t xml:space="preserve"> any kind of information needed by the </w:t>
      </w:r>
      <w:r w:rsidR="00D31AD3" w:rsidRPr="00346AD6">
        <w:rPr>
          <w:rStyle w:val="hvr"/>
          <w:rFonts w:ascii="Times New Roman" w:hAnsi="Times New Roman" w:cs="Times New Roman"/>
          <w:sz w:val="28"/>
          <w:szCs w:val="28"/>
        </w:rPr>
        <w:t>medical practitioners</w:t>
      </w:r>
      <w:r w:rsidR="00D31AD3" w:rsidRPr="00346AD6">
        <w:rPr>
          <w:rFonts w:ascii="Times New Roman" w:eastAsia="Times New Roman" w:hAnsi="Times New Roman" w:cs="Times New Roman"/>
          <w:sz w:val="28"/>
          <w:szCs w:val="28"/>
        </w:rPr>
        <w:t xml:space="preserve"> </w:t>
      </w:r>
    </w:p>
    <w:p w:rsidR="00AD11DF" w:rsidRPr="00346AD6" w:rsidRDefault="00AE03C4" w:rsidP="00195A64">
      <w:p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lastRenderedPageBreak/>
        <w:t>By applying advanced information technologies, Web</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2.0 technologies and library 2.0 technologies, </w:t>
      </w:r>
      <w:r w:rsidR="00C748C3" w:rsidRPr="00346AD6">
        <w:rPr>
          <w:rFonts w:ascii="Times New Roman" w:hAnsi="Times New Roman" w:cs="Times New Roman"/>
          <w:sz w:val="28"/>
          <w:szCs w:val="28"/>
        </w:rPr>
        <w:t>medical libraries</w:t>
      </w:r>
      <w:r w:rsidR="00C748C3"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are transforming themselves into digital</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libraries, virtual libraries and community building information centers.</w:t>
      </w:r>
      <w:r w:rsidR="00AD11DF" w:rsidRPr="00346AD6">
        <w:rPr>
          <w:rFonts w:ascii="Times New Roman" w:eastAsia="Times New Roman" w:hAnsi="Times New Roman" w:cs="Times New Roman"/>
          <w:sz w:val="28"/>
          <w:szCs w:val="28"/>
        </w:rPr>
        <w:t xml:space="preserve"> </w:t>
      </w:r>
      <w:r w:rsidR="00BB4CA3" w:rsidRPr="00346AD6">
        <w:rPr>
          <w:rFonts w:ascii="Times New Roman" w:eastAsia="Times New Roman" w:hAnsi="Times New Roman" w:cs="Times New Roman"/>
          <w:sz w:val="28"/>
          <w:szCs w:val="28"/>
        </w:rPr>
        <w:t xml:space="preserve">According to </w:t>
      </w:r>
      <w:r w:rsidR="0088228E" w:rsidRPr="00346AD6">
        <w:rPr>
          <w:rFonts w:ascii="Times New Roman" w:eastAsia="Times New Roman" w:hAnsi="Times New Roman" w:cs="Times New Roman"/>
          <w:sz w:val="28"/>
          <w:szCs w:val="28"/>
        </w:rPr>
        <w:t>Illochi (2021)</w:t>
      </w:r>
      <w:r w:rsidR="00BB4CA3" w:rsidRPr="00346AD6">
        <w:rPr>
          <w:rFonts w:ascii="Times New Roman" w:hAnsi="Times New Roman" w:cs="Times New Roman"/>
          <w:sz w:val="28"/>
          <w:szCs w:val="28"/>
        </w:rPr>
        <w:t>, m</w:t>
      </w:r>
      <w:r w:rsidR="00C748C3" w:rsidRPr="00346AD6">
        <w:rPr>
          <w:rFonts w:ascii="Times New Roman" w:hAnsi="Times New Roman" w:cs="Times New Roman"/>
          <w:sz w:val="28"/>
          <w:szCs w:val="28"/>
        </w:rPr>
        <w:t>edical libraries</w:t>
      </w:r>
      <w:r w:rsidR="00C748C3" w:rsidRPr="00346AD6">
        <w:rPr>
          <w:rFonts w:ascii="Times New Roman" w:eastAsia="Times New Roman" w:hAnsi="Times New Roman" w:cs="Times New Roman"/>
          <w:sz w:val="28"/>
          <w:szCs w:val="28"/>
        </w:rPr>
        <w:t xml:space="preserve"> also have some available services called ‘</w:t>
      </w:r>
      <w:r w:rsidRPr="00346AD6">
        <w:rPr>
          <w:rFonts w:ascii="Times New Roman" w:eastAsia="Times New Roman" w:hAnsi="Times New Roman" w:cs="Times New Roman"/>
          <w:sz w:val="28"/>
          <w:szCs w:val="28"/>
        </w:rPr>
        <w:t>non-conventional services</w:t>
      </w:r>
      <w:r w:rsidR="00C748C3" w:rsidRPr="00346AD6">
        <w:rPr>
          <w:rFonts w:ascii="Times New Roman" w:eastAsia="Times New Roman" w:hAnsi="Times New Roman" w:cs="Times New Roman"/>
          <w:sz w:val="28"/>
          <w:szCs w:val="28"/>
        </w:rPr>
        <w:t>’</w:t>
      </w:r>
      <w:r w:rsidRPr="00346AD6">
        <w:rPr>
          <w:rFonts w:ascii="Times New Roman" w:eastAsia="Times New Roman" w:hAnsi="Times New Roman" w:cs="Times New Roman"/>
          <w:sz w:val="28"/>
          <w:szCs w:val="28"/>
        </w:rPr>
        <w:t xml:space="preserve"> </w:t>
      </w:r>
      <w:r w:rsidR="00C748C3" w:rsidRPr="00346AD6">
        <w:rPr>
          <w:rFonts w:ascii="Times New Roman" w:eastAsia="Times New Roman" w:hAnsi="Times New Roman" w:cs="Times New Roman"/>
          <w:sz w:val="28"/>
          <w:szCs w:val="28"/>
        </w:rPr>
        <w:t xml:space="preserve">which relates more with </w:t>
      </w:r>
      <w:r w:rsidRPr="00346AD6">
        <w:rPr>
          <w:rFonts w:ascii="Times New Roman" w:eastAsia="Times New Roman" w:hAnsi="Times New Roman" w:cs="Times New Roman"/>
          <w:sz w:val="28"/>
          <w:szCs w:val="28"/>
        </w:rPr>
        <w:t>the inte</w:t>
      </w:r>
      <w:r w:rsidR="00C748C3" w:rsidRPr="00346AD6">
        <w:rPr>
          <w:rFonts w:ascii="Times New Roman" w:eastAsia="Times New Roman" w:hAnsi="Times New Roman" w:cs="Times New Roman"/>
          <w:sz w:val="28"/>
          <w:szCs w:val="28"/>
        </w:rPr>
        <w:t>rnet and Web 2.0 environment such as</w:t>
      </w:r>
      <w:r w:rsidRPr="00346AD6">
        <w:rPr>
          <w:rFonts w:ascii="Times New Roman" w:eastAsia="Times New Roman" w:hAnsi="Times New Roman" w:cs="Times New Roman"/>
          <w:sz w:val="28"/>
          <w:szCs w:val="28"/>
        </w:rPr>
        <w:t>:</w:t>
      </w:r>
    </w:p>
    <w:p w:rsidR="00AD11DF"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Library 2.0 Services:</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technology came into being after the application of Web 2.0 tools. It makes the use</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of libraries more transparent. Library 2.0 enables users to know the search address of first</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choice and easier access to required information from the massive information (</w:t>
      </w:r>
      <w:r w:rsidR="0088228E" w:rsidRPr="00346AD6">
        <w:rPr>
          <w:rStyle w:val="markedcontent"/>
          <w:rFonts w:ascii="Times New Roman" w:hAnsi="Times New Roman" w:cs="Times New Roman"/>
          <w:sz w:val="28"/>
          <w:szCs w:val="28"/>
        </w:rPr>
        <w:t>Okeke, Eze</w:t>
      </w:r>
      <w:r w:rsidR="0088228E" w:rsidRPr="00346AD6">
        <w:rPr>
          <w:rFonts w:ascii="Times New Roman" w:hAnsi="Times New Roman" w:cs="Times New Roman"/>
          <w:sz w:val="28"/>
          <w:szCs w:val="28"/>
        </w:rPr>
        <w:t>, Eze &amp; Asogwa, 2017</w:t>
      </w:r>
      <w:r w:rsidRPr="00346AD6">
        <w:rPr>
          <w:rFonts w:ascii="Times New Roman" w:eastAsia="Times New Roman" w:hAnsi="Times New Roman" w:cs="Times New Roman"/>
          <w:sz w:val="28"/>
          <w:szCs w:val="28"/>
        </w:rPr>
        <w:t>). It does this so that user-centric information services could be put in place.</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Library 2.0 makes information demands go beyond the physical walls of libraries and make</w:t>
      </w:r>
      <w:r w:rsidR="00AD11DF"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the entire network to form a site where information could be continually collected and provided</w:t>
      </w:r>
      <w:r w:rsidR="00F93819" w:rsidRPr="00346AD6">
        <w:rPr>
          <w:rFonts w:ascii="Times New Roman" w:eastAsia="Times New Roman" w:hAnsi="Times New Roman" w:cs="Times New Roman"/>
          <w:sz w:val="28"/>
          <w:szCs w:val="28"/>
        </w:rPr>
        <w:t xml:space="preserve"> to </w:t>
      </w:r>
      <w:r w:rsidR="00F93819"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UMLS (Unified Medical Language System) Services:</w:t>
      </w:r>
      <w:r w:rsidR="00BD2916" w:rsidRPr="00346AD6">
        <w:rPr>
          <w:rFonts w:ascii="Times New Roman" w:eastAsia="Times New Roman" w:hAnsi="Times New Roman" w:cs="Times New Roman"/>
          <w:b/>
          <w:sz w:val="28"/>
          <w:szCs w:val="28"/>
        </w:rPr>
        <w:t xml:space="preserve"> </w:t>
      </w:r>
      <w:r w:rsidRPr="00346AD6">
        <w:rPr>
          <w:rFonts w:ascii="Times New Roman" w:eastAsia="Times New Roman" w:hAnsi="Times New Roman" w:cs="Times New Roman"/>
          <w:sz w:val="28"/>
          <w:szCs w:val="28"/>
        </w:rPr>
        <w:t>This is a knowledge organization system based on ontology and Semantic Web. It is found</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in the field of biomedical science. According to </w:t>
      </w:r>
      <w:r w:rsidR="00914505" w:rsidRPr="00346AD6">
        <w:rPr>
          <w:rFonts w:ascii="Times New Roman" w:eastAsia="Times New Roman" w:hAnsi="Times New Roman" w:cs="Times New Roman"/>
          <w:sz w:val="28"/>
          <w:szCs w:val="28"/>
        </w:rPr>
        <w:t>Iroka (</w:t>
      </w:r>
      <w:r w:rsidR="00BB1781" w:rsidRPr="00346AD6">
        <w:rPr>
          <w:rFonts w:ascii="Times New Roman" w:eastAsia="Times New Roman" w:hAnsi="Times New Roman" w:cs="Times New Roman"/>
          <w:sz w:val="28"/>
          <w:szCs w:val="28"/>
        </w:rPr>
        <w:t>2014</w:t>
      </w:r>
      <w:r w:rsidRPr="00346AD6">
        <w:rPr>
          <w:rFonts w:ascii="Times New Roman" w:eastAsia="Times New Roman" w:hAnsi="Times New Roman" w:cs="Times New Roman"/>
          <w:sz w:val="28"/>
          <w:szCs w:val="28"/>
        </w:rPr>
        <w:t>), it collects more</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than 800,000 biomedical concepts, 1.9 million words from 60 different types of biomedical</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controlled vocabularies, terminologies, classified and expert systems such as MeSH and</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International </w:t>
      </w:r>
      <w:r w:rsidRPr="00346AD6">
        <w:rPr>
          <w:rFonts w:ascii="Times New Roman" w:eastAsia="Times New Roman" w:hAnsi="Times New Roman" w:cs="Times New Roman"/>
          <w:sz w:val="28"/>
          <w:szCs w:val="28"/>
        </w:rPr>
        <w:lastRenderedPageBreak/>
        <w:t>Classification of Diseases (ICD). It also provides 135 kinds of semantic types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among these vocabularies and thus allows one to translate among the various </w:t>
      </w:r>
      <w:r w:rsidR="00BD2916" w:rsidRPr="00346AD6">
        <w:rPr>
          <w:rFonts w:ascii="Times New Roman" w:eastAsia="Times New Roman" w:hAnsi="Times New Roman" w:cs="Times New Roman"/>
          <w:sz w:val="28"/>
          <w:szCs w:val="28"/>
        </w:rPr>
        <w:t xml:space="preserve">terminology </w:t>
      </w:r>
      <w:r w:rsidRPr="00346AD6">
        <w:rPr>
          <w:rFonts w:ascii="Times New Roman" w:eastAsia="Times New Roman" w:hAnsi="Times New Roman" w:cs="Times New Roman"/>
          <w:sz w:val="28"/>
          <w:szCs w:val="28"/>
        </w:rPr>
        <w:t>systems. It also provides natural language processing and language standardization, it has already</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been used in the medical information organization.</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Digital Technology Library Services: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an intranet-based clinical imaging service which was transformed from photography</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services (</w:t>
      </w:r>
      <w:r w:rsidR="00316A16" w:rsidRPr="00346AD6">
        <w:rPr>
          <w:rFonts w:ascii="Times New Roman" w:eastAsia="Times New Roman" w:hAnsi="Times New Roman" w:cs="Times New Roman"/>
          <w:sz w:val="28"/>
          <w:szCs w:val="28"/>
        </w:rPr>
        <w:t xml:space="preserve">Ajayi, </w:t>
      </w:r>
      <w:r w:rsidR="00BB1781" w:rsidRPr="00346AD6">
        <w:rPr>
          <w:rFonts w:ascii="Times New Roman" w:eastAsia="Times New Roman" w:hAnsi="Times New Roman" w:cs="Times New Roman"/>
          <w:sz w:val="28"/>
          <w:szCs w:val="28"/>
        </w:rPr>
        <w:t>2014</w:t>
      </w:r>
      <w:r w:rsidRPr="00346AD6">
        <w:rPr>
          <w:rFonts w:ascii="Times New Roman" w:eastAsia="Times New Roman" w:hAnsi="Times New Roman" w:cs="Times New Roman"/>
          <w:sz w:val="28"/>
          <w:szCs w:val="28"/>
        </w:rPr>
        <w:t>). Some aspect is also a common service that medical</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libraries render. It gives the clienteles the opportunity to know what the library has in stalk</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via the internet (Casey &amp; Savastinuk, </w:t>
      </w:r>
      <w:r w:rsidR="00BB1781" w:rsidRPr="00346AD6">
        <w:rPr>
          <w:rFonts w:ascii="Times New Roman" w:eastAsia="Times New Roman" w:hAnsi="Times New Roman" w:cs="Times New Roman"/>
          <w:sz w:val="28"/>
          <w:szCs w:val="28"/>
        </w:rPr>
        <w:t>2016</w:t>
      </w:r>
      <w:r w:rsidRPr="00346AD6">
        <w:rPr>
          <w:rFonts w:ascii="Times New Roman" w:eastAsia="Times New Roman" w:hAnsi="Times New Roman" w:cs="Times New Roman"/>
          <w:sz w:val="28"/>
          <w:szCs w:val="28"/>
        </w:rPr>
        <w:t>). It involves the use of computers in all the library</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activities and intranet-based digital imaging system.</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Telemedicine services</w:t>
      </w:r>
      <w:r w:rsidRPr="00346AD6">
        <w:rPr>
          <w:rFonts w:ascii="Times New Roman" w:eastAsia="Times New Roman" w:hAnsi="Times New Roman" w:cs="Times New Roman"/>
          <w:sz w:val="28"/>
          <w:szCs w:val="28"/>
        </w:rPr>
        <w:t>:</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the provision of health-care consultation and education using telecommunication network</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to communicate information (</w:t>
      </w:r>
      <w:r w:rsidR="00316A16" w:rsidRPr="00346AD6">
        <w:rPr>
          <w:rFonts w:ascii="Times New Roman" w:eastAsia="Times New Roman" w:hAnsi="Times New Roman" w:cs="Times New Roman"/>
          <w:sz w:val="28"/>
          <w:szCs w:val="28"/>
        </w:rPr>
        <w:t xml:space="preserve">Okoro &amp; Mbagwu,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 It involves the assessment and review of</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patient information (history, examination or investigation) by a health professional who is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separated temporally and/or spatially from the patient. However, it is split into two types,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real-time and store-and-forward. The real time involves the transmission of images which</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are viewed synchronously in dedicated transmission rooms. A good example of this according</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to </w:t>
      </w:r>
      <w:r w:rsidR="00316A16" w:rsidRPr="00346AD6">
        <w:rPr>
          <w:rFonts w:ascii="Times New Roman" w:eastAsia="Times New Roman" w:hAnsi="Times New Roman" w:cs="Times New Roman"/>
          <w:sz w:val="28"/>
          <w:szCs w:val="28"/>
        </w:rPr>
        <w:t>Ajayi (</w:t>
      </w:r>
      <w:r w:rsidR="00BB1781" w:rsidRPr="00346AD6">
        <w:rPr>
          <w:rFonts w:ascii="Times New Roman" w:eastAsia="Times New Roman" w:hAnsi="Times New Roman" w:cs="Times New Roman"/>
          <w:sz w:val="28"/>
          <w:szCs w:val="28"/>
        </w:rPr>
        <w:t>2014</w:t>
      </w:r>
      <w:r w:rsidRPr="00346AD6">
        <w:rPr>
          <w:rFonts w:ascii="Times New Roman" w:eastAsia="Times New Roman" w:hAnsi="Times New Roman" w:cs="Times New Roman"/>
          <w:sz w:val="28"/>
          <w:szCs w:val="28"/>
        </w:rPr>
        <w:t>) can be found in videoconferencing and tele-psychiatry, which rely on</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instantaneous interactions. Store-and-</w:t>
      </w:r>
      <w:r w:rsidRPr="00346AD6">
        <w:rPr>
          <w:rFonts w:ascii="Times New Roman" w:eastAsia="Times New Roman" w:hAnsi="Times New Roman" w:cs="Times New Roman"/>
          <w:sz w:val="28"/>
          <w:szCs w:val="28"/>
        </w:rPr>
        <w:lastRenderedPageBreak/>
        <w:t>forward system rely on time-independent communication,</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usually involving still images not exclusively, and have been used to great effect by the military</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and dermatology services. Both types are reported to be accurate.</w:t>
      </w:r>
    </w:p>
    <w:p w:rsidR="00914505"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The BackMed email discussion service:</w:t>
      </w:r>
      <w:r w:rsidR="00BD2916" w:rsidRPr="00346AD6">
        <w:rPr>
          <w:rFonts w:ascii="Times New Roman" w:eastAsia="Times New Roman" w:hAnsi="Times New Roman" w:cs="Times New Roman"/>
          <w:b/>
          <w:sz w:val="28"/>
          <w:szCs w:val="28"/>
        </w:rPr>
        <w:t xml:space="preserve"> </w:t>
      </w:r>
      <w:r w:rsidRPr="00346AD6">
        <w:rPr>
          <w:rFonts w:ascii="Times New Roman" w:eastAsia="Times New Roman" w:hAnsi="Times New Roman" w:cs="Times New Roman"/>
          <w:sz w:val="28"/>
          <w:szCs w:val="28"/>
        </w:rPr>
        <w:t>This is a free electronic system maintained by Swetsblackell.com that enables hundreds of</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health scie</w:t>
      </w:r>
      <w:r w:rsidR="00914505" w:rsidRPr="00346AD6">
        <w:rPr>
          <w:rFonts w:ascii="Times New Roman" w:eastAsia="Times New Roman" w:hAnsi="Times New Roman" w:cs="Times New Roman"/>
          <w:sz w:val="28"/>
          <w:szCs w:val="28"/>
        </w:rPr>
        <w:t>nces libraries across the United</w:t>
      </w:r>
      <w:r w:rsidRPr="00346AD6">
        <w:rPr>
          <w:rFonts w:ascii="Times New Roman" w:eastAsia="Times New Roman" w:hAnsi="Times New Roman" w:cs="Times New Roman"/>
          <w:sz w:val="28"/>
          <w:szCs w:val="28"/>
        </w:rPr>
        <w:t xml:space="preserve"> States as well as other places to quickly post lists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of excess as well as wanted journal issues and books (Casey &amp; Mohan,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 xml:space="preserve">). </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Evidence-based</w:t>
      </w:r>
      <w:r w:rsidR="00BD2916" w:rsidRPr="00346AD6">
        <w:rPr>
          <w:rFonts w:ascii="Times New Roman" w:eastAsia="Times New Roman" w:hAnsi="Times New Roman" w:cs="Times New Roman"/>
          <w:b/>
          <w:sz w:val="28"/>
          <w:szCs w:val="28"/>
        </w:rPr>
        <w:t xml:space="preserve"> </w:t>
      </w:r>
      <w:r w:rsidRPr="00346AD6">
        <w:rPr>
          <w:rFonts w:ascii="Times New Roman" w:eastAsia="Times New Roman" w:hAnsi="Times New Roman" w:cs="Times New Roman"/>
          <w:b/>
          <w:sz w:val="28"/>
          <w:szCs w:val="28"/>
        </w:rPr>
        <w:t>medicinal information services:</w:t>
      </w:r>
      <w:r w:rsidRPr="00346AD6">
        <w:rPr>
          <w:rFonts w:ascii="Times New Roman" w:eastAsia="Times New Roman" w:hAnsi="Times New Roman" w:cs="Times New Roman"/>
          <w:sz w:val="28"/>
          <w:szCs w:val="28"/>
        </w:rPr>
        <w:t xml:space="preserve"> This </w:t>
      </w:r>
      <w:r w:rsidR="00914505" w:rsidRPr="00346AD6">
        <w:rPr>
          <w:rFonts w:ascii="Times New Roman" w:hAnsi="Times New Roman" w:cs="Times New Roman"/>
          <w:sz w:val="28"/>
          <w:szCs w:val="28"/>
        </w:rPr>
        <w:t xml:space="preserve">medical library service </w:t>
      </w:r>
      <w:r w:rsidRPr="00346AD6">
        <w:rPr>
          <w:rFonts w:ascii="Times New Roman" w:eastAsia="Times New Roman" w:hAnsi="Times New Roman" w:cs="Times New Roman"/>
          <w:sz w:val="28"/>
          <w:szCs w:val="28"/>
        </w:rPr>
        <w:t>through the Web 2.0 and access to the Medicine 2.0</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gives medicinal information as well as their evidences to clienteles (Casey &amp; Mohan,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Information therapy services: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a facet of the Web 2.0 which gives access to Medicine 2.0 (</w:t>
      </w:r>
      <w:r w:rsidR="00316A16" w:rsidRPr="00346AD6">
        <w:rPr>
          <w:rFonts w:ascii="Times New Roman" w:eastAsia="Times New Roman" w:hAnsi="Times New Roman" w:cs="Times New Roman"/>
          <w:sz w:val="28"/>
          <w:szCs w:val="28"/>
        </w:rPr>
        <w:t xml:space="preserve">Ajayi, </w:t>
      </w:r>
      <w:r w:rsidR="00BB1781" w:rsidRPr="00346AD6">
        <w:rPr>
          <w:rFonts w:ascii="Times New Roman" w:eastAsia="Times New Roman" w:hAnsi="Times New Roman" w:cs="Times New Roman"/>
          <w:sz w:val="28"/>
          <w:szCs w:val="28"/>
        </w:rPr>
        <w:t>2014</w:t>
      </w:r>
      <w:r w:rsidRPr="00346AD6">
        <w:rPr>
          <w:rFonts w:ascii="Times New Roman" w:eastAsia="Times New Roman" w:hAnsi="Times New Roman" w:cs="Times New Roman"/>
          <w:sz w:val="28"/>
          <w:szCs w:val="28"/>
        </w:rPr>
        <w:t>).</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helps clienteles know the latest in the field of medicine.</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Online services through social networking:</w:t>
      </w:r>
      <w:r w:rsidR="00914505"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whereby the library is connected to the internet and gives a clientele the access to</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view wherever you may be (Gavgani &amp; Mohan,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Blog</w:t>
      </w:r>
      <w:r w:rsidRPr="00346AD6">
        <w:rPr>
          <w:rFonts w:ascii="Times New Roman" w:eastAsia="Times New Roman" w:hAnsi="Times New Roman" w:cs="Times New Roman"/>
          <w:sz w:val="28"/>
          <w:szCs w:val="28"/>
        </w:rPr>
        <w:t>:</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Here too there are medical Blogs search query </w:t>
      </w:r>
      <w:r w:rsidR="00AA5D1D" w:rsidRPr="00346AD6">
        <w:rPr>
          <w:rFonts w:ascii="Times New Roman" w:eastAsia="Times New Roman" w:hAnsi="Times New Roman" w:cs="Times New Roman"/>
          <w:sz w:val="28"/>
          <w:szCs w:val="28"/>
        </w:rPr>
        <w:t xml:space="preserve">such as </w:t>
      </w:r>
      <w:r w:rsidRPr="00346AD6">
        <w:rPr>
          <w:rFonts w:ascii="Times New Roman" w:eastAsia="Times New Roman" w:hAnsi="Times New Roman" w:cs="Times New Roman"/>
          <w:sz w:val="28"/>
          <w:szCs w:val="28"/>
        </w:rPr>
        <w:t>the ‘allinurl: medicine blog’. Specialization</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plays an important role here as it gives information therapy, patient education, patient guides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in hospitalization, </w:t>
      </w:r>
      <w:r w:rsidRPr="00346AD6">
        <w:rPr>
          <w:rFonts w:ascii="Times New Roman" w:eastAsia="Times New Roman" w:hAnsi="Times New Roman" w:cs="Times New Roman"/>
          <w:sz w:val="28"/>
          <w:szCs w:val="28"/>
        </w:rPr>
        <w:lastRenderedPageBreak/>
        <w:t>patient discharge information, doctors time schedule, doctors list based on</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specialty, insurance and information about diseases caused by climate changes, common diseases,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prevention of common diseases, seasonal diseases, etc (</w:t>
      </w:r>
      <w:r w:rsidR="00316A16" w:rsidRPr="00346AD6">
        <w:rPr>
          <w:rFonts w:ascii="Times New Roman" w:eastAsia="Times New Roman" w:hAnsi="Times New Roman" w:cs="Times New Roman"/>
          <w:sz w:val="28"/>
          <w:szCs w:val="28"/>
        </w:rPr>
        <w:t xml:space="preserve">Okoro &amp; Mbagwu,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 xml:space="preserve">). </w:t>
      </w:r>
      <w:r w:rsidR="00AA5D1D" w:rsidRPr="00346AD6">
        <w:rPr>
          <w:rFonts w:ascii="Times New Roman" w:eastAsia="Times New Roman" w:hAnsi="Times New Roman" w:cs="Times New Roman"/>
          <w:sz w:val="28"/>
          <w:szCs w:val="28"/>
        </w:rPr>
        <w:t xml:space="preserve">All </w:t>
      </w:r>
      <w:r w:rsidRPr="00346AD6">
        <w:rPr>
          <w:rFonts w:ascii="Times New Roman" w:eastAsia="Times New Roman" w:hAnsi="Times New Roman" w:cs="Times New Roman"/>
          <w:sz w:val="28"/>
          <w:szCs w:val="28"/>
        </w:rPr>
        <w:t xml:space="preserve">these could be presented and shared </w:t>
      </w:r>
      <w:r w:rsidR="00AA5D1D" w:rsidRPr="00346AD6">
        <w:rPr>
          <w:rFonts w:ascii="Times New Roman" w:eastAsia="Times New Roman" w:hAnsi="Times New Roman" w:cs="Times New Roman"/>
          <w:sz w:val="28"/>
          <w:szCs w:val="28"/>
        </w:rPr>
        <w:t xml:space="preserve">to </w:t>
      </w:r>
      <w:r w:rsidR="00AA5D1D" w:rsidRPr="00346AD6">
        <w:rPr>
          <w:rStyle w:val="hvr"/>
          <w:rFonts w:ascii="Times New Roman" w:hAnsi="Times New Roman" w:cs="Times New Roman"/>
          <w:sz w:val="28"/>
          <w:szCs w:val="28"/>
        </w:rPr>
        <w:t xml:space="preserve">medical practitioners </w:t>
      </w:r>
      <w:r w:rsidRPr="00346AD6">
        <w:rPr>
          <w:rFonts w:ascii="Times New Roman" w:eastAsia="Times New Roman" w:hAnsi="Times New Roman" w:cs="Times New Roman"/>
          <w:sz w:val="28"/>
          <w:szCs w:val="28"/>
        </w:rPr>
        <w:t>through hospital blogs.</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Wikis</w:t>
      </w:r>
      <w:r w:rsidRPr="00346AD6">
        <w:rPr>
          <w:rFonts w:ascii="Times New Roman" w:eastAsia="Times New Roman" w:hAnsi="Times New Roman" w:cs="Times New Roman"/>
          <w:sz w:val="28"/>
          <w:szCs w:val="28"/>
        </w:rPr>
        <w:t>:</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It is a tool from Web 2.0 which is a suitable platform for reference and information services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in medical library and information</w:t>
      </w:r>
      <w:r w:rsidR="00BD2916" w:rsidRPr="00346AD6">
        <w:rPr>
          <w:rFonts w:ascii="Times New Roman" w:eastAsia="Times New Roman" w:hAnsi="Times New Roman" w:cs="Times New Roman"/>
          <w:sz w:val="28"/>
          <w:szCs w:val="28"/>
        </w:rPr>
        <w:t xml:space="preserve"> centers. Medical libraries can </w:t>
      </w:r>
      <w:r w:rsidRPr="00346AD6">
        <w:rPr>
          <w:rFonts w:ascii="Times New Roman" w:eastAsia="Times New Roman" w:hAnsi="Times New Roman" w:cs="Times New Roman"/>
          <w:sz w:val="28"/>
          <w:szCs w:val="28"/>
        </w:rPr>
        <w:t>create a special case study</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wiki which serves as an open course repository and finally best source of evidence</w:t>
      </w:r>
      <w:r w:rsidR="006056C6" w:rsidRPr="00346AD6">
        <w:rPr>
          <w:rFonts w:ascii="Times New Roman" w:eastAsia="Times New Roman" w:hAnsi="Times New Roman" w:cs="Times New Roman"/>
          <w:sz w:val="28"/>
          <w:szCs w:val="28"/>
        </w:rPr>
        <w:t xml:space="preserve"> (Ajayi, 2014).</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Slide shares, video shares and Photos Shares: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These are tools used to share medical images, atlases, educational clips in medical libraries.</w:t>
      </w:r>
      <w:r w:rsidR="00BD2916" w:rsidRPr="00346AD6">
        <w:rPr>
          <w:rFonts w:ascii="Times New Roman" w:eastAsia="Times New Roman" w:hAnsi="Times New Roman" w:cs="Times New Roman"/>
          <w:sz w:val="28"/>
          <w:szCs w:val="28"/>
        </w:rPr>
        <w:t xml:space="preserve"> </w:t>
      </w:r>
      <w:r w:rsidR="00E2510B" w:rsidRPr="00346AD6">
        <w:rPr>
          <w:rFonts w:ascii="Times New Roman" w:hAnsi="Times New Roman" w:cs="Times New Roman"/>
          <w:sz w:val="28"/>
          <w:szCs w:val="28"/>
        </w:rPr>
        <w:t>Medical librarians</w:t>
      </w:r>
      <w:r w:rsidRPr="00346AD6">
        <w:rPr>
          <w:rFonts w:ascii="Times New Roman" w:eastAsia="Times New Roman" w:hAnsi="Times New Roman" w:cs="Times New Roman"/>
          <w:sz w:val="28"/>
          <w:szCs w:val="28"/>
        </w:rPr>
        <w:t xml:space="preserve"> could digitalize these in order to serve their clienteles better. Such could be atlases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of Skin Diseases, atlases of Heart Operation/Surgery that can be used to make a slide show</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or video clips about operation and chronicle/revol</w:t>
      </w:r>
      <w:r w:rsidR="006056C6" w:rsidRPr="00346AD6">
        <w:rPr>
          <w:rFonts w:ascii="Times New Roman" w:eastAsia="Times New Roman" w:hAnsi="Times New Roman" w:cs="Times New Roman"/>
          <w:sz w:val="28"/>
          <w:szCs w:val="28"/>
        </w:rPr>
        <w:t>ving processes of diseases, etc (Casey &amp; Mohan, 2018).</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Podcast</w:t>
      </w:r>
      <w:r w:rsidRPr="00346AD6">
        <w:rPr>
          <w:rFonts w:ascii="Times New Roman" w:eastAsia="Times New Roman" w:hAnsi="Times New Roman" w:cs="Times New Roman"/>
          <w:sz w:val="28"/>
          <w:szCs w:val="28"/>
        </w:rPr>
        <w:t>:</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This is one of the tools of Web 2.0 which is normally used for </w:t>
      </w:r>
      <w:r w:rsidR="00316A16" w:rsidRPr="00346AD6">
        <w:rPr>
          <w:rStyle w:val="hvr"/>
          <w:rFonts w:ascii="Times New Roman" w:hAnsi="Times New Roman" w:cs="Times New Roman"/>
          <w:sz w:val="28"/>
          <w:szCs w:val="28"/>
        </w:rPr>
        <w:t xml:space="preserve">medical practitioners or </w:t>
      </w:r>
      <w:r w:rsidRPr="00346AD6">
        <w:rPr>
          <w:rFonts w:ascii="Times New Roman" w:eastAsia="Times New Roman" w:hAnsi="Times New Roman" w:cs="Times New Roman"/>
          <w:sz w:val="28"/>
          <w:szCs w:val="28"/>
        </w:rPr>
        <w:t>patient</w:t>
      </w:r>
      <w:r w:rsidR="00316A16" w:rsidRPr="00346AD6">
        <w:rPr>
          <w:rFonts w:ascii="Times New Roman" w:eastAsia="Times New Roman" w:hAnsi="Times New Roman" w:cs="Times New Roman"/>
          <w:sz w:val="28"/>
          <w:szCs w:val="28"/>
        </w:rPr>
        <w:t>s’</w:t>
      </w:r>
      <w:r w:rsidRPr="00346AD6">
        <w:rPr>
          <w:rFonts w:ascii="Times New Roman" w:eastAsia="Times New Roman" w:hAnsi="Times New Roman" w:cs="Times New Roman"/>
          <w:sz w:val="28"/>
          <w:szCs w:val="28"/>
        </w:rPr>
        <w:t xml:space="preserve"> education. Some</w:t>
      </w:r>
      <w:r w:rsidR="00BD2916" w:rsidRPr="00346AD6">
        <w:rPr>
          <w:rFonts w:ascii="Times New Roman" w:eastAsia="Times New Roman" w:hAnsi="Times New Roman" w:cs="Times New Roman"/>
          <w:sz w:val="28"/>
          <w:szCs w:val="28"/>
        </w:rPr>
        <w:t xml:space="preserve"> </w:t>
      </w:r>
      <w:r w:rsidR="00316A16" w:rsidRPr="00346AD6">
        <w:rPr>
          <w:rFonts w:ascii="Times New Roman" w:hAnsi="Times New Roman" w:cs="Times New Roman"/>
          <w:sz w:val="28"/>
          <w:szCs w:val="28"/>
        </w:rPr>
        <w:t>medical library’s</w:t>
      </w:r>
      <w:r w:rsidRPr="00346AD6">
        <w:rPr>
          <w:rFonts w:ascii="Times New Roman" w:eastAsia="Times New Roman" w:hAnsi="Times New Roman" w:cs="Times New Roman"/>
          <w:sz w:val="28"/>
          <w:szCs w:val="28"/>
        </w:rPr>
        <w:t xml:space="preserve"> Web sites offer patient education audio/video clips and podcasts through their</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web sites such as ‘Medicine Health, patient UK (a comprehensive, free, up-to-date health</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information</w:t>
      </w:r>
      <w:r w:rsidR="00BD2916" w:rsidRPr="00346AD6">
        <w:rPr>
          <w:rFonts w:ascii="Times New Roman" w:eastAsia="Times New Roman" w:hAnsi="Times New Roman" w:cs="Times New Roman"/>
          <w:sz w:val="28"/>
          <w:szCs w:val="28"/>
        </w:rPr>
        <w:t xml:space="preserve"> as provided by GPs to patients </w:t>
      </w:r>
      <w:r w:rsidRPr="00346AD6">
        <w:rPr>
          <w:rFonts w:ascii="Times New Roman" w:eastAsia="Times New Roman" w:hAnsi="Times New Roman" w:cs="Times New Roman"/>
          <w:sz w:val="28"/>
          <w:szCs w:val="28"/>
        </w:rPr>
        <w:t>during consultation), Mayo clinic, UK National</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Health System, etc.</w:t>
      </w:r>
    </w:p>
    <w:p w:rsidR="00BD2916"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lastRenderedPageBreak/>
        <w:t>Really Simple Syndication (RSS):</w:t>
      </w:r>
      <w:r w:rsidR="00BD2916" w:rsidRPr="00346AD6">
        <w:rPr>
          <w:rFonts w:ascii="Times New Roman" w:eastAsia="Times New Roman" w:hAnsi="Times New Roman" w:cs="Times New Roman"/>
          <w:sz w:val="28"/>
          <w:szCs w:val="28"/>
        </w:rPr>
        <w:t xml:space="preserve"> </w:t>
      </w:r>
      <w:r w:rsidR="00316A16" w:rsidRPr="00346AD6">
        <w:rPr>
          <w:rFonts w:ascii="Times New Roman" w:eastAsia="Times New Roman" w:hAnsi="Times New Roman" w:cs="Times New Roman"/>
          <w:sz w:val="28"/>
          <w:szCs w:val="28"/>
        </w:rPr>
        <w:t xml:space="preserve">Availability of </w:t>
      </w:r>
      <w:r w:rsidRPr="00346AD6">
        <w:rPr>
          <w:rFonts w:ascii="Times New Roman" w:eastAsia="Times New Roman" w:hAnsi="Times New Roman" w:cs="Times New Roman"/>
          <w:sz w:val="28"/>
          <w:szCs w:val="28"/>
        </w:rPr>
        <w:t xml:space="preserve">RSS feeds </w:t>
      </w:r>
      <w:r w:rsidR="00316A16" w:rsidRPr="00346AD6">
        <w:rPr>
          <w:rFonts w:ascii="Times New Roman" w:eastAsia="Times New Roman" w:hAnsi="Times New Roman" w:cs="Times New Roman"/>
          <w:sz w:val="28"/>
          <w:szCs w:val="28"/>
        </w:rPr>
        <w:t xml:space="preserve">enables </w:t>
      </w:r>
      <w:r w:rsidR="00316A16" w:rsidRPr="00346AD6">
        <w:rPr>
          <w:rStyle w:val="hvr"/>
          <w:rFonts w:ascii="Times New Roman" w:hAnsi="Times New Roman" w:cs="Times New Roman"/>
          <w:sz w:val="28"/>
          <w:szCs w:val="28"/>
        </w:rPr>
        <w:t xml:space="preserve">medical practitioners </w:t>
      </w:r>
      <w:r w:rsidRPr="00346AD6">
        <w:rPr>
          <w:rFonts w:ascii="Times New Roman" w:eastAsia="Times New Roman" w:hAnsi="Times New Roman" w:cs="Times New Roman"/>
          <w:sz w:val="28"/>
          <w:szCs w:val="28"/>
        </w:rPr>
        <w:t>to catch up with trends and changes in the desired medical</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specialty since it gives the possibility of being informed about new items added to the interested</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site (Seidman,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 It is an SDI since it gives the user the easy, fast accessibility to specific</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up-to-date information.</w:t>
      </w:r>
    </w:p>
    <w:p w:rsidR="00145651" w:rsidRPr="00346AD6" w:rsidRDefault="00AE03C4" w:rsidP="00195A64">
      <w:pPr>
        <w:pStyle w:val="ListParagraph"/>
        <w:numPr>
          <w:ilvl w:val="0"/>
          <w:numId w:val="20"/>
        </w:numPr>
        <w:autoSpaceDE w:val="0"/>
        <w:autoSpaceDN w:val="0"/>
        <w:adjustRightInd w:val="0"/>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b/>
          <w:sz w:val="28"/>
          <w:szCs w:val="28"/>
        </w:rPr>
        <w:t>Folksonomy</w:t>
      </w:r>
      <w:r w:rsidRPr="00346AD6">
        <w:rPr>
          <w:rFonts w:ascii="Times New Roman" w:eastAsia="Times New Roman" w:hAnsi="Times New Roman" w:cs="Times New Roman"/>
          <w:sz w:val="28"/>
          <w:szCs w:val="28"/>
        </w:rPr>
        <w:t>:</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This is also a tool from the Web 2.0. It is used to advocate the controlled vocabulary, thesaurus,</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taxonomy, etc. It is used to decode the meaning of several slangs used in the medical world.</w:t>
      </w:r>
      <w:r w:rsidR="00BD2916"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Therefore, it is this system that is used as a thesaurus</w:t>
      </w:r>
      <w:r w:rsidR="00316A16" w:rsidRPr="00346AD6">
        <w:rPr>
          <w:rFonts w:ascii="Times New Roman" w:eastAsia="Times New Roman" w:hAnsi="Times New Roman" w:cs="Times New Roman"/>
          <w:sz w:val="28"/>
          <w:szCs w:val="28"/>
        </w:rPr>
        <w:t xml:space="preserve"> by </w:t>
      </w:r>
      <w:r w:rsidR="00316A16"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w:t>
      </w:r>
    </w:p>
    <w:p w:rsidR="00201F31" w:rsidRPr="00346AD6" w:rsidRDefault="00201F31" w:rsidP="00850FFA">
      <w:pPr>
        <w:spacing w:before="240" w:after="0"/>
        <w:jc w:val="both"/>
        <w:rPr>
          <w:rFonts w:ascii="Times New Roman" w:hAnsi="Times New Roman" w:cs="Times New Roman"/>
          <w:b/>
          <w:sz w:val="28"/>
          <w:szCs w:val="28"/>
        </w:rPr>
      </w:pPr>
      <w:r w:rsidRPr="00346AD6">
        <w:rPr>
          <w:rFonts w:ascii="Times New Roman" w:hAnsi="Times New Roman" w:cs="Times New Roman"/>
          <w:b/>
          <w:sz w:val="28"/>
          <w:szCs w:val="28"/>
        </w:rPr>
        <w:t xml:space="preserve">Extent </w:t>
      </w:r>
      <w:r w:rsidR="00761145" w:rsidRPr="00346AD6">
        <w:rPr>
          <w:rFonts w:ascii="Times New Roman" w:hAnsi="Times New Roman" w:cs="Times New Roman"/>
          <w:b/>
          <w:sz w:val="28"/>
          <w:szCs w:val="28"/>
        </w:rPr>
        <w:t xml:space="preserve">of </w:t>
      </w:r>
      <w:r w:rsidRPr="00346AD6">
        <w:rPr>
          <w:rFonts w:ascii="Times New Roman" w:hAnsi="Times New Roman" w:cs="Times New Roman"/>
          <w:b/>
          <w:sz w:val="28"/>
          <w:szCs w:val="28"/>
        </w:rPr>
        <w:t xml:space="preserve">the </w:t>
      </w:r>
      <w:r w:rsidR="001A1C5B" w:rsidRPr="00346AD6">
        <w:rPr>
          <w:rFonts w:ascii="Times New Roman" w:hAnsi="Times New Roman" w:cs="Times New Roman"/>
          <w:b/>
          <w:sz w:val="28"/>
          <w:szCs w:val="28"/>
        </w:rPr>
        <w:t xml:space="preserve">use of </w:t>
      </w:r>
      <w:r w:rsidRPr="00346AD6">
        <w:rPr>
          <w:rFonts w:ascii="Times New Roman" w:hAnsi="Times New Roman" w:cs="Times New Roman"/>
          <w:b/>
          <w:sz w:val="28"/>
          <w:szCs w:val="28"/>
        </w:rPr>
        <w:t xml:space="preserve">medical </w:t>
      </w:r>
      <w:r w:rsidR="001A1C5B" w:rsidRPr="00346AD6">
        <w:rPr>
          <w:rFonts w:ascii="Times New Roman" w:hAnsi="Times New Roman" w:cs="Times New Roman"/>
          <w:b/>
          <w:sz w:val="28"/>
          <w:szCs w:val="28"/>
        </w:rPr>
        <w:t xml:space="preserve">library </w:t>
      </w:r>
      <w:r w:rsidRPr="00346AD6">
        <w:rPr>
          <w:rFonts w:ascii="Times New Roman" w:hAnsi="Times New Roman" w:cs="Times New Roman"/>
          <w:b/>
          <w:sz w:val="28"/>
          <w:szCs w:val="28"/>
        </w:rPr>
        <w:t xml:space="preserve">services </w:t>
      </w:r>
      <w:r w:rsidR="001A1C5B" w:rsidRPr="00346AD6">
        <w:rPr>
          <w:rFonts w:ascii="Times New Roman" w:hAnsi="Times New Roman" w:cs="Times New Roman"/>
          <w:b/>
          <w:sz w:val="28"/>
          <w:szCs w:val="28"/>
        </w:rPr>
        <w:t>by medical prac</w:t>
      </w:r>
      <w:r w:rsidR="00F445EA" w:rsidRPr="00346AD6">
        <w:rPr>
          <w:rFonts w:ascii="Times New Roman" w:hAnsi="Times New Roman" w:cs="Times New Roman"/>
          <w:b/>
          <w:sz w:val="28"/>
          <w:szCs w:val="28"/>
        </w:rPr>
        <w:t>tioners</w:t>
      </w:r>
    </w:p>
    <w:p w:rsidR="00931E43" w:rsidRPr="00346AD6" w:rsidRDefault="00931E43" w:rsidP="00195A64">
      <w:pPr>
        <w:spacing w:before="24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essence of providing </w:t>
      </w:r>
      <w:r w:rsidR="00850FFA" w:rsidRPr="00346AD6">
        <w:rPr>
          <w:rFonts w:ascii="Times New Roman" w:hAnsi="Times New Roman" w:cs="Times New Roman"/>
          <w:sz w:val="28"/>
          <w:szCs w:val="28"/>
        </w:rPr>
        <w:t>medical library services</w:t>
      </w:r>
      <w:r w:rsidRPr="00346AD6">
        <w:rPr>
          <w:rFonts w:ascii="Times New Roman" w:hAnsi="Times New Roman" w:cs="Times New Roman"/>
          <w:sz w:val="28"/>
          <w:szCs w:val="28"/>
        </w:rPr>
        <w:t xml:space="preserve"> to </w:t>
      </w:r>
      <w:r w:rsidR="00850FFA" w:rsidRPr="00346AD6">
        <w:rPr>
          <w:rStyle w:val="hvr"/>
          <w:rFonts w:ascii="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t>
      </w:r>
      <w:r w:rsidRPr="00346AD6">
        <w:rPr>
          <w:rFonts w:ascii="Times New Roman" w:hAnsi="Times New Roman" w:cs="Times New Roman"/>
          <w:sz w:val="28"/>
          <w:szCs w:val="28"/>
        </w:rPr>
        <w:t>is to make the</w:t>
      </w:r>
      <w:r w:rsidR="00850FFA" w:rsidRPr="00346AD6">
        <w:rPr>
          <w:rFonts w:ascii="Times New Roman" w:hAnsi="Times New Roman" w:cs="Times New Roman"/>
          <w:sz w:val="28"/>
          <w:szCs w:val="28"/>
        </w:rPr>
        <w:t>m use them in their daily activities. These medical library services are expected to involve</w:t>
      </w:r>
      <w:r w:rsidRPr="00346AD6">
        <w:rPr>
          <w:rFonts w:ascii="Times New Roman" w:hAnsi="Times New Roman" w:cs="Times New Roman"/>
          <w:sz w:val="28"/>
          <w:szCs w:val="28"/>
        </w:rPr>
        <w:t xml:space="preserve"> </w:t>
      </w:r>
      <w:r w:rsidR="00850FFA" w:rsidRPr="00346AD6">
        <w:rPr>
          <w:rFonts w:ascii="Times New Roman" w:hAnsi="Times New Roman" w:cs="Times New Roman"/>
          <w:sz w:val="28"/>
          <w:szCs w:val="28"/>
        </w:rPr>
        <w:t xml:space="preserve">available </w:t>
      </w:r>
      <w:r w:rsidRPr="00346AD6">
        <w:rPr>
          <w:rFonts w:ascii="Times New Roman" w:hAnsi="Times New Roman" w:cs="Times New Roman"/>
          <w:sz w:val="28"/>
          <w:szCs w:val="28"/>
        </w:rPr>
        <w:t xml:space="preserve">resources of the library to be </w:t>
      </w:r>
      <w:r w:rsidR="00850FFA" w:rsidRPr="00346AD6">
        <w:rPr>
          <w:rFonts w:ascii="Times New Roman" w:hAnsi="Times New Roman" w:cs="Times New Roman"/>
          <w:sz w:val="28"/>
          <w:szCs w:val="28"/>
        </w:rPr>
        <w:t xml:space="preserve">made </w:t>
      </w:r>
      <w:r w:rsidRPr="00346AD6">
        <w:rPr>
          <w:rFonts w:ascii="Times New Roman" w:hAnsi="Times New Roman" w:cs="Times New Roman"/>
          <w:sz w:val="28"/>
          <w:szCs w:val="28"/>
        </w:rPr>
        <w:t xml:space="preserve">available </w:t>
      </w:r>
      <w:r w:rsidR="00850FFA" w:rsidRPr="00346AD6">
        <w:rPr>
          <w:rFonts w:ascii="Times New Roman" w:hAnsi="Times New Roman" w:cs="Times New Roman"/>
          <w:sz w:val="28"/>
          <w:szCs w:val="28"/>
        </w:rPr>
        <w:t>either online or offline</w:t>
      </w:r>
      <w:r w:rsidRPr="00346AD6">
        <w:rPr>
          <w:rFonts w:ascii="Times New Roman" w:hAnsi="Times New Roman" w:cs="Times New Roman"/>
          <w:sz w:val="28"/>
          <w:szCs w:val="28"/>
        </w:rPr>
        <w:t xml:space="preserve">. As more </w:t>
      </w:r>
      <w:r w:rsidR="00850FFA" w:rsidRPr="00346AD6">
        <w:rPr>
          <w:rFonts w:ascii="Times New Roman" w:hAnsi="Times New Roman" w:cs="Times New Roman"/>
          <w:sz w:val="28"/>
          <w:szCs w:val="28"/>
        </w:rPr>
        <w:t>medical library services</w:t>
      </w:r>
      <w:r w:rsidRPr="00346AD6">
        <w:rPr>
          <w:rFonts w:ascii="Times New Roman" w:hAnsi="Times New Roman" w:cs="Times New Roman"/>
          <w:sz w:val="28"/>
          <w:szCs w:val="28"/>
        </w:rPr>
        <w:t xml:space="preserve"> become available both offline and online, the activities of </w:t>
      </w:r>
      <w:r w:rsidR="00850FFA" w:rsidRPr="00346AD6">
        <w:rPr>
          <w:rFonts w:ascii="Times New Roman" w:eastAsia="Times New Roman" w:hAnsi="Times New Roman" w:cs="Times New Roman"/>
          <w:sz w:val="28"/>
          <w:szCs w:val="28"/>
        </w:rPr>
        <w:t>medical practitioners</w:t>
      </w:r>
      <w:r w:rsidRPr="00346AD6">
        <w:rPr>
          <w:rFonts w:ascii="Times New Roman" w:hAnsi="Times New Roman" w:cs="Times New Roman"/>
          <w:sz w:val="28"/>
          <w:szCs w:val="28"/>
        </w:rPr>
        <w:t xml:space="preserve"> are being expanded and limitless (</w:t>
      </w:r>
      <w:r w:rsidRPr="00346AD6">
        <w:rPr>
          <w:rFonts w:ascii="Times New Roman" w:eastAsia="Times New Roman" w:hAnsi="Times New Roman" w:cs="Times New Roman"/>
          <w:sz w:val="28"/>
          <w:szCs w:val="28"/>
        </w:rPr>
        <w:t>Koteswara, 2013)</w:t>
      </w:r>
      <w:r w:rsidRPr="00346AD6">
        <w:rPr>
          <w:rFonts w:ascii="Times New Roman" w:hAnsi="Times New Roman" w:cs="Times New Roman"/>
          <w:sz w:val="28"/>
          <w:szCs w:val="28"/>
        </w:rPr>
        <w:t>. These library services which includes consultancy services, exhibition and displays, book reservation services, reprographic services, library instruction (user education, inter-library loan, document delivery service, abstracting and indexing services, referral services, selective dissemination of information, current awareness services, photocopying</w:t>
      </w:r>
      <w:r w:rsidRPr="00346AD6">
        <w:rPr>
          <w:rFonts w:ascii="Times New Roman" w:eastAsia="Times New Roman" w:hAnsi="Times New Roman" w:cs="Times New Roman"/>
          <w:bCs/>
          <w:sz w:val="28"/>
          <w:szCs w:val="28"/>
        </w:rPr>
        <w:t>,</w:t>
      </w:r>
      <w:r w:rsidRPr="00346AD6">
        <w:rPr>
          <w:rFonts w:ascii="Times New Roman" w:hAnsi="Times New Roman" w:cs="Times New Roman"/>
          <w:sz w:val="28"/>
          <w:szCs w:val="28"/>
        </w:rPr>
        <w:t xml:space="preserve"> </w:t>
      </w:r>
      <w:r w:rsidRPr="00346AD6">
        <w:rPr>
          <w:rFonts w:ascii="Times New Roman" w:hAnsi="Times New Roman" w:cs="Times New Roman"/>
          <w:sz w:val="28"/>
          <w:szCs w:val="28"/>
        </w:rPr>
        <w:lastRenderedPageBreak/>
        <w:t>computer typesetting services, lending services,</w:t>
      </w:r>
      <w:r w:rsidRPr="00346AD6">
        <w:rPr>
          <w:rFonts w:ascii="Times New Roman" w:eastAsia="Times New Roman" w:hAnsi="Times New Roman" w:cs="Times New Roman"/>
          <w:bCs/>
          <w:sz w:val="28"/>
          <w:szCs w:val="28"/>
        </w:rPr>
        <w:t xml:space="preserve"> internet access, customer relation,</w:t>
      </w:r>
      <w:r w:rsidRPr="00346AD6">
        <w:rPr>
          <w:rFonts w:ascii="Times New Roman" w:hAnsi="Times New Roman" w:cs="Times New Roman"/>
          <w:sz w:val="28"/>
          <w:szCs w:val="28"/>
        </w:rPr>
        <w:t xml:space="preserve"> binding services,</w:t>
      </w:r>
      <w:r w:rsidRPr="00346AD6">
        <w:rPr>
          <w:rFonts w:ascii="Times New Roman" w:eastAsia="Times New Roman" w:hAnsi="Times New Roman" w:cs="Times New Roman"/>
          <w:bCs/>
          <w:sz w:val="28"/>
          <w:szCs w:val="28"/>
        </w:rPr>
        <w:t xml:space="preserve"> bibliographic, service online public access catalogue, and</w:t>
      </w:r>
      <w:r w:rsidRPr="00346AD6">
        <w:rPr>
          <w:rFonts w:ascii="Times New Roman" w:hAnsi="Times New Roman" w:cs="Times New Roman"/>
          <w:sz w:val="28"/>
          <w:szCs w:val="28"/>
        </w:rPr>
        <w:t xml:space="preserve"> translation services usually add value to the content of the collections by making them accessible through offline or digital means so that students, researchers and the entire members of the University community (including </w:t>
      </w:r>
      <w:r w:rsidR="00850FFA" w:rsidRPr="00346AD6">
        <w:rPr>
          <w:rFonts w:ascii="Times New Roman" w:eastAsia="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t>
      </w:r>
      <w:r w:rsidRPr="00346AD6">
        <w:rPr>
          <w:rFonts w:ascii="Times New Roman" w:hAnsi="Times New Roman" w:cs="Times New Roman"/>
          <w:sz w:val="28"/>
          <w:szCs w:val="28"/>
        </w:rPr>
        <w:t xml:space="preserve">can access them anytime and anywhere (Chowdhury &amp; Margariti, cited in Ekere, Omekwu &amp; Nwoha, 2016). </w:t>
      </w:r>
    </w:p>
    <w:p w:rsidR="00931E43" w:rsidRPr="00346AD6" w:rsidRDefault="0005694F" w:rsidP="00195A64">
      <w:p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Similarly on th</w:t>
      </w:r>
      <w:r w:rsidR="00850FFA" w:rsidRPr="00346AD6">
        <w:rPr>
          <w:rFonts w:ascii="Times New Roman" w:hAnsi="Times New Roman" w:cs="Times New Roman"/>
          <w:sz w:val="28"/>
          <w:szCs w:val="28"/>
        </w:rPr>
        <w:t>e extent of use of the medical library services</w:t>
      </w:r>
      <w:r w:rsidR="00931E43" w:rsidRPr="00346AD6">
        <w:rPr>
          <w:rFonts w:ascii="Times New Roman" w:hAnsi="Times New Roman" w:cs="Times New Roman"/>
          <w:sz w:val="28"/>
          <w:szCs w:val="28"/>
        </w:rPr>
        <w:t xml:space="preserve"> </w:t>
      </w:r>
      <w:r w:rsidR="00850FFA" w:rsidRPr="00346AD6">
        <w:rPr>
          <w:rFonts w:ascii="Times New Roman" w:hAnsi="Times New Roman" w:cs="Times New Roman"/>
          <w:sz w:val="28"/>
          <w:szCs w:val="28"/>
        </w:rPr>
        <w:t>by</w:t>
      </w:r>
      <w:r w:rsidR="00931E43" w:rsidRPr="00346AD6">
        <w:rPr>
          <w:rFonts w:ascii="Times New Roman" w:hAnsi="Times New Roman" w:cs="Times New Roman"/>
          <w:sz w:val="28"/>
          <w:szCs w:val="28"/>
        </w:rPr>
        <w:t xml:space="preserve"> </w:t>
      </w:r>
      <w:r w:rsidR="00850FFA" w:rsidRPr="00346AD6">
        <w:rPr>
          <w:rFonts w:ascii="Times New Roman" w:eastAsia="Times New Roman" w:hAnsi="Times New Roman" w:cs="Times New Roman"/>
          <w:sz w:val="28"/>
          <w:szCs w:val="28"/>
        </w:rPr>
        <w:t>medical practitioners</w:t>
      </w:r>
      <w:r w:rsidR="00931E43" w:rsidRPr="00346AD6">
        <w:rPr>
          <w:rFonts w:ascii="Times New Roman" w:hAnsi="Times New Roman" w:cs="Times New Roman"/>
          <w:sz w:val="28"/>
          <w:szCs w:val="28"/>
        </w:rPr>
        <w:t>,</w:t>
      </w:r>
      <w:r w:rsidR="00931E43" w:rsidRPr="00346AD6">
        <w:rPr>
          <w:rFonts w:ascii="Times New Roman" w:eastAsia="Times New Roman" w:hAnsi="Times New Roman" w:cs="Times New Roman"/>
          <w:sz w:val="28"/>
          <w:szCs w:val="28"/>
        </w:rPr>
        <w:t xml:space="preserve"> </w:t>
      </w:r>
      <w:r w:rsidR="00850FFA" w:rsidRPr="00346AD6">
        <w:rPr>
          <w:rFonts w:ascii="Times New Roman" w:hAnsi="Times New Roman" w:cs="Times New Roman"/>
          <w:sz w:val="28"/>
          <w:szCs w:val="28"/>
        </w:rPr>
        <w:t>medical libraries</w:t>
      </w:r>
      <w:r w:rsidR="00931E43" w:rsidRPr="00346AD6">
        <w:rPr>
          <w:rFonts w:ascii="Times New Roman" w:eastAsia="Times New Roman" w:hAnsi="Times New Roman" w:cs="Times New Roman"/>
          <w:sz w:val="28"/>
          <w:szCs w:val="28"/>
        </w:rPr>
        <w:t xml:space="preserve"> in developing countries are beginning to provide assistive technologies </w:t>
      </w:r>
      <w:r w:rsidR="00684697" w:rsidRPr="00346AD6">
        <w:rPr>
          <w:rFonts w:ascii="Times New Roman" w:eastAsia="Times New Roman" w:hAnsi="Times New Roman" w:cs="Times New Roman"/>
          <w:sz w:val="28"/>
          <w:szCs w:val="28"/>
        </w:rPr>
        <w:t xml:space="preserve">such as BackMed email discussion service to </w:t>
      </w:r>
      <w:r w:rsidR="00684697" w:rsidRPr="00346AD6">
        <w:rPr>
          <w:rStyle w:val="hvr"/>
          <w:rFonts w:ascii="Times New Roman" w:hAnsi="Times New Roman" w:cs="Times New Roman"/>
          <w:sz w:val="28"/>
          <w:szCs w:val="28"/>
        </w:rPr>
        <w:t>medical practitioners</w:t>
      </w:r>
      <w:r w:rsidR="00684697" w:rsidRPr="00346AD6">
        <w:rPr>
          <w:rFonts w:ascii="Times New Roman" w:eastAsia="Times New Roman" w:hAnsi="Times New Roman" w:cs="Times New Roman"/>
          <w:sz w:val="28"/>
          <w:szCs w:val="28"/>
        </w:rPr>
        <w:t xml:space="preserve"> </w:t>
      </w:r>
      <w:r w:rsidR="00931E43" w:rsidRPr="00346AD6">
        <w:rPr>
          <w:rFonts w:ascii="Times New Roman" w:eastAsia="Times New Roman" w:hAnsi="Times New Roman" w:cs="Times New Roman"/>
          <w:sz w:val="28"/>
          <w:szCs w:val="28"/>
        </w:rPr>
        <w:t>(</w:t>
      </w:r>
      <w:r w:rsidR="0090501B" w:rsidRPr="00346AD6">
        <w:rPr>
          <w:rFonts w:ascii="Times New Roman" w:eastAsia="Times New Roman" w:hAnsi="Times New Roman" w:cs="Times New Roman"/>
          <w:sz w:val="28"/>
          <w:szCs w:val="28"/>
        </w:rPr>
        <w:t xml:space="preserve">Casey &amp; Mohan, </w:t>
      </w:r>
      <w:r w:rsidR="00BB1781" w:rsidRPr="00346AD6">
        <w:rPr>
          <w:rFonts w:ascii="Times New Roman" w:eastAsia="Times New Roman" w:hAnsi="Times New Roman" w:cs="Times New Roman"/>
          <w:sz w:val="28"/>
          <w:szCs w:val="28"/>
        </w:rPr>
        <w:t>2018</w:t>
      </w:r>
      <w:r w:rsidR="00931E43" w:rsidRPr="00346AD6">
        <w:rPr>
          <w:rFonts w:ascii="Times New Roman" w:eastAsia="Times New Roman" w:hAnsi="Times New Roman" w:cs="Times New Roman"/>
          <w:sz w:val="28"/>
          <w:szCs w:val="28"/>
        </w:rPr>
        <w:t xml:space="preserve">). Most notably, </w:t>
      </w:r>
      <w:r w:rsidR="0090501B" w:rsidRPr="00346AD6">
        <w:rPr>
          <w:rFonts w:ascii="Times New Roman" w:hAnsi="Times New Roman" w:cs="Times New Roman"/>
          <w:sz w:val="28"/>
          <w:szCs w:val="28"/>
        </w:rPr>
        <w:t>medical libraries</w:t>
      </w:r>
      <w:r w:rsidR="00931E43" w:rsidRPr="00346AD6">
        <w:rPr>
          <w:rFonts w:ascii="Times New Roman" w:eastAsia="Times New Roman" w:hAnsi="Times New Roman" w:cs="Times New Roman"/>
          <w:sz w:val="28"/>
          <w:szCs w:val="28"/>
        </w:rPr>
        <w:t xml:space="preserve"> have put in place </w:t>
      </w:r>
      <w:r w:rsidR="0090501B" w:rsidRPr="00346AD6">
        <w:rPr>
          <w:rFonts w:ascii="Times New Roman" w:eastAsia="Times New Roman" w:hAnsi="Times New Roman" w:cs="Times New Roman"/>
          <w:sz w:val="28"/>
          <w:szCs w:val="28"/>
        </w:rPr>
        <w:t xml:space="preserve">evidence-based medicinal information services </w:t>
      </w:r>
      <w:r w:rsidR="00931E43" w:rsidRPr="00346AD6">
        <w:rPr>
          <w:rFonts w:ascii="Times New Roman" w:eastAsia="Times New Roman" w:hAnsi="Times New Roman" w:cs="Times New Roman"/>
          <w:sz w:val="28"/>
          <w:szCs w:val="28"/>
        </w:rPr>
        <w:t xml:space="preserve">to assist </w:t>
      </w:r>
      <w:r w:rsidR="0090501B" w:rsidRPr="00346AD6">
        <w:rPr>
          <w:rStyle w:val="hvr"/>
          <w:rFonts w:ascii="Times New Roman" w:hAnsi="Times New Roman" w:cs="Times New Roman"/>
          <w:sz w:val="28"/>
          <w:szCs w:val="28"/>
        </w:rPr>
        <w:t>medical practitioners</w:t>
      </w:r>
      <w:r w:rsidR="0090501B" w:rsidRPr="00346AD6">
        <w:rPr>
          <w:rFonts w:ascii="Times New Roman" w:eastAsia="Times New Roman" w:hAnsi="Times New Roman" w:cs="Times New Roman"/>
          <w:sz w:val="28"/>
          <w:szCs w:val="28"/>
        </w:rPr>
        <w:t xml:space="preserve"> in their access to useful information that will support their </w:t>
      </w:r>
      <w:r w:rsidR="0090501B" w:rsidRPr="00346AD6">
        <w:rPr>
          <w:rFonts w:ascii="Times New Roman" w:hAnsi="Times New Roman" w:cs="Times New Roman"/>
          <w:sz w:val="28"/>
          <w:szCs w:val="28"/>
        </w:rPr>
        <w:t>clinical decision-making</w:t>
      </w:r>
      <w:r w:rsidR="0090501B" w:rsidRPr="00346AD6">
        <w:rPr>
          <w:rFonts w:ascii="Times New Roman" w:eastAsia="Times New Roman" w:hAnsi="Times New Roman" w:cs="Times New Roman"/>
          <w:sz w:val="28"/>
          <w:szCs w:val="28"/>
        </w:rPr>
        <w:t xml:space="preserve"> on the type of drugs and medication to give to patients </w:t>
      </w:r>
      <w:r w:rsidR="00931E43" w:rsidRPr="00346AD6">
        <w:rPr>
          <w:rFonts w:ascii="Times New Roman" w:eastAsia="Times New Roman" w:hAnsi="Times New Roman" w:cs="Times New Roman"/>
          <w:sz w:val="28"/>
          <w:szCs w:val="28"/>
        </w:rPr>
        <w:t>(</w:t>
      </w:r>
      <w:r w:rsidR="0090501B" w:rsidRPr="00346AD6">
        <w:rPr>
          <w:rFonts w:ascii="Times New Roman" w:eastAsia="Times New Roman" w:hAnsi="Times New Roman" w:cs="Times New Roman"/>
          <w:sz w:val="28"/>
          <w:szCs w:val="28"/>
        </w:rPr>
        <w:t xml:space="preserve">Ali, </w:t>
      </w:r>
      <w:r w:rsidR="00F252E1" w:rsidRPr="00346AD6">
        <w:rPr>
          <w:rFonts w:ascii="Times New Roman" w:eastAsia="Times New Roman" w:hAnsi="Times New Roman" w:cs="Times New Roman"/>
          <w:sz w:val="28"/>
          <w:szCs w:val="28"/>
        </w:rPr>
        <w:t>2014</w:t>
      </w:r>
      <w:r w:rsidR="0090501B" w:rsidRPr="00346AD6">
        <w:rPr>
          <w:rFonts w:ascii="Times New Roman" w:eastAsia="Times New Roman" w:hAnsi="Times New Roman" w:cs="Times New Roman"/>
          <w:sz w:val="28"/>
          <w:szCs w:val="28"/>
        </w:rPr>
        <w:t xml:space="preserve">). </w:t>
      </w:r>
      <w:r w:rsidR="00931E43" w:rsidRPr="00346AD6">
        <w:rPr>
          <w:rFonts w:ascii="Times New Roman" w:eastAsia="Times New Roman" w:hAnsi="Times New Roman" w:cs="Times New Roman"/>
          <w:sz w:val="28"/>
          <w:szCs w:val="28"/>
        </w:rPr>
        <w:t xml:space="preserve">Furthermore, information resources in </w:t>
      </w:r>
      <w:r w:rsidR="0090501B" w:rsidRPr="00346AD6">
        <w:rPr>
          <w:rFonts w:ascii="Times New Roman" w:eastAsia="Times New Roman" w:hAnsi="Times New Roman" w:cs="Times New Roman"/>
          <w:sz w:val="28"/>
          <w:szCs w:val="28"/>
        </w:rPr>
        <w:t xml:space="preserve">slide shares, video shares and photos shares </w:t>
      </w:r>
      <w:r w:rsidR="00931E43" w:rsidRPr="00346AD6">
        <w:rPr>
          <w:rFonts w:ascii="Times New Roman" w:eastAsia="Times New Roman" w:hAnsi="Times New Roman" w:cs="Times New Roman"/>
          <w:sz w:val="28"/>
          <w:szCs w:val="28"/>
        </w:rPr>
        <w:t xml:space="preserve">are being procured to enable </w:t>
      </w:r>
      <w:r w:rsidR="0090501B" w:rsidRPr="00346AD6">
        <w:rPr>
          <w:rFonts w:ascii="Times New Roman" w:eastAsia="Times New Roman" w:hAnsi="Times New Roman" w:cs="Times New Roman"/>
          <w:sz w:val="28"/>
          <w:szCs w:val="28"/>
        </w:rPr>
        <w:t>medical practitioners</w:t>
      </w:r>
      <w:r w:rsidR="00931E43" w:rsidRPr="00346AD6">
        <w:rPr>
          <w:rFonts w:ascii="Times New Roman" w:eastAsia="Times New Roman" w:hAnsi="Times New Roman" w:cs="Times New Roman"/>
          <w:sz w:val="28"/>
          <w:szCs w:val="28"/>
        </w:rPr>
        <w:t xml:space="preserve"> to access information sources more easily. Libraries are also training selected members of staff on how best to </w:t>
      </w:r>
      <w:r w:rsidR="009B5EBC" w:rsidRPr="00346AD6">
        <w:rPr>
          <w:rFonts w:ascii="Times New Roman" w:eastAsia="Times New Roman" w:hAnsi="Times New Roman" w:cs="Times New Roman"/>
          <w:sz w:val="28"/>
          <w:szCs w:val="28"/>
        </w:rPr>
        <w:t xml:space="preserve">use social media platform </w:t>
      </w:r>
      <w:r w:rsidR="00931E43" w:rsidRPr="00346AD6">
        <w:rPr>
          <w:rFonts w:ascii="Times New Roman" w:eastAsia="Times New Roman" w:hAnsi="Times New Roman" w:cs="Times New Roman"/>
          <w:sz w:val="28"/>
          <w:szCs w:val="28"/>
        </w:rPr>
        <w:t xml:space="preserve">serve </w:t>
      </w:r>
      <w:r w:rsidR="0090501B" w:rsidRPr="00346AD6">
        <w:rPr>
          <w:rFonts w:ascii="Times New Roman" w:eastAsia="Times New Roman" w:hAnsi="Times New Roman" w:cs="Times New Roman"/>
          <w:sz w:val="28"/>
          <w:szCs w:val="28"/>
        </w:rPr>
        <w:t>medical practitioners</w:t>
      </w:r>
      <w:r w:rsidR="00931E43" w:rsidRPr="00346AD6">
        <w:rPr>
          <w:rFonts w:ascii="Times New Roman" w:eastAsia="Times New Roman" w:hAnsi="Times New Roman" w:cs="Times New Roman"/>
          <w:sz w:val="28"/>
          <w:szCs w:val="28"/>
        </w:rPr>
        <w:t xml:space="preserve"> (Nassimbeni &amp; De Jager 2014).</w:t>
      </w:r>
    </w:p>
    <w:p w:rsidR="00931E43" w:rsidRPr="00346AD6" w:rsidRDefault="00931E43" w:rsidP="00195A64">
      <w:p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Although </w:t>
      </w:r>
      <w:r w:rsidR="009B5EBC"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xml:space="preserve"> are normally associated with books</w:t>
      </w:r>
      <w:r w:rsidR="009B5EBC" w:rsidRPr="00346AD6">
        <w:rPr>
          <w:rFonts w:ascii="Times New Roman" w:eastAsia="Times New Roman" w:hAnsi="Times New Roman" w:cs="Times New Roman"/>
          <w:sz w:val="28"/>
          <w:szCs w:val="28"/>
        </w:rPr>
        <w:t xml:space="preserve"> on medical practices and innovations that can help </w:t>
      </w:r>
      <w:r w:rsidR="009B5EBC" w:rsidRPr="00346AD6">
        <w:rPr>
          <w:rStyle w:val="hvr"/>
          <w:rFonts w:ascii="Times New Roman" w:hAnsi="Times New Roman" w:cs="Times New Roman"/>
          <w:sz w:val="28"/>
          <w:szCs w:val="28"/>
        </w:rPr>
        <w:t xml:space="preserve">medical practitioners in their </w:t>
      </w:r>
      <w:r w:rsidR="009B5EBC" w:rsidRPr="00346AD6">
        <w:rPr>
          <w:rFonts w:ascii="Times New Roman" w:hAnsi="Times New Roman" w:cs="Times New Roman"/>
          <w:sz w:val="28"/>
          <w:szCs w:val="28"/>
        </w:rPr>
        <w:t xml:space="preserve">clinical </w:t>
      </w:r>
      <w:r w:rsidR="009B5EBC" w:rsidRPr="00346AD6">
        <w:rPr>
          <w:rFonts w:ascii="Times New Roman" w:hAnsi="Times New Roman" w:cs="Times New Roman"/>
          <w:sz w:val="28"/>
          <w:szCs w:val="28"/>
        </w:rPr>
        <w:lastRenderedPageBreak/>
        <w:t>decision-making</w:t>
      </w:r>
      <w:r w:rsidRPr="00346AD6">
        <w:rPr>
          <w:rFonts w:ascii="Times New Roman" w:eastAsia="Times New Roman" w:hAnsi="Times New Roman" w:cs="Times New Roman"/>
          <w:sz w:val="28"/>
          <w:szCs w:val="28"/>
        </w:rPr>
        <w:t xml:space="preserve">, they have numerous other research resources </w:t>
      </w:r>
      <w:r w:rsidR="009B5EBC" w:rsidRPr="00346AD6">
        <w:rPr>
          <w:rFonts w:ascii="Times New Roman" w:eastAsia="Times New Roman" w:hAnsi="Times New Roman" w:cs="Times New Roman"/>
          <w:sz w:val="28"/>
          <w:szCs w:val="28"/>
        </w:rPr>
        <w:t>and services such as folksonomy</w:t>
      </w:r>
      <w:r w:rsidR="009B5EBC" w:rsidRPr="00346AD6">
        <w:rPr>
          <w:rFonts w:ascii="Times New Roman" w:hAnsi="Times New Roman" w:cs="Times New Roman"/>
          <w:sz w:val="28"/>
          <w:szCs w:val="28"/>
        </w:rPr>
        <w:t xml:space="preserve"> and </w:t>
      </w:r>
      <w:r w:rsidR="009B5EBC" w:rsidRPr="00346AD6">
        <w:rPr>
          <w:rFonts w:ascii="Times New Roman" w:eastAsia="Times New Roman" w:hAnsi="Times New Roman" w:cs="Times New Roman"/>
          <w:sz w:val="28"/>
          <w:szCs w:val="28"/>
        </w:rPr>
        <w:t>Really Simple Syndication (RSS)</w:t>
      </w:r>
      <w:r w:rsidR="009B5EBC" w:rsidRPr="00346AD6">
        <w:rPr>
          <w:rFonts w:ascii="Times New Roman" w:hAnsi="Times New Roman" w:cs="Times New Roman"/>
          <w:sz w:val="28"/>
          <w:szCs w:val="28"/>
        </w:rPr>
        <w:t xml:space="preserve"> which are </w:t>
      </w:r>
      <w:r w:rsidRPr="00346AD6">
        <w:rPr>
          <w:rFonts w:ascii="Times New Roman" w:hAnsi="Times New Roman" w:cs="Times New Roman"/>
          <w:sz w:val="28"/>
          <w:szCs w:val="28"/>
        </w:rPr>
        <w:t>available</w:t>
      </w:r>
      <w:r w:rsidR="009B5EBC" w:rsidRPr="00346AD6">
        <w:rPr>
          <w:rFonts w:ascii="Times New Roman" w:hAnsi="Times New Roman" w:cs="Times New Roman"/>
          <w:sz w:val="28"/>
          <w:szCs w:val="28"/>
        </w:rPr>
        <w:t xml:space="preserve"> and used extensively by these medical libraries (Medical Library Association (MLA), </w:t>
      </w:r>
      <w:r w:rsidR="00BB1781" w:rsidRPr="00346AD6">
        <w:rPr>
          <w:rFonts w:ascii="Times New Roman" w:hAnsi="Times New Roman" w:cs="Times New Roman"/>
          <w:sz w:val="28"/>
          <w:szCs w:val="28"/>
        </w:rPr>
        <w:t>2017</w:t>
      </w:r>
      <w:r w:rsidR="009B5EBC" w:rsidRPr="00346AD6">
        <w:rPr>
          <w:rFonts w:ascii="Times New Roman" w:hAnsi="Times New Roman" w:cs="Times New Roman"/>
          <w:sz w:val="28"/>
          <w:szCs w:val="28"/>
        </w:rPr>
        <w:t>) Similarly, clinical decision-making</w:t>
      </w:r>
      <w:r w:rsidR="009B5EBC" w:rsidRPr="00346AD6">
        <w:rPr>
          <w:rFonts w:ascii="Times New Roman" w:eastAsia="Times New Roman" w:hAnsi="Times New Roman" w:cs="Times New Roman"/>
          <w:sz w:val="28"/>
          <w:szCs w:val="28"/>
        </w:rPr>
        <w:t xml:space="preserve"> by </w:t>
      </w:r>
      <w:r w:rsidR="00850FFA" w:rsidRPr="00346AD6">
        <w:rPr>
          <w:rFonts w:ascii="Times New Roman" w:eastAsia="Times New Roman" w:hAnsi="Times New Roman" w:cs="Times New Roman"/>
          <w:sz w:val="28"/>
          <w:szCs w:val="28"/>
        </w:rPr>
        <w:t>medical practitioners</w:t>
      </w:r>
      <w:r w:rsidR="009B5EBC" w:rsidRPr="00346AD6">
        <w:rPr>
          <w:rFonts w:ascii="Times New Roman" w:eastAsia="Times New Roman" w:hAnsi="Times New Roman" w:cs="Times New Roman"/>
          <w:sz w:val="28"/>
          <w:szCs w:val="28"/>
        </w:rPr>
        <w:t xml:space="preserve"> are more virile and positive by useful and authentic provision and extensive use of </w:t>
      </w:r>
      <w:r w:rsidR="009B5EBC" w:rsidRPr="00346AD6">
        <w:rPr>
          <w:rFonts w:ascii="Times New Roman" w:hAnsi="Times New Roman" w:cs="Times New Roman"/>
          <w:sz w:val="28"/>
          <w:szCs w:val="28"/>
        </w:rPr>
        <w:t>medical library services of the medical librarians in the medical libraries</w:t>
      </w:r>
      <w:r w:rsidRPr="00346AD6">
        <w:rPr>
          <w:rFonts w:ascii="Times New Roman" w:eastAsia="Times New Roman" w:hAnsi="Times New Roman" w:cs="Times New Roman"/>
          <w:sz w:val="28"/>
          <w:szCs w:val="28"/>
        </w:rPr>
        <w:t xml:space="preserve">. Moreover, while </w:t>
      </w:r>
      <w:r w:rsidR="009B5EBC" w:rsidRPr="00346AD6">
        <w:rPr>
          <w:rFonts w:ascii="Times New Roman" w:hAnsi="Times New Roman" w:cs="Times New Roman"/>
          <w:sz w:val="28"/>
          <w:szCs w:val="28"/>
        </w:rPr>
        <w:t>medical libraries</w:t>
      </w:r>
      <w:r w:rsidRPr="00346AD6">
        <w:rPr>
          <w:rFonts w:ascii="Times New Roman" w:eastAsia="Times New Roman" w:hAnsi="Times New Roman" w:cs="Times New Roman"/>
          <w:sz w:val="28"/>
          <w:szCs w:val="28"/>
        </w:rPr>
        <w:t xml:space="preserve"> have a plethora of both physical and digital </w:t>
      </w:r>
      <w:r w:rsidR="009B5EBC" w:rsidRPr="00346AD6">
        <w:rPr>
          <w:rFonts w:ascii="Times New Roman" w:eastAsia="Times New Roman" w:hAnsi="Times New Roman" w:cs="Times New Roman"/>
          <w:sz w:val="28"/>
          <w:szCs w:val="28"/>
        </w:rPr>
        <w:t>services</w:t>
      </w:r>
      <w:r w:rsidRPr="00346AD6">
        <w:rPr>
          <w:rFonts w:ascii="Times New Roman" w:eastAsia="Times New Roman" w:hAnsi="Times New Roman" w:cs="Times New Roman"/>
          <w:sz w:val="28"/>
          <w:szCs w:val="28"/>
        </w:rPr>
        <w:t xml:space="preserve">, some of their most valuable </w:t>
      </w:r>
      <w:r w:rsidR="009B5EBC" w:rsidRPr="00346AD6">
        <w:rPr>
          <w:rFonts w:ascii="Times New Roman" w:hAnsi="Times New Roman" w:cs="Times New Roman"/>
          <w:sz w:val="28"/>
          <w:szCs w:val="28"/>
        </w:rPr>
        <w:t>medical library services</w:t>
      </w:r>
      <w:r w:rsidR="009B5EBC" w:rsidRPr="00346AD6">
        <w:rPr>
          <w:rFonts w:ascii="Times New Roman" w:eastAsia="Times New Roman" w:hAnsi="Times New Roman" w:cs="Times New Roman"/>
          <w:sz w:val="28"/>
          <w:szCs w:val="28"/>
        </w:rPr>
        <w:t xml:space="preserve"> are </w:t>
      </w:r>
      <w:r w:rsidRPr="00346AD6">
        <w:rPr>
          <w:rFonts w:ascii="Times New Roman" w:eastAsia="Times New Roman" w:hAnsi="Times New Roman" w:cs="Times New Roman"/>
          <w:sz w:val="28"/>
          <w:szCs w:val="28"/>
        </w:rPr>
        <w:t xml:space="preserve">provided or accessible </w:t>
      </w:r>
      <w:r w:rsidR="009B5EBC" w:rsidRPr="00346AD6">
        <w:rPr>
          <w:rFonts w:ascii="Times New Roman" w:eastAsia="Times New Roman" w:hAnsi="Times New Roman" w:cs="Times New Roman"/>
          <w:sz w:val="28"/>
          <w:szCs w:val="28"/>
        </w:rPr>
        <w:t xml:space="preserve">to those </w:t>
      </w:r>
      <w:r w:rsidR="009B5EBC" w:rsidRPr="00346AD6">
        <w:rPr>
          <w:rStyle w:val="hvr"/>
          <w:rFonts w:ascii="Times New Roman" w:hAnsi="Times New Roman" w:cs="Times New Roman"/>
          <w:sz w:val="28"/>
          <w:szCs w:val="28"/>
        </w:rPr>
        <w:t>medical practitioners</w:t>
      </w:r>
      <w:r w:rsidR="009B5EBC" w:rsidRPr="00346AD6">
        <w:rPr>
          <w:rFonts w:ascii="Times New Roman" w:eastAsia="Times New Roman" w:hAnsi="Times New Roman" w:cs="Times New Roman"/>
          <w:sz w:val="28"/>
          <w:szCs w:val="28"/>
        </w:rPr>
        <w:t xml:space="preserve"> that has ICT skills and is aware of the </w:t>
      </w:r>
      <w:r w:rsidR="009B5EBC" w:rsidRPr="00346AD6">
        <w:rPr>
          <w:rFonts w:ascii="Times New Roman" w:hAnsi="Times New Roman" w:cs="Times New Roman"/>
          <w:sz w:val="28"/>
          <w:szCs w:val="28"/>
        </w:rPr>
        <w:t>medical library services</w:t>
      </w:r>
      <w:r w:rsidR="009B5EBC" w:rsidRPr="00346AD6">
        <w:rPr>
          <w:rFonts w:ascii="Times New Roman" w:eastAsia="Times New Roman" w:hAnsi="Times New Roman" w:cs="Times New Roman"/>
          <w:sz w:val="28"/>
          <w:szCs w:val="28"/>
        </w:rPr>
        <w:t xml:space="preserve"> which will improve their patronage and use of the </w:t>
      </w:r>
      <w:r w:rsidR="009B5EBC" w:rsidRPr="00346AD6">
        <w:rPr>
          <w:rFonts w:ascii="Times New Roman" w:hAnsi="Times New Roman" w:cs="Times New Roman"/>
          <w:sz w:val="28"/>
          <w:szCs w:val="28"/>
        </w:rPr>
        <w:t>medical library services</w:t>
      </w:r>
      <w:r w:rsidR="009B5EBC" w:rsidRPr="00346AD6">
        <w:rPr>
          <w:rFonts w:ascii="Times New Roman" w:eastAsia="Times New Roman" w:hAnsi="Times New Roman" w:cs="Times New Roman"/>
          <w:sz w:val="28"/>
          <w:szCs w:val="28"/>
        </w:rPr>
        <w:t xml:space="preserve"> </w:t>
      </w:r>
      <w:r w:rsidRPr="00346AD6">
        <w:rPr>
          <w:rFonts w:ascii="Times New Roman" w:hAnsi="Times New Roman" w:cs="Times New Roman"/>
          <w:sz w:val="28"/>
          <w:szCs w:val="28"/>
        </w:rPr>
        <w:t>(Lazar &amp; Jaeger, 2011)</w:t>
      </w:r>
      <w:r w:rsidRPr="00346AD6">
        <w:rPr>
          <w:rFonts w:ascii="Times New Roman" w:eastAsia="Times New Roman" w:hAnsi="Times New Roman" w:cs="Times New Roman"/>
          <w:sz w:val="28"/>
          <w:szCs w:val="28"/>
        </w:rPr>
        <w:t xml:space="preserve">. According to </w:t>
      </w:r>
      <w:r w:rsidR="00AB7ED6" w:rsidRPr="00346AD6">
        <w:rPr>
          <w:rStyle w:val="markedcontent"/>
          <w:rFonts w:ascii="Times New Roman" w:hAnsi="Times New Roman" w:cs="Times New Roman"/>
          <w:sz w:val="28"/>
          <w:szCs w:val="28"/>
        </w:rPr>
        <w:t>Okeke, Eze</w:t>
      </w:r>
      <w:r w:rsidR="00AB7ED6" w:rsidRPr="00346AD6">
        <w:rPr>
          <w:rFonts w:ascii="Times New Roman" w:hAnsi="Times New Roman" w:cs="Times New Roman"/>
          <w:sz w:val="28"/>
          <w:szCs w:val="28"/>
        </w:rPr>
        <w:t>, Eze and Asogwa (2017)</w:t>
      </w:r>
      <w:r w:rsidRPr="00346AD6">
        <w:rPr>
          <w:rFonts w:ascii="Times New Roman" w:hAnsi="Times New Roman" w:cs="Times New Roman"/>
          <w:sz w:val="28"/>
          <w:szCs w:val="28"/>
        </w:rPr>
        <w:t xml:space="preserve">, the </w:t>
      </w:r>
      <w:r w:rsidR="00DB7F85" w:rsidRPr="00346AD6">
        <w:rPr>
          <w:rFonts w:ascii="Times New Roman" w:hAnsi="Times New Roman" w:cs="Times New Roman"/>
          <w:sz w:val="28"/>
          <w:szCs w:val="28"/>
        </w:rPr>
        <w:t xml:space="preserve">medical library services used extensively by </w:t>
      </w:r>
      <w:r w:rsidR="00DB7F85" w:rsidRPr="00346AD6">
        <w:rPr>
          <w:rStyle w:val="hvr"/>
          <w:rFonts w:ascii="Times New Roman" w:hAnsi="Times New Roman" w:cs="Times New Roman"/>
          <w:sz w:val="28"/>
          <w:szCs w:val="28"/>
        </w:rPr>
        <w:t>medical practitioners</w:t>
      </w:r>
      <w:r w:rsidR="00DB7F85" w:rsidRPr="00346AD6">
        <w:rPr>
          <w:rFonts w:ascii="Times New Roman" w:hAnsi="Times New Roman" w:cs="Times New Roman"/>
          <w:sz w:val="28"/>
          <w:szCs w:val="28"/>
        </w:rPr>
        <w:t xml:space="preserve"> for their decision making </w:t>
      </w:r>
      <w:r w:rsidRPr="00346AD6">
        <w:rPr>
          <w:rFonts w:ascii="Times New Roman" w:hAnsi="Times New Roman" w:cs="Times New Roman"/>
          <w:sz w:val="28"/>
          <w:szCs w:val="28"/>
        </w:rPr>
        <w:t xml:space="preserve">includes </w:t>
      </w:r>
      <w:r w:rsidR="00E67699" w:rsidRPr="00346AD6">
        <w:rPr>
          <w:rFonts w:ascii="Times New Roman" w:hAnsi="Times New Roman" w:cs="Times New Roman"/>
          <w:sz w:val="28"/>
          <w:szCs w:val="28"/>
        </w:rPr>
        <w:t xml:space="preserve">the provision of </w:t>
      </w:r>
      <w:r w:rsidRPr="00346AD6">
        <w:rPr>
          <w:rFonts w:ascii="Times New Roman" w:hAnsi="Times New Roman" w:cs="Times New Roman"/>
          <w:sz w:val="28"/>
          <w:szCs w:val="28"/>
        </w:rPr>
        <w:t xml:space="preserve">library resources that </w:t>
      </w:r>
      <w:r w:rsidRPr="00346AD6">
        <w:rPr>
          <w:rFonts w:ascii="Times New Roman" w:eastAsia="Times New Roman" w:hAnsi="Times New Roman" w:cs="Times New Roman"/>
          <w:sz w:val="28"/>
          <w:szCs w:val="28"/>
        </w:rPr>
        <w:t>are grouped in</w:t>
      </w:r>
      <w:r w:rsidR="00E67699" w:rsidRPr="00346AD6">
        <w:rPr>
          <w:rFonts w:ascii="Times New Roman" w:eastAsia="Times New Roman" w:hAnsi="Times New Roman" w:cs="Times New Roman"/>
          <w:sz w:val="28"/>
          <w:szCs w:val="28"/>
        </w:rPr>
        <w:t>to three forms – print resource services, none print resource services</w:t>
      </w:r>
      <w:r w:rsidRPr="00346AD6">
        <w:rPr>
          <w:rFonts w:ascii="Times New Roman" w:eastAsia="Times New Roman" w:hAnsi="Times New Roman" w:cs="Times New Roman"/>
          <w:sz w:val="28"/>
          <w:szCs w:val="28"/>
        </w:rPr>
        <w:t xml:space="preserve"> and reference </w:t>
      </w:r>
      <w:r w:rsidR="00E67699" w:rsidRPr="00346AD6">
        <w:rPr>
          <w:rFonts w:ascii="Times New Roman" w:eastAsia="Times New Roman" w:hAnsi="Times New Roman" w:cs="Times New Roman"/>
          <w:sz w:val="28"/>
          <w:szCs w:val="28"/>
        </w:rPr>
        <w:t>services</w:t>
      </w:r>
      <w:r w:rsidRPr="00346AD6">
        <w:rPr>
          <w:rFonts w:ascii="Times New Roman" w:eastAsia="Times New Roman" w:hAnsi="Times New Roman" w:cs="Times New Roman"/>
          <w:sz w:val="28"/>
          <w:szCs w:val="28"/>
        </w:rPr>
        <w:t xml:space="preserve">: </w:t>
      </w:r>
    </w:p>
    <w:p w:rsidR="00931E43" w:rsidRPr="00346AD6" w:rsidRDefault="00E67699" w:rsidP="00195A64">
      <w:pPr>
        <w:spacing w:line="480" w:lineRule="auto"/>
        <w:jc w:val="both"/>
        <w:rPr>
          <w:rFonts w:ascii="Times New Roman" w:hAnsi="Times New Roman" w:cs="Times New Roman"/>
          <w:sz w:val="28"/>
          <w:szCs w:val="28"/>
        </w:rPr>
      </w:pPr>
      <w:r w:rsidRPr="00346AD6">
        <w:rPr>
          <w:rStyle w:val="Strong"/>
          <w:rFonts w:ascii="Times New Roman" w:hAnsi="Times New Roman" w:cs="Times New Roman"/>
          <w:sz w:val="28"/>
          <w:szCs w:val="28"/>
        </w:rPr>
        <w:t>● Print Resource services</w:t>
      </w:r>
      <w:r w:rsidR="00931E43" w:rsidRPr="00346AD6">
        <w:rPr>
          <w:rStyle w:val="Strong"/>
          <w:rFonts w:ascii="Times New Roman" w:hAnsi="Times New Roman" w:cs="Times New Roman"/>
          <w:sz w:val="28"/>
          <w:szCs w:val="28"/>
        </w:rPr>
        <w:t xml:space="preserve">: </w:t>
      </w:r>
      <w:r w:rsidR="00931E43" w:rsidRPr="00346AD6">
        <w:rPr>
          <w:rFonts w:ascii="Times New Roman" w:hAnsi="Times New Roman" w:cs="Times New Roman"/>
          <w:sz w:val="28"/>
          <w:szCs w:val="28"/>
        </w:rPr>
        <w:t xml:space="preserve">These resources are bounded books, journals, newspapers, magazines and pamphlets, novels, picture books, drawing books, and other literatures that are available for </w:t>
      </w:r>
      <w:r w:rsidR="00850FFA" w:rsidRPr="00346AD6">
        <w:rPr>
          <w:rFonts w:ascii="Times New Roman" w:eastAsia="Times New Roman" w:hAnsi="Times New Roman" w:cs="Times New Roman"/>
          <w:sz w:val="28"/>
          <w:szCs w:val="28"/>
        </w:rPr>
        <w:t>medical practitioners</w:t>
      </w:r>
      <w:r w:rsidR="00931E43" w:rsidRPr="00346AD6">
        <w:rPr>
          <w:rFonts w:ascii="Times New Roman" w:eastAsia="Times New Roman" w:hAnsi="Times New Roman" w:cs="Times New Roman"/>
          <w:sz w:val="28"/>
          <w:szCs w:val="28"/>
        </w:rPr>
        <w:t xml:space="preserve">. They are usually </w:t>
      </w:r>
      <w:r w:rsidR="00931E43" w:rsidRPr="00346AD6">
        <w:rPr>
          <w:rFonts w:ascii="Times New Roman" w:hAnsi="Times New Roman" w:cs="Times New Roman"/>
          <w:sz w:val="28"/>
          <w:szCs w:val="28"/>
        </w:rPr>
        <w:t>available</w:t>
      </w:r>
      <w:r w:rsidR="00931E43" w:rsidRPr="00346AD6">
        <w:rPr>
          <w:rFonts w:ascii="Times New Roman" w:eastAsia="Times New Roman" w:hAnsi="Times New Roman" w:cs="Times New Roman"/>
          <w:sz w:val="28"/>
          <w:szCs w:val="28"/>
        </w:rPr>
        <w:t xml:space="preserve"> and in high demand</w:t>
      </w:r>
      <w:r w:rsidR="00B84B4C" w:rsidRPr="00346AD6">
        <w:rPr>
          <w:rFonts w:ascii="Times New Roman" w:eastAsia="Times New Roman" w:hAnsi="Times New Roman" w:cs="Times New Roman"/>
          <w:sz w:val="28"/>
          <w:szCs w:val="28"/>
        </w:rPr>
        <w:t xml:space="preserve"> for use in </w:t>
      </w:r>
      <w:r w:rsidR="00B84B4C" w:rsidRPr="00346AD6">
        <w:rPr>
          <w:rFonts w:ascii="Times New Roman" w:hAnsi="Times New Roman" w:cs="Times New Roman"/>
          <w:sz w:val="28"/>
          <w:szCs w:val="28"/>
        </w:rPr>
        <w:t>clinical decision-making</w:t>
      </w:r>
    </w:p>
    <w:p w:rsidR="00931E43" w:rsidRPr="00346AD6" w:rsidRDefault="00E67699" w:rsidP="00195A64">
      <w:pPr>
        <w:spacing w:line="480" w:lineRule="auto"/>
        <w:jc w:val="both"/>
        <w:rPr>
          <w:rFonts w:ascii="Times New Roman" w:hAnsi="Times New Roman" w:cs="Times New Roman"/>
          <w:sz w:val="28"/>
          <w:szCs w:val="28"/>
        </w:rPr>
      </w:pPr>
      <w:r w:rsidRPr="00346AD6">
        <w:rPr>
          <w:rStyle w:val="Strong"/>
          <w:rFonts w:ascii="Times New Roman" w:hAnsi="Times New Roman" w:cs="Times New Roman"/>
          <w:sz w:val="28"/>
          <w:szCs w:val="28"/>
        </w:rPr>
        <w:t>● Non-Print Resource services</w:t>
      </w:r>
      <w:r w:rsidR="00931E43" w:rsidRPr="00346AD6">
        <w:rPr>
          <w:rStyle w:val="Strong"/>
          <w:rFonts w:ascii="Times New Roman" w:hAnsi="Times New Roman" w:cs="Times New Roman"/>
          <w:sz w:val="28"/>
          <w:szCs w:val="28"/>
        </w:rPr>
        <w:t xml:space="preserve">: </w:t>
      </w:r>
      <w:r w:rsidR="00931E43" w:rsidRPr="00346AD6">
        <w:rPr>
          <w:rFonts w:ascii="Times New Roman" w:hAnsi="Times New Roman" w:cs="Times New Roman"/>
          <w:sz w:val="28"/>
          <w:szCs w:val="28"/>
        </w:rPr>
        <w:t xml:space="preserve">Otherwise known as electronic resources or audio-visual materials. These are soft copies of information that can only be </w:t>
      </w:r>
      <w:r w:rsidR="00931E43" w:rsidRPr="00346AD6">
        <w:rPr>
          <w:rFonts w:ascii="Times New Roman" w:hAnsi="Times New Roman" w:cs="Times New Roman"/>
          <w:sz w:val="28"/>
          <w:szCs w:val="28"/>
        </w:rPr>
        <w:lastRenderedPageBreak/>
        <w:t xml:space="preserve">viewed through the use of compatible hardware or application of information and communication technology. Electronic resources can be found in slides, CD-ROMS, microforms, internet, audio cassette, video cassette and other storage devices. These resources are called e-books, e-journals, e-zines, e-documents, microfilms e.t.c. These resources are </w:t>
      </w:r>
      <w:r w:rsidRPr="00346AD6">
        <w:rPr>
          <w:rFonts w:ascii="Times New Roman" w:hAnsi="Times New Roman" w:cs="Times New Roman"/>
          <w:sz w:val="28"/>
          <w:szCs w:val="28"/>
        </w:rPr>
        <w:t xml:space="preserve">used by the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w:t>
      </w:r>
      <w:r w:rsidR="00931E43" w:rsidRPr="00346AD6">
        <w:rPr>
          <w:rFonts w:ascii="Times New Roman" w:hAnsi="Times New Roman" w:cs="Times New Roman"/>
          <w:sz w:val="28"/>
          <w:szCs w:val="28"/>
        </w:rPr>
        <w:t xml:space="preserve">through the </w:t>
      </w:r>
      <w:r w:rsidRPr="00346AD6">
        <w:rPr>
          <w:rFonts w:ascii="Times New Roman" w:hAnsi="Times New Roman" w:cs="Times New Roman"/>
          <w:sz w:val="28"/>
          <w:szCs w:val="28"/>
        </w:rPr>
        <w:t>services of the medical librarians</w:t>
      </w:r>
      <w:r w:rsidR="00931E43" w:rsidRPr="00346AD6">
        <w:rPr>
          <w:rFonts w:ascii="Times New Roman" w:eastAsia="Times New Roman" w:hAnsi="Times New Roman" w:cs="Times New Roman"/>
          <w:sz w:val="28"/>
          <w:szCs w:val="28"/>
        </w:rPr>
        <w:t xml:space="preserve">. They support the </w:t>
      </w:r>
      <w:r w:rsidR="00850FFA" w:rsidRPr="00346AD6">
        <w:rPr>
          <w:rFonts w:ascii="Times New Roman" w:eastAsia="Times New Roman" w:hAnsi="Times New Roman" w:cs="Times New Roman"/>
          <w:sz w:val="28"/>
          <w:szCs w:val="28"/>
        </w:rPr>
        <w:t>medical practitioners</w:t>
      </w:r>
      <w:r w:rsidR="00931E43" w:rsidRPr="00346AD6">
        <w:rPr>
          <w:rFonts w:ascii="Times New Roman" w:eastAsia="Times New Roman" w:hAnsi="Times New Roman" w:cs="Times New Roman"/>
          <w:sz w:val="28"/>
          <w:szCs w:val="28"/>
        </w:rPr>
        <w:t xml:space="preserve"> to gain access to </w:t>
      </w:r>
      <w:r w:rsidRPr="00346AD6">
        <w:rPr>
          <w:rFonts w:ascii="Times New Roman" w:eastAsia="Times New Roman" w:hAnsi="Times New Roman" w:cs="Times New Roman"/>
          <w:sz w:val="28"/>
          <w:szCs w:val="28"/>
        </w:rPr>
        <w:t xml:space="preserve">use these </w:t>
      </w:r>
      <w:r w:rsidR="00931E43" w:rsidRPr="00346AD6">
        <w:rPr>
          <w:rFonts w:ascii="Times New Roman" w:hAnsi="Times New Roman" w:cs="Times New Roman"/>
          <w:sz w:val="28"/>
          <w:szCs w:val="28"/>
        </w:rPr>
        <w:t>available library services and resources</w:t>
      </w:r>
      <w:r w:rsidR="00862774" w:rsidRPr="00346AD6">
        <w:rPr>
          <w:rFonts w:ascii="Times New Roman" w:hAnsi="Times New Roman" w:cs="Times New Roman"/>
          <w:sz w:val="28"/>
          <w:szCs w:val="28"/>
        </w:rPr>
        <w:t xml:space="preserve"> to take clinical decisions</w:t>
      </w:r>
      <w:r w:rsidR="0072666C" w:rsidRPr="00346AD6">
        <w:rPr>
          <w:rFonts w:ascii="Times New Roman" w:hAnsi="Times New Roman" w:cs="Times New Roman"/>
          <w:sz w:val="28"/>
          <w:szCs w:val="28"/>
        </w:rPr>
        <w:t>.</w:t>
      </w:r>
    </w:p>
    <w:p w:rsidR="00931E43" w:rsidRPr="00346AD6" w:rsidRDefault="00931E43" w:rsidP="00195A64">
      <w:pPr>
        <w:spacing w:line="480" w:lineRule="auto"/>
        <w:jc w:val="both"/>
        <w:rPr>
          <w:rFonts w:ascii="Times New Roman" w:hAnsi="Times New Roman" w:cs="Times New Roman"/>
          <w:sz w:val="28"/>
          <w:szCs w:val="28"/>
        </w:rPr>
      </w:pPr>
      <w:r w:rsidRPr="00346AD6">
        <w:rPr>
          <w:rStyle w:val="Strong"/>
          <w:rFonts w:ascii="Times New Roman" w:hAnsi="Times New Roman" w:cs="Times New Roman"/>
          <w:sz w:val="28"/>
          <w:szCs w:val="28"/>
        </w:rPr>
        <w:t xml:space="preserve">● Reference services: </w:t>
      </w:r>
      <w:r w:rsidRPr="00346AD6">
        <w:rPr>
          <w:rFonts w:ascii="Times New Roman" w:hAnsi="Times New Roman" w:cs="Times New Roman"/>
          <w:sz w:val="28"/>
          <w:szCs w:val="28"/>
        </w:rPr>
        <w:t xml:space="preserve">This type of services offer information for research and provide </w:t>
      </w:r>
      <w:r w:rsidR="00D916FF" w:rsidRPr="00346AD6">
        <w:rPr>
          <w:rFonts w:ascii="Times New Roman" w:hAnsi="Times New Roman" w:cs="Times New Roman"/>
          <w:sz w:val="28"/>
          <w:szCs w:val="28"/>
        </w:rPr>
        <w:t xml:space="preserve">useful data to </w:t>
      </w:r>
      <w:r w:rsidR="00D916FF" w:rsidRPr="00346AD6">
        <w:rPr>
          <w:rStyle w:val="hvr"/>
          <w:rFonts w:ascii="Times New Roman" w:hAnsi="Times New Roman" w:cs="Times New Roman"/>
          <w:sz w:val="28"/>
          <w:szCs w:val="28"/>
        </w:rPr>
        <w:t>medical practitioners</w:t>
      </w:r>
      <w:r w:rsidR="00D916FF" w:rsidRPr="00346AD6">
        <w:rPr>
          <w:rFonts w:ascii="Times New Roman" w:hAnsi="Times New Roman" w:cs="Times New Roman"/>
          <w:sz w:val="28"/>
          <w:szCs w:val="28"/>
        </w:rPr>
        <w:t xml:space="preserve"> on various forms of medical cases and information. </w:t>
      </w:r>
      <w:r w:rsidRPr="00346AD6">
        <w:rPr>
          <w:rFonts w:ascii="Times New Roman" w:hAnsi="Times New Roman" w:cs="Times New Roman"/>
          <w:sz w:val="28"/>
          <w:szCs w:val="28"/>
        </w:rPr>
        <w:t xml:space="preserve">Reference resources </w:t>
      </w:r>
      <w:r w:rsidR="00D916FF" w:rsidRPr="00346AD6">
        <w:rPr>
          <w:rFonts w:ascii="Times New Roman" w:hAnsi="Times New Roman" w:cs="Times New Roman"/>
          <w:sz w:val="28"/>
          <w:szCs w:val="28"/>
        </w:rPr>
        <w:t>such</w:t>
      </w:r>
      <w:r w:rsidRPr="00346AD6">
        <w:rPr>
          <w:rFonts w:ascii="Times New Roman" w:hAnsi="Times New Roman" w:cs="Times New Roman"/>
          <w:sz w:val="28"/>
          <w:szCs w:val="28"/>
        </w:rPr>
        <w:t xml:space="preserve"> as encyclopedia, dictionaries, hand books or manuals, biographical sources of information, atlas, prospectus, directories, gazetteers, almanacs, and newspapers and so on</w:t>
      </w:r>
      <w:r w:rsidR="00D916FF" w:rsidRPr="00346AD6">
        <w:rPr>
          <w:rFonts w:ascii="Times New Roman" w:hAnsi="Times New Roman" w:cs="Times New Roman"/>
          <w:sz w:val="28"/>
          <w:szCs w:val="28"/>
        </w:rPr>
        <w:t xml:space="preserve"> guides the </w:t>
      </w:r>
      <w:r w:rsidR="00D916FF" w:rsidRPr="00346AD6">
        <w:rPr>
          <w:rStyle w:val="hvr"/>
          <w:rFonts w:ascii="Times New Roman" w:hAnsi="Times New Roman" w:cs="Times New Roman"/>
          <w:sz w:val="28"/>
          <w:szCs w:val="28"/>
        </w:rPr>
        <w:t xml:space="preserve">medical practitioners in their </w:t>
      </w:r>
      <w:r w:rsidR="00D916FF" w:rsidRPr="00346AD6">
        <w:rPr>
          <w:rFonts w:ascii="Times New Roman" w:hAnsi="Times New Roman" w:cs="Times New Roman"/>
          <w:sz w:val="28"/>
          <w:szCs w:val="28"/>
        </w:rPr>
        <w:t>clinical decision-making</w:t>
      </w:r>
      <w:r w:rsidRPr="00346AD6">
        <w:rPr>
          <w:rFonts w:ascii="Times New Roman" w:hAnsi="Times New Roman" w:cs="Times New Roman"/>
          <w:sz w:val="28"/>
          <w:szCs w:val="28"/>
        </w:rPr>
        <w:t xml:space="preserve">. </w:t>
      </w:r>
      <w:r w:rsidR="00850FFA" w:rsidRPr="00346AD6">
        <w:rPr>
          <w:rFonts w:ascii="Times New Roman" w:eastAsia="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t>
      </w:r>
      <w:r w:rsidR="00D916FF" w:rsidRPr="00346AD6">
        <w:rPr>
          <w:rFonts w:ascii="Times New Roman" w:eastAsia="Times New Roman" w:hAnsi="Times New Roman" w:cs="Times New Roman"/>
          <w:sz w:val="28"/>
          <w:szCs w:val="28"/>
        </w:rPr>
        <w:t xml:space="preserve">use these reference services </w:t>
      </w:r>
      <w:r w:rsidRPr="00346AD6">
        <w:rPr>
          <w:rFonts w:ascii="Times New Roman" w:eastAsia="Times New Roman" w:hAnsi="Times New Roman" w:cs="Times New Roman"/>
          <w:sz w:val="28"/>
          <w:szCs w:val="28"/>
        </w:rPr>
        <w:t xml:space="preserve">to support and advance </w:t>
      </w:r>
      <w:r w:rsidR="00D916FF" w:rsidRPr="00346AD6">
        <w:rPr>
          <w:rFonts w:ascii="Times New Roman" w:eastAsia="Times New Roman" w:hAnsi="Times New Roman" w:cs="Times New Roman"/>
          <w:sz w:val="28"/>
          <w:szCs w:val="28"/>
        </w:rPr>
        <w:t xml:space="preserve">their occupation and </w:t>
      </w:r>
      <w:r w:rsidR="00D916FF" w:rsidRPr="00346AD6">
        <w:rPr>
          <w:rFonts w:ascii="Times New Roman" w:hAnsi="Times New Roman" w:cs="Times New Roman"/>
          <w:sz w:val="28"/>
          <w:szCs w:val="28"/>
        </w:rPr>
        <w:t>clinical decision-making</w:t>
      </w:r>
      <w:r w:rsidRPr="00346AD6">
        <w:rPr>
          <w:rFonts w:ascii="Times New Roman" w:eastAsia="Times New Roman" w:hAnsi="Times New Roman" w:cs="Times New Roman"/>
          <w:sz w:val="28"/>
          <w:szCs w:val="28"/>
        </w:rPr>
        <w:t xml:space="preserve">. </w:t>
      </w:r>
    </w:p>
    <w:p w:rsidR="00931E43" w:rsidRPr="00346AD6" w:rsidRDefault="00931E43" w:rsidP="00195A64">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Sufficient </w:t>
      </w:r>
      <w:r w:rsidR="00680E4A" w:rsidRPr="00346AD6">
        <w:rPr>
          <w:rFonts w:ascii="Times New Roman" w:hAnsi="Times New Roman" w:cs="Times New Roman"/>
          <w:sz w:val="28"/>
          <w:szCs w:val="28"/>
        </w:rPr>
        <w:t>utilization</w:t>
      </w:r>
      <w:r w:rsidR="004A059B" w:rsidRPr="00346AD6">
        <w:rPr>
          <w:rFonts w:ascii="Times New Roman" w:hAnsi="Times New Roman" w:cs="Times New Roman"/>
          <w:sz w:val="28"/>
          <w:szCs w:val="28"/>
        </w:rPr>
        <w:t xml:space="preserve"> of </w:t>
      </w:r>
      <w:r w:rsidR="00680E4A" w:rsidRPr="00346AD6">
        <w:rPr>
          <w:rFonts w:ascii="Times New Roman" w:hAnsi="Times New Roman" w:cs="Times New Roman"/>
          <w:sz w:val="28"/>
          <w:szCs w:val="28"/>
        </w:rPr>
        <w:t>medical library services by</w:t>
      </w:r>
      <w:r w:rsidRPr="00346AD6">
        <w:rPr>
          <w:rFonts w:ascii="Times New Roman" w:hAnsi="Times New Roman" w:cs="Times New Roman"/>
          <w:sz w:val="28"/>
          <w:szCs w:val="28"/>
        </w:rPr>
        <w:t xml:space="preserve"> </w:t>
      </w:r>
      <w:r w:rsidR="00850FFA" w:rsidRPr="00346AD6">
        <w:rPr>
          <w:rFonts w:ascii="Times New Roman" w:eastAsia="Times New Roman" w:hAnsi="Times New Roman" w:cs="Times New Roman"/>
          <w:sz w:val="28"/>
          <w:szCs w:val="28"/>
        </w:rPr>
        <w:t>medical practitioners</w:t>
      </w:r>
      <w:r w:rsidRPr="00346AD6">
        <w:rPr>
          <w:rFonts w:ascii="Times New Roman" w:eastAsia="Times New Roman" w:hAnsi="Times New Roman" w:cs="Times New Roman"/>
          <w:sz w:val="28"/>
          <w:szCs w:val="28"/>
        </w:rPr>
        <w:t xml:space="preserve"> will make them to be </w:t>
      </w:r>
      <w:r w:rsidR="00680E4A" w:rsidRPr="00346AD6">
        <w:rPr>
          <w:rFonts w:ascii="Times New Roman" w:eastAsia="Times New Roman" w:hAnsi="Times New Roman" w:cs="Times New Roman"/>
          <w:sz w:val="28"/>
          <w:szCs w:val="28"/>
        </w:rPr>
        <w:t xml:space="preserve">more effective in their </w:t>
      </w:r>
      <w:r w:rsidR="00680E4A" w:rsidRPr="00346AD6">
        <w:rPr>
          <w:rFonts w:ascii="Times New Roman" w:hAnsi="Times New Roman" w:cs="Times New Roman"/>
          <w:sz w:val="28"/>
          <w:szCs w:val="28"/>
        </w:rPr>
        <w:t>clinical decision-making</w:t>
      </w:r>
      <w:r w:rsidR="00680E4A" w:rsidRPr="00346AD6">
        <w:rPr>
          <w:rFonts w:ascii="Times New Roman" w:eastAsia="Times New Roman" w:hAnsi="Times New Roman" w:cs="Times New Roman"/>
          <w:sz w:val="28"/>
          <w:szCs w:val="28"/>
        </w:rPr>
        <w:t xml:space="preserve"> as they will be more </w:t>
      </w:r>
      <w:r w:rsidRPr="00346AD6">
        <w:rPr>
          <w:rFonts w:ascii="Times New Roman" w:eastAsia="Times New Roman" w:hAnsi="Times New Roman" w:cs="Times New Roman"/>
          <w:sz w:val="28"/>
          <w:szCs w:val="28"/>
        </w:rPr>
        <w:t xml:space="preserve">satisfied without any discrimination in using the </w:t>
      </w:r>
      <w:r w:rsidRPr="00346AD6">
        <w:rPr>
          <w:rFonts w:ascii="Times New Roman" w:hAnsi="Times New Roman" w:cs="Times New Roman"/>
          <w:sz w:val="28"/>
          <w:szCs w:val="28"/>
        </w:rPr>
        <w:t xml:space="preserve">available library services. In this regard, Obinyan and Ijatuyi (2013) stated that </w:t>
      </w:r>
      <w:r w:rsidR="005E7C92" w:rsidRPr="00346AD6">
        <w:rPr>
          <w:rFonts w:ascii="Times New Roman" w:hAnsi="Times New Roman" w:cs="Times New Roman"/>
          <w:sz w:val="28"/>
          <w:szCs w:val="28"/>
        </w:rPr>
        <w:t xml:space="preserve">medical libraries </w:t>
      </w:r>
      <w:r w:rsidRPr="00346AD6">
        <w:rPr>
          <w:rFonts w:ascii="Times New Roman" w:hAnsi="Times New Roman" w:cs="Times New Roman"/>
          <w:sz w:val="28"/>
          <w:szCs w:val="28"/>
        </w:rPr>
        <w:t xml:space="preserve">can render a number of services </w:t>
      </w:r>
      <w:r w:rsidR="004A059B" w:rsidRPr="00346AD6">
        <w:rPr>
          <w:rFonts w:ascii="Times New Roman" w:hAnsi="Times New Roman" w:cs="Times New Roman"/>
          <w:sz w:val="28"/>
          <w:szCs w:val="28"/>
        </w:rPr>
        <w:t xml:space="preserve">such as </w:t>
      </w:r>
      <w:r w:rsidR="004A059B" w:rsidRPr="00346AD6">
        <w:rPr>
          <w:rFonts w:ascii="Times New Roman" w:eastAsia="Times New Roman" w:hAnsi="Times New Roman" w:cs="Times New Roman"/>
          <w:sz w:val="28"/>
          <w:szCs w:val="28"/>
        </w:rPr>
        <w:t>Blog</w:t>
      </w:r>
      <w:r w:rsidR="004A059B" w:rsidRPr="00346AD6">
        <w:rPr>
          <w:rFonts w:ascii="Times New Roman" w:hAnsi="Times New Roman" w:cs="Times New Roman"/>
          <w:sz w:val="28"/>
          <w:szCs w:val="28"/>
        </w:rPr>
        <w:t xml:space="preserve"> and </w:t>
      </w:r>
      <w:r w:rsidR="004A059B" w:rsidRPr="00346AD6">
        <w:rPr>
          <w:rFonts w:ascii="Times New Roman" w:eastAsia="Times New Roman" w:hAnsi="Times New Roman" w:cs="Times New Roman"/>
          <w:sz w:val="28"/>
          <w:szCs w:val="28"/>
        </w:rPr>
        <w:t>Wikis</w:t>
      </w:r>
      <w:r w:rsidR="004A059B"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to the </w:t>
      </w:r>
      <w:r w:rsidR="00850FFA" w:rsidRPr="00346AD6">
        <w:rPr>
          <w:rFonts w:ascii="Times New Roman" w:eastAsia="Times New Roman" w:hAnsi="Times New Roman" w:cs="Times New Roman"/>
          <w:sz w:val="28"/>
          <w:szCs w:val="28"/>
        </w:rPr>
        <w:t>medical practitioners</w:t>
      </w:r>
      <w:r w:rsidRPr="00346AD6">
        <w:rPr>
          <w:rFonts w:ascii="Times New Roman" w:hAnsi="Times New Roman" w:cs="Times New Roman"/>
          <w:sz w:val="28"/>
          <w:szCs w:val="28"/>
        </w:rPr>
        <w:t xml:space="preserve"> </w:t>
      </w:r>
      <w:r w:rsidR="002B4CDD" w:rsidRPr="00346AD6">
        <w:rPr>
          <w:rFonts w:ascii="Times New Roman" w:hAnsi="Times New Roman" w:cs="Times New Roman"/>
          <w:sz w:val="28"/>
          <w:szCs w:val="28"/>
        </w:rPr>
        <w:lastRenderedPageBreak/>
        <w:t>to use for their clinical decision-making</w:t>
      </w:r>
      <w:r w:rsidRPr="00346AD6">
        <w:rPr>
          <w:rFonts w:ascii="Times New Roman" w:hAnsi="Times New Roman" w:cs="Times New Roman"/>
          <w:sz w:val="28"/>
          <w:szCs w:val="28"/>
        </w:rPr>
        <w:t xml:space="preserve">. </w:t>
      </w:r>
      <w:r w:rsidR="002B4CDD" w:rsidRPr="00346AD6">
        <w:rPr>
          <w:rFonts w:ascii="Times New Roman" w:hAnsi="Times New Roman" w:cs="Times New Roman"/>
          <w:sz w:val="28"/>
          <w:szCs w:val="28"/>
        </w:rPr>
        <w:t>The medical libraries</w:t>
      </w:r>
      <w:r w:rsidRPr="00346AD6">
        <w:rPr>
          <w:rFonts w:ascii="Times New Roman" w:hAnsi="Times New Roman" w:cs="Times New Roman"/>
          <w:sz w:val="28"/>
          <w:szCs w:val="28"/>
        </w:rPr>
        <w:t xml:space="preserve"> </w:t>
      </w:r>
      <w:r w:rsidR="002B4CDD" w:rsidRPr="00346AD6">
        <w:rPr>
          <w:rFonts w:ascii="Times New Roman" w:hAnsi="Times New Roman" w:cs="Times New Roman"/>
          <w:sz w:val="28"/>
          <w:szCs w:val="28"/>
        </w:rPr>
        <w:t xml:space="preserve">can offer </w:t>
      </w:r>
      <w:r w:rsidR="002B4CDD" w:rsidRPr="00346AD6">
        <w:rPr>
          <w:rFonts w:ascii="Times New Roman" w:eastAsia="Times New Roman" w:hAnsi="Times New Roman" w:cs="Times New Roman"/>
          <w:sz w:val="28"/>
          <w:szCs w:val="28"/>
        </w:rPr>
        <w:t>online services through social networking</w:t>
      </w:r>
      <w:r w:rsidR="002B4CDD" w:rsidRPr="00346AD6">
        <w:rPr>
          <w:rFonts w:ascii="Times New Roman" w:hAnsi="Times New Roman" w:cs="Times New Roman"/>
          <w:sz w:val="28"/>
          <w:szCs w:val="28"/>
        </w:rPr>
        <w:t xml:space="preserve"> and </w:t>
      </w:r>
      <w:r w:rsidR="002B4CDD" w:rsidRPr="00346AD6">
        <w:rPr>
          <w:rFonts w:ascii="Times New Roman" w:eastAsia="Times New Roman" w:hAnsi="Times New Roman" w:cs="Times New Roman"/>
          <w:sz w:val="28"/>
          <w:szCs w:val="28"/>
        </w:rPr>
        <w:t>podcast</w:t>
      </w:r>
      <w:r w:rsidRPr="00346AD6">
        <w:rPr>
          <w:rFonts w:ascii="Times New Roman" w:hAnsi="Times New Roman" w:cs="Times New Roman"/>
          <w:sz w:val="28"/>
          <w:szCs w:val="28"/>
        </w:rPr>
        <w:t xml:space="preserve">. According to Utor (2013) other ways through which the </w:t>
      </w:r>
      <w:r w:rsidR="004A059B" w:rsidRPr="00346AD6">
        <w:rPr>
          <w:rFonts w:ascii="Times New Roman" w:hAnsi="Times New Roman" w:cs="Times New Roman"/>
          <w:sz w:val="28"/>
          <w:szCs w:val="28"/>
        </w:rPr>
        <w:t xml:space="preserve">medical libraries </w:t>
      </w:r>
      <w:r w:rsidRPr="00346AD6">
        <w:rPr>
          <w:rFonts w:ascii="Times New Roman" w:hAnsi="Times New Roman" w:cs="Times New Roman"/>
          <w:sz w:val="28"/>
          <w:szCs w:val="28"/>
        </w:rPr>
        <w:t xml:space="preserve">and librarians can </w:t>
      </w:r>
      <w:r w:rsidR="004A059B" w:rsidRPr="00346AD6">
        <w:rPr>
          <w:rFonts w:ascii="Times New Roman" w:hAnsi="Times New Roman" w:cs="Times New Roman"/>
          <w:sz w:val="28"/>
          <w:szCs w:val="28"/>
        </w:rPr>
        <w:t xml:space="preserve">encourage </w:t>
      </w:r>
      <w:r w:rsidR="004A059B" w:rsidRPr="00346AD6">
        <w:rPr>
          <w:rStyle w:val="hvr"/>
          <w:rFonts w:ascii="Times New Roman" w:hAnsi="Times New Roman" w:cs="Times New Roman"/>
          <w:sz w:val="28"/>
          <w:szCs w:val="28"/>
        </w:rPr>
        <w:t xml:space="preserve">medical practitioners’ use of </w:t>
      </w:r>
      <w:r w:rsidR="004A059B" w:rsidRPr="00346AD6">
        <w:rPr>
          <w:rFonts w:ascii="Times New Roman" w:hAnsi="Times New Roman" w:cs="Times New Roman"/>
          <w:sz w:val="28"/>
          <w:szCs w:val="28"/>
        </w:rPr>
        <w:t xml:space="preserve">medical libraries </w:t>
      </w:r>
      <w:r w:rsidRPr="00346AD6">
        <w:rPr>
          <w:rFonts w:ascii="Times New Roman" w:hAnsi="Times New Roman" w:cs="Times New Roman"/>
          <w:sz w:val="28"/>
          <w:szCs w:val="28"/>
        </w:rPr>
        <w:t xml:space="preserve">is through organizing activities with </w:t>
      </w:r>
      <w:r w:rsidR="004A059B" w:rsidRPr="00346AD6">
        <w:rPr>
          <w:rFonts w:ascii="Times New Roman" w:hAnsi="Times New Roman" w:cs="Times New Roman"/>
          <w:sz w:val="28"/>
          <w:szCs w:val="28"/>
        </w:rPr>
        <w:t xml:space="preserve">them </w:t>
      </w:r>
      <w:r w:rsidRPr="00346AD6">
        <w:rPr>
          <w:rFonts w:ascii="Times New Roman" w:hAnsi="Times New Roman" w:cs="Times New Roman"/>
          <w:sz w:val="28"/>
          <w:szCs w:val="28"/>
        </w:rPr>
        <w:t xml:space="preserve">in the form of </w:t>
      </w:r>
      <w:r w:rsidR="004A059B" w:rsidRPr="00346AD6">
        <w:rPr>
          <w:rFonts w:ascii="Times New Roman" w:eastAsia="Times New Roman" w:hAnsi="Times New Roman" w:cs="Times New Roman"/>
          <w:sz w:val="28"/>
          <w:szCs w:val="28"/>
        </w:rPr>
        <w:t>Really Simple Syndication (RSS)</w:t>
      </w:r>
      <w:r w:rsidRPr="00346AD6">
        <w:rPr>
          <w:rFonts w:ascii="Times New Roman" w:hAnsi="Times New Roman" w:cs="Times New Roman"/>
          <w:sz w:val="28"/>
          <w:szCs w:val="28"/>
        </w:rPr>
        <w:t xml:space="preserve">, teaching videos, CD-ROMS with </w:t>
      </w:r>
      <w:r w:rsidR="004A059B" w:rsidRPr="00346AD6">
        <w:rPr>
          <w:rFonts w:ascii="Times New Roman" w:hAnsi="Times New Roman" w:cs="Times New Roman"/>
          <w:sz w:val="28"/>
          <w:szCs w:val="28"/>
        </w:rPr>
        <w:t xml:space="preserve">medical </w:t>
      </w:r>
      <w:r w:rsidRPr="00346AD6">
        <w:rPr>
          <w:rFonts w:ascii="Times New Roman" w:hAnsi="Times New Roman" w:cs="Times New Roman"/>
          <w:sz w:val="28"/>
          <w:szCs w:val="28"/>
        </w:rPr>
        <w:t xml:space="preserve">dictionaries, </w:t>
      </w:r>
      <w:r w:rsidR="004A059B" w:rsidRPr="00346AD6">
        <w:rPr>
          <w:rFonts w:ascii="Times New Roman" w:hAnsi="Times New Roman" w:cs="Times New Roman"/>
          <w:sz w:val="28"/>
          <w:szCs w:val="28"/>
        </w:rPr>
        <w:t xml:space="preserve">and </w:t>
      </w:r>
      <w:r w:rsidRPr="00346AD6">
        <w:rPr>
          <w:rFonts w:ascii="Times New Roman" w:hAnsi="Times New Roman" w:cs="Times New Roman"/>
          <w:sz w:val="28"/>
          <w:szCs w:val="28"/>
        </w:rPr>
        <w:t>language stimulating materials (e.g. games lik</w:t>
      </w:r>
      <w:r w:rsidR="004A059B" w:rsidRPr="00346AD6">
        <w:rPr>
          <w:rFonts w:ascii="Times New Roman" w:hAnsi="Times New Roman" w:cs="Times New Roman"/>
          <w:sz w:val="28"/>
          <w:szCs w:val="28"/>
        </w:rPr>
        <w:t>e puzzles, chess)</w:t>
      </w:r>
      <w:r w:rsidRPr="00346AD6">
        <w:rPr>
          <w:rFonts w:ascii="Times New Roman" w:hAnsi="Times New Roman" w:cs="Times New Roman"/>
          <w:sz w:val="28"/>
          <w:szCs w:val="28"/>
        </w:rPr>
        <w:t xml:space="preserve">. </w:t>
      </w:r>
    </w:p>
    <w:p w:rsidR="00931E43" w:rsidRPr="00346AD6" w:rsidRDefault="00F1131A" w:rsidP="00195A64">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further enhance the use of medical libraries for clinical decision-making by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w:t>
      </w:r>
      <w:r w:rsidR="00931E43" w:rsidRPr="00346AD6">
        <w:rPr>
          <w:rFonts w:ascii="Times New Roman" w:hAnsi="Times New Roman" w:cs="Times New Roman"/>
          <w:sz w:val="28"/>
          <w:szCs w:val="28"/>
        </w:rPr>
        <w:t xml:space="preserve">the library can provide </w:t>
      </w:r>
      <w:r w:rsidRPr="00346AD6">
        <w:rPr>
          <w:rFonts w:ascii="Times New Roman" w:hAnsi="Times New Roman" w:cs="Times New Roman"/>
          <w:sz w:val="28"/>
          <w:szCs w:val="28"/>
        </w:rPr>
        <w:t xml:space="preserve">medical journals in sufficient quantities as well as develop </w:t>
      </w:r>
      <w:r w:rsidRPr="00346AD6">
        <w:rPr>
          <w:rFonts w:ascii="Times New Roman" w:eastAsia="Times New Roman" w:hAnsi="Times New Roman" w:cs="Times New Roman"/>
          <w:sz w:val="28"/>
          <w:szCs w:val="28"/>
        </w:rPr>
        <w:t>evidence-based medicinal information services</w:t>
      </w:r>
      <w:r w:rsidR="00931E43"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According to </w:t>
      </w:r>
      <w:r w:rsidRPr="00346AD6">
        <w:rPr>
          <w:rFonts w:ascii="Times New Roman" w:eastAsia="Times New Roman" w:hAnsi="Times New Roman" w:cs="Times New Roman"/>
          <w:sz w:val="28"/>
          <w:szCs w:val="28"/>
        </w:rPr>
        <w:t>Casey and Mohan (</w:t>
      </w:r>
      <w:r w:rsidR="00BB1781" w:rsidRPr="00346AD6">
        <w:rPr>
          <w:rFonts w:ascii="Times New Roman" w:eastAsia="Times New Roman" w:hAnsi="Times New Roman" w:cs="Times New Roman"/>
          <w:sz w:val="28"/>
          <w:szCs w:val="28"/>
        </w:rPr>
        <w:t>2018</w:t>
      </w:r>
      <w:r w:rsidRPr="00346AD6">
        <w:rPr>
          <w:rFonts w:ascii="Times New Roman" w:eastAsia="Times New Roman" w:hAnsi="Times New Roman" w:cs="Times New Roman"/>
          <w:sz w:val="28"/>
          <w:szCs w:val="28"/>
        </w:rPr>
        <w:t>)</w:t>
      </w:r>
      <w:r w:rsidRPr="00346AD6">
        <w:rPr>
          <w:rStyle w:val="hvr"/>
          <w:rFonts w:ascii="Times New Roman" w:hAnsi="Times New Roman" w:cs="Times New Roman"/>
          <w:sz w:val="28"/>
          <w:szCs w:val="28"/>
        </w:rPr>
        <w:t xml:space="preserve"> medical practitioners</w:t>
      </w:r>
      <w:r w:rsidRPr="00346AD6">
        <w:rPr>
          <w:rFonts w:ascii="Times New Roman" w:hAnsi="Times New Roman" w:cs="Times New Roman"/>
          <w:sz w:val="28"/>
          <w:szCs w:val="28"/>
        </w:rPr>
        <w:t xml:space="preserve"> can also have access to use </w:t>
      </w:r>
      <w:r w:rsidRPr="00346AD6">
        <w:rPr>
          <w:rFonts w:ascii="Times New Roman" w:eastAsia="Times New Roman" w:hAnsi="Times New Roman" w:cs="Times New Roman"/>
          <w:sz w:val="28"/>
          <w:szCs w:val="28"/>
        </w:rPr>
        <w:t>slide shares, video shares and photos shares</w:t>
      </w:r>
      <w:r w:rsidRPr="00346AD6">
        <w:rPr>
          <w:rFonts w:ascii="Times New Roman" w:hAnsi="Times New Roman" w:cs="Times New Roman"/>
          <w:sz w:val="28"/>
          <w:szCs w:val="28"/>
        </w:rPr>
        <w:t xml:space="preserve"> as this will aid their practical exposure to some key cases and images that will improve their medical diagnosis and decision making on the patients. Information materials contained in </w:t>
      </w:r>
      <w:r w:rsidRPr="00346AD6">
        <w:rPr>
          <w:rFonts w:ascii="Times New Roman" w:eastAsia="Times New Roman" w:hAnsi="Times New Roman" w:cs="Times New Roman"/>
          <w:sz w:val="28"/>
          <w:szCs w:val="28"/>
        </w:rPr>
        <w:t>folksonomy and Really Simple Syndication (RSS)</w:t>
      </w:r>
      <w:r w:rsidR="00931E43" w:rsidRPr="00346AD6">
        <w:rPr>
          <w:rFonts w:ascii="Times New Roman" w:hAnsi="Times New Roman" w:cs="Times New Roman"/>
          <w:sz w:val="28"/>
          <w:szCs w:val="28"/>
        </w:rPr>
        <w:t xml:space="preserve"> should be organized by librarians to </w:t>
      </w:r>
      <w:r w:rsidRPr="00346AD6">
        <w:rPr>
          <w:rFonts w:ascii="Times New Roman" w:hAnsi="Times New Roman" w:cs="Times New Roman"/>
          <w:sz w:val="28"/>
          <w:szCs w:val="28"/>
        </w:rPr>
        <w:t xml:space="preserve">assist </w:t>
      </w:r>
      <w:r w:rsidRPr="00346AD6">
        <w:rPr>
          <w:rStyle w:val="hvr"/>
          <w:rFonts w:ascii="Times New Roman" w:hAnsi="Times New Roman" w:cs="Times New Roman"/>
          <w:sz w:val="28"/>
          <w:szCs w:val="28"/>
        </w:rPr>
        <w:t xml:space="preserve">medical practitioners’ use and access to useful medical contents that will support their </w:t>
      </w:r>
      <w:r w:rsidRPr="00346AD6">
        <w:rPr>
          <w:rFonts w:ascii="Times New Roman" w:hAnsi="Times New Roman" w:cs="Times New Roman"/>
          <w:sz w:val="28"/>
          <w:szCs w:val="28"/>
        </w:rPr>
        <w:t xml:space="preserve">clinical decision-making. </w:t>
      </w:r>
      <w:r w:rsidR="00931E43" w:rsidRPr="00346AD6">
        <w:rPr>
          <w:rFonts w:ascii="Times New Roman" w:hAnsi="Times New Roman" w:cs="Times New Roman"/>
          <w:sz w:val="28"/>
          <w:szCs w:val="28"/>
        </w:rPr>
        <w:t xml:space="preserve">According to Haruna (2016), countries like Germany and Denmark have a central </w:t>
      </w:r>
      <w:r w:rsidR="00511C83" w:rsidRPr="00346AD6">
        <w:rPr>
          <w:rFonts w:ascii="Times New Roman" w:hAnsi="Times New Roman" w:cs="Times New Roman"/>
          <w:sz w:val="28"/>
          <w:szCs w:val="28"/>
        </w:rPr>
        <w:t xml:space="preserve">medical library </w:t>
      </w:r>
      <w:r w:rsidR="00931E43" w:rsidRPr="00346AD6">
        <w:rPr>
          <w:rFonts w:ascii="Times New Roman" w:hAnsi="Times New Roman" w:cs="Times New Roman"/>
          <w:sz w:val="28"/>
          <w:szCs w:val="28"/>
        </w:rPr>
        <w:t xml:space="preserve">that produces and distributes reading materials for </w:t>
      </w:r>
      <w:r w:rsidR="00511C83" w:rsidRPr="00346AD6">
        <w:rPr>
          <w:rStyle w:val="hvr"/>
          <w:rFonts w:ascii="Times New Roman" w:hAnsi="Times New Roman" w:cs="Times New Roman"/>
          <w:sz w:val="28"/>
          <w:szCs w:val="28"/>
        </w:rPr>
        <w:t>medical practitioners</w:t>
      </w:r>
      <w:r w:rsidR="00511C83" w:rsidRPr="00346AD6">
        <w:rPr>
          <w:rFonts w:ascii="Times New Roman" w:hAnsi="Times New Roman" w:cs="Times New Roman"/>
          <w:sz w:val="28"/>
          <w:szCs w:val="28"/>
        </w:rPr>
        <w:t xml:space="preserve"> who treats serious health issues such as </w:t>
      </w:r>
      <w:r w:rsidR="00931E43" w:rsidRPr="00346AD6">
        <w:rPr>
          <w:rFonts w:ascii="Times New Roman" w:hAnsi="Times New Roman" w:cs="Times New Roman"/>
          <w:sz w:val="28"/>
          <w:szCs w:val="28"/>
        </w:rPr>
        <w:t>blind</w:t>
      </w:r>
      <w:r w:rsidR="00511C83" w:rsidRPr="00346AD6">
        <w:rPr>
          <w:rFonts w:ascii="Times New Roman" w:hAnsi="Times New Roman" w:cs="Times New Roman"/>
          <w:sz w:val="28"/>
          <w:szCs w:val="28"/>
        </w:rPr>
        <w:t>, deaf, and dumb cases</w:t>
      </w:r>
      <w:r w:rsidR="00931E43" w:rsidRPr="00346AD6">
        <w:rPr>
          <w:rFonts w:ascii="Times New Roman" w:hAnsi="Times New Roman" w:cs="Times New Roman"/>
          <w:sz w:val="28"/>
          <w:szCs w:val="28"/>
        </w:rPr>
        <w:t xml:space="preserve">. These </w:t>
      </w:r>
      <w:r w:rsidR="00511C83" w:rsidRPr="00346AD6">
        <w:rPr>
          <w:rStyle w:val="hvr"/>
          <w:rFonts w:ascii="Times New Roman" w:hAnsi="Times New Roman" w:cs="Times New Roman"/>
          <w:sz w:val="28"/>
          <w:szCs w:val="28"/>
        </w:rPr>
        <w:t xml:space="preserve">medical </w:t>
      </w:r>
      <w:r w:rsidR="00511C83" w:rsidRPr="00346AD6">
        <w:rPr>
          <w:rStyle w:val="hvr"/>
          <w:rFonts w:ascii="Times New Roman" w:hAnsi="Times New Roman" w:cs="Times New Roman"/>
          <w:sz w:val="28"/>
          <w:szCs w:val="28"/>
        </w:rPr>
        <w:lastRenderedPageBreak/>
        <w:t>practitioners</w:t>
      </w:r>
      <w:r w:rsidR="00511C83" w:rsidRPr="00346AD6">
        <w:rPr>
          <w:rFonts w:ascii="Times New Roman" w:hAnsi="Times New Roman" w:cs="Times New Roman"/>
          <w:sz w:val="28"/>
          <w:szCs w:val="28"/>
        </w:rPr>
        <w:t xml:space="preserve"> also receive and use library services such as </w:t>
      </w:r>
      <w:r w:rsidR="00511C83" w:rsidRPr="00346AD6">
        <w:rPr>
          <w:rFonts w:ascii="Times New Roman" w:eastAsia="Times New Roman" w:hAnsi="Times New Roman" w:cs="Times New Roman"/>
          <w:sz w:val="28"/>
          <w:szCs w:val="28"/>
        </w:rPr>
        <w:t>BackMed email discussion service</w:t>
      </w:r>
      <w:r w:rsidR="00931E43" w:rsidRPr="00346AD6">
        <w:rPr>
          <w:rFonts w:ascii="Times New Roman" w:hAnsi="Times New Roman" w:cs="Times New Roman"/>
          <w:sz w:val="28"/>
          <w:szCs w:val="28"/>
        </w:rPr>
        <w:t xml:space="preserve"> </w:t>
      </w:r>
      <w:r w:rsidR="00511C83" w:rsidRPr="00346AD6">
        <w:rPr>
          <w:rFonts w:ascii="Times New Roman" w:hAnsi="Times New Roman" w:cs="Times New Roman"/>
          <w:sz w:val="28"/>
          <w:szCs w:val="28"/>
        </w:rPr>
        <w:t>to assist them in their clinical decision-making</w:t>
      </w:r>
      <w:r w:rsidR="00931E43" w:rsidRPr="00346AD6">
        <w:rPr>
          <w:rFonts w:ascii="Times New Roman" w:hAnsi="Times New Roman" w:cs="Times New Roman"/>
          <w:sz w:val="28"/>
          <w:szCs w:val="28"/>
        </w:rPr>
        <w:t>.</w:t>
      </w:r>
    </w:p>
    <w:p w:rsidR="0085795D" w:rsidRPr="00346AD6" w:rsidRDefault="0085795D" w:rsidP="00195A64">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In</w:t>
      </w:r>
      <w:r w:rsidR="0040160A" w:rsidRPr="00346AD6">
        <w:rPr>
          <w:rFonts w:ascii="Times New Roman" w:hAnsi="Times New Roman" w:cs="Times New Roman"/>
          <w:sz w:val="28"/>
          <w:szCs w:val="28"/>
        </w:rPr>
        <w:t xml:space="preserve"> some </w:t>
      </w:r>
      <w:r w:rsidRPr="00346AD6">
        <w:rPr>
          <w:rFonts w:ascii="Times New Roman" w:hAnsi="Times New Roman" w:cs="Times New Roman"/>
          <w:sz w:val="28"/>
          <w:szCs w:val="28"/>
        </w:rPr>
        <w:t>countries</w:t>
      </w:r>
      <w:r w:rsidR="0040160A" w:rsidRPr="00346AD6">
        <w:rPr>
          <w:rFonts w:ascii="Times New Roman" w:hAnsi="Times New Roman" w:cs="Times New Roman"/>
          <w:sz w:val="28"/>
          <w:szCs w:val="28"/>
        </w:rPr>
        <w:t xml:space="preserve">, there is a high usage of medical library services by </w:t>
      </w:r>
      <w:r w:rsidR="0040160A" w:rsidRPr="00346AD6">
        <w:rPr>
          <w:rStyle w:val="hvr"/>
          <w:rFonts w:ascii="Times New Roman" w:hAnsi="Times New Roman" w:cs="Times New Roman"/>
          <w:sz w:val="28"/>
          <w:szCs w:val="28"/>
        </w:rPr>
        <w:t xml:space="preserve">medical practitioners for their </w:t>
      </w:r>
      <w:r w:rsidR="0040160A" w:rsidRPr="00346AD6">
        <w:rPr>
          <w:rFonts w:ascii="Times New Roman" w:hAnsi="Times New Roman" w:cs="Times New Roman"/>
          <w:sz w:val="28"/>
          <w:szCs w:val="28"/>
        </w:rPr>
        <w:t xml:space="preserve">clinical decision-making. </w:t>
      </w:r>
      <w:r w:rsidR="00931E43" w:rsidRPr="00346AD6">
        <w:rPr>
          <w:rFonts w:ascii="Times New Roman" w:hAnsi="Times New Roman" w:cs="Times New Roman"/>
          <w:sz w:val="28"/>
          <w:szCs w:val="28"/>
        </w:rPr>
        <w:t>A</w:t>
      </w:r>
      <w:r w:rsidR="0040160A" w:rsidRPr="00346AD6">
        <w:rPr>
          <w:rFonts w:ascii="Times New Roman" w:hAnsi="Times New Roman" w:cs="Times New Roman"/>
          <w:sz w:val="28"/>
          <w:szCs w:val="28"/>
        </w:rPr>
        <w:t xml:space="preserve">ccording to Meldy cited in </w:t>
      </w:r>
      <w:r w:rsidR="0040160A" w:rsidRPr="00346AD6">
        <w:rPr>
          <w:rFonts w:ascii="Times New Roman" w:eastAsia="Times New Roman" w:hAnsi="Times New Roman" w:cs="Times New Roman"/>
          <w:sz w:val="28"/>
          <w:szCs w:val="28"/>
        </w:rPr>
        <w:t>Okoro and Mbagwu (</w:t>
      </w:r>
      <w:r w:rsidR="00BB1781" w:rsidRPr="00346AD6">
        <w:rPr>
          <w:rFonts w:ascii="Times New Roman" w:eastAsia="Times New Roman" w:hAnsi="Times New Roman" w:cs="Times New Roman"/>
          <w:sz w:val="28"/>
          <w:szCs w:val="28"/>
        </w:rPr>
        <w:t>2018</w:t>
      </w:r>
      <w:r w:rsidR="0040160A" w:rsidRPr="00346AD6">
        <w:rPr>
          <w:rFonts w:ascii="Times New Roman" w:eastAsia="Times New Roman" w:hAnsi="Times New Roman" w:cs="Times New Roman"/>
          <w:sz w:val="28"/>
          <w:szCs w:val="28"/>
        </w:rPr>
        <w:t xml:space="preserve">), </w:t>
      </w:r>
      <w:r w:rsidR="00931E43" w:rsidRPr="00346AD6">
        <w:rPr>
          <w:rFonts w:ascii="Times New Roman" w:hAnsi="Times New Roman" w:cs="Times New Roman"/>
          <w:sz w:val="28"/>
          <w:szCs w:val="28"/>
        </w:rPr>
        <w:t xml:space="preserve">in America, the </w:t>
      </w:r>
      <w:r w:rsidR="00511C83" w:rsidRPr="00346AD6">
        <w:rPr>
          <w:rFonts w:ascii="Times New Roman" w:hAnsi="Times New Roman" w:cs="Times New Roman"/>
          <w:sz w:val="28"/>
          <w:szCs w:val="28"/>
        </w:rPr>
        <w:t xml:space="preserve">medical library services used by </w:t>
      </w:r>
      <w:r w:rsidR="00511C83" w:rsidRPr="00346AD6">
        <w:rPr>
          <w:rStyle w:val="hvr"/>
          <w:rFonts w:ascii="Times New Roman" w:hAnsi="Times New Roman" w:cs="Times New Roman"/>
          <w:sz w:val="28"/>
          <w:szCs w:val="28"/>
        </w:rPr>
        <w:t>medical practitioners</w:t>
      </w:r>
      <w:r w:rsidR="00511C83" w:rsidRPr="00346AD6">
        <w:rPr>
          <w:rFonts w:ascii="Times New Roman" w:hAnsi="Times New Roman" w:cs="Times New Roman"/>
          <w:sz w:val="28"/>
          <w:szCs w:val="28"/>
        </w:rPr>
        <w:t xml:space="preserve"> </w:t>
      </w:r>
      <w:r w:rsidR="00931E43" w:rsidRPr="00346AD6">
        <w:rPr>
          <w:rFonts w:ascii="Times New Roman" w:hAnsi="Times New Roman" w:cs="Times New Roman"/>
          <w:sz w:val="28"/>
          <w:szCs w:val="28"/>
        </w:rPr>
        <w:t xml:space="preserve">for the </w:t>
      </w:r>
      <w:r w:rsidR="00511C83" w:rsidRPr="00346AD6">
        <w:rPr>
          <w:rFonts w:ascii="Times New Roman" w:hAnsi="Times New Roman" w:cs="Times New Roman"/>
          <w:sz w:val="28"/>
          <w:szCs w:val="28"/>
        </w:rPr>
        <w:t xml:space="preserve">clinical decision-making </w:t>
      </w:r>
      <w:r w:rsidR="00931E43" w:rsidRPr="00346AD6">
        <w:rPr>
          <w:rFonts w:ascii="Times New Roman" w:hAnsi="Times New Roman" w:cs="Times New Roman"/>
          <w:sz w:val="28"/>
          <w:szCs w:val="28"/>
        </w:rPr>
        <w:t xml:space="preserve">is charged by law with providing </w:t>
      </w:r>
      <w:r w:rsidR="00511C83" w:rsidRPr="00346AD6">
        <w:rPr>
          <w:rFonts w:ascii="Times New Roman" w:hAnsi="Times New Roman" w:cs="Times New Roman"/>
          <w:sz w:val="28"/>
          <w:szCs w:val="28"/>
        </w:rPr>
        <w:t>online information service to aid quick access and use of online medical</w:t>
      </w:r>
      <w:r w:rsidR="00931E43" w:rsidRPr="00346AD6">
        <w:rPr>
          <w:rFonts w:ascii="Times New Roman" w:hAnsi="Times New Roman" w:cs="Times New Roman"/>
          <w:sz w:val="28"/>
          <w:szCs w:val="28"/>
        </w:rPr>
        <w:t xml:space="preserve"> books free of charge. In Ireland too, </w:t>
      </w:r>
      <w:r w:rsidR="0040160A" w:rsidRPr="00346AD6">
        <w:rPr>
          <w:rFonts w:ascii="Times New Roman" w:eastAsia="Times New Roman" w:hAnsi="Times New Roman" w:cs="Times New Roman"/>
          <w:sz w:val="28"/>
          <w:szCs w:val="28"/>
        </w:rPr>
        <w:t xml:space="preserve">Information therapy services and many </w:t>
      </w:r>
      <w:r w:rsidR="0040160A" w:rsidRPr="00346AD6">
        <w:rPr>
          <w:rFonts w:ascii="Times New Roman" w:hAnsi="Times New Roman" w:cs="Times New Roman"/>
          <w:sz w:val="28"/>
          <w:szCs w:val="28"/>
        </w:rPr>
        <w:t>medical audio books, both on cassette and CD format</w:t>
      </w:r>
      <w:r w:rsidR="00931E43" w:rsidRPr="00346AD6">
        <w:rPr>
          <w:rFonts w:ascii="Times New Roman" w:hAnsi="Times New Roman" w:cs="Times New Roman"/>
          <w:sz w:val="28"/>
          <w:szCs w:val="28"/>
        </w:rPr>
        <w:t xml:space="preserve"> are lent free of charge to the </w:t>
      </w:r>
      <w:r w:rsidR="0040160A" w:rsidRPr="00346AD6">
        <w:rPr>
          <w:rStyle w:val="hvr"/>
          <w:rFonts w:ascii="Times New Roman" w:hAnsi="Times New Roman" w:cs="Times New Roman"/>
          <w:sz w:val="28"/>
          <w:szCs w:val="28"/>
        </w:rPr>
        <w:t xml:space="preserve">medical practitioners (Zain cited in </w:t>
      </w:r>
      <w:r w:rsidR="0040160A" w:rsidRPr="00346AD6">
        <w:rPr>
          <w:rFonts w:ascii="Times New Roman" w:eastAsia="Times New Roman" w:hAnsi="Times New Roman" w:cs="Times New Roman"/>
          <w:sz w:val="28"/>
          <w:szCs w:val="28"/>
        </w:rPr>
        <w:t xml:space="preserve">Illochi, </w:t>
      </w:r>
      <w:r w:rsidR="00BB1781" w:rsidRPr="00346AD6">
        <w:rPr>
          <w:rFonts w:ascii="Times New Roman" w:eastAsia="Times New Roman" w:hAnsi="Times New Roman" w:cs="Times New Roman"/>
          <w:sz w:val="28"/>
          <w:szCs w:val="28"/>
        </w:rPr>
        <w:t>2021</w:t>
      </w:r>
      <w:r w:rsidR="0040160A" w:rsidRPr="00346AD6">
        <w:rPr>
          <w:rFonts w:ascii="Times New Roman" w:eastAsia="Times New Roman" w:hAnsi="Times New Roman" w:cs="Times New Roman"/>
          <w:sz w:val="28"/>
          <w:szCs w:val="28"/>
        </w:rPr>
        <w:t>)</w:t>
      </w:r>
      <w:r w:rsidR="00931E43" w:rsidRPr="00346AD6">
        <w:rPr>
          <w:rFonts w:ascii="Times New Roman" w:hAnsi="Times New Roman" w:cs="Times New Roman"/>
          <w:sz w:val="28"/>
          <w:szCs w:val="28"/>
        </w:rPr>
        <w:t xml:space="preserve">. Dada (2013) affirms the position above when they argue that </w:t>
      </w:r>
      <w:r w:rsidR="00A876C7" w:rsidRPr="00346AD6">
        <w:rPr>
          <w:rFonts w:ascii="Times New Roman" w:hAnsi="Times New Roman" w:cs="Times New Roman"/>
          <w:sz w:val="28"/>
          <w:szCs w:val="28"/>
        </w:rPr>
        <w:t xml:space="preserve">medical libraries </w:t>
      </w:r>
      <w:r w:rsidR="00931E43" w:rsidRPr="00346AD6">
        <w:rPr>
          <w:rFonts w:ascii="Times New Roman" w:hAnsi="Times New Roman" w:cs="Times New Roman"/>
          <w:sz w:val="28"/>
          <w:szCs w:val="28"/>
        </w:rPr>
        <w:t xml:space="preserve">and </w:t>
      </w:r>
      <w:r w:rsidR="00A876C7" w:rsidRPr="00346AD6">
        <w:rPr>
          <w:rFonts w:ascii="Times New Roman" w:hAnsi="Times New Roman" w:cs="Times New Roman"/>
          <w:sz w:val="28"/>
          <w:szCs w:val="28"/>
        </w:rPr>
        <w:t xml:space="preserve">health </w:t>
      </w:r>
      <w:r w:rsidR="00931E43" w:rsidRPr="00346AD6">
        <w:rPr>
          <w:rFonts w:ascii="Times New Roman" w:hAnsi="Times New Roman" w:cs="Times New Roman"/>
          <w:sz w:val="28"/>
          <w:szCs w:val="28"/>
        </w:rPr>
        <w:t xml:space="preserve">information centers around world have developed specialized </w:t>
      </w:r>
      <w:r w:rsidR="00A876C7" w:rsidRPr="00346AD6">
        <w:rPr>
          <w:rFonts w:ascii="Times New Roman" w:hAnsi="Times New Roman" w:cs="Times New Roman"/>
          <w:sz w:val="28"/>
          <w:szCs w:val="28"/>
        </w:rPr>
        <w:t xml:space="preserve">health </w:t>
      </w:r>
      <w:r w:rsidR="00931E43" w:rsidRPr="00346AD6">
        <w:rPr>
          <w:rFonts w:ascii="Times New Roman" w:hAnsi="Times New Roman" w:cs="Times New Roman"/>
          <w:sz w:val="28"/>
          <w:szCs w:val="28"/>
        </w:rPr>
        <w:t xml:space="preserve">information services to meet the library and information needs of their </w:t>
      </w:r>
      <w:r w:rsidR="00A876C7" w:rsidRPr="00346AD6">
        <w:rPr>
          <w:rStyle w:val="hvr"/>
          <w:rFonts w:ascii="Times New Roman" w:hAnsi="Times New Roman" w:cs="Times New Roman"/>
          <w:sz w:val="28"/>
          <w:szCs w:val="28"/>
        </w:rPr>
        <w:t>medical practitioners who need to make certain prescription and decision on the health and drug administration of the patients</w:t>
      </w:r>
      <w:r w:rsidR="00931E43" w:rsidRPr="00346AD6">
        <w:rPr>
          <w:rFonts w:ascii="Times New Roman" w:hAnsi="Times New Roman" w:cs="Times New Roman"/>
          <w:sz w:val="28"/>
          <w:szCs w:val="28"/>
        </w:rPr>
        <w:t xml:space="preserve">. </w:t>
      </w:r>
      <w:r w:rsidR="00A876C7" w:rsidRPr="00346AD6">
        <w:rPr>
          <w:rFonts w:ascii="Times New Roman" w:hAnsi="Times New Roman" w:cs="Times New Roman"/>
          <w:sz w:val="28"/>
          <w:szCs w:val="28"/>
        </w:rPr>
        <w:t>Dada</w:t>
      </w:r>
      <w:r w:rsidR="00931E43" w:rsidRPr="00346AD6">
        <w:rPr>
          <w:rFonts w:ascii="Times New Roman" w:hAnsi="Times New Roman" w:cs="Times New Roman"/>
          <w:sz w:val="28"/>
          <w:szCs w:val="28"/>
        </w:rPr>
        <w:t xml:space="preserve"> identified these </w:t>
      </w:r>
      <w:r w:rsidR="00A876C7" w:rsidRPr="00346AD6">
        <w:rPr>
          <w:rFonts w:ascii="Times New Roman" w:hAnsi="Times New Roman" w:cs="Times New Roman"/>
          <w:sz w:val="28"/>
          <w:szCs w:val="28"/>
        </w:rPr>
        <w:t xml:space="preserve">health information services to include </w:t>
      </w:r>
      <w:r w:rsidR="00A876C7" w:rsidRPr="00346AD6">
        <w:rPr>
          <w:rFonts w:ascii="Times New Roman" w:eastAsia="Times New Roman" w:hAnsi="Times New Roman" w:cs="Times New Roman"/>
          <w:sz w:val="28"/>
          <w:szCs w:val="28"/>
        </w:rPr>
        <w:t>UMLS (Unified Medical Language System) services and Telemedicine services</w:t>
      </w:r>
      <w:r w:rsidR="00931E43" w:rsidRPr="00346AD6">
        <w:rPr>
          <w:rFonts w:ascii="Times New Roman" w:hAnsi="Times New Roman" w:cs="Times New Roman"/>
          <w:sz w:val="28"/>
          <w:szCs w:val="28"/>
        </w:rPr>
        <w:t xml:space="preserve">. </w:t>
      </w:r>
    </w:p>
    <w:p w:rsidR="00931E43" w:rsidRPr="00346AD6" w:rsidRDefault="00931E43" w:rsidP="00195A64">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In the words of Alemna and Dodoo (2013), </w:t>
      </w:r>
      <w:r w:rsidR="0085795D"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are also </w:t>
      </w:r>
      <w:r w:rsidR="0085795D" w:rsidRPr="00346AD6">
        <w:rPr>
          <w:rFonts w:ascii="Times New Roman" w:hAnsi="Times New Roman" w:cs="Times New Roman"/>
          <w:sz w:val="28"/>
          <w:szCs w:val="28"/>
        </w:rPr>
        <w:t xml:space="preserve">utilizing </w:t>
      </w:r>
      <w:r w:rsidRPr="00346AD6">
        <w:rPr>
          <w:rFonts w:ascii="Times New Roman" w:hAnsi="Times New Roman" w:cs="Times New Roman"/>
          <w:sz w:val="28"/>
          <w:szCs w:val="28"/>
        </w:rPr>
        <w:t xml:space="preserve">information and communication technologies (ICTs) </w:t>
      </w:r>
      <w:r w:rsidR="0085795D" w:rsidRPr="00346AD6">
        <w:rPr>
          <w:rFonts w:ascii="Times New Roman" w:hAnsi="Times New Roman" w:cs="Times New Roman"/>
          <w:sz w:val="28"/>
          <w:szCs w:val="28"/>
        </w:rPr>
        <w:t xml:space="preserve">services provided by the medical libraries </w:t>
      </w:r>
      <w:r w:rsidRPr="00346AD6">
        <w:rPr>
          <w:rFonts w:ascii="Times New Roman" w:hAnsi="Times New Roman" w:cs="Times New Roman"/>
          <w:sz w:val="28"/>
          <w:szCs w:val="28"/>
        </w:rPr>
        <w:t xml:space="preserve">to increase </w:t>
      </w:r>
      <w:r w:rsidR="0085795D" w:rsidRPr="00346AD6">
        <w:rPr>
          <w:rFonts w:ascii="Times New Roman" w:hAnsi="Times New Roman" w:cs="Times New Roman"/>
          <w:sz w:val="28"/>
          <w:szCs w:val="28"/>
        </w:rPr>
        <w:t xml:space="preserve">their </w:t>
      </w:r>
      <w:r w:rsidRPr="00346AD6">
        <w:rPr>
          <w:rFonts w:ascii="Times New Roman" w:hAnsi="Times New Roman" w:cs="Times New Roman"/>
          <w:sz w:val="28"/>
          <w:szCs w:val="28"/>
        </w:rPr>
        <w:t xml:space="preserve">information access for </w:t>
      </w:r>
      <w:r w:rsidR="0085795D" w:rsidRPr="00346AD6">
        <w:rPr>
          <w:rFonts w:ascii="Times New Roman" w:hAnsi="Times New Roman" w:cs="Times New Roman"/>
          <w:sz w:val="28"/>
          <w:szCs w:val="28"/>
        </w:rPr>
        <w:t>enhanced clinical decision-making</w:t>
      </w:r>
      <w:r w:rsidRPr="00346AD6">
        <w:rPr>
          <w:rFonts w:ascii="Times New Roman" w:hAnsi="Times New Roman" w:cs="Times New Roman"/>
          <w:sz w:val="28"/>
          <w:szCs w:val="28"/>
        </w:rPr>
        <w:t>. A broad range of ICTs otherwise called ad</w:t>
      </w:r>
      <w:r w:rsidR="0085795D" w:rsidRPr="00346AD6">
        <w:rPr>
          <w:rFonts w:ascii="Times New Roman" w:hAnsi="Times New Roman" w:cs="Times New Roman"/>
          <w:sz w:val="28"/>
          <w:szCs w:val="28"/>
        </w:rPr>
        <w:t xml:space="preserve">aptive or </w:t>
      </w:r>
      <w:r w:rsidR="0085795D" w:rsidRPr="00346AD6">
        <w:rPr>
          <w:rFonts w:ascii="Times New Roman" w:hAnsi="Times New Roman" w:cs="Times New Roman"/>
          <w:sz w:val="28"/>
          <w:szCs w:val="28"/>
        </w:rPr>
        <w:lastRenderedPageBreak/>
        <w:t>assistive technological services</w:t>
      </w:r>
      <w:r w:rsidRPr="00346AD6">
        <w:rPr>
          <w:rFonts w:ascii="Times New Roman" w:hAnsi="Times New Roman" w:cs="Times New Roman"/>
          <w:sz w:val="28"/>
          <w:szCs w:val="28"/>
        </w:rPr>
        <w:t xml:space="preserve"> are now available to provide access to information in electronic data bases on the internet giving </w:t>
      </w:r>
      <w:r w:rsidR="0085795D" w:rsidRPr="00346AD6">
        <w:rPr>
          <w:rStyle w:val="hvr"/>
          <w:rFonts w:ascii="Times New Roman" w:hAnsi="Times New Roman" w:cs="Times New Roman"/>
          <w:sz w:val="28"/>
          <w:szCs w:val="28"/>
        </w:rPr>
        <w:t>medical practitioners</w:t>
      </w:r>
      <w:r w:rsidR="0085795D" w:rsidRPr="00346AD6">
        <w:rPr>
          <w:rFonts w:ascii="Times New Roman" w:hAnsi="Times New Roman" w:cs="Times New Roman"/>
          <w:sz w:val="28"/>
          <w:szCs w:val="28"/>
        </w:rPr>
        <w:t xml:space="preserve"> an </w:t>
      </w:r>
      <w:r w:rsidRPr="00346AD6">
        <w:rPr>
          <w:rFonts w:ascii="Times New Roman" w:hAnsi="Times New Roman" w:cs="Times New Roman"/>
          <w:sz w:val="28"/>
          <w:szCs w:val="28"/>
        </w:rPr>
        <w:t xml:space="preserve">opportunity </w:t>
      </w:r>
      <w:r w:rsidR="0085795D" w:rsidRPr="00346AD6">
        <w:rPr>
          <w:rFonts w:ascii="Times New Roman" w:hAnsi="Times New Roman" w:cs="Times New Roman"/>
          <w:sz w:val="28"/>
          <w:szCs w:val="28"/>
        </w:rPr>
        <w:t xml:space="preserve">to be effective. According to </w:t>
      </w:r>
      <w:r w:rsidR="0085795D" w:rsidRPr="00346AD6">
        <w:rPr>
          <w:rFonts w:ascii="Times New Roman" w:eastAsia="Times New Roman" w:hAnsi="Times New Roman" w:cs="Times New Roman"/>
          <w:sz w:val="28"/>
          <w:szCs w:val="28"/>
        </w:rPr>
        <w:t>Iroka (</w:t>
      </w:r>
      <w:r w:rsidR="00BB1781" w:rsidRPr="00346AD6">
        <w:rPr>
          <w:rFonts w:ascii="Times New Roman" w:eastAsia="Times New Roman" w:hAnsi="Times New Roman" w:cs="Times New Roman"/>
          <w:sz w:val="28"/>
          <w:szCs w:val="28"/>
        </w:rPr>
        <w:t>2014</w:t>
      </w:r>
      <w:r w:rsidR="0085795D" w:rsidRPr="00346AD6">
        <w:rPr>
          <w:rFonts w:ascii="Times New Roman" w:hAnsi="Times New Roman" w:cs="Times New Roman"/>
          <w:sz w:val="28"/>
          <w:szCs w:val="28"/>
        </w:rPr>
        <w:t xml:space="preserve">), these innovative technological services are </w:t>
      </w:r>
      <w:r w:rsidR="0085795D" w:rsidRPr="00346AD6">
        <w:rPr>
          <w:rFonts w:ascii="Times New Roman" w:eastAsia="Times New Roman" w:hAnsi="Times New Roman" w:cs="Times New Roman"/>
          <w:sz w:val="28"/>
          <w:szCs w:val="28"/>
        </w:rPr>
        <w:t>library 2.0 services and digital technology library services</w:t>
      </w:r>
      <w:r w:rsidR="00F445EA" w:rsidRPr="00346AD6">
        <w:rPr>
          <w:rFonts w:ascii="Times New Roman" w:eastAsia="Times New Roman" w:hAnsi="Times New Roman" w:cs="Times New Roman"/>
          <w:sz w:val="28"/>
          <w:szCs w:val="28"/>
        </w:rPr>
        <w:t>.</w:t>
      </w:r>
    </w:p>
    <w:p w:rsidR="00F65826" w:rsidRPr="00346AD6" w:rsidRDefault="00931E43" w:rsidP="00195A64">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Furthermore, contributing to the extent of use of </w:t>
      </w:r>
      <w:r w:rsidR="006263B6" w:rsidRPr="00346AD6">
        <w:rPr>
          <w:rFonts w:ascii="Times New Roman" w:hAnsi="Times New Roman" w:cs="Times New Roman"/>
          <w:sz w:val="28"/>
          <w:szCs w:val="28"/>
        </w:rPr>
        <w:t xml:space="preserve">medical library services by </w:t>
      </w:r>
      <w:r w:rsidR="006263B6" w:rsidRPr="00346AD6">
        <w:rPr>
          <w:rStyle w:val="hvr"/>
          <w:rFonts w:ascii="Times New Roman" w:hAnsi="Times New Roman" w:cs="Times New Roman"/>
          <w:sz w:val="28"/>
          <w:szCs w:val="28"/>
        </w:rPr>
        <w:t>medical practitioners</w:t>
      </w:r>
      <w:r w:rsidR="006263B6" w:rsidRPr="00346AD6">
        <w:rPr>
          <w:rFonts w:ascii="Times New Roman" w:hAnsi="Times New Roman" w:cs="Times New Roman"/>
          <w:sz w:val="28"/>
          <w:szCs w:val="28"/>
        </w:rPr>
        <w:t xml:space="preserve"> for their clinical decision-making, </w:t>
      </w:r>
      <w:r w:rsidR="006263B6" w:rsidRPr="00346AD6">
        <w:rPr>
          <w:rFonts w:ascii="Times New Roman" w:eastAsia="Times New Roman" w:hAnsi="Times New Roman" w:cs="Times New Roman"/>
          <w:sz w:val="28"/>
          <w:szCs w:val="28"/>
        </w:rPr>
        <w:t>Casey and Mohan (</w:t>
      </w:r>
      <w:r w:rsidR="00BB1781" w:rsidRPr="00346AD6">
        <w:rPr>
          <w:rFonts w:ascii="Times New Roman" w:eastAsia="Times New Roman" w:hAnsi="Times New Roman" w:cs="Times New Roman"/>
          <w:sz w:val="28"/>
          <w:szCs w:val="28"/>
        </w:rPr>
        <w:t>2018</w:t>
      </w:r>
      <w:r w:rsidR="006263B6" w:rsidRPr="00346AD6">
        <w:rPr>
          <w:rFonts w:ascii="Times New Roman" w:eastAsia="Times New Roman" w:hAnsi="Times New Roman" w:cs="Times New Roman"/>
          <w:sz w:val="28"/>
          <w:szCs w:val="28"/>
        </w:rPr>
        <w:t>)</w:t>
      </w:r>
      <w:r w:rsidR="006263B6"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observed that there is low use of the </w:t>
      </w:r>
      <w:r w:rsidR="006263B6" w:rsidRPr="00346AD6">
        <w:rPr>
          <w:rFonts w:ascii="Times New Roman" w:hAnsi="Times New Roman" w:cs="Times New Roman"/>
          <w:sz w:val="28"/>
          <w:szCs w:val="28"/>
        </w:rPr>
        <w:t>medical library services</w:t>
      </w:r>
      <w:r w:rsidRPr="00346AD6">
        <w:rPr>
          <w:rFonts w:ascii="Times New Roman" w:hAnsi="Times New Roman" w:cs="Times New Roman"/>
          <w:sz w:val="28"/>
          <w:szCs w:val="28"/>
        </w:rPr>
        <w:t xml:space="preserve"> by </w:t>
      </w:r>
      <w:r w:rsidR="00850FFA" w:rsidRPr="00346AD6">
        <w:rPr>
          <w:rFonts w:ascii="Times New Roman" w:eastAsia="Times New Roman" w:hAnsi="Times New Roman" w:cs="Times New Roman"/>
          <w:sz w:val="28"/>
          <w:szCs w:val="28"/>
        </w:rPr>
        <w:t>medical practitioners</w:t>
      </w:r>
      <w:r w:rsidRPr="00346AD6">
        <w:rPr>
          <w:rFonts w:ascii="Times New Roman" w:hAnsi="Times New Roman" w:cs="Times New Roman"/>
          <w:sz w:val="28"/>
          <w:szCs w:val="28"/>
        </w:rPr>
        <w:t xml:space="preserve"> which can be attributed to the expressed unavailability of the desired </w:t>
      </w:r>
      <w:r w:rsidR="006263B6" w:rsidRPr="00346AD6">
        <w:rPr>
          <w:rFonts w:ascii="Times New Roman" w:hAnsi="Times New Roman" w:cs="Times New Roman"/>
          <w:sz w:val="28"/>
          <w:szCs w:val="28"/>
        </w:rPr>
        <w:t>medical library services for them</w:t>
      </w:r>
      <w:r w:rsidRPr="00346AD6">
        <w:rPr>
          <w:rFonts w:ascii="Times New Roman" w:hAnsi="Times New Roman" w:cs="Times New Roman"/>
          <w:sz w:val="28"/>
          <w:szCs w:val="28"/>
        </w:rPr>
        <w:t xml:space="preserve"> to access in the library. Ajanyi and Akineiye (2014) also observed that there is frustration among </w:t>
      </w:r>
      <w:r w:rsidR="00850FFA" w:rsidRPr="00346AD6">
        <w:rPr>
          <w:rFonts w:ascii="Times New Roman" w:eastAsia="Times New Roman" w:hAnsi="Times New Roman" w:cs="Times New Roman"/>
          <w:sz w:val="28"/>
          <w:szCs w:val="28"/>
        </w:rPr>
        <w:t>medical practitioners</w:t>
      </w:r>
      <w:r w:rsidRPr="00346AD6">
        <w:rPr>
          <w:rFonts w:ascii="Times New Roman" w:hAnsi="Times New Roman" w:cs="Times New Roman"/>
          <w:sz w:val="28"/>
          <w:szCs w:val="28"/>
        </w:rPr>
        <w:t xml:space="preserve"> as a result of their inability to properly utilize the </w:t>
      </w:r>
      <w:r w:rsidR="00F65826" w:rsidRPr="00346AD6">
        <w:rPr>
          <w:rFonts w:ascii="Times New Roman" w:eastAsia="Times New Roman" w:hAnsi="Times New Roman" w:cs="Times New Roman"/>
          <w:sz w:val="28"/>
          <w:szCs w:val="28"/>
        </w:rPr>
        <w:t xml:space="preserve">Information therapy services and other telemedicine services provided by the </w:t>
      </w:r>
      <w:r w:rsidR="00F65826" w:rsidRPr="00346AD6">
        <w:rPr>
          <w:rFonts w:ascii="Times New Roman" w:hAnsi="Times New Roman" w:cs="Times New Roman"/>
          <w:sz w:val="28"/>
          <w:szCs w:val="28"/>
        </w:rPr>
        <w:t>medical libraries</w:t>
      </w:r>
      <w:r w:rsidRPr="00346AD6">
        <w:rPr>
          <w:rFonts w:ascii="Times New Roman" w:hAnsi="Times New Roman" w:cs="Times New Roman"/>
          <w:sz w:val="28"/>
          <w:szCs w:val="28"/>
        </w:rPr>
        <w:t xml:space="preserve">. The frustration could be the inability of the </w:t>
      </w:r>
      <w:r w:rsidR="00F65826" w:rsidRPr="00346AD6">
        <w:rPr>
          <w:rFonts w:ascii="Times New Roman" w:hAnsi="Times New Roman" w:cs="Times New Roman"/>
          <w:sz w:val="28"/>
          <w:szCs w:val="28"/>
        </w:rPr>
        <w:t xml:space="preserve">medical library </w:t>
      </w:r>
      <w:r w:rsidRPr="00346AD6">
        <w:rPr>
          <w:rFonts w:ascii="Times New Roman" w:hAnsi="Times New Roman" w:cs="Times New Roman"/>
          <w:sz w:val="28"/>
          <w:szCs w:val="28"/>
        </w:rPr>
        <w:t>management to provide relevant l</w:t>
      </w:r>
      <w:r w:rsidR="00F65826" w:rsidRPr="00346AD6">
        <w:rPr>
          <w:rFonts w:ascii="Times New Roman" w:hAnsi="Times New Roman" w:cs="Times New Roman"/>
          <w:sz w:val="28"/>
          <w:szCs w:val="28"/>
        </w:rPr>
        <w:t xml:space="preserve">ibrary materials that suit the needs of the </w:t>
      </w:r>
      <w:r w:rsidR="00F65826"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That is why </w:t>
      </w:r>
      <w:r w:rsidR="00F65826" w:rsidRPr="00346AD6">
        <w:rPr>
          <w:rFonts w:ascii="Times New Roman" w:hAnsi="Times New Roman" w:cs="Times New Roman"/>
          <w:sz w:val="28"/>
          <w:szCs w:val="28"/>
        </w:rPr>
        <w:t>Ali (</w:t>
      </w:r>
      <w:r w:rsidR="00F252E1" w:rsidRPr="00346AD6">
        <w:rPr>
          <w:rFonts w:ascii="Times New Roman" w:hAnsi="Times New Roman" w:cs="Times New Roman"/>
          <w:sz w:val="28"/>
          <w:szCs w:val="28"/>
        </w:rPr>
        <w:t>2014</w:t>
      </w:r>
      <w:r w:rsidR="00F65826" w:rsidRPr="00346AD6">
        <w:rPr>
          <w:rFonts w:ascii="Times New Roman" w:hAnsi="Times New Roman" w:cs="Times New Roman"/>
          <w:sz w:val="28"/>
          <w:szCs w:val="28"/>
        </w:rPr>
        <w:t>)</w:t>
      </w:r>
      <w:r w:rsidRPr="00346AD6">
        <w:rPr>
          <w:rFonts w:ascii="Times New Roman" w:hAnsi="Times New Roman" w:cs="Times New Roman"/>
          <w:sz w:val="28"/>
          <w:szCs w:val="28"/>
        </w:rPr>
        <w:t xml:space="preserve"> stated that the use of </w:t>
      </w:r>
      <w:r w:rsidR="00F65826" w:rsidRPr="00346AD6">
        <w:rPr>
          <w:rFonts w:ascii="Times New Roman" w:hAnsi="Times New Roman" w:cs="Times New Roman"/>
          <w:sz w:val="28"/>
          <w:szCs w:val="28"/>
        </w:rPr>
        <w:t>medical library services</w:t>
      </w:r>
      <w:r w:rsidRPr="00346AD6">
        <w:rPr>
          <w:rFonts w:ascii="Times New Roman" w:hAnsi="Times New Roman" w:cs="Times New Roman"/>
          <w:sz w:val="28"/>
          <w:szCs w:val="28"/>
        </w:rPr>
        <w:t xml:space="preserve"> </w:t>
      </w:r>
      <w:r w:rsidR="00F65826" w:rsidRPr="00346AD6">
        <w:rPr>
          <w:rFonts w:ascii="Times New Roman" w:hAnsi="Times New Roman" w:cs="Times New Roman"/>
          <w:sz w:val="28"/>
          <w:szCs w:val="28"/>
        </w:rPr>
        <w:t xml:space="preserve">by </w:t>
      </w:r>
      <w:r w:rsidR="00F65826" w:rsidRPr="00346AD6">
        <w:rPr>
          <w:rStyle w:val="hvr"/>
          <w:rFonts w:ascii="Times New Roman" w:hAnsi="Times New Roman" w:cs="Times New Roman"/>
          <w:sz w:val="28"/>
          <w:szCs w:val="28"/>
        </w:rPr>
        <w:t>medical practitioners</w:t>
      </w:r>
      <w:r w:rsidR="00F65826"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depend on the availability of the desired library services and information source. </w:t>
      </w:r>
    </w:p>
    <w:p w:rsidR="00F445EA" w:rsidRPr="00346AD6" w:rsidRDefault="00F65826" w:rsidP="007D6760">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Similarly, </w:t>
      </w:r>
      <w:r w:rsidRPr="00346AD6">
        <w:rPr>
          <w:rFonts w:ascii="Times New Roman" w:eastAsia="Times New Roman" w:hAnsi="Times New Roman" w:cs="Times New Roman"/>
          <w:sz w:val="28"/>
          <w:szCs w:val="28"/>
        </w:rPr>
        <w:t>Okoro and Mbagwu (</w:t>
      </w:r>
      <w:r w:rsidR="00BB1781" w:rsidRPr="00346AD6">
        <w:rPr>
          <w:rFonts w:ascii="Times New Roman" w:eastAsia="Times New Roman" w:hAnsi="Times New Roman" w:cs="Times New Roman"/>
          <w:sz w:val="28"/>
          <w:szCs w:val="28"/>
        </w:rPr>
        <w:t>2018</w:t>
      </w:r>
      <w:r w:rsidR="00931E43" w:rsidRPr="00346AD6">
        <w:rPr>
          <w:rFonts w:ascii="Times New Roman" w:hAnsi="Times New Roman" w:cs="Times New Roman"/>
          <w:sz w:val="28"/>
          <w:szCs w:val="28"/>
        </w:rPr>
        <w:t xml:space="preserve">) in confirmation of the above assertion, stated that the extent of use of </w:t>
      </w:r>
      <w:r w:rsidRPr="00346AD6">
        <w:rPr>
          <w:rFonts w:ascii="Times New Roman" w:hAnsi="Times New Roman" w:cs="Times New Roman"/>
          <w:sz w:val="28"/>
          <w:szCs w:val="28"/>
        </w:rPr>
        <w:t xml:space="preserve">medical library services by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for their clinical decision-making </w:t>
      </w:r>
      <w:r w:rsidR="00931E43" w:rsidRPr="00346AD6">
        <w:rPr>
          <w:rFonts w:ascii="Times New Roman" w:hAnsi="Times New Roman" w:cs="Times New Roman"/>
          <w:sz w:val="28"/>
          <w:szCs w:val="28"/>
        </w:rPr>
        <w:t xml:space="preserve">has an approximately 80% dependence on the </w:t>
      </w:r>
      <w:r w:rsidR="00931E43" w:rsidRPr="00346AD6">
        <w:rPr>
          <w:rFonts w:ascii="Times New Roman" w:hAnsi="Times New Roman" w:cs="Times New Roman"/>
          <w:sz w:val="28"/>
          <w:szCs w:val="28"/>
        </w:rPr>
        <w:lastRenderedPageBreak/>
        <w:t xml:space="preserve">availability of the library services. </w:t>
      </w:r>
      <w:r w:rsidRPr="00346AD6">
        <w:rPr>
          <w:rFonts w:ascii="Times New Roman" w:eastAsia="Times New Roman" w:hAnsi="Times New Roman" w:cs="Times New Roman"/>
          <w:sz w:val="28"/>
          <w:szCs w:val="28"/>
        </w:rPr>
        <w:t>Iroka (</w:t>
      </w:r>
      <w:r w:rsidR="00BB1781" w:rsidRPr="00346AD6">
        <w:rPr>
          <w:rFonts w:ascii="Times New Roman" w:eastAsia="Times New Roman" w:hAnsi="Times New Roman" w:cs="Times New Roman"/>
          <w:sz w:val="28"/>
          <w:szCs w:val="28"/>
        </w:rPr>
        <w:t>2014</w:t>
      </w:r>
      <w:r w:rsidR="00931E43" w:rsidRPr="00346AD6">
        <w:rPr>
          <w:rFonts w:ascii="Times New Roman" w:hAnsi="Times New Roman" w:cs="Times New Roman"/>
          <w:sz w:val="28"/>
          <w:szCs w:val="28"/>
        </w:rPr>
        <w:t xml:space="preserve">) informs that the consequences of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w:t>
      </w:r>
      <w:r w:rsidR="00931E43" w:rsidRPr="00346AD6">
        <w:rPr>
          <w:rFonts w:ascii="Times New Roman" w:hAnsi="Times New Roman" w:cs="Times New Roman"/>
          <w:sz w:val="28"/>
          <w:szCs w:val="28"/>
        </w:rPr>
        <w:t xml:space="preserve"> inability to use the library bring about serious debasement of the quality of </w:t>
      </w:r>
      <w:r w:rsidRPr="00346AD6">
        <w:rPr>
          <w:rFonts w:ascii="Times New Roman" w:hAnsi="Times New Roman" w:cs="Times New Roman"/>
          <w:sz w:val="28"/>
          <w:szCs w:val="28"/>
        </w:rPr>
        <w:t xml:space="preserve">clinical decision-making </w:t>
      </w:r>
      <w:r w:rsidR="00931E43" w:rsidRPr="00346AD6">
        <w:rPr>
          <w:rFonts w:ascii="Times New Roman" w:hAnsi="Times New Roman" w:cs="Times New Roman"/>
          <w:sz w:val="28"/>
          <w:szCs w:val="28"/>
        </w:rPr>
        <w:t xml:space="preserve">which may consequently have a negative effect on the </w:t>
      </w:r>
      <w:r w:rsidRPr="00346AD6">
        <w:rPr>
          <w:rFonts w:ascii="Times New Roman" w:hAnsi="Times New Roman" w:cs="Times New Roman"/>
          <w:sz w:val="28"/>
          <w:szCs w:val="28"/>
        </w:rPr>
        <w:t xml:space="preserve">health </w:t>
      </w:r>
      <w:r w:rsidR="00931E43" w:rsidRPr="00346AD6">
        <w:rPr>
          <w:rFonts w:ascii="Times New Roman" w:hAnsi="Times New Roman" w:cs="Times New Roman"/>
          <w:sz w:val="28"/>
          <w:szCs w:val="28"/>
        </w:rPr>
        <w:t xml:space="preserve">of the </w:t>
      </w:r>
      <w:r w:rsidRPr="00346AD6">
        <w:rPr>
          <w:rFonts w:ascii="Times New Roman" w:eastAsia="Times New Roman" w:hAnsi="Times New Roman" w:cs="Times New Roman"/>
          <w:sz w:val="28"/>
          <w:szCs w:val="28"/>
        </w:rPr>
        <w:t>patients</w:t>
      </w:r>
      <w:r w:rsidR="00931E43" w:rsidRPr="00346AD6">
        <w:rPr>
          <w:rFonts w:ascii="Times New Roman" w:hAnsi="Times New Roman" w:cs="Times New Roman"/>
          <w:sz w:val="28"/>
          <w:szCs w:val="28"/>
        </w:rPr>
        <w:t xml:space="preserve">. </w:t>
      </w:r>
    </w:p>
    <w:p w:rsidR="00201F31" w:rsidRPr="00346AD6" w:rsidRDefault="00201F31" w:rsidP="00201F31">
      <w:pPr>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Impac</w:t>
      </w:r>
      <w:r w:rsidR="00E15E08" w:rsidRPr="00346AD6">
        <w:rPr>
          <w:rFonts w:ascii="Times New Roman" w:hAnsi="Times New Roman" w:cs="Times New Roman"/>
          <w:b/>
          <w:sz w:val="28"/>
          <w:szCs w:val="28"/>
        </w:rPr>
        <w:t xml:space="preserve">t of medical library services to the medical practitioners for their </w:t>
      </w:r>
      <w:r w:rsidR="0072666C" w:rsidRPr="00346AD6">
        <w:rPr>
          <w:rFonts w:ascii="Times New Roman" w:hAnsi="Times New Roman" w:cs="Times New Roman"/>
          <w:b/>
          <w:sz w:val="28"/>
          <w:szCs w:val="28"/>
        </w:rPr>
        <w:t>clinical decision-making</w:t>
      </w:r>
    </w:p>
    <w:p w:rsidR="002F6010" w:rsidRPr="00346AD6" w:rsidRDefault="00A533C1" w:rsidP="00E15E08">
      <w:p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In </w:t>
      </w:r>
      <w:r w:rsidRPr="00346AD6">
        <w:rPr>
          <w:rFonts w:ascii="Times New Roman" w:hAnsi="Times New Roman" w:cs="Times New Roman"/>
          <w:sz w:val="28"/>
          <w:szCs w:val="28"/>
        </w:rPr>
        <w:t xml:space="preserve">medical </w:t>
      </w:r>
      <w:r w:rsidRPr="00346AD6">
        <w:rPr>
          <w:rFonts w:ascii="Times New Roman" w:eastAsia="Times New Roman" w:hAnsi="Times New Roman" w:cs="Times New Roman"/>
          <w:sz w:val="28"/>
          <w:szCs w:val="28"/>
        </w:rPr>
        <w:t xml:space="preserve">librarianship, one of the key parametres for measuring the benefits from </w:t>
      </w:r>
      <w:r w:rsidR="00153C39" w:rsidRPr="00346AD6">
        <w:rPr>
          <w:rFonts w:ascii="Times New Roman" w:hAnsi="Times New Roman" w:cs="Times New Roman"/>
          <w:sz w:val="28"/>
          <w:szCs w:val="28"/>
        </w:rPr>
        <w:t>medical library services</w:t>
      </w:r>
      <w:r w:rsidR="00153C39"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is the impact it has on improving </w:t>
      </w:r>
      <w:r w:rsidR="00153C39" w:rsidRPr="00346AD6">
        <w:rPr>
          <w:rStyle w:val="hvr"/>
          <w:rFonts w:ascii="Times New Roman" w:hAnsi="Times New Roman" w:cs="Times New Roman"/>
          <w:sz w:val="28"/>
          <w:szCs w:val="28"/>
        </w:rPr>
        <w:t>medical practitioners’ task and improving the</w:t>
      </w:r>
      <w:r w:rsidR="00153C39"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patient care (Weightman &amp; Williamson, </w:t>
      </w:r>
      <w:r w:rsidR="00BB1781" w:rsidRPr="00346AD6">
        <w:rPr>
          <w:rFonts w:ascii="Times New Roman" w:eastAsia="Times New Roman" w:hAnsi="Times New Roman" w:cs="Times New Roman"/>
          <w:sz w:val="28"/>
          <w:szCs w:val="28"/>
        </w:rPr>
        <w:t>2015</w:t>
      </w:r>
      <w:r w:rsidRPr="00346AD6">
        <w:rPr>
          <w:rFonts w:ascii="Times New Roman" w:eastAsia="Times New Roman" w:hAnsi="Times New Roman" w:cs="Times New Roman"/>
          <w:sz w:val="28"/>
          <w:szCs w:val="28"/>
        </w:rPr>
        <w:t xml:space="preserve">). Identifying the way to demonstrate this benefit to </w:t>
      </w:r>
      <w:r w:rsidR="00153C39" w:rsidRPr="00346AD6">
        <w:rPr>
          <w:rStyle w:val="hvr"/>
          <w:rFonts w:ascii="Times New Roman" w:hAnsi="Times New Roman" w:cs="Times New Roman"/>
          <w:sz w:val="28"/>
          <w:szCs w:val="28"/>
        </w:rPr>
        <w:t>medical practitioners</w:t>
      </w:r>
      <w:r w:rsidR="00153C39" w:rsidRPr="00346AD6">
        <w:rPr>
          <w:rFonts w:ascii="Times New Roman" w:eastAsia="Times New Roman" w:hAnsi="Times New Roman" w:cs="Times New Roman"/>
          <w:sz w:val="28"/>
          <w:szCs w:val="28"/>
        </w:rPr>
        <w:t xml:space="preserve"> in their </w:t>
      </w:r>
      <w:r w:rsidR="00153C39" w:rsidRPr="00346AD6">
        <w:rPr>
          <w:rFonts w:ascii="Times New Roman" w:hAnsi="Times New Roman" w:cs="Times New Roman"/>
          <w:sz w:val="28"/>
          <w:szCs w:val="28"/>
        </w:rPr>
        <w:t>clinical decision-making</w:t>
      </w:r>
      <w:r w:rsidR="00153C39"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is </w:t>
      </w:r>
      <w:r w:rsidR="00153C39" w:rsidRPr="00346AD6">
        <w:rPr>
          <w:rFonts w:ascii="Times New Roman" w:eastAsia="Times New Roman" w:hAnsi="Times New Roman" w:cs="Times New Roman"/>
          <w:sz w:val="28"/>
          <w:szCs w:val="28"/>
        </w:rPr>
        <w:t xml:space="preserve">usually </w:t>
      </w:r>
      <w:r w:rsidRPr="00346AD6">
        <w:rPr>
          <w:rFonts w:ascii="Times New Roman" w:eastAsia="Times New Roman" w:hAnsi="Times New Roman" w:cs="Times New Roman"/>
          <w:sz w:val="28"/>
          <w:szCs w:val="28"/>
        </w:rPr>
        <w:t>a challenge</w:t>
      </w:r>
      <w:r w:rsidR="00153C39" w:rsidRPr="00346AD6">
        <w:rPr>
          <w:rFonts w:ascii="Times New Roman" w:eastAsia="Times New Roman" w:hAnsi="Times New Roman" w:cs="Times New Roman"/>
          <w:sz w:val="28"/>
          <w:szCs w:val="28"/>
        </w:rPr>
        <w:t xml:space="preserve"> because of the poor funding and resource deficiency of the </w:t>
      </w:r>
      <w:r w:rsidR="00153C39" w:rsidRPr="00346AD6">
        <w:rPr>
          <w:rFonts w:ascii="Times New Roman" w:hAnsi="Times New Roman" w:cs="Times New Roman"/>
          <w:sz w:val="28"/>
          <w:szCs w:val="28"/>
        </w:rPr>
        <w:t>medical libraries</w:t>
      </w:r>
      <w:r w:rsidR="00B62B75" w:rsidRPr="00346AD6">
        <w:rPr>
          <w:rFonts w:ascii="Times New Roman" w:eastAsia="Times New Roman" w:hAnsi="Times New Roman" w:cs="Times New Roman"/>
          <w:sz w:val="28"/>
          <w:szCs w:val="28"/>
        </w:rPr>
        <w:t>. Improving access to,</w:t>
      </w:r>
      <w:r w:rsidRPr="00346AD6">
        <w:rPr>
          <w:rFonts w:ascii="Times New Roman" w:eastAsia="Times New Roman" w:hAnsi="Times New Roman" w:cs="Times New Roman"/>
          <w:sz w:val="28"/>
          <w:szCs w:val="28"/>
        </w:rPr>
        <w:t xml:space="preserve"> and use of</w:t>
      </w:r>
      <w:r w:rsidR="00B62B75" w:rsidRPr="00346AD6">
        <w:rPr>
          <w:rFonts w:ascii="Times New Roman" w:eastAsia="Times New Roman" w:hAnsi="Times New Roman" w:cs="Times New Roman"/>
          <w:sz w:val="28"/>
          <w:szCs w:val="28"/>
        </w:rPr>
        <w:t xml:space="preserve"> </w:t>
      </w:r>
      <w:r w:rsidR="00B62B75" w:rsidRPr="00346AD6">
        <w:rPr>
          <w:rFonts w:ascii="Times New Roman" w:hAnsi="Times New Roman" w:cs="Times New Roman"/>
          <w:sz w:val="28"/>
          <w:szCs w:val="28"/>
        </w:rPr>
        <w:t xml:space="preserve">medical library services has to a large extent impacted on the clinical decision-making of </w:t>
      </w:r>
      <w:r w:rsidR="00B62B75" w:rsidRPr="00346AD6">
        <w:rPr>
          <w:rStyle w:val="hvr"/>
          <w:rFonts w:ascii="Times New Roman" w:hAnsi="Times New Roman" w:cs="Times New Roman"/>
          <w:sz w:val="28"/>
          <w:szCs w:val="28"/>
        </w:rPr>
        <w:t>medical practitioners to ensure that patients gets the best prescription for their healthy living</w:t>
      </w:r>
      <w:r w:rsidR="002F6010" w:rsidRPr="00346AD6">
        <w:rPr>
          <w:rStyle w:val="hvr"/>
          <w:rFonts w:ascii="Times New Roman" w:hAnsi="Times New Roman" w:cs="Times New Roman"/>
          <w:sz w:val="28"/>
          <w:szCs w:val="28"/>
        </w:rPr>
        <w:t xml:space="preserve"> </w:t>
      </w:r>
      <w:r w:rsidR="002F6010" w:rsidRPr="00346AD6">
        <w:rPr>
          <w:rFonts w:ascii="Times New Roman" w:eastAsia="Times New Roman" w:hAnsi="Times New Roman" w:cs="Times New Roman"/>
          <w:sz w:val="28"/>
          <w:szCs w:val="28"/>
        </w:rPr>
        <w:t xml:space="preserve">(Ali, </w:t>
      </w:r>
      <w:r w:rsidR="00F252E1" w:rsidRPr="00346AD6">
        <w:rPr>
          <w:rFonts w:ascii="Times New Roman" w:eastAsia="Times New Roman" w:hAnsi="Times New Roman" w:cs="Times New Roman"/>
          <w:sz w:val="28"/>
          <w:szCs w:val="28"/>
        </w:rPr>
        <w:t>2014</w:t>
      </w:r>
      <w:r w:rsidR="002F6010" w:rsidRPr="00346AD6">
        <w:rPr>
          <w:rFonts w:ascii="Times New Roman" w:eastAsia="Times New Roman" w:hAnsi="Times New Roman" w:cs="Times New Roman"/>
          <w:sz w:val="28"/>
          <w:szCs w:val="28"/>
        </w:rPr>
        <w:t>).</w:t>
      </w:r>
      <w:r w:rsidR="00B62B75" w:rsidRPr="00346AD6">
        <w:rPr>
          <w:rStyle w:val="hvr"/>
          <w:rFonts w:ascii="Times New Roman" w:hAnsi="Times New Roman" w:cs="Times New Roman"/>
          <w:sz w:val="28"/>
          <w:szCs w:val="28"/>
        </w:rPr>
        <w:t xml:space="preserve"> </w:t>
      </w:r>
      <w:r w:rsidR="00B62B75" w:rsidRPr="00346AD6">
        <w:rPr>
          <w:rFonts w:ascii="Times New Roman" w:hAnsi="Times New Roman" w:cs="Times New Roman"/>
          <w:sz w:val="28"/>
          <w:szCs w:val="28"/>
        </w:rPr>
        <w:t xml:space="preserve">Medical library services provided to </w:t>
      </w:r>
      <w:r w:rsidR="00B62B75" w:rsidRPr="00346AD6">
        <w:rPr>
          <w:rStyle w:val="hvr"/>
          <w:rFonts w:ascii="Times New Roman" w:hAnsi="Times New Roman" w:cs="Times New Roman"/>
          <w:sz w:val="28"/>
          <w:szCs w:val="28"/>
        </w:rPr>
        <w:t>medical practitioners has also impacted on the</w:t>
      </w:r>
      <w:r w:rsidRPr="00346AD6">
        <w:rPr>
          <w:rFonts w:ascii="Times New Roman" w:eastAsia="Times New Roman" w:hAnsi="Times New Roman" w:cs="Times New Roman"/>
          <w:sz w:val="28"/>
          <w:szCs w:val="28"/>
        </w:rPr>
        <w:t xml:space="preserve"> training and research programmes has been one aspect of those programmes</w:t>
      </w:r>
      <w:r w:rsidR="002F6010" w:rsidRPr="00346AD6">
        <w:rPr>
          <w:rFonts w:ascii="Times New Roman" w:eastAsia="Times New Roman" w:hAnsi="Times New Roman" w:cs="Times New Roman"/>
          <w:sz w:val="28"/>
          <w:szCs w:val="28"/>
        </w:rPr>
        <w:t xml:space="preserve"> (Lindberg, Siegel, Rapp, Wallingford &amp; Wilson, </w:t>
      </w:r>
      <w:r w:rsidR="00F252E1" w:rsidRPr="00346AD6">
        <w:rPr>
          <w:rFonts w:ascii="Times New Roman" w:eastAsia="Times New Roman" w:hAnsi="Times New Roman" w:cs="Times New Roman"/>
          <w:sz w:val="28"/>
          <w:szCs w:val="28"/>
        </w:rPr>
        <w:t>2013</w:t>
      </w:r>
      <w:r w:rsidR="002F6010" w:rsidRPr="00346AD6">
        <w:rPr>
          <w:rFonts w:ascii="Times New Roman" w:eastAsia="Times New Roman" w:hAnsi="Times New Roman" w:cs="Times New Roman"/>
          <w:sz w:val="28"/>
          <w:szCs w:val="28"/>
        </w:rPr>
        <w:t>)</w:t>
      </w:r>
      <w:r w:rsidR="0072666C" w:rsidRPr="00346AD6">
        <w:rPr>
          <w:rFonts w:ascii="Times New Roman" w:eastAsia="Times New Roman" w:hAnsi="Times New Roman" w:cs="Times New Roman"/>
          <w:sz w:val="28"/>
          <w:szCs w:val="28"/>
        </w:rPr>
        <w:t>.</w:t>
      </w:r>
    </w:p>
    <w:p w:rsidR="002F6010" w:rsidRPr="00346AD6" w:rsidRDefault="0005231C" w:rsidP="00E15E08">
      <w:p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Similarly, </w:t>
      </w:r>
      <w:r w:rsidR="009D2D17" w:rsidRPr="00346AD6">
        <w:rPr>
          <w:rFonts w:ascii="Times New Roman" w:hAnsi="Times New Roman" w:cs="Times New Roman"/>
          <w:color w:val="000000"/>
          <w:sz w:val="28"/>
          <w:szCs w:val="28"/>
        </w:rPr>
        <w:t>Nankivell, Wallis and Mynott (</w:t>
      </w:r>
      <w:r w:rsidR="00BB1781" w:rsidRPr="00346AD6">
        <w:rPr>
          <w:rFonts w:ascii="Times New Roman" w:hAnsi="Times New Roman" w:cs="Times New Roman"/>
          <w:color w:val="000000"/>
          <w:sz w:val="28"/>
          <w:szCs w:val="28"/>
        </w:rPr>
        <w:t>2021</w:t>
      </w:r>
      <w:r w:rsidR="009D2D17" w:rsidRPr="00346AD6">
        <w:rPr>
          <w:rFonts w:ascii="Times New Roman" w:hAnsi="Times New Roman" w:cs="Times New Roman"/>
          <w:color w:val="000000"/>
          <w:sz w:val="28"/>
          <w:szCs w:val="28"/>
        </w:rPr>
        <w:t xml:space="preserve">) </w:t>
      </w:r>
      <w:r w:rsidR="002F6010" w:rsidRPr="00346AD6">
        <w:rPr>
          <w:rFonts w:ascii="Times New Roman" w:eastAsia="Times New Roman" w:hAnsi="Times New Roman" w:cs="Times New Roman"/>
          <w:sz w:val="28"/>
          <w:szCs w:val="28"/>
        </w:rPr>
        <w:t xml:space="preserve">in a study using 120 </w:t>
      </w:r>
      <w:r w:rsidR="002F6010" w:rsidRPr="00346AD6">
        <w:rPr>
          <w:rStyle w:val="hvr"/>
          <w:rFonts w:ascii="Times New Roman" w:hAnsi="Times New Roman" w:cs="Times New Roman"/>
          <w:sz w:val="28"/>
          <w:szCs w:val="28"/>
        </w:rPr>
        <w:t>medical practitioners</w:t>
      </w:r>
      <w:r w:rsidR="002F6010" w:rsidRPr="00346AD6">
        <w:rPr>
          <w:rFonts w:ascii="Times New Roman" w:eastAsia="Times New Roman" w:hAnsi="Times New Roman" w:cs="Times New Roman"/>
          <w:sz w:val="28"/>
          <w:szCs w:val="28"/>
        </w:rPr>
        <w:t xml:space="preserve">, found that many </w:t>
      </w:r>
      <w:r w:rsidR="002F6010" w:rsidRPr="00346AD6">
        <w:rPr>
          <w:rStyle w:val="hvr"/>
          <w:rFonts w:ascii="Times New Roman" w:hAnsi="Times New Roman" w:cs="Times New Roman"/>
          <w:sz w:val="28"/>
          <w:szCs w:val="28"/>
        </w:rPr>
        <w:t xml:space="preserve">medical practitioners have attested to been very active and satisfied with the </w:t>
      </w:r>
      <w:r w:rsidR="002F6010" w:rsidRPr="00346AD6">
        <w:rPr>
          <w:rFonts w:ascii="Times New Roman" w:hAnsi="Times New Roman" w:cs="Times New Roman"/>
          <w:sz w:val="28"/>
          <w:szCs w:val="28"/>
        </w:rPr>
        <w:t xml:space="preserve">medical library services provided to them in their </w:t>
      </w:r>
      <w:r w:rsidR="002F6010" w:rsidRPr="00346AD6">
        <w:rPr>
          <w:rFonts w:ascii="Times New Roman" w:hAnsi="Times New Roman" w:cs="Times New Roman"/>
          <w:sz w:val="28"/>
          <w:szCs w:val="28"/>
        </w:rPr>
        <w:lastRenderedPageBreak/>
        <w:t xml:space="preserve">task in the medical care. </w:t>
      </w:r>
      <w:r w:rsidR="009D2D17" w:rsidRPr="00346AD6">
        <w:rPr>
          <w:rFonts w:ascii="Times New Roman" w:hAnsi="Times New Roman" w:cs="Times New Roman"/>
          <w:sz w:val="28"/>
          <w:szCs w:val="28"/>
        </w:rPr>
        <w:t xml:space="preserve">A </w:t>
      </w:r>
      <w:r w:rsidR="002F6010" w:rsidRPr="00346AD6">
        <w:rPr>
          <w:rFonts w:ascii="Times New Roman" w:hAnsi="Times New Roman" w:cs="Times New Roman"/>
          <w:sz w:val="28"/>
          <w:szCs w:val="28"/>
        </w:rPr>
        <w:t>major impact that these medical library services</w:t>
      </w:r>
      <w:r w:rsidR="002F6010" w:rsidRPr="00346AD6">
        <w:rPr>
          <w:rFonts w:ascii="Times New Roman" w:eastAsia="Times New Roman" w:hAnsi="Times New Roman" w:cs="Times New Roman"/>
          <w:sz w:val="28"/>
          <w:szCs w:val="28"/>
        </w:rPr>
        <w:t xml:space="preserve"> have had on them is that it has helped them at</w:t>
      </w:r>
      <w:r w:rsidR="00A533C1" w:rsidRPr="00346AD6">
        <w:rPr>
          <w:rFonts w:ascii="Times New Roman" w:eastAsia="Times New Roman" w:hAnsi="Times New Roman" w:cs="Times New Roman"/>
          <w:sz w:val="28"/>
          <w:szCs w:val="28"/>
        </w:rPr>
        <w:t xml:space="preserve"> improving the health </w:t>
      </w:r>
      <w:r w:rsidR="002F6010" w:rsidRPr="00346AD6">
        <w:rPr>
          <w:rFonts w:ascii="Times New Roman" w:eastAsia="Times New Roman" w:hAnsi="Times New Roman" w:cs="Times New Roman"/>
          <w:sz w:val="28"/>
          <w:szCs w:val="28"/>
        </w:rPr>
        <w:t xml:space="preserve">services to the citizens. </w:t>
      </w:r>
      <w:r w:rsidR="00A533C1" w:rsidRPr="00346AD6">
        <w:rPr>
          <w:rFonts w:ascii="Times New Roman" w:eastAsia="Times New Roman" w:hAnsi="Times New Roman" w:cs="Times New Roman"/>
          <w:sz w:val="28"/>
          <w:szCs w:val="28"/>
        </w:rPr>
        <w:t xml:space="preserve">The World Health </w:t>
      </w:r>
      <w:r w:rsidR="002F6010" w:rsidRPr="00346AD6">
        <w:rPr>
          <w:rFonts w:ascii="Times New Roman" w:eastAsia="Times New Roman" w:hAnsi="Times New Roman" w:cs="Times New Roman"/>
          <w:sz w:val="28"/>
          <w:szCs w:val="28"/>
        </w:rPr>
        <w:t xml:space="preserve">Organization </w:t>
      </w:r>
      <w:r w:rsidR="009D2D17" w:rsidRPr="00346AD6">
        <w:rPr>
          <w:rFonts w:ascii="Times New Roman" w:eastAsia="Times New Roman" w:hAnsi="Times New Roman" w:cs="Times New Roman"/>
          <w:sz w:val="28"/>
          <w:szCs w:val="28"/>
        </w:rPr>
        <w:t xml:space="preserve">cited in </w:t>
      </w:r>
      <w:r w:rsidR="00A1682D" w:rsidRPr="00346AD6">
        <w:rPr>
          <w:rStyle w:val="markedcontent"/>
          <w:rFonts w:ascii="Times New Roman" w:hAnsi="Times New Roman" w:cs="Times New Roman"/>
          <w:sz w:val="28"/>
          <w:szCs w:val="28"/>
        </w:rPr>
        <w:t>Adio</w:t>
      </w:r>
      <w:r w:rsidR="008442D8" w:rsidRPr="00346AD6">
        <w:rPr>
          <w:rStyle w:val="markedcontent"/>
          <w:rFonts w:ascii="Times New Roman" w:hAnsi="Times New Roman" w:cs="Times New Roman"/>
          <w:sz w:val="28"/>
          <w:szCs w:val="28"/>
        </w:rPr>
        <w:t xml:space="preserve">, Akewukereke and </w:t>
      </w:r>
      <w:r w:rsidR="00A1682D" w:rsidRPr="00346AD6">
        <w:rPr>
          <w:rStyle w:val="markedcontent"/>
          <w:rFonts w:ascii="Times New Roman" w:hAnsi="Times New Roman" w:cs="Times New Roman"/>
          <w:sz w:val="28"/>
          <w:szCs w:val="28"/>
        </w:rPr>
        <w:t>Ibitoy</w:t>
      </w:r>
      <w:r w:rsidR="008442D8" w:rsidRPr="00346AD6">
        <w:rPr>
          <w:rStyle w:val="markedcontent"/>
          <w:rFonts w:ascii="Times New Roman" w:hAnsi="Times New Roman" w:cs="Times New Roman"/>
          <w:sz w:val="28"/>
          <w:szCs w:val="28"/>
        </w:rPr>
        <w:t>e (</w:t>
      </w:r>
      <w:r w:rsidR="00BB1781" w:rsidRPr="00346AD6">
        <w:rPr>
          <w:rStyle w:val="markedcontent"/>
          <w:rFonts w:ascii="Times New Roman" w:hAnsi="Times New Roman" w:cs="Times New Roman"/>
          <w:sz w:val="28"/>
          <w:szCs w:val="28"/>
        </w:rPr>
        <w:t>2017</w:t>
      </w:r>
      <w:r w:rsidR="008442D8" w:rsidRPr="00346AD6">
        <w:rPr>
          <w:rStyle w:val="markedcontent"/>
          <w:rFonts w:ascii="Times New Roman" w:hAnsi="Times New Roman" w:cs="Times New Roman"/>
          <w:sz w:val="28"/>
          <w:szCs w:val="28"/>
        </w:rPr>
        <w:t xml:space="preserve">) </w:t>
      </w:r>
      <w:r w:rsidR="008442D8" w:rsidRPr="00346AD6">
        <w:rPr>
          <w:rFonts w:ascii="Times New Roman" w:eastAsia="Times New Roman" w:hAnsi="Times New Roman" w:cs="Times New Roman"/>
          <w:sz w:val="28"/>
          <w:szCs w:val="28"/>
        </w:rPr>
        <w:t>revealed</w:t>
      </w:r>
      <w:r w:rsidR="00A533C1" w:rsidRPr="00346AD6">
        <w:rPr>
          <w:rFonts w:ascii="Times New Roman" w:eastAsia="Times New Roman" w:hAnsi="Times New Roman" w:cs="Times New Roman"/>
          <w:sz w:val="28"/>
          <w:szCs w:val="28"/>
        </w:rPr>
        <w:t xml:space="preserve"> that nearly all developing countries are signatories to international declarations on the promotion of health care delivery</w:t>
      </w:r>
      <w:r w:rsidR="002F6010" w:rsidRPr="00346AD6">
        <w:rPr>
          <w:rFonts w:ascii="Times New Roman" w:eastAsia="Times New Roman" w:hAnsi="Times New Roman" w:cs="Times New Roman"/>
          <w:sz w:val="28"/>
          <w:szCs w:val="28"/>
        </w:rPr>
        <w:t xml:space="preserve"> and the </w:t>
      </w:r>
      <w:r w:rsidR="002F6010" w:rsidRPr="00346AD6">
        <w:rPr>
          <w:rFonts w:ascii="Times New Roman" w:hAnsi="Times New Roman" w:cs="Times New Roman"/>
          <w:sz w:val="28"/>
          <w:szCs w:val="28"/>
        </w:rPr>
        <w:t xml:space="preserve">medical libraries stand a better chance of providing medical library services that will impact of the clinical decision-making of the </w:t>
      </w:r>
      <w:r w:rsidR="002F6010" w:rsidRPr="00346AD6">
        <w:rPr>
          <w:rStyle w:val="hvr"/>
          <w:rFonts w:ascii="Times New Roman" w:hAnsi="Times New Roman" w:cs="Times New Roman"/>
          <w:sz w:val="28"/>
          <w:szCs w:val="28"/>
        </w:rPr>
        <w:t xml:space="preserve">medical practitioners in the health centers. According to </w:t>
      </w:r>
      <w:r w:rsidR="0068485F" w:rsidRPr="00346AD6">
        <w:rPr>
          <w:rFonts w:ascii="Times New Roman" w:hAnsi="Times New Roman" w:cs="Times New Roman"/>
          <w:sz w:val="28"/>
          <w:szCs w:val="28"/>
        </w:rPr>
        <w:t>Abubakar (2017</w:t>
      </w:r>
      <w:r w:rsidR="002F6010" w:rsidRPr="00346AD6">
        <w:rPr>
          <w:rFonts w:ascii="Times New Roman" w:eastAsia="Times New Roman" w:hAnsi="Times New Roman" w:cs="Times New Roman"/>
          <w:sz w:val="28"/>
          <w:szCs w:val="28"/>
        </w:rPr>
        <w:t xml:space="preserve">), other impacts of the </w:t>
      </w:r>
      <w:r w:rsidR="002F6010" w:rsidRPr="00346AD6">
        <w:rPr>
          <w:rFonts w:ascii="Times New Roman" w:hAnsi="Times New Roman" w:cs="Times New Roman"/>
          <w:sz w:val="28"/>
          <w:szCs w:val="28"/>
        </w:rPr>
        <w:t>medical library services</w:t>
      </w:r>
      <w:r w:rsidR="002F6010" w:rsidRPr="00346AD6">
        <w:rPr>
          <w:rFonts w:ascii="Times New Roman" w:eastAsia="Times New Roman" w:hAnsi="Times New Roman" w:cs="Times New Roman"/>
          <w:sz w:val="28"/>
          <w:szCs w:val="28"/>
        </w:rPr>
        <w:t xml:space="preserve"> to the </w:t>
      </w:r>
      <w:r w:rsidR="002F6010" w:rsidRPr="00346AD6">
        <w:rPr>
          <w:rFonts w:ascii="Times New Roman" w:hAnsi="Times New Roman" w:cs="Times New Roman"/>
          <w:sz w:val="28"/>
          <w:szCs w:val="28"/>
        </w:rPr>
        <w:t>clinical decision-making</w:t>
      </w:r>
      <w:r w:rsidR="002F6010" w:rsidRPr="00346AD6">
        <w:rPr>
          <w:rFonts w:ascii="Times New Roman" w:eastAsia="Times New Roman" w:hAnsi="Times New Roman" w:cs="Times New Roman"/>
          <w:sz w:val="28"/>
          <w:szCs w:val="28"/>
        </w:rPr>
        <w:t xml:space="preserve"> of the </w:t>
      </w:r>
      <w:r w:rsidR="002F6010" w:rsidRPr="00346AD6">
        <w:rPr>
          <w:rStyle w:val="hvr"/>
          <w:rFonts w:ascii="Times New Roman" w:hAnsi="Times New Roman" w:cs="Times New Roman"/>
          <w:sz w:val="28"/>
          <w:szCs w:val="28"/>
        </w:rPr>
        <w:t>medical practitioners</w:t>
      </w:r>
      <w:r w:rsidR="002F6010" w:rsidRPr="00346AD6">
        <w:rPr>
          <w:rFonts w:ascii="Times New Roman" w:eastAsia="Times New Roman" w:hAnsi="Times New Roman" w:cs="Times New Roman"/>
          <w:sz w:val="28"/>
          <w:szCs w:val="28"/>
        </w:rPr>
        <w:t xml:space="preserve"> are that it has helped in </w:t>
      </w:r>
      <w:r w:rsidR="00A533C1" w:rsidRPr="00346AD6">
        <w:rPr>
          <w:rFonts w:ascii="Times New Roman" w:eastAsia="Times New Roman" w:hAnsi="Times New Roman" w:cs="Times New Roman"/>
          <w:sz w:val="28"/>
          <w:szCs w:val="28"/>
        </w:rPr>
        <w:t xml:space="preserve">Improving </w:t>
      </w:r>
      <w:r w:rsidR="002F6010" w:rsidRPr="00346AD6">
        <w:rPr>
          <w:rFonts w:ascii="Times New Roman" w:eastAsia="Times New Roman" w:hAnsi="Times New Roman" w:cs="Times New Roman"/>
          <w:sz w:val="28"/>
          <w:szCs w:val="28"/>
        </w:rPr>
        <w:t xml:space="preserve">their drugs prescription and </w:t>
      </w:r>
      <w:r w:rsidR="00A533C1" w:rsidRPr="00346AD6">
        <w:rPr>
          <w:rFonts w:ascii="Times New Roman" w:eastAsia="Times New Roman" w:hAnsi="Times New Roman" w:cs="Times New Roman"/>
          <w:sz w:val="28"/>
          <w:szCs w:val="28"/>
        </w:rPr>
        <w:t xml:space="preserve">health communication </w:t>
      </w:r>
      <w:r w:rsidR="002F6010" w:rsidRPr="00346AD6">
        <w:rPr>
          <w:rFonts w:ascii="Times New Roman" w:eastAsia="Times New Roman" w:hAnsi="Times New Roman" w:cs="Times New Roman"/>
          <w:sz w:val="28"/>
          <w:szCs w:val="28"/>
        </w:rPr>
        <w:t>to the patients through</w:t>
      </w:r>
      <w:r w:rsidR="00A533C1" w:rsidRPr="00346AD6">
        <w:rPr>
          <w:rFonts w:ascii="Times New Roman" w:eastAsia="Times New Roman" w:hAnsi="Times New Roman" w:cs="Times New Roman"/>
          <w:sz w:val="28"/>
          <w:szCs w:val="28"/>
        </w:rPr>
        <w:t xml:space="preserve"> a variety of approaches, including:</w:t>
      </w:r>
    </w:p>
    <w:p w:rsidR="002F6010" w:rsidRPr="00346AD6" w:rsidRDefault="00A533C1" w:rsidP="00E15E08">
      <w:pPr>
        <w:pStyle w:val="ListParagraph"/>
        <w:numPr>
          <w:ilvl w:val="0"/>
          <w:numId w:val="21"/>
        </w:num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Improving access to health materials.</w:t>
      </w:r>
    </w:p>
    <w:p w:rsidR="002F6010" w:rsidRPr="00346AD6" w:rsidRDefault="00A533C1" w:rsidP="00E15E08">
      <w:pPr>
        <w:pStyle w:val="ListParagraph"/>
        <w:numPr>
          <w:ilvl w:val="0"/>
          <w:numId w:val="21"/>
        </w:num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Emphasis on readability and comprehension in these materials; e.g., journals, instruction guides, books, websites, etc., and</w:t>
      </w:r>
    </w:p>
    <w:p w:rsidR="00A533C1" w:rsidRPr="00346AD6" w:rsidRDefault="00A533C1" w:rsidP="00E15E08">
      <w:pPr>
        <w:pStyle w:val="ListParagraph"/>
        <w:numPr>
          <w:ilvl w:val="0"/>
          <w:numId w:val="21"/>
        </w:numPr>
        <w:spacing w:line="480" w:lineRule="auto"/>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The use of non-written materials such charts, diagrams, photographs, picture books, audio and videotapes, multimedia presentations, </w:t>
      </w:r>
      <w:r w:rsidR="001323EC" w:rsidRPr="00346AD6">
        <w:rPr>
          <w:rFonts w:ascii="Times New Roman" w:eastAsia="Times New Roman" w:hAnsi="Times New Roman" w:cs="Times New Roman"/>
          <w:sz w:val="28"/>
          <w:szCs w:val="28"/>
        </w:rPr>
        <w:t>and so on</w:t>
      </w:r>
      <w:r w:rsidRPr="00346AD6">
        <w:rPr>
          <w:rFonts w:ascii="Times New Roman" w:eastAsia="Times New Roman" w:hAnsi="Times New Roman" w:cs="Times New Roman"/>
          <w:sz w:val="28"/>
          <w:szCs w:val="28"/>
        </w:rPr>
        <w:t>.</w:t>
      </w:r>
    </w:p>
    <w:p w:rsidR="003B0856" w:rsidRPr="00346AD6" w:rsidRDefault="001323EC" w:rsidP="00E15E08">
      <w:pPr>
        <w:spacing w:line="480" w:lineRule="auto"/>
        <w:jc w:val="both"/>
        <w:rPr>
          <w:rFonts w:ascii="Times New Roman" w:hAnsi="Times New Roman" w:cs="Times New Roman"/>
          <w:sz w:val="28"/>
          <w:szCs w:val="28"/>
        </w:rPr>
      </w:pPr>
      <w:r w:rsidRPr="00346AD6">
        <w:rPr>
          <w:rFonts w:ascii="Times New Roman" w:eastAsia="Times New Roman" w:hAnsi="Times New Roman" w:cs="Times New Roman"/>
          <w:sz w:val="28"/>
          <w:szCs w:val="28"/>
        </w:rPr>
        <w:t xml:space="preserve">The </w:t>
      </w:r>
      <w:r w:rsidRPr="00346AD6">
        <w:rPr>
          <w:rStyle w:val="hvr"/>
          <w:rFonts w:ascii="Times New Roman" w:hAnsi="Times New Roman" w:cs="Times New Roman"/>
          <w:sz w:val="28"/>
          <w:szCs w:val="28"/>
        </w:rPr>
        <w:t xml:space="preserve">medical practitioners need to have a high level of </w:t>
      </w:r>
      <w:r w:rsidRPr="00346AD6">
        <w:rPr>
          <w:rFonts w:ascii="Times New Roman" w:eastAsia="Times New Roman" w:hAnsi="Times New Roman" w:cs="Times New Roman"/>
          <w:sz w:val="28"/>
          <w:szCs w:val="28"/>
        </w:rPr>
        <w:t>h</w:t>
      </w:r>
      <w:r w:rsidR="00A533C1" w:rsidRPr="00346AD6">
        <w:rPr>
          <w:rFonts w:ascii="Times New Roman" w:eastAsia="Times New Roman" w:hAnsi="Times New Roman" w:cs="Times New Roman"/>
          <w:sz w:val="28"/>
          <w:szCs w:val="28"/>
        </w:rPr>
        <w:t xml:space="preserve">ealth </w:t>
      </w:r>
      <w:r w:rsidRPr="00346AD6">
        <w:rPr>
          <w:rFonts w:ascii="Times New Roman" w:eastAsia="Times New Roman" w:hAnsi="Times New Roman" w:cs="Times New Roman"/>
          <w:sz w:val="28"/>
          <w:szCs w:val="28"/>
        </w:rPr>
        <w:t xml:space="preserve">information </w:t>
      </w:r>
      <w:r w:rsidR="00A533C1" w:rsidRPr="00346AD6">
        <w:rPr>
          <w:rFonts w:ascii="Times New Roman" w:eastAsia="Times New Roman" w:hAnsi="Times New Roman" w:cs="Times New Roman"/>
          <w:sz w:val="28"/>
          <w:szCs w:val="28"/>
        </w:rPr>
        <w:t>literacy</w:t>
      </w:r>
      <w:r w:rsidRPr="00346AD6">
        <w:rPr>
          <w:rFonts w:ascii="Times New Roman" w:eastAsia="Times New Roman" w:hAnsi="Times New Roman" w:cs="Times New Roman"/>
          <w:sz w:val="28"/>
          <w:szCs w:val="28"/>
        </w:rPr>
        <w:t xml:space="preserve">. This is a key requirement for the </w:t>
      </w:r>
      <w:r w:rsidRPr="00346AD6">
        <w:rPr>
          <w:rStyle w:val="hvr"/>
          <w:rFonts w:ascii="Times New Roman" w:hAnsi="Times New Roman" w:cs="Times New Roman"/>
          <w:sz w:val="28"/>
          <w:szCs w:val="28"/>
        </w:rPr>
        <w:t xml:space="preserve">medical practitioners in their </w:t>
      </w:r>
      <w:r w:rsidRPr="00346AD6">
        <w:rPr>
          <w:rFonts w:ascii="Times New Roman" w:hAnsi="Times New Roman" w:cs="Times New Roman"/>
          <w:sz w:val="28"/>
          <w:szCs w:val="28"/>
        </w:rPr>
        <w:t>clinical decision-making</w:t>
      </w:r>
      <w:r w:rsidR="0068485F" w:rsidRPr="00346AD6">
        <w:rPr>
          <w:rFonts w:ascii="Times New Roman" w:hAnsi="Times New Roman" w:cs="Times New Roman"/>
          <w:sz w:val="28"/>
          <w:szCs w:val="28"/>
        </w:rPr>
        <w:t xml:space="preserve"> (</w:t>
      </w:r>
      <w:r w:rsidR="0068485F" w:rsidRPr="00346AD6">
        <w:rPr>
          <w:rFonts w:ascii="Times New Roman" w:hAnsi="Times New Roman" w:cs="Times New Roman"/>
          <w:color w:val="000000"/>
          <w:sz w:val="28"/>
          <w:szCs w:val="28"/>
        </w:rPr>
        <w:t xml:space="preserve">Oduwole, </w:t>
      </w:r>
      <w:r w:rsidR="00BB1781" w:rsidRPr="00346AD6">
        <w:rPr>
          <w:rFonts w:ascii="Times New Roman" w:hAnsi="Times New Roman" w:cs="Times New Roman"/>
          <w:color w:val="000000"/>
          <w:sz w:val="28"/>
          <w:szCs w:val="28"/>
        </w:rPr>
        <w:t>2014</w:t>
      </w:r>
      <w:r w:rsidR="0068485F" w:rsidRPr="00346AD6">
        <w:rPr>
          <w:rFonts w:ascii="Times New Roman" w:hAnsi="Times New Roman" w:cs="Times New Roman"/>
          <w:color w:val="000000"/>
          <w:sz w:val="28"/>
          <w:szCs w:val="28"/>
        </w:rPr>
        <w:t>)</w:t>
      </w:r>
      <w:r w:rsidRPr="00346AD6">
        <w:rPr>
          <w:rFonts w:ascii="Times New Roman" w:hAnsi="Times New Roman" w:cs="Times New Roman"/>
          <w:sz w:val="28"/>
          <w:szCs w:val="28"/>
        </w:rPr>
        <w:t xml:space="preserve">. </w:t>
      </w:r>
      <w:r w:rsidRPr="00346AD6">
        <w:rPr>
          <w:rStyle w:val="hvr"/>
          <w:rFonts w:ascii="Times New Roman" w:hAnsi="Times New Roman" w:cs="Times New Roman"/>
          <w:sz w:val="28"/>
          <w:szCs w:val="28"/>
        </w:rPr>
        <w:t xml:space="preserve">They will be well exposed to </w:t>
      </w:r>
      <w:r w:rsidR="00775997" w:rsidRPr="00346AD6">
        <w:rPr>
          <w:rStyle w:val="hvr"/>
          <w:rFonts w:ascii="Times New Roman" w:hAnsi="Times New Roman" w:cs="Times New Roman"/>
          <w:sz w:val="28"/>
          <w:szCs w:val="28"/>
        </w:rPr>
        <w:t xml:space="preserve">the basic </w:t>
      </w:r>
      <w:r w:rsidRPr="00346AD6">
        <w:rPr>
          <w:rStyle w:val="hvr"/>
          <w:rFonts w:ascii="Times New Roman" w:hAnsi="Times New Roman" w:cs="Times New Roman"/>
          <w:sz w:val="28"/>
          <w:szCs w:val="28"/>
        </w:rPr>
        <w:t>medical information that will guide them in their task</w:t>
      </w:r>
      <w:r w:rsidR="00775997" w:rsidRPr="00346AD6">
        <w:rPr>
          <w:rStyle w:val="hvr"/>
          <w:rFonts w:ascii="Times New Roman" w:hAnsi="Times New Roman" w:cs="Times New Roman"/>
          <w:sz w:val="28"/>
          <w:szCs w:val="28"/>
        </w:rPr>
        <w:t>s</w:t>
      </w:r>
      <w:r w:rsidRPr="00346AD6">
        <w:rPr>
          <w:rStyle w:val="hvr"/>
          <w:rFonts w:ascii="Times New Roman" w:hAnsi="Times New Roman" w:cs="Times New Roman"/>
          <w:sz w:val="28"/>
          <w:szCs w:val="28"/>
        </w:rPr>
        <w:t xml:space="preserve"> and patient care (</w:t>
      </w:r>
      <w:r w:rsidR="003B0856" w:rsidRPr="00346AD6">
        <w:rPr>
          <w:rFonts w:ascii="Times New Roman" w:eastAsia="Times New Roman" w:hAnsi="Times New Roman" w:cs="Times New Roman"/>
          <w:sz w:val="28"/>
          <w:szCs w:val="28"/>
        </w:rPr>
        <w:t xml:space="preserve">Burnham &amp; Peterson, </w:t>
      </w:r>
      <w:r w:rsidR="00BB1781" w:rsidRPr="00346AD6">
        <w:rPr>
          <w:rFonts w:ascii="Times New Roman" w:eastAsia="Times New Roman" w:hAnsi="Times New Roman" w:cs="Times New Roman"/>
          <w:sz w:val="28"/>
          <w:szCs w:val="28"/>
        </w:rPr>
        <w:t>2015</w:t>
      </w:r>
      <w:r w:rsidR="00A533C1" w:rsidRPr="00346AD6">
        <w:rPr>
          <w:rFonts w:ascii="Times New Roman" w:eastAsia="Times New Roman" w:hAnsi="Times New Roman" w:cs="Times New Roman"/>
          <w:sz w:val="28"/>
          <w:szCs w:val="28"/>
        </w:rPr>
        <w:t>)</w:t>
      </w:r>
      <w:r w:rsidR="003B0856" w:rsidRPr="00346AD6">
        <w:rPr>
          <w:rFonts w:ascii="Times New Roman" w:eastAsia="Times New Roman" w:hAnsi="Times New Roman" w:cs="Times New Roman"/>
          <w:sz w:val="28"/>
          <w:szCs w:val="28"/>
        </w:rPr>
        <w:t xml:space="preserve">. </w:t>
      </w:r>
      <w:r w:rsidR="00A533C1" w:rsidRPr="00346AD6">
        <w:rPr>
          <w:rFonts w:ascii="Times New Roman" w:eastAsia="Times New Roman" w:hAnsi="Times New Roman" w:cs="Times New Roman"/>
          <w:sz w:val="28"/>
          <w:szCs w:val="28"/>
        </w:rPr>
        <w:t xml:space="preserve">The development of appropriate and effective </w:t>
      </w:r>
      <w:r w:rsidR="00A533C1" w:rsidRPr="00346AD6">
        <w:rPr>
          <w:rFonts w:ascii="Times New Roman" w:eastAsia="Times New Roman" w:hAnsi="Times New Roman" w:cs="Times New Roman"/>
          <w:sz w:val="28"/>
          <w:szCs w:val="28"/>
        </w:rPr>
        <w:lastRenderedPageBreak/>
        <w:t xml:space="preserve">health </w:t>
      </w:r>
      <w:r w:rsidR="003B0856" w:rsidRPr="00346AD6">
        <w:rPr>
          <w:rFonts w:ascii="Times New Roman" w:eastAsia="Times New Roman" w:hAnsi="Times New Roman" w:cs="Times New Roman"/>
          <w:sz w:val="28"/>
          <w:szCs w:val="28"/>
        </w:rPr>
        <w:t xml:space="preserve">communication has two main impacts to the </w:t>
      </w:r>
      <w:r w:rsidR="003B0856" w:rsidRPr="00346AD6">
        <w:rPr>
          <w:rStyle w:val="hvr"/>
          <w:rFonts w:ascii="Times New Roman" w:hAnsi="Times New Roman" w:cs="Times New Roman"/>
          <w:sz w:val="28"/>
          <w:szCs w:val="28"/>
        </w:rPr>
        <w:t xml:space="preserve">medical practitioners which are </w:t>
      </w:r>
      <w:r w:rsidR="00A533C1" w:rsidRPr="00346AD6">
        <w:rPr>
          <w:rFonts w:ascii="Times New Roman" w:eastAsia="Times New Roman" w:hAnsi="Times New Roman" w:cs="Times New Roman"/>
          <w:sz w:val="28"/>
          <w:szCs w:val="28"/>
        </w:rPr>
        <w:t>to increase the</w:t>
      </w:r>
      <w:r w:rsidR="003B0856" w:rsidRPr="00346AD6">
        <w:rPr>
          <w:rFonts w:ascii="Times New Roman" w:eastAsia="Times New Roman" w:hAnsi="Times New Roman" w:cs="Times New Roman"/>
          <w:sz w:val="28"/>
          <w:szCs w:val="28"/>
        </w:rPr>
        <w:t>ir</w:t>
      </w:r>
      <w:r w:rsidR="00A533C1" w:rsidRPr="00346AD6">
        <w:rPr>
          <w:rFonts w:ascii="Times New Roman" w:eastAsia="Times New Roman" w:hAnsi="Times New Roman" w:cs="Times New Roman"/>
          <w:sz w:val="28"/>
          <w:szCs w:val="28"/>
        </w:rPr>
        <w:t xml:space="preserve"> role of </w:t>
      </w:r>
      <w:r w:rsidR="003B0856" w:rsidRPr="00346AD6">
        <w:rPr>
          <w:rFonts w:ascii="Times New Roman" w:eastAsia="Times New Roman" w:hAnsi="Times New Roman" w:cs="Times New Roman"/>
          <w:sz w:val="28"/>
          <w:szCs w:val="28"/>
        </w:rPr>
        <w:t>giving genuine health prescription that will improve</w:t>
      </w:r>
      <w:r w:rsidR="00A533C1" w:rsidRPr="00346AD6">
        <w:rPr>
          <w:rFonts w:ascii="Times New Roman" w:eastAsia="Times New Roman" w:hAnsi="Times New Roman" w:cs="Times New Roman"/>
          <w:sz w:val="28"/>
          <w:szCs w:val="28"/>
        </w:rPr>
        <w:t xml:space="preserve"> the quality of health life</w:t>
      </w:r>
      <w:r w:rsidR="003B0856" w:rsidRPr="00346AD6">
        <w:rPr>
          <w:rFonts w:ascii="Times New Roman" w:eastAsia="Times New Roman" w:hAnsi="Times New Roman" w:cs="Times New Roman"/>
          <w:sz w:val="28"/>
          <w:szCs w:val="28"/>
        </w:rPr>
        <w:t>,</w:t>
      </w:r>
      <w:r w:rsidR="00A533C1" w:rsidRPr="00346AD6">
        <w:rPr>
          <w:rFonts w:ascii="Times New Roman" w:eastAsia="Times New Roman" w:hAnsi="Times New Roman" w:cs="Times New Roman"/>
          <w:sz w:val="28"/>
          <w:szCs w:val="28"/>
        </w:rPr>
        <w:t xml:space="preserve"> and to eliminate disparities in health</w:t>
      </w:r>
      <w:r w:rsidR="003B0856" w:rsidRPr="00346AD6">
        <w:rPr>
          <w:rFonts w:ascii="Times New Roman" w:eastAsia="Times New Roman" w:hAnsi="Times New Roman" w:cs="Times New Roman"/>
          <w:sz w:val="28"/>
          <w:szCs w:val="28"/>
        </w:rPr>
        <w:t>care decisions</w:t>
      </w:r>
      <w:r w:rsidR="00A533C1" w:rsidRPr="00346AD6">
        <w:rPr>
          <w:rFonts w:ascii="Times New Roman" w:eastAsia="Times New Roman" w:hAnsi="Times New Roman" w:cs="Times New Roman"/>
          <w:sz w:val="28"/>
          <w:szCs w:val="28"/>
        </w:rPr>
        <w:t xml:space="preserve"> and health information among </w:t>
      </w:r>
      <w:r w:rsidR="003B0856" w:rsidRPr="00346AD6">
        <w:rPr>
          <w:rStyle w:val="hvr"/>
          <w:rFonts w:ascii="Times New Roman" w:hAnsi="Times New Roman" w:cs="Times New Roman"/>
          <w:sz w:val="28"/>
          <w:szCs w:val="28"/>
        </w:rPr>
        <w:t>medical practitioners</w:t>
      </w:r>
      <w:r w:rsidR="003B0856" w:rsidRPr="00346AD6">
        <w:rPr>
          <w:rFonts w:ascii="Times New Roman" w:eastAsia="Times New Roman" w:hAnsi="Times New Roman" w:cs="Times New Roman"/>
          <w:sz w:val="28"/>
          <w:szCs w:val="28"/>
        </w:rPr>
        <w:t xml:space="preserve"> (</w:t>
      </w:r>
      <w:r w:rsidR="0068485F" w:rsidRPr="00346AD6">
        <w:rPr>
          <w:rFonts w:ascii="Times New Roman" w:hAnsi="Times New Roman" w:cs="Times New Roman"/>
          <w:sz w:val="28"/>
          <w:szCs w:val="28"/>
        </w:rPr>
        <w:t xml:space="preserve">Pluye, Roland, Grad, Dunikowski &amp; Stephenson, </w:t>
      </w:r>
      <w:r w:rsidR="00BB1781" w:rsidRPr="00346AD6">
        <w:rPr>
          <w:rFonts w:ascii="Times New Roman" w:hAnsi="Times New Roman" w:cs="Times New Roman"/>
          <w:sz w:val="28"/>
          <w:szCs w:val="28"/>
        </w:rPr>
        <w:t>2015</w:t>
      </w:r>
      <w:r w:rsidR="00A533C1" w:rsidRPr="00346AD6">
        <w:rPr>
          <w:rFonts w:ascii="Times New Roman" w:eastAsia="Times New Roman" w:hAnsi="Times New Roman" w:cs="Times New Roman"/>
          <w:sz w:val="28"/>
          <w:szCs w:val="28"/>
        </w:rPr>
        <w:t xml:space="preserve">). The </w:t>
      </w:r>
      <w:r w:rsidR="003B0856" w:rsidRPr="00346AD6">
        <w:rPr>
          <w:rFonts w:ascii="Times New Roman" w:hAnsi="Times New Roman" w:cs="Times New Roman"/>
          <w:sz w:val="28"/>
          <w:szCs w:val="28"/>
        </w:rPr>
        <w:t>medical library</w:t>
      </w:r>
      <w:r w:rsidR="00A533C1" w:rsidRPr="00346AD6">
        <w:rPr>
          <w:rFonts w:ascii="Times New Roman" w:eastAsia="Times New Roman" w:hAnsi="Times New Roman" w:cs="Times New Roman"/>
          <w:sz w:val="28"/>
          <w:szCs w:val="28"/>
        </w:rPr>
        <w:t xml:space="preserve"> plays an important role in the dissemination of health information </w:t>
      </w:r>
      <w:r w:rsidR="003B0856" w:rsidRPr="00346AD6">
        <w:rPr>
          <w:rFonts w:ascii="Times New Roman" w:eastAsia="Times New Roman" w:hAnsi="Times New Roman" w:cs="Times New Roman"/>
          <w:sz w:val="28"/>
          <w:szCs w:val="28"/>
        </w:rPr>
        <w:t xml:space="preserve">to the </w:t>
      </w:r>
      <w:r w:rsidR="003B0856" w:rsidRPr="00346AD6">
        <w:rPr>
          <w:rStyle w:val="hvr"/>
          <w:rFonts w:ascii="Times New Roman" w:hAnsi="Times New Roman" w:cs="Times New Roman"/>
          <w:sz w:val="28"/>
          <w:szCs w:val="28"/>
        </w:rPr>
        <w:t xml:space="preserve">medical practitioners towards </w:t>
      </w:r>
      <w:r w:rsidR="00A533C1" w:rsidRPr="00346AD6">
        <w:rPr>
          <w:rFonts w:ascii="Times New Roman" w:eastAsia="Times New Roman" w:hAnsi="Times New Roman" w:cs="Times New Roman"/>
          <w:sz w:val="28"/>
          <w:szCs w:val="28"/>
        </w:rPr>
        <w:t xml:space="preserve">the promotion of healthy lifestyles. Therefore, librarians should strive to meet the health needs of the </w:t>
      </w:r>
      <w:r w:rsidR="003B0856" w:rsidRPr="00346AD6">
        <w:rPr>
          <w:rStyle w:val="hvr"/>
          <w:rFonts w:ascii="Times New Roman" w:hAnsi="Times New Roman" w:cs="Times New Roman"/>
          <w:sz w:val="28"/>
          <w:szCs w:val="28"/>
        </w:rPr>
        <w:t xml:space="preserve">medical practitioners as this has a major impact on their </w:t>
      </w:r>
      <w:r w:rsidR="003B0856" w:rsidRPr="00346AD6">
        <w:rPr>
          <w:rFonts w:ascii="Times New Roman" w:hAnsi="Times New Roman" w:cs="Times New Roman"/>
          <w:sz w:val="28"/>
          <w:szCs w:val="28"/>
        </w:rPr>
        <w:t>clinical decision-making</w:t>
      </w:r>
      <w:r w:rsidR="0072666C" w:rsidRPr="00346AD6">
        <w:rPr>
          <w:rFonts w:ascii="Times New Roman" w:hAnsi="Times New Roman" w:cs="Times New Roman"/>
          <w:sz w:val="28"/>
          <w:szCs w:val="28"/>
        </w:rPr>
        <w:t>.</w:t>
      </w:r>
    </w:p>
    <w:p w:rsidR="002F0C48" w:rsidRPr="00346AD6" w:rsidRDefault="003B0856" w:rsidP="00E15E08">
      <w:pPr>
        <w:spacing w:line="480" w:lineRule="auto"/>
        <w:jc w:val="both"/>
        <w:rPr>
          <w:rStyle w:val="hvr"/>
          <w:rFonts w:ascii="Times New Roman" w:hAnsi="Times New Roman" w:cs="Times New Roman"/>
          <w:sz w:val="28"/>
          <w:szCs w:val="28"/>
        </w:rPr>
      </w:pPr>
      <w:r w:rsidRPr="00346AD6">
        <w:rPr>
          <w:rFonts w:ascii="Times New Roman" w:hAnsi="Times New Roman" w:cs="Times New Roman"/>
          <w:sz w:val="28"/>
          <w:szCs w:val="28"/>
        </w:rPr>
        <w:t>A study carried out by Jan, Ullah, and Khan (2021) on the Impact of Medical Libraries on Clinical Decision-Making in Pakistan</w:t>
      </w:r>
      <w:r w:rsidR="00A52D16" w:rsidRPr="00346AD6">
        <w:rPr>
          <w:rFonts w:ascii="Times New Roman" w:hAnsi="Times New Roman" w:cs="Times New Roman"/>
          <w:sz w:val="28"/>
          <w:szCs w:val="28"/>
        </w:rPr>
        <w:t xml:space="preserve"> found that m</w:t>
      </w:r>
      <w:r w:rsidRPr="00346AD6">
        <w:rPr>
          <w:rFonts w:ascii="Times New Roman" w:hAnsi="Times New Roman" w:cs="Times New Roman"/>
          <w:sz w:val="28"/>
          <w:szCs w:val="28"/>
        </w:rPr>
        <w:t>edical libraries play a very active role in quenching the i</w:t>
      </w:r>
      <w:r w:rsidR="00A52D16" w:rsidRPr="00346AD6">
        <w:rPr>
          <w:rFonts w:ascii="Times New Roman" w:hAnsi="Times New Roman" w:cs="Times New Roman"/>
          <w:sz w:val="28"/>
          <w:szCs w:val="28"/>
        </w:rPr>
        <w:t xml:space="preserve">nformation thirst of their users who are </w:t>
      </w:r>
      <w:r w:rsidR="00A52D16"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Journals were reported as the most used library resources in the medical libraries in Pakistan. Medical </w:t>
      </w:r>
      <w:r w:rsidR="00A52D16" w:rsidRPr="00346AD6">
        <w:rPr>
          <w:rFonts w:ascii="Times New Roman" w:hAnsi="Times New Roman" w:cs="Times New Roman"/>
          <w:sz w:val="28"/>
          <w:szCs w:val="28"/>
        </w:rPr>
        <w:t>literatures housed in these libraries have</w:t>
      </w:r>
      <w:r w:rsidRPr="00346AD6">
        <w:rPr>
          <w:rFonts w:ascii="Times New Roman" w:hAnsi="Times New Roman" w:cs="Times New Roman"/>
          <w:sz w:val="28"/>
          <w:szCs w:val="28"/>
        </w:rPr>
        <w:t xml:space="preserve"> a great impact on the clinical decisions of the medical doctors working in hospitals. </w:t>
      </w:r>
      <w:r w:rsidR="000B3003" w:rsidRPr="00346AD6">
        <w:rPr>
          <w:rFonts w:ascii="Times New Roman" w:hAnsi="Times New Roman" w:cs="Times New Roman"/>
          <w:sz w:val="28"/>
          <w:szCs w:val="28"/>
        </w:rPr>
        <w:t xml:space="preserve">The </w:t>
      </w:r>
      <w:r w:rsidR="00A52D16" w:rsidRPr="00346AD6">
        <w:rPr>
          <w:rFonts w:ascii="Times New Roman" w:hAnsi="Times New Roman" w:cs="Times New Roman"/>
          <w:sz w:val="28"/>
          <w:szCs w:val="28"/>
        </w:rPr>
        <w:t>p</w:t>
      </w:r>
      <w:r w:rsidRPr="00346AD6">
        <w:rPr>
          <w:rFonts w:ascii="Times New Roman" w:hAnsi="Times New Roman" w:cs="Times New Roman"/>
          <w:sz w:val="28"/>
          <w:szCs w:val="28"/>
        </w:rPr>
        <w:t xml:space="preserve">rovision of latest, relevant and sufficient medical literature to the </w:t>
      </w:r>
      <w:r w:rsidR="000B3003" w:rsidRPr="00346AD6">
        <w:rPr>
          <w:rStyle w:val="hvr"/>
          <w:rFonts w:ascii="Times New Roman" w:hAnsi="Times New Roman" w:cs="Times New Roman"/>
          <w:sz w:val="28"/>
          <w:szCs w:val="28"/>
        </w:rPr>
        <w:t xml:space="preserve">medical practitioners has a great impact towards the level of effectiveness of the medical practitioners in their </w:t>
      </w:r>
      <w:r w:rsidR="000B3003" w:rsidRPr="00346AD6">
        <w:rPr>
          <w:rFonts w:ascii="Times New Roman" w:hAnsi="Times New Roman" w:cs="Times New Roman"/>
          <w:sz w:val="28"/>
          <w:szCs w:val="28"/>
        </w:rPr>
        <w:t>clinical decision-making</w:t>
      </w:r>
      <w:r w:rsidR="002F0C48"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Therefore, </w:t>
      </w:r>
      <w:r w:rsidR="00C73740" w:rsidRPr="00346AD6">
        <w:rPr>
          <w:rFonts w:ascii="Times New Roman" w:hAnsi="Times New Roman" w:cs="Times New Roman"/>
          <w:sz w:val="28"/>
          <w:szCs w:val="28"/>
        </w:rPr>
        <w:t>Marshall (</w:t>
      </w:r>
      <w:r w:rsidR="00F252E1" w:rsidRPr="00346AD6">
        <w:rPr>
          <w:rFonts w:ascii="Times New Roman" w:hAnsi="Times New Roman" w:cs="Times New Roman"/>
          <w:sz w:val="28"/>
          <w:szCs w:val="28"/>
        </w:rPr>
        <w:t>2012</w:t>
      </w:r>
      <w:r w:rsidR="00C73740" w:rsidRPr="00346AD6">
        <w:rPr>
          <w:rFonts w:ascii="Times New Roman" w:hAnsi="Times New Roman" w:cs="Times New Roman"/>
          <w:sz w:val="28"/>
          <w:szCs w:val="28"/>
        </w:rPr>
        <w:t xml:space="preserve">) further opined that </w:t>
      </w:r>
      <w:r w:rsidRPr="00346AD6">
        <w:rPr>
          <w:rFonts w:ascii="Times New Roman" w:hAnsi="Times New Roman" w:cs="Times New Roman"/>
          <w:sz w:val="28"/>
          <w:szCs w:val="28"/>
        </w:rPr>
        <w:t xml:space="preserve">health information service should form an integral part of the </w:t>
      </w:r>
      <w:r w:rsidR="002F0C48" w:rsidRPr="00346AD6">
        <w:rPr>
          <w:rFonts w:ascii="Times New Roman" w:hAnsi="Times New Roman" w:cs="Times New Roman"/>
          <w:sz w:val="28"/>
          <w:szCs w:val="28"/>
        </w:rPr>
        <w:t xml:space="preserve">medical libraries so as to enhance the service delivery and clinical decision-making of the </w:t>
      </w:r>
      <w:r w:rsidR="002F0C48" w:rsidRPr="00346AD6">
        <w:rPr>
          <w:rStyle w:val="hvr"/>
          <w:rFonts w:ascii="Times New Roman" w:hAnsi="Times New Roman" w:cs="Times New Roman"/>
          <w:sz w:val="28"/>
          <w:szCs w:val="28"/>
        </w:rPr>
        <w:t>medical practitioners</w:t>
      </w:r>
      <w:r w:rsidR="00E15E08" w:rsidRPr="00346AD6">
        <w:rPr>
          <w:rStyle w:val="hvr"/>
          <w:rFonts w:ascii="Times New Roman" w:hAnsi="Times New Roman" w:cs="Times New Roman"/>
          <w:sz w:val="28"/>
          <w:szCs w:val="28"/>
        </w:rPr>
        <w:t>.</w:t>
      </w:r>
    </w:p>
    <w:p w:rsidR="000D54E4" w:rsidRPr="00346AD6" w:rsidRDefault="00C73740"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lastRenderedPageBreak/>
        <w:t xml:space="preserve">The impact of medical library services will be well felt by the </w:t>
      </w:r>
      <w:r w:rsidRPr="00346AD6">
        <w:rPr>
          <w:rStyle w:val="hvr"/>
          <w:rFonts w:ascii="Times New Roman" w:hAnsi="Times New Roman" w:cs="Times New Roman"/>
          <w:sz w:val="28"/>
          <w:szCs w:val="28"/>
        </w:rPr>
        <w:t>medical practitioners if there is a</w:t>
      </w:r>
      <w:r w:rsidR="003B0856" w:rsidRPr="00346AD6">
        <w:rPr>
          <w:rFonts w:ascii="Times New Roman" w:hAnsi="Times New Roman" w:cs="Times New Roman"/>
          <w:sz w:val="28"/>
          <w:szCs w:val="28"/>
        </w:rPr>
        <w:t xml:space="preserve">dequate, up-to-date and timely information </w:t>
      </w:r>
      <w:r w:rsidRPr="00346AD6">
        <w:rPr>
          <w:rFonts w:ascii="Times New Roman" w:hAnsi="Times New Roman" w:cs="Times New Roman"/>
          <w:sz w:val="28"/>
          <w:szCs w:val="28"/>
        </w:rPr>
        <w:t xml:space="preserve">which </w:t>
      </w:r>
      <w:r w:rsidR="003B0856" w:rsidRPr="00346AD6">
        <w:rPr>
          <w:rFonts w:ascii="Times New Roman" w:hAnsi="Times New Roman" w:cs="Times New Roman"/>
          <w:sz w:val="28"/>
          <w:szCs w:val="28"/>
        </w:rPr>
        <w:t xml:space="preserve">must be available to enhance </w:t>
      </w:r>
      <w:r w:rsidRPr="00346AD6">
        <w:rPr>
          <w:rFonts w:ascii="Times New Roman" w:hAnsi="Times New Roman" w:cs="Times New Roman"/>
          <w:sz w:val="28"/>
          <w:szCs w:val="28"/>
        </w:rPr>
        <w:t xml:space="preserve">clinical decision-making and </w:t>
      </w:r>
      <w:r w:rsidR="003B0856" w:rsidRPr="00346AD6">
        <w:rPr>
          <w:rFonts w:ascii="Times New Roman" w:hAnsi="Times New Roman" w:cs="Times New Roman"/>
          <w:sz w:val="28"/>
          <w:szCs w:val="28"/>
        </w:rPr>
        <w:t>quality performance</w:t>
      </w:r>
      <w:r w:rsidRPr="00346AD6">
        <w:rPr>
          <w:rFonts w:ascii="Times New Roman" w:hAnsi="Times New Roman" w:cs="Times New Roman"/>
          <w:sz w:val="28"/>
          <w:szCs w:val="28"/>
        </w:rPr>
        <w:t xml:space="preserve"> of the </w:t>
      </w:r>
      <w:r w:rsidRPr="00346AD6">
        <w:rPr>
          <w:rStyle w:val="hvr"/>
          <w:rFonts w:ascii="Times New Roman" w:hAnsi="Times New Roman" w:cs="Times New Roman"/>
          <w:sz w:val="28"/>
          <w:szCs w:val="28"/>
        </w:rPr>
        <w:t>medical practitioners</w:t>
      </w:r>
      <w:r w:rsidR="003B0856"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According to </w:t>
      </w:r>
      <w:r w:rsidR="0068485F" w:rsidRPr="00346AD6">
        <w:rPr>
          <w:rFonts w:ascii="Times New Roman" w:hAnsi="Times New Roman" w:cs="Times New Roman"/>
          <w:sz w:val="28"/>
          <w:szCs w:val="28"/>
        </w:rPr>
        <w:t>Word and Wright (</w:t>
      </w:r>
      <w:r w:rsidR="00BB1781" w:rsidRPr="00346AD6">
        <w:rPr>
          <w:rFonts w:ascii="Times New Roman" w:hAnsi="Times New Roman" w:cs="Times New Roman"/>
          <w:sz w:val="28"/>
          <w:szCs w:val="28"/>
        </w:rPr>
        <w:t>2018</w:t>
      </w:r>
      <w:r w:rsidRPr="00346AD6">
        <w:rPr>
          <w:rFonts w:ascii="Times New Roman" w:hAnsi="Times New Roman" w:cs="Times New Roman"/>
          <w:sz w:val="28"/>
          <w:szCs w:val="28"/>
        </w:rPr>
        <w:t xml:space="preserve">), the </w:t>
      </w:r>
      <w:r w:rsidR="003B0856" w:rsidRPr="00346AD6">
        <w:rPr>
          <w:rFonts w:ascii="Times New Roman" w:hAnsi="Times New Roman" w:cs="Times New Roman"/>
          <w:sz w:val="28"/>
          <w:szCs w:val="28"/>
        </w:rPr>
        <w:t xml:space="preserve">tremendous </w:t>
      </w:r>
      <w:r w:rsidRPr="00346AD6">
        <w:rPr>
          <w:rFonts w:ascii="Times New Roman" w:hAnsi="Times New Roman" w:cs="Times New Roman"/>
          <w:sz w:val="28"/>
          <w:szCs w:val="28"/>
        </w:rPr>
        <w:t>use of</w:t>
      </w:r>
      <w:r w:rsidR="003B0856" w:rsidRPr="00346AD6">
        <w:rPr>
          <w:rFonts w:ascii="Times New Roman" w:hAnsi="Times New Roman" w:cs="Times New Roman"/>
          <w:sz w:val="28"/>
          <w:szCs w:val="28"/>
        </w:rPr>
        <w:t xml:space="preserve"> new medical information being </w:t>
      </w:r>
      <w:r w:rsidRPr="00346AD6">
        <w:rPr>
          <w:rFonts w:ascii="Times New Roman" w:hAnsi="Times New Roman" w:cs="Times New Roman"/>
          <w:sz w:val="28"/>
          <w:szCs w:val="28"/>
        </w:rPr>
        <w:t>produced in various languages will help rural doctors to communicate better with the community members who may not understand English language better. This will improve on their clinical decision-making to ensure that the patients get the best service in their preferred language</w:t>
      </w:r>
      <w:r w:rsidR="009C70BD" w:rsidRPr="00346AD6">
        <w:rPr>
          <w:rFonts w:ascii="Times New Roman" w:hAnsi="Times New Roman" w:cs="Times New Roman"/>
          <w:sz w:val="28"/>
          <w:szCs w:val="28"/>
        </w:rPr>
        <w:t>. A medical library is high</w:t>
      </w:r>
      <w:r w:rsidR="003B0856" w:rsidRPr="00346AD6">
        <w:rPr>
          <w:rFonts w:ascii="Times New Roman" w:hAnsi="Times New Roman" w:cs="Times New Roman"/>
          <w:sz w:val="28"/>
          <w:szCs w:val="28"/>
        </w:rPr>
        <w:t xml:space="preserve">-quality information centers </w:t>
      </w:r>
      <w:r w:rsidR="009C70BD" w:rsidRPr="00346AD6">
        <w:rPr>
          <w:rFonts w:ascii="Times New Roman" w:hAnsi="Times New Roman" w:cs="Times New Roman"/>
          <w:sz w:val="28"/>
          <w:szCs w:val="28"/>
        </w:rPr>
        <w:t xml:space="preserve">that </w:t>
      </w:r>
      <w:r w:rsidR="003B0856" w:rsidRPr="00346AD6">
        <w:rPr>
          <w:rFonts w:ascii="Times New Roman" w:hAnsi="Times New Roman" w:cs="Times New Roman"/>
          <w:sz w:val="28"/>
          <w:szCs w:val="28"/>
        </w:rPr>
        <w:t>provide the much-needed support for health care delivery</w:t>
      </w:r>
      <w:r w:rsidR="009C70BD" w:rsidRPr="00346AD6">
        <w:rPr>
          <w:rFonts w:ascii="Times New Roman" w:hAnsi="Times New Roman" w:cs="Times New Roman"/>
          <w:sz w:val="28"/>
          <w:szCs w:val="28"/>
        </w:rPr>
        <w:t xml:space="preserve"> by ensuring that their medical library services have an impact on the </w:t>
      </w:r>
      <w:r w:rsidR="009C70BD" w:rsidRPr="00346AD6">
        <w:rPr>
          <w:rStyle w:val="hvr"/>
          <w:rFonts w:ascii="Times New Roman" w:hAnsi="Times New Roman" w:cs="Times New Roman"/>
          <w:sz w:val="28"/>
          <w:szCs w:val="28"/>
        </w:rPr>
        <w:t>medical practitioners</w:t>
      </w:r>
      <w:r w:rsidR="000D54E4" w:rsidRPr="00346AD6">
        <w:rPr>
          <w:rFonts w:ascii="Times New Roman" w:hAnsi="Times New Roman" w:cs="Times New Roman"/>
          <w:sz w:val="28"/>
          <w:szCs w:val="28"/>
        </w:rPr>
        <w:t xml:space="preserve"> </w:t>
      </w:r>
      <w:r w:rsidR="009A5178" w:rsidRPr="00346AD6">
        <w:rPr>
          <w:rFonts w:ascii="Times New Roman" w:hAnsi="Times New Roman" w:cs="Times New Roman"/>
          <w:sz w:val="28"/>
          <w:szCs w:val="28"/>
        </w:rPr>
        <w:t xml:space="preserve">(Uwem, </w:t>
      </w:r>
      <w:r w:rsidR="00BB1781" w:rsidRPr="00346AD6">
        <w:rPr>
          <w:rFonts w:ascii="Times New Roman" w:hAnsi="Times New Roman" w:cs="Times New Roman"/>
          <w:sz w:val="28"/>
          <w:szCs w:val="28"/>
        </w:rPr>
        <w:t>2019</w:t>
      </w:r>
      <w:r w:rsidR="009A5178" w:rsidRPr="00346AD6">
        <w:rPr>
          <w:rFonts w:ascii="Times New Roman" w:hAnsi="Times New Roman" w:cs="Times New Roman"/>
          <w:sz w:val="28"/>
          <w:szCs w:val="28"/>
        </w:rPr>
        <w:t xml:space="preserve">). </w:t>
      </w:r>
      <w:r w:rsidR="000D54E4" w:rsidRPr="00346AD6">
        <w:rPr>
          <w:rFonts w:ascii="Times New Roman" w:hAnsi="Times New Roman" w:cs="Times New Roman"/>
          <w:sz w:val="28"/>
          <w:szCs w:val="28"/>
        </w:rPr>
        <w:t xml:space="preserve">Medical librarians need to anticipate </w:t>
      </w:r>
      <w:r w:rsidR="000D54E4" w:rsidRPr="00346AD6">
        <w:rPr>
          <w:rStyle w:val="hvr"/>
          <w:rFonts w:ascii="Times New Roman" w:hAnsi="Times New Roman" w:cs="Times New Roman"/>
          <w:sz w:val="28"/>
          <w:szCs w:val="28"/>
        </w:rPr>
        <w:t>medical practitioners</w:t>
      </w:r>
      <w:r w:rsidR="003B0856" w:rsidRPr="00346AD6">
        <w:rPr>
          <w:rFonts w:ascii="Times New Roman" w:hAnsi="Times New Roman" w:cs="Times New Roman"/>
          <w:sz w:val="28"/>
          <w:szCs w:val="28"/>
        </w:rPr>
        <w:t xml:space="preserve">' needs and supply comprehensive and current answers to </w:t>
      </w:r>
      <w:r w:rsidR="000D54E4" w:rsidRPr="00346AD6">
        <w:rPr>
          <w:rFonts w:ascii="Times New Roman" w:hAnsi="Times New Roman" w:cs="Times New Roman"/>
          <w:sz w:val="28"/>
          <w:szCs w:val="28"/>
        </w:rPr>
        <w:t xml:space="preserve">the </w:t>
      </w:r>
      <w:r w:rsidR="003B0856" w:rsidRPr="00346AD6">
        <w:rPr>
          <w:rFonts w:ascii="Times New Roman" w:hAnsi="Times New Roman" w:cs="Times New Roman"/>
          <w:sz w:val="28"/>
          <w:szCs w:val="28"/>
        </w:rPr>
        <w:t xml:space="preserve">practitioners' questions. </w:t>
      </w:r>
    </w:p>
    <w:p w:rsidR="00304874" w:rsidRPr="00346AD6" w:rsidRDefault="009A5178"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make the medical libraries to have a lasting impact on the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they will need to procure </w:t>
      </w:r>
      <w:r w:rsidR="003B0856" w:rsidRPr="00346AD6">
        <w:rPr>
          <w:rFonts w:ascii="Times New Roman" w:hAnsi="Times New Roman" w:cs="Times New Roman"/>
          <w:sz w:val="28"/>
          <w:szCs w:val="28"/>
        </w:rPr>
        <w:t xml:space="preserve">information </w:t>
      </w:r>
      <w:r w:rsidRPr="00346AD6">
        <w:rPr>
          <w:rFonts w:ascii="Times New Roman" w:hAnsi="Times New Roman" w:cs="Times New Roman"/>
          <w:sz w:val="28"/>
          <w:szCs w:val="28"/>
        </w:rPr>
        <w:t xml:space="preserve">materials that are in </w:t>
      </w:r>
      <w:r w:rsidR="003B0856" w:rsidRPr="00346AD6">
        <w:rPr>
          <w:rFonts w:ascii="Times New Roman" w:hAnsi="Times New Roman" w:cs="Times New Roman"/>
          <w:sz w:val="28"/>
          <w:szCs w:val="28"/>
        </w:rPr>
        <w:t xml:space="preserve">the area of interest </w:t>
      </w:r>
      <w:r w:rsidRPr="00346AD6">
        <w:rPr>
          <w:rFonts w:ascii="Times New Roman" w:hAnsi="Times New Roman" w:cs="Times New Roman"/>
          <w:sz w:val="28"/>
          <w:szCs w:val="28"/>
        </w:rPr>
        <w:t xml:space="preserve">of the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Such areas must have all areas of medical practices and solution to health problems. </w:t>
      </w:r>
      <w:r w:rsidR="0061421D" w:rsidRPr="00346AD6">
        <w:rPr>
          <w:rFonts w:ascii="Times New Roman" w:hAnsi="Times New Roman" w:cs="Times New Roman"/>
          <w:sz w:val="28"/>
          <w:szCs w:val="28"/>
        </w:rPr>
        <w:t>According to Jan, Ullah, and Khan (2021), t</w:t>
      </w:r>
      <w:r w:rsidRPr="00346AD6">
        <w:rPr>
          <w:rFonts w:ascii="Times New Roman" w:hAnsi="Times New Roman" w:cs="Times New Roman"/>
          <w:sz w:val="28"/>
          <w:szCs w:val="28"/>
        </w:rPr>
        <w:t xml:space="preserve">hese information materials will guide the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in ensuring that they seek and acquire relevant resources that will expose them to the new areas and emerging practices in their field. Medical </w:t>
      </w:r>
      <w:r w:rsidR="003B0856" w:rsidRPr="00346AD6">
        <w:rPr>
          <w:rFonts w:ascii="Times New Roman" w:hAnsi="Times New Roman" w:cs="Times New Roman"/>
          <w:sz w:val="28"/>
          <w:szCs w:val="28"/>
        </w:rPr>
        <w:t xml:space="preserve">journals and books </w:t>
      </w:r>
      <w:r w:rsidRPr="00346AD6">
        <w:rPr>
          <w:rFonts w:ascii="Times New Roman" w:hAnsi="Times New Roman" w:cs="Times New Roman"/>
          <w:sz w:val="28"/>
          <w:szCs w:val="28"/>
        </w:rPr>
        <w:t xml:space="preserve">will keep the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 xml:space="preserve">up-to-date regarding their field of </w:t>
      </w:r>
      <w:r w:rsidR="003B0856" w:rsidRPr="00346AD6">
        <w:rPr>
          <w:rFonts w:ascii="Times New Roman" w:hAnsi="Times New Roman" w:cs="Times New Roman"/>
          <w:sz w:val="28"/>
          <w:szCs w:val="28"/>
        </w:rPr>
        <w:lastRenderedPageBreak/>
        <w:t>specialization</w:t>
      </w:r>
      <w:r w:rsidRPr="00346AD6">
        <w:rPr>
          <w:rFonts w:ascii="Times New Roman" w:hAnsi="Times New Roman" w:cs="Times New Roman"/>
          <w:sz w:val="28"/>
          <w:szCs w:val="28"/>
        </w:rPr>
        <w:t xml:space="preserve"> which will support their clinical decision-making</w:t>
      </w:r>
      <w:r w:rsidR="00304874" w:rsidRPr="00346AD6">
        <w:rPr>
          <w:rFonts w:ascii="Times New Roman" w:hAnsi="Times New Roman" w:cs="Times New Roman"/>
          <w:sz w:val="28"/>
          <w:szCs w:val="28"/>
        </w:rPr>
        <w:t>. King (</w:t>
      </w:r>
      <w:r w:rsidR="00F252E1" w:rsidRPr="00346AD6">
        <w:rPr>
          <w:rFonts w:ascii="Times New Roman" w:hAnsi="Times New Roman" w:cs="Times New Roman"/>
          <w:sz w:val="28"/>
          <w:szCs w:val="28"/>
        </w:rPr>
        <w:t>2017</w:t>
      </w:r>
      <w:r w:rsidR="00304874"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 xml:space="preserve">underscored the </w:t>
      </w:r>
      <w:r w:rsidR="00304874" w:rsidRPr="00346AD6">
        <w:rPr>
          <w:rFonts w:ascii="Times New Roman" w:hAnsi="Times New Roman" w:cs="Times New Roman"/>
          <w:sz w:val="28"/>
          <w:szCs w:val="28"/>
        </w:rPr>
        <w:t xml:space="preserve">impact of relevant health information in clinical decision-making of </w:t>
      </w:r>
      <w:r w:rsidR="00304874" w:rsidRPr="00346AD6">
        <w:rPr>
          <w:rStyle w:val="hvr"/>
          <w:rFonts w:ascii="Times New Roman" w:hAnsi="Times New Roman" w:cs="Times New Roman"/>
          <w:sz w:val="28"/>
          <w:szCs w:val="28"/>
        </w:rPr>
        <w:t xml:space="preserve">medical practitioners and concluded that if medical practitioners are provided with online resources, it will improve their offline task and make room for a better search for information that will guide their </w:t>
      </w:r>
      <w:r w:rsidR="00304874" w:rsidRPr="00346AD6">
        <w:rPr>
          <w:rFonts w:ascii="Times New Roman" w:hAnsi="Times New Roman" w:cs="Times New Roman"/>
          <w:sz w:val="28"/>
          <w:szCs w:val="28"/>
        </w:rPr>
        <w:t>clinical decision-making</w:t>
      </w:r>
    </w:p>
    <w:p w:rsidR="00201F31" w:rsidRPr="00346AD6" w:rsidRDefault="00304874"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In the work of </w:t>
      </w:r>
      <w:r w:rsidR="003B0856" w:rsidRPr="00346AD6">
        <w:rPr>
          <w:rFonts w:ascii="Times New Roman" w:hAnsi="Times New Roman" w:cs="Times New Roman"/>
          <w:sz w:val="28"/>
          <w:szCs w:val="28"/>
        </w:rPr>
        <w:t xml:space="preserve">Muller and Stinson </w:t>
      </w:r>
      <w:r w:rsidRPr="00346AD6">
        <w:rPr>
          <w:rFonts w:ascii="Times New Roman" w:hAnsi="Times New Roman" w:cs="Times New Roman"/>
          <w:sz w:val="28"/>
          <w:szCs w:val="28"/>
        </w:rPr>
        <w:t xml:space="preserve">cited in Jan, Ullah, and Khan (2021), they </w:t>
      </w:r>
      <w:r w:rsidR="003B0856" w:rsidRPr="00346AD6">
        <w:rPr>
          <w:rFonts w:ascii="Times New Roman" w:hAnsi="Times New Roman" w:cs="Times New Roman"/>
          <w:sz w:val="28"/>
          <w:szCs w:val="28"/>
        </w:rPr>
        <w:t xml:space="preserve">revealed that 258 doctors of deferent deportments </w:t>
      </w:r>
      <w:r w:rsidRPr="00346AD6">
        <w:rPr>
          <w:rFonts w:ascii="Times New Roman" w:hAnsi="Times New Roman" w:cs="Times New Roman"/>
          <w:sz w:val="28"/>
          <w:szCs w:val="28"/>
        </w:rPr>
        <w:t>attest</w:t>
      </w:r>
      <w:r w:rsidR="003B0856" w:rsidRPr="00346AD6">
        <w:rPr>
          <w:rFonts w:ascii="Times New Roman" w:hAnsi="Times New Roman" w:cs="Times New Roman"/>
          <w:sz w:val="28"/>
          <w:szCs w:val="28"/>
        </w:rPr>
        <w:t>ed that medical literature is the main source of information</w:t>
      </w:r>
      <w:r w:rsidRPr="00346AD6">
        <w:rPr>
          <w:rFonts w:ascii="Times New Roman" w:hAnsi="Times New Roman" w:cs="Times New Roman"/>
          <w:sz w:val="28"/>
          <w:szCs w:val="28"/>
        </w:rPr>
        <w:t xml:space="preserve"> that supports their clinical decision-making</w:t>
      </w:r>
      <w:r w:rsidR="003B0856" w:rsidRPr="00346AD6">
        <w:rPr>
          <w:rFonts w:ascii="Times New Roman" w:hAnsi="Times New Roman" w:cs="Times New Roman"/>
          <w:sz w:val="28"/>
          <w:szCs w:val="28"/>
        </w:rPr>
        <w:t xml:space="preserve">. </w:t>
      </w:r>
      <w:r w:rsidRPr="00346AD6">
        <w:rPr>
          <w:rFonts w:ascii="Times New Roman" w:hAnsi="Times New Roman" w:cs="Times New Roman"/>
          <w:sz w:val="28"/>
          <w:szCs w:val="28"/>
        </w:rPr>
        <w:t>Hardy (</w:t>
      </w:r>
      <w:r w:rsidR="00F252E1" w:rsidRPr="00346AD6">
        <w:rPr>
          <w:rFonts w:ascii="Times New Roman" w:hAnsi="Times New Roman" w:cs="Times New Roman"/>
          <w:sz w:val="28"/>
          <w:szCs w:val="28"/>
        </w:rPr>
        <w:t>2018</w:t>
      </w:r>
      <w:r w:rsidRPr="00346AD6">
        <w:rPr>
          <w:rFonts w:ascii="Times New Roman" w:hAnsi="Times New Roman" w:cs="Times New Roman"/>
          <w:sz w:val="28"/>
          <w:szCs w:val="28"/>
        </w:rPr>
        <w:t xml:space="preserve">) also </w:t>
      </w:r>
      <w:r w:rsidR="003B0856" w:rsidRPr="00346AD6">
        <w:rPr>
          <w:rFonts w:ascii="Times New Roman" w:hAnsi="Times New Roman" w:cs="Times New Roman"/>
          <w:sz w:val="28"/>
          <w:szCs w:val="28"/>
        </w:rPr>
        <w:t>found that, in-touch with other doctors, using of textbooks and journals was the main source of information consu</w:t>
      </w:r>
      <w:r w:rsidRPr="00346AD6">
        <w:rPr>
          <w:rFonts w:ascii="Times New Roman" w:hAnsi="Times New Roman" w:cs="Times New Roman"/>
          <w:sz w:val="28"/>
          <w:szCs w:val="28"/>
        </w:rPr>
        <w:t xml:space="preserve">lted by the medical researchers which has </w:t>
      </w:r>
      <w:r w:rsidR="00EF4FC7" w:rsidRPr="00346AD6">
        <w:rPr>
          <w:rFonts w:ascii="Times New Roman" w:hAnsi="Times New Roman" w:cs="Times New Roman"/>
          <w:sz w:val="28"/>
          <w:szCs w:val="28"/>
        </w:rPr>
        <w:t>impacted on their clinical decision-making</w:t>
      </w:r>
      <w:r w:rsidR="00D745DF" w:rsidRPr="00346AD6">
        <w:rPr>
          <w:rFonts w:ascii="Times New Roman" w:hAnsi="Times New Roman" w:cs="Times New Roman"/>
          <w:sz w:val="28"/>
          <w:szCs w:val="28"/>
        </w:rPr>
        <w:t>. Ajayi (</w:t>
      </w:r>
      <w:r w:rsidR="00BB1781" w:rsidRPr="00346AD6">
        <w:rPr>
          <w:rFonts w:ascii="Times New Roman" w:hAnsi="Times New Roman" w:cs="Times New Roman"/>
          <w:sz w:val="28"/>
          <w:szCs w:val="28"/>
        </w:rPr>
        <w:t>2018</w:t>
      </w:r>
      <w:r w:rsidR="00D745DF"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 xml:space="preserve">reported that information provided by the libraries has a tremendous effect on </w:t>
      </w:r>
      <w:r w:rsidR="00D745DF" w:rsidRPr="00346AD6">
        <w:rPr>
          <w:rStyle w:val="hvr"/>
          <w:rFonts w:ascii="Times New Roman" w:hAnsi="Times New Roman" w:cs="Times New Roman"/>
          <w:sz w:val="28"/>
          <w:szCs w:val="28"/>
        </w:rPr>
        <w:t xml:space="preserve">medical practitioners towards </w:t>
      </w:r>
      <w:r w:rsidR="003B0856" w:rsidRPr="00346AD6">
        <w:rPr>
          <w:rFonts w:ascii="Times New Roman" w:hAnsi="Times New Roman" w:cs="Times New Roman"/>
          <w:sz w:val="28"/>
          <w:szCs w:val="28"/>
        </w:rPr>
        <w:t>psychiatric patient care.</w:t>
      </w:r>
      <w:r w:rsidR="00D745DF"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 xml:space="preserve">Osiobe </w:t>
      </w:r>
      <w:r w:rsidR="00D745DF" w:rsidRPr="00346AD6">
        <w:rPr>
          <w:rFonts w:ascii="Times New Roman" w:hAnsi="Times New Roman" w:cs="Times New Roman"/>
          <w:sz w:val="28"/>
          <w:szCs w:val="28"/>
        </w:rPr>
        <w:t>(</w:t>
      </w:r>
      <w:r w:rsidR="00BB1781" w:rsidRPr="00346AD6">
        <w:rPr>
          <w:rFonts w:ascii="Times New Roman" w:hAnsi="Times New Roman" w:cs="Times New Roman"/>
          <w:sz w:val="28"/>
          <w:szCs w:val="28"/>
        </w:rPr>
        <w:t>2019</w:t>
      </w:r>
      <w:r w:rsidR="00D745DF"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stated that in Nigerian universities, journals were the main source of information used by the medical researchers</w:t>
      </w:r>
      <w:r w:rsidR="00D745DF" w:rsidRPr="00346AD6">
        <w:rPr>
          <w:rFonts w:ascii="Times New Roman" w:hAnsi="Times New Roman" w:cs="Times New Roman"/>
          <w:sz w:val="28"/>
          <w:szCs w:val="28"/>
        </w:rPr>
        <w:t xml:space="preserve"> and </w:t>
      </w:r>
      <w:r w:rsidR="00D745DF" w:rsidRPr="00346AD6">
        <w:rPr>
          <w:rStyle w:val="hvr"/>
          <w:rFonts w:ascii="Times New Roman" w:hAnsi="Times New Roman" w:cs="Times New Roman"/>
          <w:sz w:val="28"/>
          <w:szCs w:val="28"/>
        </w:rPr>
        <w:t>medical practitioners</w:t>
      </w:r>
      <w:r w:rsidR="00D745DF" w:rsidRPr="00346AD6">
        <w:rPr>
          <w:rFonts w:ascii="Times New Roman" w:hAnsi="Times New Roman" w:cs="Times New Roman"/>
          <w:sz w:val="28"/>
          <w:szCs w:val="28"/>
        </w:rPr>
        <w:t>.</w:t>
      </w:r>
      <w:r w:rsidR="003B0856" w:rsidRPr="00346AD6">
        <w:rPr>
          <w:rFonts w:ascii="Times New Roman" w:hAnsi="Times New Roman" w:cs="Times New Roman"/>
          <w:sz w:val="28"/>
          <w:szCs w:val="28"/>
        </w:rPr>
        <w:t xml:space="preserve"> </w:t>
      </w:r>
      <w:r w:rsidR="0068485F" w:rsidRPr="00346AD6">
        <w:rPr>
          <w:rFonts w:ascii="Times New Roman" w:hAnsi="Times New Roman" w:cs="Times New Roman"/>
          <w:sz w:val="28"/>
          <w:szCs w:val="28"/>
        </w:rPr>
        <w:t>Sneiderman, Fushman, Damner, Fiszman, Ide and Rindflesch (</w:t>
      </w:r>
      <w:r w:rsidR="00BB1781" w:rsidRPr="00346AD6">
        <w:rPr>
          <w:rFonts w:ascii="Times New Roman" w:hAnsi="Times New Roman" w:cs="Times New Roman"/>
          <w:sz w:val="28"/>
          <w:szCs w:val="28"/>
        </w:rPr>
        <w:t>2017</w:t>
      </w:r>
      <w:r w:rsidR="00D745DF"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 xml:space="preserve">stated in his study that information received from the </w:t>
      </w:r>
      <w:r w:rsidR="00D745DF" w:rsidRPr="00346AD6">
        <w:rPr>
          <w:rFonts w:ascii="Times New Roman" w:hAnsi="Times New Roman" w:cs="Times New Roman"/>
          <w:sz w:val="28"/>
          <w:szCs w:val="28"/>
        </w:rPr>
        <w:t>medical libraries have</w:t>
      </w:r>
      <w:r w:rsidR="003B0856" w:rsidRPr="00346AD6">
        <w:rPr>
          <w:rFonts w:ascii="Times New Roman" w:hAnsi="Times New Roman" w:cs="Times New Roman"/>
          <w:sz w:val="28"/>
          <w:szCs w:val="28"/>
        </w:rPr>
        <w:t xml:space="preserve"> directly impacted on clinical decision-making</w:t>
      </w:r>
      <w:r w:rsidR="00D745DF" w:rsidRPr="00346AD6">
        <w:rPr>
          <w:rFonts w:ascii="Times New Roman" w:hAnsi="Times New Roman" w:cs="Times New Roman"/>
          <w:sz w:val="28"/>
          <w:szCs w:val="28"/>
        </w:rPr>
        <w:t xml:space="preserve"> of the </w:t>
      </w:r>
      <w:r w:rsidR="00D745DF" w:rsidRPr="00346AD6">
        <w:rPr>
          <w:rStyle w:val="hvr"/>
          <w:rFonts w:ascii="Times New Roman" w:hAnsi="Times New Roman" w:cs="Times New Roman"/>
          <w:sz w:val="28"/>
          <w:szCs w:val="28"/>
        </w:rPr>
        <w:t>medical practitioners</w:t>
      </w:r>
      <w:r w:rsidR="00D745DF" w:rsidRPr="00346AD6">
        <w:rPr>
          <w:rFonts w:ascii="Times New Roman" w:hAnsi="Times New Roman" w:cs="Times New Roman"/>
          <w:sz w:val="28"/>
          <w:szCs w:val="28"/>
        </w:rPr>
        <w:t xml:space="preserve">. </w:t>
      </w:r>
      <w:r w:rsidR="003B0856" w:rsidRPr="00346AD6">
        <w:rPr>
          <w:rFonts w:ascii="Times New Roman" w:hAnsi="Times New Roman" w:cs="Times New Roman"/>
          <w:sz w:val="28"/>
          <w:szCs w:val="28"/>
        </w:rPr>
        <w:t xml:space="preserve">Hardy </w:t>
      </w:r>
      <w:r w:rsidR="00380CC3" w:rsidRPr="00346AD6">
        <w:rPr>
          <w:rFonts w:ascii="Times New Roman" w:hAnsi="Times New Roman" w:cs="Times New Roman"/>
          <w:sz w:val="28"/>
          <w:szCs w:val="28"/>
        </w:rPr>
        <w:t>(</w:t>
      </w:r>
      <w:r w:rsidR="00F252E1" w:rsidRPr="00346AD6">
        <w:rPr>
          <w:rFonts w:ascii="Times New Roman" w:hAnsi="Times New Roman" w:cs="Times New Roman"/>
          <w:sz w:val="28"/>
          <w:szCs w:val="28"/>
        </w:rPr>
        <w:t>2018</w:t>
      </w:r>
      <w:r w:rsidR="00380CC3" w:rsidRPr="00346AD6">
        <w:rPr>
          <w:rFonts w:ascii="Times New Roman" w:hAnsi="Times New Roman" w:cs="Times New Roman"/>
          <w:sz w:val="28"/>
          <w:szCs w:val="28"/>
        </w:rPr>
        <w:t xml:space="preserve">) further </w:t>
      </w:r>
      <w:r w:rsidR="003B0856" w:rsidRPr="00346AD6">
        <w:rPr>
          <w:rFonts w:ascii="Times New Roman" w:hAnsi="Times New Roman" w:cs="Times New Roman"/>
          <w:sz w:val="28"/>
          <w:szCs w:val="28"/>
        </w:rPr>
        <w:t xml:space="preserve">revealed in her investigation that ''the </w:t>
      </w:r>
      <w:r w:rsidR="00380CC3" w:rsidRPr="00346AD6">
        <w:rPr>
          <w:rFonts w:ascii="Times New Roman" w:hAnsi="Times New Roman" w:cs="Times New Roman"/>
          <w:sz w:val="28"/>
          <w:szCs w:val="28"/>
        </w:rPr>
        <w:t>medical libraries have</w:t>
      </w:r>
      <w:r w:rsidR="003B0856" w:rsidRPr="00346AD6">
        <w:rPr>
          <w:rFonts w:ascii="Times New Roman" w:hAnsi="Times New Roman" w:cs="Times New Roman"/>
          <w:sz w:val="28"/>
          <w:szCs w:val="28"/>
        </w:rPr>
        <w:t xml:space="preserve"> started to move from a prevalently clinical help facility to a wide scope of supporting </w:t>
      </w:r>
      <w:r w:rsidR="00380CC3" w:rsidRPr="00346AD6">
        <w:rPr>
          <w:rFonts w:ascii="Times New Roman" w:hAnsi="Times New Roman" w:cs="Times New Roman"/>
          <w:sz w:val="28"/>
          <w:szCs w:val="28"/>
        </w:rPr>
        <w:t xml:space="preserve">the whole </w:t>
      </w:r>
      <w:r w:rsidR="00380CC3" w:rsidRPr="00346AD6">
        <w:rPr>
          <w:rFonts w:ascii="Times New Roman" w:hAnsi="Times New Roman" w:cs="Times New Roman"/>
          <w:sz w:val="28"/>
          <w:szCs w:val="28"/>
        </w:rPr>
        <w:lastRenderedPageBreak/>
        <w:t>medical care setting by ensuring that their resources supports clinical decision-making</w:t>
      </w:r>
      <w:r w:rsidR="00E15E08" w:rsidRPr="00346AD6">
        <w:rPr>
          <w:rFonts w:ascii="Times New Roman" w:hAnsi="Times New Roman" w:cs="Times New Roman"/>
          <w:sz w:val="28"/>
          <w:szCs w:val="28"/>
        </w:rPr>
        <w:t>.</w:t>
      </w:r>
    </w:p>
    <w:p w:rsidR="00201F31" w:rsidRPr="00346AD6" w:rsidRDefault="00201F31" w:rsidP="00201F31">
      <w:pPr>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Challenges to the use of medical library services by medical practitione</w:t>
      </w:r>
      <w:r w:rsidR="0072666C" w:rsidRPr="00346AD6">
        <w:rPr>
          <w:rFonts w:ascii="Times New Roman" w:hAnsi="Times New Roman" w:cs="Times New Roman"/>
          <w:b/>
          <w:sz w:val="28"/>
          <w:szCs w:val="28"/>
        </w:rPr>
        <w:t>rs for clinical decision-making</w:t>
      </w:r>
    </w:p>
    <w:p w:rsidR="00223189" w:rsidRPr="00346AD6" w:rsidRDefault="005163F3" w:rsidP="00E15E08">
      <w:pPr>
        <w:spacing w:line="480" w:lineRule="auto"/>
        <w:jc w:val="both"/>
        <w:rPr>
          <w:rFonts w:ascii="Times New Roman" w:hAnsi="Times New Roman" w:cs="Times New Roman"/>
          <w:b/>
          <w:sz w:val="28"/>
          <w:szCs w:val="28"/>
        </w:rPr>
      </w:pPr>
      <w:r w:rsidRPr="00346AD6">
        <w:rPr>
          <w:rFonts w:ascii="Times New Roman" w:hAnsi="Times New Roman" w:cs="Times New Roman"/>
          <w:sz w:val="28"/>
          <w:szCs w:val="28"/>
        </w:rPr>
        <w:t xml:space="preserve">Medical library services are vital to the functions of the </w:t>
      </w:r>
      <w:r w:rsidRPr="00346AD6">
        <w:rPr>
          <w:rStyle w:val="hvr"/>
          <w:rFonts w:ascii="Times New Roman" w:hAnsi="Times New Roman" w:cs="Times New Roman"/>
          <w:sz w:val="28"/>
          <w:szCs w:val="28"/>
        </w:rPr>
        <w:t xml:space="preserve">medical practitioners in the </w:t>
      </w:r>
      <w:r w:rsidRPr="00346AD6">
        <w:rPr>
          <w:rFonts w:ascii="Times New Roman" w:hAnsi="Times New Roman" w:cs="Times New Roman"/>
          <w:sz w:val="28"/>
          <w:szCs w:val="28"/>
        </w:rPr>
        <w:t xml:space="preserve">medical institution. These medical library services support </w:t>
      </w:r>
      <w:r w:rsidRPr="00346AD6">
        <w:rPr>
          <w:rStyle w:val="hvr"/>
          <w:rFonts w:ascii="Times New Roman" w:hAnsi="Times New Roman" w:cs="Times New Roman"/>
          <w:sz w:val="28"/>
          <w:szCs w:val="28"/>
        </w:rPr>
        <w:t xml:space="preserve">medical practitioners to be well equipped with </w:t>
      </w:r>
      <w:r w:rsidRPr="00346AD6">
        <w:rPr>
          <w:rFonts w:ascii="Times New Roman" w:eastAsia="Times New Roman" w:hAnsi="Times New Roman" w:cs="Times New Roman"/>
          <w:sz w:val="28"/>
          <w:szCs w:val="28"/>
          <w:lang w:eastAsia="en-GB"/>
        </w:rPr>
        <w:t xml:space="preserve">medical information that will improve on their </w:t>
      </w:r>
      <w:r w:rsidRPr="00346AD6">
        <w:rPr>
          <w:rFonts w:ascii="Times New Roman" w:hAnsi="Times New Roman" w:cs="Times New Roman"/>
          <w:sz w:val="28"/>
          <w:szCs w:val="28"/>
        </w:rPr>
        <w:t xml:space="preserve">clinical decision-making. However, some </w:t>
      </w:r>
      <w:r w:rsidRPr="00346AD6">
        <w:rPr>
          <w:rStyle w:val="hvr"/>
          <w:rFonts w:ascii="Times New Roman" w:hAnsi="Times New Roman" w:cs="Times New Roman"/>
          <w:sz w:val="28"/>
          <w:szCs w:val="28"/>
        </w:rPr>
        <w:t>medical practitioners</w:t>
      </w:r>
      <w:r w:rsidR="00BC1977" w:rsidRPr="00346AD6">
        <w:rPr>
          <w:rFonts w:ascii="Times New Roman" w:hAnsi="Times New Roman" w:cs="Times New Roman"/>
          <w:sz w:val="28"/>
          <w:szCs w:val="28"/>
        </w:rPr>
        <w:t xml:space="preserve"> do not visit </w:t>
      </w:r>
      <w:r w:rsidRPr="00346AD6">
        <w:rPr>
          <w:rFonts w:ascii="Times New Roman" w:hAnsi="Times New Roman" w:cs="Times New Roman"/>
          <w:sz w:val="28"/>
          <w:szCs w:val="28"/>
        </w:rPr>
        <w:t>medical libraries</w:t>
      </w:r>
      <w:r w:rsidR="00BC1977" w:rsidRPr="00346AD6">
        <w:rPr>
          <w:rFonts w:ascii="Times New Roman" w:hAnsi="Times New Roman" w:cs="Times New Roman"/>
          <w:sz w:val="28"/>
          <w:szCs w:val="28"/>
        </w:rPr>
        <w:t xml:space="preserve"> for use of its </w:t>
      </w:r>
      <w:r w:rsidRPr="00346AD6">
        <w:rPr>
          <w:rFonts w:ascii="Times New Roman" w:eastAsia="Times New Roman" w:hAnsi="Times New Roman" w:cs="Times New Roman"/>
          <w:sz w:val="28"/>
          <w:szCs w:val="28"/>
          <w:lang w:eastAsia="en-GB"/>
        </w:rPr>
        <w:t xml:space="preserve">medical information </w:t>
      </w:r>
      <w:r w:rsidRPr="00346AD6">
        <w:rPr>
          <w:rFonts w:ascii="Times New Roman" w:hAnsi="Times New Roman" w:cs="Times New Roman"/>
          <w:sz w:val="28"/>
          <w:szCs w:val="28"/>
        </w:rPr>
        <w:t xml:space="preserve">for their professional or administrative task with respect to clinical decision-making (Urquhart &amp; Hepworth, </w:t>
      </w:r>
      <w:r w:rsidR="00BB1781" w:rsidRPr="00346AD6">
        <w:rPr>
          <w:rFonts w:ascii="Times New Roman" w:hAnsi="Times New Roman" w:cs="Times New Roman"/>
          <w:sz w:val="28"/>
          <w:szCs w:val="28"/>
        </w:rPr>
        <w:t>2015</w:t>
      </w:r>
      <w:r w:rsidRPr="00346AD6">
        <w:rPr>
          <w:rFonts w:ascii="Times New Roman" w:hAnsi="Times New Roman" w:cs="Times New Roman"/>
          <w:sz w:val="28"/>
          <w:szCs w:val="28"/>
        </w:rPr>
        <w:t xml:space="preserve">). </w:t>
      </w:r>
      <w:r w:rsidR="00BC1977" w:rsidRPr="00346AD6">
        <w:rPr>
          <w:rFonts w:ascii="Times New Roman" w:hAnsi="Times New Roman" w:cs="Times New Roman"/>
          <w:sz w:val="28"/>
          <w:szCs w:val="28"/>
        </w:rPr>
        <w:t xml:space="preserve"> </w:t>
      </w:r>
      <w:r w:rsidR="00760D37" w:rsidRPr="00346AD6">
        <w:rPr>
          <w:rFonts w:ascii="Times New Roman" w:hAnsi="Times New Roman" w:cs="Times New Roman"/>
          <w:sz w:val="28"/>
          <w:szCs w:val="28"/>
        </w:rPr>
        <w:t xml:space="preserve">They may see the medical library services as complimentary and not really so important for them to use and make clinical decisions. Some others see the medical library services medical library services as a place where they can have access to social networking sites, </w:t>
      </w:r>
      <w:r w:rsidR="00BC1977" w:rsidRPr="00346AD6">
        <w:rPr>
          <w:rFonts w:ascii="Times New Roman" w:hAnsi="Times New Roman" w:cs="Times New Roman"/>
          <w:sz w:val="28"/>
          <w:szCs w:val="28"/>
        </w:rPr>
        <w:t xml:space="preserve">mainly for </w:t>
      </w:r>
      <w:r w:rsidR="00760D37" w:rsidRPr="00346AD6">
        <w:rPr>
          <w:rFonts w:ascii="Times New Roman" w:hAnsi="Times New Roman" w:cs="Times New Roman"/>
          <w:sz w:val="28"/>
          <w:szCs w:val="28"/>
        </w:rPr>
        <w:t xml:space="preserve">leisure, relaxation, </w:t>
      </w:r>
      <w:r w:rsidR="00BC1977" w:rsidRPr="00346AD6">
        <w:rPr>
          <w:rFonts w:ascii="Times New Roman" w:hAnsi="Times New Roman" w:cs="Times New Roman"/>
          <w:sz w:val="28"/>
          <w:szCs w:val="28"/>
        </w:rPr>
        <w:t xml:space="preserve">fun and entertainment. </w:t>
      </w:r>
      <w:r w:rsidR="00F46B58" w:rsidRPr="00346AD6">
        <w:rPr>
          <w:rFonts w:ascii="Times New Roman" w:hAnsi="Times New Roman" w:cs="Times New Roman"/>
          <w:sz w:val="28"/>
          <w:szCs w:val="28"/>
        </w:rPr>
        <w:t>Sneiderman, Fushman, Damner, Fiszman, Ide and Rindflesch (</w:t>
      </w:r>
      <w:r w:rsidR="00BB1781" w:rsidRPr="00346AD6">
        <w:rPr>
          <w:rFonts w:ascii="Times New Roman" w:hAnsi="Times New Roman" w:cs="Times New Roman"/>
          <w:sz w:val="28"/>
          <w:szCs w:val="28"/>
        </w:rPr>
        <w:t>2017</w:t>
      </w:r>
      <w:r w:rsidR="00BC1977" w:rsidRPr="00346AD6">
        <w:rPr>
          <w:rFonts w:ascii="Times New Roman" w:hAnsi="Times New Roman" w:cs="Times New Roman"/>
          <w:sz w:val="28"/>
          <w:szCs w:val="28"/>
        </w:rPr>
        <w:t xml:space="preserve">) noted in their study that </w:t>
      </w:r>
      <w:r w:rsidR="00223189" w:rsidRPr="00346AD6">
        <w:rPr>
          <w:rFonts w:ascii="Times New Roman" w:hAnsi="Times New Roman" w:cs="Times New Roman"/>
          <w:sz w:val="28"/>
          <w:szCs w:val="28"/>
        </w:rPr>
        <w:t xml:space="preserve">some medical librarians have bad attitudes which negate </w:t>
      </w:r>
      <w:r w:rsidR="00223189" w:rsidRPr="00346AD6">
        <w:rPr>
          <w:rStyle w:val="hvr"/>
          <w:rFonts w:ascii="Times New Roman" w:hAnsi="Times New Roman" w:cs="Times New Roman"/>
          <w:sz w:val="28"/>
          <w:szCs w:val="28"/>
        </w:rPr>
        <w:t xml:space="preserve">medical practitioners to patronize or use the </w:t>
      </w:r>
      <w:r w:rsidR="00223189" w:rsidRPr="00346AD6">
        <w:rPr>
          <w:rFonts w:ascii="Times New Roman" w:hAnsi="Times New Roman" w:cs="Times New Roman"/>
          <w:sz w:val="28"/>
          <w:szCs w:val="28"/>
        </w:rPr>
        <w:t xml:space="preserve">medical libraries. The </w:t>
      </w:r>
      <w:r w:rsidR="00BC1977" w:rsidRPr="00346AD6">
        <w:rPr>
          <w:rFonts w:ascii="Times New Roman" w:hAnsi="Times New Roman" w:cs="Times New Roman"/>
          <w:sz w:val="28"/>
          <w:szCs w:val="28"/>
        </w:rPr>
        <w:t xml:space="preserve">visiting </w:t>
      </w:r>
      <w:r w:rsidR="00223189" w:rsidRPr="00346AD6">
        <w:rPr>
          <w:rFonts w:ascii="Times New Roman" w:hAnsi="Times New Roman" w:cs="Times New Roman"/>
          <w:sz w:val="28"/>
          <w:szCs w:val="28"/>
        </w:rPr>
        <w:t xml:space="preserve">time for </w:t>
      </w:r>
      <w:r w:rsidR="00BC1977" w:rsidRPr="00346AD6">
        <w:rPr>
          <w:rFonts w:ascii="Times New Roman" w:hAnsi="Times New Roman" w:cs="Times New Roman"/>
          <w:sz w:val="28"/>
          <w:szCs w:val="28"/>
        </w:rPr>
        <w:t xml:space="preserve">the </w:t>
      </w:r>
      <w:r w:rsidR="00223189" w:rsidRPr="00346AD6">
        <w:rPr>
          <w:rFonts w:ascii="Times New Roman" w:hAnsi="Times New Roman" w:cs="Times New Roman"/>
          <w:sz w:val="28"/>
          <w:szCs w:val="28"/>
        </w:rPr>
        <w:t>medical libraries</w:t>
      </w:r>
      <w:r w:rsidR="00BC1977" w:rsidRPr="00346AD6">
        <w:rPr>
          <w:rFonts w:ascii="Times New Roman" w:hAnsi="Times New Roman" w:cs="Times New Roman"/>
          <w:sz w:val="28"/>
          <w:szCs w:val="28"/>
        </w:rPr>
        <w:t xml:space="preserve"> and using its </w:t>
      </w:r>
      <w:r w:rsidR="00223189" w:rsidRPr="00346AD6">
        <w:rPr>
          <w:rFonts w:ascii="Times New Roman" w:hAnsi="Times New Roman" w:cs="Times New Roman"/>
          <w:sz w:val="28"/>
          <w:szCs w:val="28"/>
        </w:rPr>
        <w:t>resources are sometime restricted and not on a 24/7 basis mostly during after work period. This to a large extent may serve as a major challenge for the use of medical library services by medical practitioners for clinical decision-making</w:t>
      </w:r>
      <w:r w:rsidR="00223189" w:rsidRPr="00346AD6">
        <w:rPr>
          <w:rFonts w:ascii="Times New Roman" w:hAnsi="Times New Roman" w:cs="Times New Roman"/>
          <w:b/>
          <w:sz w:val="28"/>
          <w:szCs w:val="28"/>
        </w:rPr>
        <w:t>.</w:t>
      </w:r>
    </w:p>
    <w:p w:rsidR="00C40157" w:rsidRPr="00346AD6" w:rsidRDefault="00223189"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lastRenderedPageBreak/>
        <w:t>Some of the</w:t>
      </w:r>
      <w:r w:rsidRPr="00346AD6">
        <w:rPr>
          <w:rFonts w:ascii="Times New Roman" w:hAnsi="Times New Roman" w:cs="Times New Roman"/>
          <w:b/>
          <w:sz w:val="28"/>
          <w:szCs w:val="28"/>
        </w:rPr>
        <w:t xml:space="preserve"> </w:t>
      </w:r>
      <w:r w:rsidRPr="00346AD6">
        <w:rPr>
          <w:rFonts w:ascii="Times New Roman" w:hAnsi="Times New Roman" w:cs="Times New Roman"/>
          <w:sz w:val="28"/>
          <w:szCs w:val="28"/>
        </w:rPr>
        <w:t xml:space="preserve">medical libraries are not very supportive to the </w:t>
      </w:r>
      <w:r w:rsidRPr="00346AD6">
        <w:rPr>
          <w:rFonts w:ascii="Times New Roman" w:eastAsia="Times New Roman" w:hAnsi="Times New Roman" w:cs="Times New Roman"/>
          <w:sz w:val="28"/>
          <w:szCs w:val="28"/>
          <w:lang w:eastAsia="en-GB"/>
        </w:rPr>
        <w:t xml:space="preserve">medical </w:t>
      </w:r>
      <w:r w:rsidR="00AD23ED" w:rsidRPr="00346AD6">
        <w:rPr>
          <w:rFonts w:ascii="Times New Roman" w:eastAsia="Times New Roman" w:hAnsi="Times New Roman" w:cs="Times New Roman"/>
          <w:sz w:val="28"/>
          <w:szCs w:val="28"/>
          <w:lang w:eastAsia="en-GB"/>
        </w:rPr>
        <w:t>information</w:t>
      </w:r>
      <w:r w:rsidR="00AD23ED" w:rsidRPr="00346AD6">
        <w:rPr>
          <w:rFonts w:ascii="Times New Roman" w:hAnsi="Times New Roman" w:cs="Times New Roman"/>
          <w:sz w:val="28"/>
          <w:szCs w:val="28"/>
        </w:rPr>
        <w:t xml:space="preserve"> needs</w:t>
      </w:r>
      <w:r w:rsidRPr="00346AD6">
        <w:rPr>
          <w:rFonts w:ascii="Times New Roman" w:hAnsi="Times New Roman" w:cs="Times New Roman"/>
          <w:sz w:val="28"/>
          <w:szCs w:val="28"/>
        </w:rPr>
        <w:t xml:space="preserve"> of the users they do not have </w:t>
      </w:r>
      <w:r w:rsidR="00BC1977" w:rsidRPr="00346AD6">
        <w:rPr>
          <w:rFonts w:ascii="Times New Roman" w:hAnsi="Times New Roman" w:cs="Times New Roman"/>
          <w:sz w:val="28"/>
          <w:szCs w:val="28"/>
        </w:rPr>
        <w:t xml:space="preserve">social media tools </w:t>
      </w:r>
      <w:r w:rsidRPr="00346AD6">
        <w:rPr>
          <w:rFonts w:ascii="Times New Roman" w:hAnsi="Times New Roman" w:cs="Times New Roman"/>
          <w:sz w:val="28"/>
          <w:szCs w:val="28"/>
        </w:rPr>
        <w:t xml:space="preserve">and network </w:t>
      </w:r>
      <w:r w:rsidR="00BC1977" w:rsidRPr="00346AD6">
        <w:rPr>
          <w:rFonts w:ascii="Times New Roman" w:hAnsi="Times New Roman" w:cs="Times New Roman"/>
          <w:sz w:val="28"/>
          <w:szCs w:val="28"/>
        </w:rPr>
        <w:t xml:space="preserve">to enhance and encourage </w:t>
      </w:r>
      <w:r w:rsidRPr="00346AD6">
        <w:rPr>
          <w:rFonts w:ascii="Times New Roman" w:hAnsi="Times New Roman" w:cs="Times New Roman"/>
          <w:sz w:val="28"/>
          <w:szCs w:val="28"/>
        </w:rPr>
        <w:t xml:space="preserve">usage of the medical library services </w:t>
      </w:r>
      <w:r w:rsidR="00BC1977" w:rsidRPr="00346AD6">
        <w:rPr>
          <w:rFonts w:ascii="Times New Roman" w:hAnsi="Times New Roman" w:cs="Times New Roman"/>
          <w:sz w:val="28"/>
          <w:szCs w:val="28"/>
        </w:rPr>
        <w:t xml:space="preserve">for educational </w:t>
      </w:r>
      <w:r w:rsidRPr="00346AD6">
        <w:rPr>
          <w:rFonts w:ascii="Times New Roman" w:hAnsi="Times New Roman" w:cs="Times New Roman"/>
          <w:sz w:val="28"/>
          <w:szCs w:val="28"/>
        </w:rPr>
        <w:t xml:space="preserve">or consulting activities </w:t>
      </w:r>
      <w:r w:rsidR="00BC1977" w:rsidRPr="00346AD6">
        <w:rPr>
          <w:rFonts w:ascii="Times New Roman" w:hAnsi="Times New Roman" w:cs="Times New Roman"/>
          <w:sz w:val="28"/>
          <w:szCs w:val="28"/>
        </w:rPr>
        <w:t>purposes</w:t>
      </w:r>
      <w:r w:rsidRPr="00346AD6">
        <w:rPr>
          <w:rFonts w:ascii="Times New Roman" w:hAnsi="Times New Roman" w:cs="Times New Roman"/>
          <w:sz w:val="28"/>
          <w:szCs w:val="28"/>
        </w:rPr>
        <w:t xml:space="preserve"> (Word &amp; Wright, </w:t>
      </w:r>
      <w:r w:rsidR="00BB1781" w:rsidRPr="00346AD6">
        <w:rPr>
          <w:rFonts w:ascii="Times New Roman" w:hAnsi="Times New Roman" w:cs="Times New Roman"/>
          <w:sz w:val="28"/>
          <w:szCs w:val="28"/>
        </w:rPr>
        <w:t>2018</w:t>
      </w:r>
      <w:r w:rsidRPr="00346AD6">
        <w:rPr>
          <w:rFonts w:ascii="Times New Roman" w:hAnsi="Times New Roman" w:cs="Times New Roman"/>
          <w:sz w:val="28"/>
          <w:szCs w:val="28"/>
        </w:rPr>
        <w:t>)</w:t>
      </w:r>
      <w:r w:rsidR="00BC1977" w:rsidRPr="00346AD6">
        <w:rPr>
          <w:rFonts w:ascii="Times New Roman" w:hAnsi="Times New Roman" w:cs="Times New Roman"/>
          <w:sz w:val="28"/>
          <w:szCs w:val="28"/>
        </w:rPr>
        <w:t xml:space="preserve">. According to </w:t>
      </w:r>
      <w:r w:rsidR="001040C4" w:rsidRPr="00346AD6">
        <w:rPr>
          <w:rFonts w:ascii="Times New Roman" w:hAnsi="Times New Roman" w:cs="Times New Roman"/>
          <w:sz w:val="28"/>
          <w:szCs w:val="28"/>
        </w:rPr>
        <w:t>Ali (</w:t>
      </w:r>
      <w:r w:rsidR="00F252E1" w:rsidRPr="00346AD6">
        <w:rPr>
          <w:rFonts w:ascii="Times New Roman" w:hAnsi="Times New Roman" w:cs="Times New Roman"/>
          <w:sz w:val="28"/>
          <w:szCs w:val="28"/>
        </w:rPr>
        <w:t>2014</w:t>
      </w:r>
      <w:r w:rsidR="001040C4" w:rsidRPr="00346AD6">
        <w:rPr>
          <w:rFonts w:ascii="Times New Roman" w:hAnsi="Times New Roman" w:cs="Times New Roman"/>
          <w:sz w:val="28"/>
          <w:szCs w:val="28"/>
        </w:rPr>
        <w:t>)</w:t>
      </w:r>
      <w:r w:rsidR="00BC1977" w:rsidRPr="00346AD6">
        <w:rPr>
          <w:rFonts w:ascii="Times New Roman" w:hAnsi="Times New Roman" w:cs="Times New Roman"/>
          <w:sz w:val="28"/>
          <w:szCs w:val="28"/>
        </w:rPr>
        <w:t xml:space="preserve">, some </w:t>
      </w:r>
      <w:r w:rsidR="00AD23ED" w:rsidRPr="00346AD6">
        <w:rPr>
          <w:rStyle w:val="hvr"/>
          <w:rFonts w:ascii="Times New Roman" w:hAnsi="Times New Roman" w:cs="Times New Roman"/>
          <w:sz w:val="28"/>
          <w:szCs w:val="28"/>
        </w:rPr>
        <w:t>medical practitioners</w:t>
      </w:r>
      <w:r w:rsidR="00BC1977" w:rsidRPr="00346AD6">
        <w:rPr>
          <w:rFonts w:ascii="Times New Roman" w:hAnsi="Times New Roman" w:cs="Times New Roman"/>
          <w:sz w:val="28"/>
          <w:szCs w:val="28"/>
        </w:rPr>
        <w:t xml:space="preserve"> mostly </w:t>
      </w:r>
      <w:r w:rsidR="00AD23ED" w:rsidRPr="00346AD6">
        <w:rPr>
          <w:rFonts w:ascii="Times New Roman" w:hAnsi="Times New Roman" w:cs="Times New Roman"/>
          <w:sz w:val="28"/>
          <w:szCs w:val="28"/>
        </w:rPr>
        <w:t>the old and established ones</w:t>
      </w:r>
      <w:r w:rsidR="00BC1977" w:rsidRPr="00346AD6">
        <w:rPr>
          <w:rFonts w:ascii="Times New Roman" w:hAnsi="Times New Roman" w:cs="Times New Roman"/>
          <w:sz w:val="28"/>
          <w:szCs w:val="28"/>
        </w:rPr>
        <w:t xml:space="preserve"> do not use </w:t>
      </w:r>
      <w:r w:rsidR="00AD23ED" w:rsidRPr="00346AD6">
        <w:rPr>
          <w:rFonts w:ascii="Times New Roman" w:hAnsi="Times New Roman" w:cs="Times New Roman"/>
          <w:sz w:val="28"/>
          <w:szCs w:val="28"/>
        </w:rPr>
        <w:t xml:space="preserve">or see the medical library services as key to their clinical decision-making. They felt they have been taking decision long ago even before the library setup so they do not see the need to use the medical library services. Some </w:t>
      </w:r>
      <w:r w:rsidR="00AD23ED" w:rsidRPr="00346AD6">
        <w:rPr>
          <w:rStyle w:val="hvr"/>
          <w:rFonts w:ascii="Times New Roman" w:hAnsi="Times New Roman" w:cs="Times New Roman"/>
          <w:sz w:val="28"/>
          <w:szCs w:val="28"/>
        </w:rPr>
        <w:t>medical practitioners</w:t>
      </w:r>
      <w:r w:rsidR="00BC1977" w:rsidRPr="00346AD6">
        <w:rPr>
          <w:rFonts w:ascii="Times New Roman" w:hAnsi="Times New Roman" w:cs="Times New Roman"/>
          <w:sz w:val="28"/>
          <w:szCs w:val="28"/>
        </w:rPr>
        <w:t xml:space="preserve"> also exhibit poor attitude towards the use of </w:t>
      </w:r>
      <w:r w:rsidR="00AD23ED" w:rsidRPr="00346AD6">
        <w:rPr>
          <w:rFonts w:ascii="Times New Roman" w:hAnsi="Times New Roman" w:cs="Times New Roman"/>
          <w:sz w:val="28"/>
          <w:szCs w:val="28"/>
        </w:rPr>
        <w:t xml:space="preserve">medical library services for their clinical decision-making as most clinical departments within the </w:t>
      </w:r>
      <w:r w:rsidR="00F46B58" w:rsidRPr="00346AD6">
        <w:rPr>
          <w:rFonts w:ascii="Times New Roman" w:hAnsi="Times New Roman" w:cs="Times New Roman"/>
          <w:sz w:val="28"/>
          <w:szCs w:val="28"/>
        </w:rPr>
        <w:t>institution</w:t>
      </w:r>
      <w:r w:rsidR="00AD23ED" w:rsidRPr="00346AD6">
        <w:rPr>
          <w:rFonts w:ascii="Times New Roman" w:hAnsi="Times New Roman" w:cs="Times New Roman"/>
          <w:sz w:val="28"/>
          <w:szCs w:val="28"/>
        </w:rPr>
        <w:t xml:space="preserve"> may be far away from the medical libraries (Pluye, Roland, Grad, Dunikowski &amp; Stephenson, </w:t>
      </w:r>
      <w:r w:rsidR="00BB1781" w:rsidRPr="00346AD6">
        <w:rPr>
          <w:rFonts w:ascii="Times New Roman" w:hAnsi="Times New Roman" w:cs="Times New Roman"/>
          <w:sz w:val="28"/>
          <w:szCs w:val="28"/>
        </w:rPr>
        <w:t>2015</w:t>
      </w:r>
      <w:r w:rsidR="00AD23ED" w:rsidRPr="00346AD6">
        <w:rPr>
          <w:rFonts w:ascii="Times New Roman" w:hAnsi="Times New Roman" w:cs="Times New Roman"/>
          <w:sz w:val="28"/>
          <w:szCs w:val="28"/>
        </w:rPr>
        <w:t>)</w:t>
      </w:r>
      <w:r w:rsidR="00BC1977" w:rsidRPr="00346AD6">
        <w:rPr>
          <w:rFonts w:ascii="Times New Roman" w:hAnsi="Times New Roman" w:cs="Times New Roman"/>
          <w:sz w:val="28"/>
          <w:szCs w:val="28"/>
        </w:rPr>
        <w:t xml:space="preserve">. It is expected that librarians should be at the fore of </w:t>
      </w:r>
      <w:r w:rsidR="00C40157" w:rsidRPr="00346AD6">
        <w:rPr>
          <w:rFonts w:ascii="Times New Roman" w:hAnsi="Times New Roman" w:cs="Times New Roman"/>
          <w:sz w:val="28"/>
          <w:szCs w:val="28"/>
        </w:rPr>
        <w:t xml:space="preserve">bringing these medical library services to these disadvantaged users. </w:t>
      </w:r>
    </w:p>
    <w:p w:rsidR="00C40157" w:rsidRPr="00346AD6" w:rsidRDefault="00C40157" w:rsidP="00E15E0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The use of medical library services by medical practitioners for clinical decision-making</w:t>
      </w:r>
      <w:r w:rsidRPr="00346AD6">
        <w:rPr>
          <w:rFonts w:ascii="Times New Roman" w:hAnsi="Times New Roman" w:cs="Times New Roman"/>
          <w:b/>
          <w:sz w:val="28"/>
          <w:szCs w:val="28"/>
        </w:rPr>
        <w:t xml:space="preserve"> </w:t>
      </w:r>
      <w:r w:rsidRPr="00346AD6">
        <w:rPr>
          <w:rFonts w:ascii="Times New Roman" w:hAnsi="Times New Roman" w:cs="Times New Roman"/>
          <w:sz w:val="28"/>
          <w:szCs w:val="28"/>
        </w:rPr>
        <w:t>may also be a problem as some of these</w:t>
      </w:r>
      <w:r w:rsidRPr="00346AD6">
        <w:rPr>
          <w:rFonts w:ascii="Times New Roman" w:hAnsi="Times New Roman" w:cs="Times New Roman"/>
          <w:b/>
          <w:sz w:val="28"/>
          <w:szCs w:val="28"/>
        </w:rPr>
        <w:t xml:space="preserve">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w:t>
      </w:r>
      <w:r w:rsidR="00BC1977" w:rsidRPr="00346AD6">
        <w:rPr>
          <w:rFonts w:ascii="Times New Roman" w:hAnsi="Times New Roman" w:cs="Times New Roman"/>
          <w:sz w:val="28"/>
          <w:szCs w:val="28"/>
        </w:rPr>
        <w:t xml:space="preserve">are averse to the use of technology. </w:t>
      </w:r>
      <w:r w:rsidRPr="00346AD6">
        <w:rPr>
          <w:rFonts w:ascii="Times New Roman" w:hAnsi="Times New Roman" w:cs="Times New Roman"/>
          <w:color w:val="000000"/>
          <w:sz w:val="28"/>
          <w:szCs w:val="28"/>
        </w:rPr>
        <w:t>Oduwole (</w:t>
      </w:r>
      <w:r w:rsidR="00BB1781" w:rsidRPr="00346AD6">
        <w:rPr>
          <w:rFonts w:ascii="Times New Roman" w:hAnsi="Times New Roman" w:cs="Times New Roman"/>
          <w:color w:val="000000"/>
          <w:sz w:val="28"/>
          <w:szCs w:val="28"/>
        </w:rPr>
        <w:t>2014</w:t>
      </w:r>
      <w:r w:rsidR="00BC1977" w:rsidRPr="00346AD6">
        <w:rPr>
          <w:rFonts w:ascii="Times New Roman" w:hAnsi="Times New Roman" w:cs="Times New Roman"/>
          <w:sz w:val="28"/>
          <w:szCs w:val="28"/>
        </w:rPr>
        <w:t xml:space="preserve">) surveyed the attitude of </w:t>
      </w:r>
      <w:r w:rsidRPr="00346AD6">
        <w:rPr>
          <w:rStyle w:val="hvr"/>
          <w:rFonts w:ascii="Times New Roman" w:hAnsi="Times New Roman" w:cs="Times New Roman"/>
          <w:sz w:val="28"/>
          <w:szCs w:val="28"/>
        </w:rPr>
        <w:t>medical practitioners</w:t>
      </w:r>
      <w:r w:rsidR="00BC1977" w:rsidRPr="00346AD6">
        <w:rPr>
          <w:rFonts w:ascii="Times New Roman" w:hAnsi="Times New Roman" w:cs="Times New Roman"/>
          <w:sz w:val="28"/>
          <w:szCs w:val="28"/>
        </w:rPr>
        <w:t xml:space="preserve"> towards </w:t>
      </w:r>
      <w:r w:rsidRPr="00346AD6">
        <w:rPr>
          <w:rFonts w:ascii="Times New Roman" w:hAnsi="Times New Roman" w:cs="Times New Roman"/>
          <w:sz w:val="28"/>
          <w:szCs w:val="28"/>
        </w:rPr>
        <w:t>the use of medical library services for their clinical decision-making</w:t>
      </w:r>
      <w:r w:rsidR="00BC1977" w:rsidRPr="00346AD6">
        <w:rPr>
          <w:rFonts w:ascii="Times New Roman" w:hAnsi="Times New Roman" w:cs="Times New Roman"/>
          <w:sz w:val="28"/>
          <w:szCs w:val="28"/>
        </w:rPr>
        <w:t xml:space="preserve"> and found that most could be described as being apathetic. It is pertinent to note that there are some other critic</w:t>
      </w:r>
      <w:r w:rsidRPr="00346AD6">
        <w:rPr>
          <w:rFonts w:ascii="Times New Roman" w:hAnsi="Times New Roman" w:cs="Times New Roman"/>
          <w:sz w:val="28"/>
          <w:szCs w:val="28"/>
        </w:rPr>
        <w:t xml:space="preserve">al challenges involved with the poor use of medical library services by medical practitioners </w:t>
      </w:r>
      <w:r w:rsidRPr="00346AD6">
        <w:rPr>
          <w:rFonts w:ascii="Times New Roman" w:hAnsi="Times New Roman" w:cs="Times New Roman"/>
          <w:sz w:val="28"/>
          <w:szCs w:val="28"/>
        </w:rPr>
        <w:lastRenderedPageBreak/>
        <w:t>for clinical decision-making</w:t>
      </w:r>
      <w:r w:rsidR="00BC1977" w:rsidRPr="00346AD6">
        <w:rPr>
          <w:rFonts w:ascii="Times New Roman" w:hAnsi="Times New Roman" w:cs="Times New Roman"/>
          <w:sz w:val="28"/>
          <w:szCs w:val="28"/>
        </w:rPr>
        <w:t xml:space="preserve">. </w:t>
      </w:r>
      <w:r w:rsidRPr="00346AD6">
        <w:rPr>
          <w:rFonts w:ascii="Times New Roman" w:hAnsi="Times New Roman" w:cs="Times New Roman"/>
          <w:sz w:val="28"/>
          <w:szCs w:val="28"/>
        </w:rPr>
        <w:t>Abubakar (2017</w:t>
      </w:r>
      <w:r w:rsidR="00BC1977" w:rsidRPr="00346AD6">
        <w:rPr>
          <w:rFonts w:ascii="Times New Roman" w:hAnsi="Times New Roman" w:cs="Times New Roman"/>
          <w:sz w:val="28"/>
          <w:szCs w:val="28"/>
        </w:rPr>
        <w:t>) identified s</w:t>
      </w:r>
      <w:r w:rsidRPr="00346AD6">
        <w:rPr>
          <w:rFonts w:ascii="Times New Roman" w:hAnsi="Times New Roman" w:cs="Times New Roman"/>
          <w:sz w:val="28"/>
          <w:szCs w:val="28"/>
        </w:rPr>
        <w:t>ome of these challenges as:</w:t>
      </w:r>
    </w:p>
    <w:p w:rsidR="00BC1977" w:rsidRPr="00346AD6" w:rsidRDefault="00BC1977" w:rsidP="00C40157">
      <w:pPr>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t>Copyright issues</w:t>
      </w:r>
      <w:r w:rsidRPr="00346AD6">
        <w:rPr>
          <w:rFonts w:ascii="Times New Roman" w:hAnsi="Times New Roman" w:cs="Times New Roman"/>
          <w:sz w:val="28"/>
          <w:szCs w:val="28"/>
        </w:rPr>
        <w:t xml:space="preserve">: It is a common challenge when making use of </w:t>
      </w:r>
      <w:r w:rsidR="00C40157" w:rsidRPr="00346AD6">
        <w:rPr>
          <w:rFonts w:ascii="Times New Roman" w:hAnsi="Times New Roman" w:cs="Times New Roman"/>
          <w:sz w:val="28"/>
          <w:szCs w:val="28"/>
        </w:rPr>
        <w:t xml:space="preserve">medical library services </w:t>
      </w:r>
      <w:r w:rsidRPr="00346AD6">
        <w:rPr>
          <w:rFonts w:ascii="Times New Roman" w:hAnsi="Times New Roman" w:cs="Times New Roman"/>
          <w:sz w:val="28"/>
          <w:szCs w:val="28"/>
        </w:rPr>
        <w:t xml:space="preserve">and information and this is not restricted to information disseminated in print format alone but it also cuts across </w:t>
      </w:r>
      <w:r w:rsidR="00C40157" w:rsidRPr="00346AD6">
        <w:rPr>
          <w:rFonts w:ascii="Times New Roman" w:eastAsia="Times New Roman" w:hAnsi="Times New Roman" w:cs="Times New Roman"/>
          <w:sz w:val="28"/>
          <w:szCs w:val="28"/>
          <w:lang w:eastAsia="en-GB"/>
        </w:rPr>
        <w:t>medical information</w:t>
      </w:r>
      <w:r w:rsidRPr="00346AD6">
        <w:rPr>
          <w:rFonts w:ascii="Times New Roman" w:hAnsi="Times New Roman" w:cs="Times New Roman"/>
          <w:sz w:val="28"/>
          <w:szCs w:val="28"/>
        </w:rPr>
        <w:t xml:space="preserve"> disseminated in audio and video format. </w:t>
      </w:r>
      <w:r w:rsidR="00C40157" w:rsidRPr="00346AD6">
        <w:rPr>
          <w:rFonts w:ascii="Times New Roman" w:hAnsi="Times New Roman" w:cs="Times New Roman"/>
          <w:sz w:val="28"/>
          <w:szCs w:val="28"/>
        </w:rPr>
        <w:t>Medical librarians</w:t>
      </w:r>
      <w:r w:rsidRPr="00346AD6">
        <w:rPr>
          <w:rFonts w:ascii="Times New Roman" w:hAnsi="Times New Roman" w:cs="Times New Roman"/>
          <w:sz w:val="28"/>
          <w:szCs w:val="28"/>
        </w:rPr>
        <w:t xml:space="preserve"> may infringe on some authors’ copyright if they are not well knowledgeable in the process of making </w:t>
      </w:r>
      <w:r w:rsidR="00C40157" w:rsidRPr="00346AD6">
        <w:rPr>
          <w:rFonts w:ascii="Times New Roman" w:eastAsia="Times New Roman" w:hAnsi="Times New Roman" w:cs="Times New Roman"/>
          <w:sz w:val="28"/>
          <w:szCs w:val="28"/>
          <w:lang w:eastAsia="en-GB"/>
        </w:rPr>
        <w:t>medical information</w:t>
      </w:r>
      <w:r w:rsidRPr="00346AD6">
        <w:rPr>
          <w:rFonts w:ascii="Times New Roman" w:hAnsi="Times New Roman" w:cs="Times New Roman"/>
          <w:sz w:val="28"/>
          <w:szCs w:val="28"/>
        </w:rPr>
        <w:t xml:space="preserve"> accessible on social media, hence it is paramount that </w:t>
      </w:r>
      <w:r w:rsidR="00C40157" w:rsidRPr="00346AD6">
        <w:rPr>
          <w:rFonts w:ascii="Times New Roman" w:hAnsi="Times New Roman" w:cs="Times New Roman"/>
          <w:sz w:val="28"/>
          <w:szCs w:val="28"/>
        </w:rPr>
        <w:t xml:space="preserve">medical librarians </w:t>
      </w:r>
      <w:r w:rsidRPr="00346AD6">
        <w:rPr>
          <w:rFonts w:ascii="Times New Roman" w:hAnsi="Times New Roman" w:cs="Times New Roman"/>
          <w:sz w:val="28"/>
          <w:szCs w:val="28"/>
        </w:rPr>
        <w:t xml:space="preserve">even in the bid to satisfy </w:t>
      </w:r>
      <w:r w:rsidR="00C40157" w:rsidRPr="00346AD6">
        <w:rPr>
          <w:rStyle w:val="hvr"/>
          <w:rFonts w:ascii="Times New Roman" w:hAnsi="Times New Roman" w:cs="Times New Roman"/>
          <w:sz w:val="28"/>
          <w:szCs w:val="28"/>
        </w:rPr>
        <w:t>medical practitioners</w:t>
      </w:r>
      <w:r w:rsidR="00C40157" w:rsidRPr="00346AD6">
        <w:rPr>
          <w:rFonts w:ascii="Times New Roman" w:hAnsi="Times New Roman" w:cs="Times New Roman"/>
          <w:sz w:val="28"/>
          <w:szCs w:val="28"/>
        </w:rPr>
        <w:t xml:space="preserve"> with </w:t>
      </w:r>
      <w:r w:rsidRPr="00346AD6">
        <w:rPr>
          <w:rFonts w:ascii="Times New Roman" w:hAnsi="Times New Roman" w:cs="Times New Roman"/>
          <w:sz w:val="28"/>
          <w:szCs w:val="28"/>
        </w:rPr>
        <w:t>current awarenes</w:t>
      </w:r>
      <w:r w:rsidR="00C40157" w:rsidRPr="00346AD6">
        <w:rPr>
          <w:rFonts w:ascii="Times New Roman" w:hAnsi="Times New Roman" w:cs="Times New Roman"/>
          <w:sz w:val="28"/>
          <w:szCs w:val="28"/>
        </w:rPr>
        <w:t>s services</w:t>
      </w:r>
      <w:r w:rsidRPr="00346AD6">
        <w:rPr>
          <w:rFonts w:ascii="Times New Roman" w:hAnsi="Times New Roman" w:cs="Times New Roman"/>
          <w:sz w:val="28"/>
          <w:szCs w:val="28"/>
        </w:rPr>
        <w:t xml:space="preserve"> should not go beyond th</w:t>
      </w:r>
      <w:r w:rsidR="0078095F" w:rsidRPr="00346AD6">
        <w:rPr>
          <w:rFonts w:ascii="Times New Roman" w:hAnsi="Times New Roman" w:cs="Times New Roman"/>
          <w:sz w:val="28"/>
          <w:szCs w:val="28"/>
        </w:rPr>
        <w:t xml:space="preserve">e dictates of the copyright law </w:t>
      </w:r>
      <w:r w:rsidR="0078095F" w:rsidRPr="00346AD6">
        <w:rPr>
          <w:rFonts w:ascii="Times New Roman" w:eastAsia="Times New Roman" w:hAnsi="Times New Roman" w:cs="Times New Roman"/>
          <w:sz w:val="28"/>
          <w:szCs w:val="28"/>
        </w:rPr>
        <w:t>(Okoro &amp; Mbagwu, 2018).</w:t>
      </w:r>
    </w:p>
    <w:p w:rsidR="00BC1977" w:rsidRPr="00346AD6" w:rsidRDefault="00BC1977" w:rsidP="00BC1977">
      <w:pPr>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t>Skills</w:t>
      </w:r>
      <w:r w:rsidRPr="00346AD6">
        <w:rPr>
          <w:rFonts w:ascii="Times New Roman" w:hAnsi="Times New Roman" w:cs="Times New Roman"/>
          <w:sz w:val="28"/>
          <w:szCs w:val="28"/>
        </w:rPr>
        <w:t xml:space="preserve">: Technical competence is a point that cannot be overlooked when using </w:t>
      </w:r>
      <w:r w:rsidR="00C40157" w:rsidRPr="00346AD6">
        <w:rPr>
          <w:rFonts w:ascii="Times New Roman" w:hAnsi="Times New Roman" w:cs="Times New Roman"/>
          <w:sz w:val="28"/>
          <w:szCs w:val="28"/>
        </w:rPr>
        <w:t xml:space="preserve">medical library services </w:t>
      </w:r>
      <w:r w:rsidRPr="00346AD6">
        <w:rPr>
          <w:rFonts w:ascii="Times New Roman" w:hAnsi="Times New Roman" w:cs="Times New Roman"/>
          <w:sz w:val="28"/>
          <w:szCs w:val="28"/>
        </w:rPr>
        <w:t xml:space="preserve">and this could sometime pose as a challenge in providing </w:t>
      </w:r>
      <w:r w:rsidR="00C40157" w:rsidRPr="00346AD6">
        <w:rPr>
          <w:rFonts w:ascii="Times New Roman" w:eastAsia="Times New Roman" w:hAnsi="Times New Roman" w:cs="Times New Roman"/>
          <w:sz w:val="28"/>
          <w:szCs w:val="28"/>
          <w:lang w:eastAsia="en-GB"/>
        </w:rPr>
        <w:t>medical information</w:t>
      </w:r>
      <w:r w:rsidR="00C40157"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as some library professionals may not possess needed skill to function effectively in this area. </w:t>
      </w:r>
      <w:r w:rsidR="00C40157" w:rsidRPr="00346AD6">
        <w:rPr>
          <w:rFonts w:ascii="Times New Roman" w:hAnsi="Times New Roman" w:cs="Times New Roman"/>
          <w:color w:val="000000"/>
          <w:sz w:val="28"/>
          <w:szCs w:val="28"/>
        </w:rPr>
        <w:t>Nankivell, Wallis and Mynott (</w:t>
      </w:r>
      <w:r w:rsidR="00BB1781" w:rsidRPr="00346AD6">
        <w:rPr>
          <w:rFonts w:ascii="Times New Roman" w:hAnsi="Times New Roman" w:cs="Times New Roman"/>
          <w:color w:val="000000"/>
          <w:sz w:val="28"/>
          <w:szCs w:val="28"/>
        </w:rPr>
        <w:t>2021</w:t>
      </w:r>
      <w:r w:rsidRPr="00346AD6">
        <w:rPr>
          <w:rFonts w:ascii="Times New Roman" w:hAnsi="Times New Roman" w:cs="Times New Roman"/>
          <w:sz w:val="28"/>
          <w:szCs w:val="28"/>
        </w:rPr>
        <w:t xml:space="preserve">) reiterated that high level of expertise is required when using </w:t>
      </w:r>
      <w:r w:rsidR="00C40157" w:rsidRPr="00346AD6">
        <w:rPr>
          <w:rFonts w:ascii="Times New Roman" w:hAnsi="Times New Roman" w:cs="Times New Roman"/>
          <w:sz w:val="28"/>
          <w:szCs w:val="28"/>
        </w:rPr>
        <w:t xml:space="preserve">medical library services most especially with </w:t>
      </w:r>
      <w:r w:rsidRPr="00346AD6">
        <w:rPr>
          <w:rFonts w:ascii="Times New Roman" w:hAnsi="Times New Roman" w:cs="Times New Roman"/>
          <w:sz w:val="28"/>
          <w:szCs w:val="28"/>
        </w:rPr>
        <w:t>social media</w:t>
      </w:r>
      <w:r w:rsidR="00C40157" w:rsidRPr="00346AD6">
        <w:rPr>
          <w:rFonts w:ascii="Times New Roman" w:hAnsi="Times New Roman" w:cs="Times New Roman"/>
          <w:sz w:val="28"/>
          <w:szCs w:val="28"/>
        </w:rPr>
        <w:t>.</w:t>
      </w:r>
      <w:r w:rsidRPr="00346AD6">
        <w:rPr>
          <w:rFonts w:ascii="Times New Roman" w:hAnsi="Times New Roman" w:cs="Times New Roman"/>
          <w:sz w:val="28"/>
          <w:szCs w:val="28"/>
        </w:rPr>
        <w:t xml:space="preserve"> </w:t>
      </w:r>
      <w:r w:rsidR="00C40157" w:rsidRPr="00346AD6">
        <w:rPr>
          <w:rFonts w:ascii="Times New Roman" w:hAnsi="Times New Roman" w:cs="Times New Roman"/>
          <w:sz w:val="28"/>
          <w:szCs w:val="28"/>
        </w:rPr>
        <w:t xml:space="preserve">They </w:t>
      </w:r>
      <w:r w:rsidRPr="00346AD6">
        <w:rPr>
          <w:rFonts w:ascii="Times New Roman" w:hAnsi="Times New Roman" w:cs="Times New Roman"/>
          <w:sz w:val="28"/>
          <w:szCs w:val="28"/>
        </w:rPr>
        <w:t xml:space="preserve">noted that in some instances the library professional may </w:t>
      </w:r>
      <w:r w:rsidR="00C40157" w:rsidRPr="00346AD6">
        <w:rPr>
          <w:rFonts w:ascii="Times New Roman" w:hAnsi="Times New Roman" w:cs="Times New Roman"/>
          <w:sz w:val="28"/>
          <w:szCs w:val="28"/>
        </w:rPr>
        <w:t xml:space="preserve">not have the </w:t>
      </w:r>
      <w:r w:rsidRPr="00346AD6">
        <w:rPr>
          <w:rFonts w:ascii="Times New Roman" w:hAnsi="Times New Roman" w:cs="Times New Roman"/>
          <w:sz w:val="28"/>
          <w:szCs w:val="28"/>
        </w:rPr>
        <w:t xml:space="preserve">require skills for customizing applications that </w:t>
      </w:r>
      <w:r w:rsidR="00C40157" w:rsidRPr="00346AD6">
        <w:rPr>
          <w:rFonts w:ascii="Times New Roman" w:hAnsi="Times New Roman" w:cs="Times New Roman"/>
          <w:sz w:val="28"/>
          <w:szCs w:val="28"/>
        </w:rPr>
        <w:t xml:space="preserve">can </w:t>
      </w:r>
      <w:r w:rsidRPr="00346AD6">
        <w:rPr>
          <w:rFonts w:ascii="Times New Roman" w:hAnsi="Times New Roman" w:cs="Times New Roman"/>
          <w:sz w:val="28"/>
          <w:szCs w:val="28"/>
        </w:rPr>
        <w:t xml:space="preserve">aid </w:t>
      </w:r>
      <w:r w:rsidR="008E31DD" w:rsidRPr="00346AD6">
        <w:rPr>
          <w:rStyle w:val="hvr"/>
          <w:rFonts w:ascii="Times New Roman" w:hAnsi="Times New Roman" w:cs="Times New Roman"/>
          <w:sz w:val="28"/>
          <w:szCs w:val="28"/>
        </w:rPr>
        <w:t>medical practitioners</w:t>
      </w:r>
      <w:r w:rsidR="008E31DD" w:rsidRPr="00346AD6">
        <w:rPr>
          <w:rStyle w:val="a"/>
          <w:rFonts w:ascii="Times New Roman" w:hAnsi="Times New Roman" w:cs="Times New Roman"/>
          <w:sz w:val="28"/>
          <w:szCs w:val="28"/>
        </w:rPr>
        <w:t xml:space="preserve"> </w:t>
      </w:r>
      <w:r w:rsidR="008E31DD" w:rsidRPr="00346AD6">
        <w:rPr>
          <w:rStyle w:val="hvr"/>
          <w:rFonts w:ascii="Times New Roman" w:hAnsi="Times New Roman" w:cs="Times New Roman"/>
          <w:sz w:val="28"/>
          <w:szCs w:val="28"/>
        </w:rPr>
        <w:t xml:space="preserve">medical practitioners </w:t>
      </w:r>
      <w:r w:rsidR="008E31DD" w:rsidRPr="00346AD6">
        <w:rPr>
          <w:rFonts w:ascii="Times New Roman" w:hAnsi="Times New Roman" w:cs="Times New Roman"/>
          <w:sz w:val="28"/>
          <w:szCs w:val="28"/>
        </w:rPr>
        <w:t xml:space="preserve">in </w:t>
      </w:r>
      <w:r w:rsidRPr="00346AD6">
        <w:rPr>
          <w:rFonts w:ascii="Times New Roman" w:hAnsi="Times New Roman" w:cs="Times New Roman"/>
          <w:sz w:val="28"/>
          <w:szCs w:val="28"/>
        </w:rPr>
        <w:t>accessing online catalogs for current awareness services users</w:t>
      </w:r>
      <w:r w:rsidR="008E31DD" w:rsidRPr="00346AD6">
        <w:rPr>
          <w:rFonts w:ascii="Times New Roman" w:hAnsi="Times New Roman" w:cs="Times New Roman"/>
          <w:sz w:val="28"/>
          <w:szCs w:val="28"/>
        </w:rPr>
        <w:t xml:space="preserve"> and this can affect the library’s input towards their clinical decision-making</w:t>
      </w:r>
      <w:r w:rsidRPr="00346AD6">
        <w:rPr>
          <w:rFonts w:ascii="Times New Roman" w:hAnsi="Times New Roman" w:cs="Times New Roman"/>
          <w:sz w:val="28"/>
          <w:szCs w:val="28"/>
        </w:rPr>
        <w:t>.</w:t>
      </w:r>
    </w:p>
    <w:p w:rsidR="00BC1977" w:rsidRPr="00346AD6" w:rsidRDefault="00BC1977" w:rsidP="00BC1977">
      <w:pPr>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lastRenderedPageBreak/>
        <w:t>Cost</w:t>
      </w:r>
      <w:r w:rsidRPr="00346AD6">
        <w:rPr>
          <w:rFonts w:ascii="Times New Roman" w:hAnsi="Times New Roman" w:cs="Times New Roman"/>
          <w:sz w:val="28"/>
          <w:szCs w:val="28"/>
        </w:rPr>
        <w:t xml:space="preserve">: Cost of carrying out </w:t>
      </w:r>
      <w:r w:rsidR="00790786" w:rsidRPr="00346AD6">
        <w:rPr>
          <w:rFonts w:ascii="Times New Roman" w:hAnsi="Times New Roman" w:cs="Times New Roman"/>
          <w:sz w:val="28"/>
          <w:szCs w:val="28"/>
        </w:rPr>
        <w:t xml:space="preserve">medical library services with the advent of the new media </w:t>
      </w:r>
      <w:r w:rsidRPr="00346AD6">
        <w:rPr>
          <w:rFonts w:ascii="Times New Roman" w:hAnsi="Times New Roman" w:cs="Times New Roman"/>
          <w:sz w:val="28"/>
          <w:szCs w:val="28"/>
        </w:rPr>
        <w:t>could be enormous. The cost here includes cost of purchasing and maintaining needed infrastructure and equipment, remunerations for technical staff, cost of regular training, cost of bandwidth, electricity, etc.</w:t>
      </w:r>
      <w:r w:rsidR="00790786" w:rsidRPr="00346AD6">
        <w:rPr>
          <w:rFonts w:ascii="Times New Roman" w:hAnsi="Times New Roman" w:cs="Times New Roman"/>
          <w:sz w:val="28"/>
          <w:szCs w:val="28"/>
        </w:rPr>
        <w:t xml:space="preserve"> This may be the reason why some medical libraries lack these above necessities which may invariably affect the use of medical library services by medical practitioners for clinical decision-making</w:t>
      </w:r>
      <w:r w:rsidR="00E15E08" w:rsidRPr="00346AD6">
        <w:rPr>
          <w:rFonts w:ascii="Times New Roman" w:hAnsi="Times New Roman" w:cs="Times New Roman"/>
          <w:sz w:val="28"/>
          <w:szCs w:val="28"/>
        </w:rPr>
        <w:t>.</w:t>
      </w:r>
    </w:p>
    <w:p w:rsidR="00BC1977" w:rsidRPr="00346AD6" w:rsidRDefault="00BC1977" w:rsidP="00BC1977">
      <w:pPr>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t>Time consuming</w:t>
      </w:r>
      <w:r w:rsidRPr="00346AD6">
        <w:rPr>
          <w:rFonts w:ascii="Times New Roman" w:hAnsi="Times New Roman" w:cs="Times New Roman"/>
          <w:sz w:val="28"/>
          <w:szCs w:val="28"/>
        </w:rPr>
        <w:t xml:space="preserve">: Use of </w:t>
      </w:r>
      <w:r w:rsidR="00790786" w:rsidRPr="00346AD6">
        <w:rPr>
          <w:rFonts w:ascii="Times New Roman" w:hAnsi="Times New Roman" w:cs="Times New Roman"/>
          <w:sz w:val="28"/>
          <w:szCs w:val="28"/>
        </w:rPr>
        <w:t xml:space="preserve">some medical library services </w:t>
      </w:r>
      <w:r w:rsidRPr="00346AD6">
        <w:rPr>
          <w:rFonts w:ascii="Times New Roman" w:hAnsi="Times New Roman" w:cs="Times New Roman"/>
          <w:sz w:val="28"/>
          <w:szCs w:val="28"/>
        </w:rPr>
        <w:t xml:space="preserve">can be time consuming; this is because any information professional that wants to be effective and efficient enough in quenching the information thirst of his clientele would need to spend a lot of time on the internet. </w:t>
      </w:r>
      <w:r w:rsidR="00790786" w:rsidRPr="00346AD6">
        <w:rPr>
          <w:rStyle w:val="hvr"/>
          <w:rFonts w:ascii="Times New Roman" w:hAnsi="Times New Roman" w:cs="Times New Roman"/>
          <w:sz w:val="28"/>
          <w:szCs w:val="28"/>
        </w:rPr>
        <w:t>Medical practitioner</w:t>
      </w:r>
      <w:r w:rsidRPr="00346AD6">
        <w:rPr>
          <w:rFonts w:ascii="Times New Roman" w:hAnsi="Times New Roman" w:cs="Times New Roman"/>
          <w:sz w:val="28"/>
          <w:szCs w:val="28"/>
        </w:rPr>
        <w:t xml:space="preserve">s could get frustrated if they send in a query and do not get the needed response in good time; hence </w:t>
      </w:r>
      <w:r w:rsidR="00790786" w:rsidRPr="00346AD6">
        <w:rPr>
          <w:rFonts w:ascii="Times New Roman" w:hAnsi="Times New Roman" w:cs="Times New Roman"/>
          <w:sz w:val="28"/>
          <w:szCs w:val="28"/>
        </w:rPr>
        <w:t>this can affect their use of the medical libraries for their</w:t>
      </w:r>
      <w:r w:rsidRPr="00346AD6">
        <w:rPr>
          <w:rFonts w:ascii="Times New Roman" w:hAnsi="Times New Roman" w:cs="Times New Roman"/>
          <w:sz w:val="28"/>
          <w:szCs w:val="28"/>
        </w:rPr>
        <w:t xml:space="preserve"> </w:t>
      </w:r>
      <w:r w:rsidR="00790786" w:rsidRPr="00346AD6">
        <w:rPr>
          <w:rFonts w:ascii="Times New Roman" w:hAnsi="Times New Roman" w:cs="Times New Roman"/>
          <w:sz w:val="28"/>
          <w:szCs w:val="28"/>
        </w:rPr>
        <w:t>clinical decision-making</w:t>
      </w:r>
      <w:r w:rsidR="00E15E08" w:rsidRPr="00346AD6">
        <w:rPr>
          <w:rFonts w:ascii="Times New Roman" w:hAnsi="Times New Roman" w:cs="Times New Roman"/>
          <w:sz w:val="28"/>
          <w:szCs w:val="28"/>
        </w:rPr>
        <w:t>.</w:t>
      </w:r>
    </w:p>
    <w:p w:rsidR="00BC1977" w:rsidRPr="00346AD6" w:rsidRDefault="00BC1977" w:rsidP="00BC1977">
      <w:pPr>
        <w:spacing w:after="0" w:line="480" w:lineRule="auto"/>
        <w:jc w:val="both"/>
        <w:rPr>
          <w:rFonts w:ascii="Times New Roman" w:hAnsi="Times New Roman" w:cs="Times New Roman"/>
          <w:sz w:val="28"/>
          <w:szCs w:val="28"/>
        </w:rPr>
      </w:pPr>
      <w:r w:rsidRPr="00346AD6">
        <w:rPr>
          <w:rFonts w:ascii="Times New Roman" w:hAnsi="Times New Roman" w:cs="Times New Roman"/>
          <w:b/>
          <w:sz w:val="28"/>
          <w:szCs w:val="28"/>
        </w:rPr>
        <w:t>Technophobia and Technostress</w:t>
      </w:r>
      <w:r w:rsidRPr="00346AD6">
        <w:rPr>
          <w:rFonts w:ascii="Times New Roman" w:hAnsi="Times New Roman" w:cs="Times New Roman"/>
          <w:sz w:val="28"/>
          <w:szCs w:val="28"/>
        </w:rPr>
        <w:t xml:space="preserve">: Despite the level of infiltration of ICTs in </w:t>
      </w:r>
      <w:r w:rsidR="00790786" w:rsidRPr="00346AD6">
        <w:rPr>
          <w:rFonts w:ascii="Times New Roman" w:hAnsi="Times New Roman" w:cs="Times New Roman"/>
          <w:sz w:val="28"/>
          <w:szCs w:val="28"/>
        </w:rPr>
        <w:t>medical libraries</w:t>
      </w:r>
      <w:r w:rsidRPr="00346AD6">
        <w:rPr>
          <w:rFonts w:ascii="Times New Roman" w:hAnsi="Times New Roman" w:cs="Times New Roman"/>
          <w:sz w:val="28"/>
          <w:szCs w:val="28"/>
        </w:rPr>
        <w:t xml:space="preserve"> and information profession today some </w:t>
      </w:r>
      <w:r w:rsidR="00790786" w:rsidRPr="00346AD6">
        <w:rPr>
          <w:rFonts w:ascii="Times New Roman" w:hAnsi="Times New Roman" w:cs="Times New Roman"/>
          <w:sz w:val="28"/>
          <w:szCs w:val="28"/>
        </w:rPr>
        <w:t xml:space="preserve">medical librarians as well as some </w:t>
      </w:r>
      <w:r w:rsidR="00790786" w:rsidRPr="00346AD6">
        <w:rPr>
          <w:rStyle w:val="hv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still have that inert fear of technology. They would rather stick to the manual means of carrying out </w:t>
      </w:r>
      <w:r w:rsidR="00790786" w:rsidRPr="00346AD6">
        <w:rPr>
          <w:rFonts w:ascii="Times New Roman" w:hAnsi="Times New Roman" w:cs="Times New Roman"/>
          <w:sz w:val="28"/>
          <w:szCs w:val="28"/>
        </w:rPr>
        <w:t>or accessing medical library services respectively</w:t>
      </w:r>
      <w:r w:rsidR="008E0DF7" w:rsidRPr="00346AD6">
        <w:rPr>
          <w:rFonts w:ascii="Times New Roman" w:hAnsi="Times New Roman" w:cs="Times New Roman"/>
          <w:sz w:val="28"/>
          <w:szCs w:val="28"/>
        </w:rPr>
        <w:t xml:space="preserve">. This </w:t>
      </w:r>
      <w:r w:rsidRPr="00346AD6">
        <w:rPr>
          <w:rFonts w:ascii="Times New Roman" w:hAnsi="Times New Roman" w:cs="Times New Roman"/>
          <w:sz w:val="28"/>
          <w:szCs w:val="28"/>
        </w:rPr>
        <w:t xml:space="preserve">challenge of technology related </w:t>
      </w:r>
      <w:r w:rsidR="008E0DF7" w:rsidRPr="00346AD6">
        <w:rPr>
          <w:rFonts w:ascii="Times New Roman" w:hAnsi="Times New Roman" w:cs="Times New Roman"/>
          <w:sz w:val="28"/>
          <w:szCs w:val="28"/>
        </w:rPr>
        <w:t xml:space="preserve">stress creates boredom and </w:t>
      </w:r>
      <w:r w:rsidRPr="00346AD6">
        <w:rPr>
          <w:rFonts w:ascii="Times New Roman" w:hAnsi="Times New Roman" w:cs="Times New Roman"/>
          <w:sz w:val="28"/>
          <w:szCs w:val="28"/>
        </w:rPr>
        <w:t xml:space="preserve">long period of </w:t>
      </w:r>
      <w:r w:rsidR="008E0DF7" w:rsidRPr="00346AD6">
        <w:rPr>
          <w:rFonts w:ascii="Times New Roman" w:hAnsi="Times New Roman" w:cs="Times New Roman"/>
          <w:sz w:val="28"/>
          <w:szCs w:val="28"/>
        </w:rPr>
        <w:t>usage can cause</w:t>
      </w:r>
      <w:r w:rsidRPr="00346AD6">
        <w:rPr>
          <w:rFonts w:ascii="Times New Roman" w:hAnsi="Times New Roman" w:cs="Times New Roman"/>
          <w:sz w:val="28"/>
          <w:szCs w:val="28"/>
        </w:rPr>
        <w:t xml:space="preserve"> stress. </w:t>
      </w:r>
      <w:r w:rsidR="008E0DF7" w:rsidRPr="00346AD6">
        <w:rPr>
          <w:rFonts w:ascii="Times New Roman" w:hAnsi="Times New Roman" w:cs="Times New Roman"/>
          <w:sz w:val="28"/>
          <w:szCs w:val="28"/>
        </w:rPr>
        <w:t>Pluye, Roland, Grad, Dunikowski and Stephenson (</w:t>
      </w:r>
      <w:r w:rsidR="00BB1781" w:rsidRPr="00346AD6">
        <w:rPr>
          <w:rFonts w:ascii="Times New Roman" w:hAnsi="Times New Roman" w:cs="Times New Roman"/>
          <w:sz w:val="28"/>
          <w:szCs w:val="28"/>
        </w:rPr>
        <w:t>2015</w:t>
      </w:r>
      <w:r w:rsidRPr="00346AD6">
        <w:rPr>
          <w:rFonts w:ascii="Times New Roman" w:hAnsi="Times New Roman" w:cs="Times New Roman"/>
          <w:sz w:val="28"/>
          <w:szCs w:val="28"/>
        </w:rPr>
        <w:t xml:space="preserve">) explained that technostress is usually </w:t>
      </w:r>
      <w:r w:rsidRPr="00346AD6">
        <w:rPr>
          <w:rFonts w:ascii="Times New Roman" w:hAnsi="Times New Roman" w:cs="Times New Roman"/>
          <w:sz w:val="28"/>
          <w:szCs w:val="28"/>
        </w:rPr>
        <w:lastRenderedPageBreak/>
        <w:t>caused by the use of obsolete technology, power fluctuation, slow network, poor sitting position, poor computer proficiency skill, etc.</w:t>
      </w:r>
    </w:p>
    <w:p w:rsidR="00BA33DE" w:rsidRPr="00346AD6" w:rsidRDefault="00BA33DE" w:rsidP="00E15E08">
      <w:pPr>
        <w:spacing w:line="480" w:lineRule="auto"/>
        <w:jc w:val="both"/>
        <w:rPr>
          <w:rFonts w:ascii="Times New Roman" w:hAnsi="Times New Roman" w:cs="Times New Roman"/>
          <w:sz w:val="28"/>
          <w:szCs w:val="28"/>
        </w:rPr>
      </w:pPr>
      <w:r w:rsidRPr="00346AD6">
        <w:rPr>
          <w:rFonts w:ascii="Times New Roman" w:hAnsi="Times New Roman" w:cs="Times New Roman"/>
          <w:b/>
          <w:sz w:val="28"/>
          <w:szCs w:val="28"/>
        </w:rPr>
        <w:t>Poor funding</w:t>
      </w:r>
      <w:r w:rsidRPr="00346AD6">
        <w:rPr>
          <w:rFonts w:ascii="Times New Roman" w:hAnsi="Times New Roman" w:cs="Times New Roman"/>
          <w:sz w:val="28"/>
          <w:szCs w:val="28"/>
        </w:rPr>
        <w:t>: R</w:t>
      </w:r>
      <w:r w:rsidR="005C2AA0" w:rsidRPr="00346AD6">
        <w:rPr>
          <w:rFonts w:ascii="Times New Roman" w:hAnsi="Times New Roman" w:cs="Times New Roman"/>
          <w:sz w:val="28"/>
          <w:szCs w:val="28"/>
        </w:rPr>
        <w:t xml:space="preserve">egrettably, most medical libraries do not have neither do they provide adequate medical library services to her medical practitioners as they are still grappling with the problems of poor funding. Some medical libraries do not have the needed facilities to support their provision of medical library services to medical practitioners and this may have affected the medical practitioners in their clinical decision-making. Most medical practitioners are not </w:t>
      </w:r>
      <w:r w:rsidRPr="00346AD6">
        <w:rPr>
          <w:rFonts w:ascii="Times New Roman" w:hAnsi="Times New Roman" w:cs="Times New Roman"/>
          <w:sz w:val="28"/>
          <w:szCs w:val="28"/>
        </w:rPr>
        <w:t>trained to possess skills</w:t>
      </w:r>
      <w:r w:rsidR="005C2AA0" w:rsidRPr="00346AD6">
        <w:rPr>
          <w:rFonts w:ascii="Times New Roman" w:hAnsi="Times New Roman" w:cs="Times New Roman"/>
          <w:sz w:val="28"/>
          <w:szCs w:val="28"/>
        </w:rPr>
        <w:t xml:space="preserve"> in using new media as an alternative means of accessing medical library services</w:t>
      </w:r>
      <w:r w:rsidRPr="00346AD6">
        <w:rPr>
          <w:rFonts w:ascii="Times New Roman" w:hAnsi="Times New Roman" w:cs="Times New Roman"/>
          <w:sz w:val="28"/>
          <w:szCs w:val="28"/>
        </w:rPr>
        <w:t xml:space="preserve"> due to low funding</w:t>
      </w:r>
      <w:r w:rsidR="00E15E08" w:rsidRPr="00346AD6">
        <w:rPr>
          <w:rFonts w:ascii="Times New Roman" w:hAnsi="Times New Roman" w:cs="Times New Roman"/>
          <w:sz w:val="28"/>
          <w:szCs w:val="28"/>
        </w:rPr>
        <w:t>.</w:t>
      </w:r>
    </w:p>
    <w:p w:rsidR="00201F31" w:rsidRPr="00346AD6" w:rsidRDefault="00BA33DE" w:rsidP="00E15E0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Generally, according to Word and Wright (</w:t>
      </w:r>
      <w:r w:rsidR="00BB1781" w:rsidRPr="00346AD6">
        <w:rPr>
          <w:rFonts w:ascii="Times New Roman" w:hAnsi="Times New Roman" w:cs="Times New Roman"/>
          <w:sz w:val="28"/>
          <w:szCs w:val="28"/>
        </w:rPr>
        <w:t>2018</w:t>
      </w:r>
      <w:r w:rsidRPr="00346AD6">
        <w:rPr>
          <w:rFonts w:ascii="Times New Roman" w:hAnsi="Times New Roman" w:cs="Times New Roman"/>
          <w:sz w:val="28"/>
          <w:szCs w:val="28"/>
        </w:rPr>
        <w:t>), p</w:t>
      </w:r>
      <w:r w:rsidR="005C2AA0" w:rsidRPr="00346AD6">
        <w:rPr>
          <w:rFonts w:ascii="Times New Roman" w:hAnsi="Times New Roman" w:cs="Times New Roman"/>
          <w:sz w:val="28"/>
          <w:szCs w:val="28"/>
        </w:rPr>
        <w:t>roblems of poor network, lack of data, high cost of ICT facilities, and the imminent epileptic power supply have all bedeviled medical practitioners in their utilization of medical library services for clinical decision-making.</w:t>
      </w:r>
      <w:r w:rsidR="005C2AA0" w:rsidRPr="00346AD6">
        <w:rPr>
          <w:rStyle w:val="a"/>
          <w:rFonts w:ascii="Times New Roman" w:hAnsi="Times New Roman" w:cs="Times New Roman"/>
          <w:sz w:val="28"/>
          <w:szCs w:val="28"/>
        </w:rPr>
        <w:t xml:space="preserve"> </w:t>
      </w:r>
      <w:r w:rsidRPr="00346AD6">
        <w:rPr>
          <w:rStyle w:val="a"/>
          <w:rFonts w:ascii="Times New Roman" w:hAnsi="Times New Roman" w:cs="Times New Roman"/>
          <w:sz w:val="28"/>
          <w:szCs w:val="28"/>
        </w:rPr>
        <w:t xml:space="preserve">Some scholars </w:t>
      </w:r>
      <w:r w:rsidR="005C2AA0" w:rsidRPr="00346AD6">
        <w:rPr>
          <w:rStyle w:val="a"/>
          <w:rFonts w:ascii="Times New Roman" w:hAnsi="Times New Roman" w:cs="Times New Roman"/>
          <w:sz w:val="28"/>
          <w:szCs w:val="28"/>
        </w:rPr>
        <w:t>have explored the prob</w:t>
      </w:r>
      <w:r w:rsidRPr="00346AD6">
        <w:rPr>
          <w:rStyle w:val="a"/>
          <w:rFonts w:ascii="Times New Roman" w:hAnsi="Times New Roman" w:cs="Times New Roman"/>
          <w:sz w:val="28"/>
          <w:szCs w:val="28"/>
        </w:rPr>
        <w:t>lem from different perspectives which ranges from</w:t>
      </w:r>
      <w:r w:rsidR="005C2AA0" w:rsidRPr="00346AD6">
        <w:rPr>
          <w:rStyle w:val="a"/>
          <w:rFonts w:ascii="Times New Roman" w:hAnsi="Times New Roman" w:cs="Times New Roman"/>
          <w:sz w:val="28"/>
          <w:szCs w:val="28"/>
        </w:rPr>
        <w:t xml:space="preserve"> lack of int</w:t>
      </w:r>
      <w:r w:rsidR="00836C30" w:rsidRPr="00346AD6">
        <w:rPr>
          <w:rStyle w:val="a"/>
          <w:rFonts w:ascii="Times New Roman" w:hAnsi="Times New Roman" w:cs="Times New Roman"/>
          <w:sz w:val="28"/>
          <w:szCs w:val="28"/>
        </w:rPr>
        <w:t>ernet connectivity (</w:t>
      </w:r>
      <w:r w:rsidR="00836C30" w:rsidRPr="00346AD6">
        <w:rPr>
          <w:rFonts w:ascii="Times New Roman" w:hAnsi="Times New Roman" w:cs="Times New Roman"/>
          <w:color w:val="000000"/>
          <w:sz w:val="28"/>
          <w:szCs w:val="28"/>
        </w:rPr>
        <w:t xml:space="preserve">Oduwole, </w:t>
      </w:r>
      <w:r w:rsidR="00BB1781" w:rsidRPr="00346AD6">
        <w:rPr>
          <w:rFonts w:ascii="Times New Roman" w:hAnsi="Times New Roman" w:cs="Times New Roman"/>
          <w:color w:val="000000"/>
          <w:sz w:val="28"/>
          <w:szCs w:val="28"/>
        </w:rPr>
        <w:t>2014</w:t>
      </w:r>
      <w:r w:rsidR="005C2AA0" w:rsidRPr="00346AD6">
        <w:rPr>
          <w:rStyle w:val="a"/>
          <w:rFonts w:ascii="Times New Roman" w:hAnsi="Times New Roman" w:cs="Times New Roman"/>
          <w:sz w:val="28"/>
          <w:szCs w:val="28"/>
        </w:rPr>
        <w:t>) inadequate health information resources to facilitate these services (</w:t>
      </w:r>
      <w:r w:rsidR="00836C30" w:rsidRPr="00346AD6">
        <w:rPr>
          <w:rFonts w:ascii="Times New Roman" w:hAnsi="Times New Roman" w:cs="Times New Roman"/>
          <w:sz w:val="28"/>
          <w:szCs w:val="28"/>
        </w:rPr>
        <w:t xml:space="preserve">Pluye, Roland, Grad, Dunikowski &amp; Stephenson, </w:t>
      </w:r>
      <w:r w:rsidR="00BB1781" w:rsidRPr="00346AD6">
        <w:rPr>
          <w:rFonts w:ascii="Times New Roman" w:hAnsi="Times New Roman" w:cs="Times New Roman"/>
          <w:sz w:val="28"/>
          <w:szCs w:val="28"/>
        </w:rPr>
        <w:t>2015</w:t>
      </w:r>
      <w:r w:rsidR="005C2AA0" w:rsidRPr="00346AD6">
        <w:rPr>
          <w:rStyle w:val="a"/>
          <w:rFonts w:ascii="Times New Roman" w:hAnsi="Times New Roman" w:cs="Times New Roman"/>
          <w:sz w:val="28"/>
          <w:szCs w:val="28"/>
        </w:rPr>
        <w:t xml:space="preserve">), lack of steady power supply to access the </w:t>
      </w:r>
      <w:r w:rsidR="00836C30" w:rsidRPr="00346AD6">
        <w:rPr>
          <w:rFonts w:ascii="Times New Roman" w:hAnsi="Times New Roman" w:cs="Times New Roman"/>
          <w:sz w:val="28"/>
          <w:szCs w:val="28"/>
        </w:rPr>
        <w:t>medical library services</w:t>
      </w:r>
      <w:r w:rsidR="00836C30" w:rsidRPr="00346AD6">
        <w:rPr>
          <w:rStyle w:val="a"/>
          <w:rFonts w:ascii="Times New Roman" w:hAnsi="Times New Roman" w:cs="Times New Roman"/>
          <w:sz w:val="28"/>
          <w:szCs w:val="28"/>
        </w:rPr>
        <w:t xml:space="preserve"> </w:t>
      </w:r>
      <w:r w:rsidR="005C2AA0" w:rsidRPr="00346AD6">
        <w:rPr>
          <w:rStyle w:val="a"/>
          <w:rFonts w:ascii="Times New Roman" w:hAnsi="Times New Roman" w:cs="Times New Roman"/>
          <w:sz w:val="28"/>
          <w:szCs w:val="28"/>
        </w:rPr>
        <w:t>(</w:t>
      </w:r>
      <w:r w:rsidR="00836C30" w:rsidRPr="00346AD6">
        <w:rPr>
          <w:rFonts w:ascii="Times New Roman" w:hAnsi="Times New Roman" w:cs="Times New Roman"/>
          <w:color w:val="000000"/>
          <w:sz w:val="28"/>
          <w:szCs w:val="28"/>
        </w:rPr>
        <w:t xml:space="preserve">Nankivell, Wallis &amp; Mynott, </w:t>
      </w:r>
      <w:r w:rsidR="00BB1781" w:rsidRPr="00346AD6">
        <w:rPr>
          <w:rFonts w:ascii="Times New Roman" w:hAnsi="Times New Roman" w:cs="Times New Roman"/>
          <w:color w:val="000000"/>
          <w:sz w:val="28"/>
          <w:szCs w:val="28"/>
        </w:rPr>
        <w:t>2021</w:t>
      </w:r>
      <w:r w:rsidR="005C2AA0" w:rsidRPr="00346AD6">
        <w:rPr>
          <w:rStyle w:val="a"/>
          <w:rFonts w:ascii="Times New Roman" w:hAnsi="Times New Roman" w:cs="Times New Roman"/>
          <w:sz w:val="28"/>
          <w:szCs w:val="28"/>
        </w:rPr>
        <w:t xml:space="preserve">) </w:t>
      </w:r>
      <w:r w:rsidRPr="00346AD6">
        <w:rPr>
          <w:rStyle w:val="a"/>
          <w:rFonts w:ascii="Times New Roman" w:hAnsi="Times New Roman" w:cs="Times New Roman"/>
          <w:sz w:val="28"/>
          <w:szCs w:val="28"/>
        </w:rPr>
        <w:t xml:space="preserve">to </w:t>
      </w:r>
      <w:r w:rsidR="005C2AA0" w:rsidRPr="00346AD6">
        <w:rPr>
          <w:rStyle w:val="a"/>
          <w:rFonts w:ascii="Times New Roman" w:hAnsi="Times New Roman" w:cs="Times New Roman"/>
          <w:sz w:val="28"/>
          <w:szCs w:val="28"/>
        </w:rPr>
        <w:t xml:space="preserve">lack of awareness </w:t>
      </w:r>
      <w:r w:rsidR="00836C30" w:rsidRPr="00346AD6">
        <w:rPr>
          <w:rStyle w:val="a"/>
          <w:rFonts w:ascii="Times New Roman" w:hAnsi="Times New Roman" w:cs="Times New Roman"/>
          <w:sz w:val="28"/>
          <w:szCs w:val="28"/>
        </w:rPr>
        <w:t xml:space="preserve">of the </w:t>
      </w:r>
      <w:r w:rsidR="00836C30" w:rsidRPr="00346AD6">
        <w:rPr>
          <w:rFonts w:ascii="Times New Roman" w:hAnsi="Times New Roman" w:cs="Times New Roman"/>
          <w:sz w:val="28"/>
          <w:szCs w:val="28"/>
        </w:rPr>
        <w:t xml:space="preserve">medical library services </w:t>
      </w:r>
      <w:r w:rsidR="005C2AA0" w:rsidRPr="00346AD6">
        <w:rPr>
          <w:rStyle w:val="a"/>
          <w:rFonts w:ascii="Times New Roman" w:hAnsi="Times New Roman" w:cs="Times New Roman"/>
          <w:sz w:val="28"/>
          <w:szCs w:val="28"/>
        </w:rPr>
        <w:t xml:space="preserve">and problem of accessibility of relevant </w:t>
      </w:r>
      <w:r w:rsidR="00836C30" w:rsidRPr="00346AD6">
        <w:rPr>
          <w:rFonts w:ascii="Times New Roman" w:hAnsi="Times New Roman" w:cs="Times New Roman"/>
          <w:sz w:val="28"/>
          <w:szCs w:val="28"/>
        </w:rPr>
        <w:t xml:space="preserve">medical library services and </w:t>
      </w:r>
      <w:r w:rsidR="005C2AA0" w:rsidRPr="00346AD6">
        <w:rPr>
          <w:rStyle w:val="a"/>
          <w:rFonts w:ascii="Times New Roman" w:hAnsi="Times New Roman" w:cs="Times New Roman"/>
          <w:sz w:val="28"/>
          <w:szCs w:val="28"/>
        </w:rPr>
        <w:t>resources online (</w:t>
      </w:r>
      <w:r w:rsidR="00836C30" w:rsidRPr="00346AD6">
        <w:rPr>
          <w:rFonts w:ascii="Times New Roman" w:hAnsi="Times New Roman" w:cs="Times New Roman"/>
          <w:sz w:val="28"/>
          <w:szCs w:val="28"/>
        </w:rPr>
        <w:t xml:space="preserve">Word &amp; Wright, </w:t>
      </w:r>
      <w:r w:rsidR="00BB1781" w:rsidRPr="00346AD6">
        <w:rPr>
          <w:rFonts w:ascii="Times New Roman" w:hAnsi="Times New Roman" w:cs="Times New Roman"/>
          <w:sz w:val="28"/>
          <w:szCs w:val="28"/>
        </w:rPr>
        <w:t>2018</w:t>
      </w:r>
      <w:r w:rsidR="005C2AA0" w:rsidRPr="00346AD6">
        <w:rPr>
          <w:rStyle w:val="a"/>
          <w:rFonts w:ascii="Times New Roman" w:hAnsi="Times New Roman" w:cs="Times New Roman"/>
          <w:sz w:val="28"/>
          <w:szCs w:val="28"/>
        </w:rPr>
        <w:t xml:space="preserve">). These deficiencies as enumerated may </w:t>
      </w:r>
      <w:r w:rsidR="005C2AA0" w:rsidRPr="00346AD6">
        <w:rPr>
          <w:rStyle w:val="a"/>
          <w:rFonts w:ascii="Times New Roman" w:hAnsi="Times New Roman" w:cs="Times New Roman"/>
          <w:sz w:val="28"/>
          <w:szCs w:val="28"/>
        </w:rPr>
        <w:lastRenderedPageBreak/>
        <w:t xml:space="preserve">have lead to the certain poor </w:t>
      </w:r>
      <w:r w:rsidR="005C2AA0" w:rsidRPr="00346AD6">
        <w:rPr>
          <w:rFonts w:ascii="Times New Roman" w:hAnsi="Times New Roman" w:cs="Times New Roman"/>
          <w:sz w:val="28"/>
          <w:szCs w:val="28"/>
        </w:rPr>
        <w:t>clinical decision-making of the medical practitioners in their prescription, drug administration and general diagnosis</w:t>
      </w:r>
      <w:r w:rsidR="005C2AA0" w:rsidRPr="00346AD6">
        <w:rPr>
          <w:rStyle w:val="a"/>
          <w:rFonts w:ascii="Times New Roman" w:hAnsi="Times New Roman" w:cs="Times New Roman"/>
          <w:sz w:val="28"/>
          <w:szCs w:val="28"/>
        </w:rPr>
        <w:t>.</w:t>
      </w:r>
    </w:p>
    <w:p w:rsidR="00201F31" w:rsidRPr="00346AD6" w:rsidRDefault="00201F31" w:rsidP="00201F31">
      <w:pPr>
        <w:spacing w:after="0" w:line="480" w:lineRule="auto"/>
        <w:jc w:val="both"/>
        <w:rPr>
          <w:rFonts w:ascii="Times New Roman" w:hAnsi="Times New Roman" w:cs="Times New Roman"/>
          <w:b/>
          <w:sz w:val="28"/>
          <w:szCs w:val="28"/>
        </w:rPr>
      </w:pPr>
    </w:p>
    <w:p w:rsidR="00201F31" w:rsidRPr="00346AD6" w:rsidRDefault="00201F31" w:rsidP="00201F31">
      <w:pPr>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Strategies to overcome the challenges to the use of medical library services by medical practitioners for clinical decision-making </w:t>
      </w:r>
    </w:p>
    <w:p w:rsidR="00D544D1" w:rsidRPr="00346AD6" w:rsidRDefault="00D544D1"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Notwithstanding the challenges to the use of medical library services for clinical decision-making by </w:t>
      </w:r>
      <w:r w:rsidRPr="00346AD6">
        <w:rPr>
          <w:rStyle w:val="hv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medical libraries in general </w:t>
      </w:r>
      <w:r w:rsidR="00BC1977" w:rsidRPr="00346AD6">
        <w:rPr>
          <w:rFonts w:ascii="Times New Roman" w:hAnsi="Times New Roman" w:cs="Times New Roman"/>
          <w:sz w:val="28"/>
          <w:szCs w:val="28"/>
        </w:rPr>
        <w:t xml:space="preserve">have been noted to be very useful in the provision of </w:t>
      </w:r>
      <w:r w:rsidRPr="00346AD6">
        <w:rPr>
          <w:rFonts w:ascii="Times New Roman" w:hAnsi="Times New Roman" w:cs="Times New Roman"/>
          <w:sz w:val="28"/>
          <w:szCs w:val="28"/>
        </w:rPr>
        <w:t xml:space="preserve">effective, timely, accurate and up to date medical library services to users, most especially the </w:t>
      </w:r>
      <w:r w:rsidRPr="00346AD6">
        <w:rPr>
          <w:rStyle w:val="hvr"/>
          <w:rFonts w:ascii="Times New Roman" w:hAnsi="Times New Roman" w:cs="Times New Roman"/>
          <w:sz w:val="28"/>
          <w:szCs w:val="28"/>
        </w:rPr>
        <w:t xml:space="preserve">medical practitioners </w:t>
      </w:r>
      <w:r w:rsidR="00BC1977" w:rsidRPr="00346AD6">
        <w:rPr>
          <w:rFonts w:ascii="Times New Roman" w:hAnsi="Times New Roman" w:cs="Times New Roman"/>
          <w:sz w:val="28"/>
          <w:szCs w:val="28"/>
        </w:rPr>
        <w:t>in the</w:t>
      </w:r>
      <w:r w:rsidRPr="00346AD6">
        <w:rPr>
          <w:rFonts w:ascii="Times New Roman" w:hAnsi="Times New Roman" w:cs="Times New Roman"/>
          <w:sz w:val="28"/>
          <w:szCs w:val="28"/>
        </w:rPr>
        <w:t xml:space="preserve"> medical libraries. These challenges as it affects the use and impact of the medical library services for clinical decision-making are found to have solutions that will mitigate and reduce these effects and improve on the </w:t>
      </w:r>
      <w:r w:rsidRPr="00346AD6">
        <w:rPr>
          <w:rStyle w:val="hvr"/>
          <w:rFonts w:ascii="Times New Roman" w:hAnsi="Times New Roman" w:cs="Times New Roman"/>
          <w:sz w:val="28"/>
          <w:szCs w:val="28"/>
        </w:rPr>
        <w:t xml:space="preserve">medical practitioners’ use of these </w:t>
      </w:r>
      <w:r w:rsidRPr="00346AD6">
        <w:rPr>
          <w:rFonts w:ascii="Times New Roman" w:hAnsi="Times New Roman" w:cs="Times New Roman"/>
          <w:sz w:val="28"/>
          <w:szCs w:val="28"/>
        </w:rPr>
        <w:t>medical library services to support their clinical decision-making</w:t>
      </w:r>
      <w:r w:rsidR="00E15E08" w:rsidRPr="00346AD6">
        <w:rPr>
          <w:rFonts w:ascii="Times New Roman" w:hAnsi="Times New Roman" w:cs="Times New Roman"/>
          <w:sz w:val="28"/>
          <w:szCs w:val="28"/>
        </w:rPr>
        <w:t>.</w:t>
      </w:r>
    </w:p>
    <w:p w:rsidR="00BC1977" w:rsidRPr="00346AD6" w:rsidRDefault="00D544D1"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In a bid to solve the</w:t>
      </w:r>
      <w:r w:rsidR="00BC1977" w:rsidRPr="00346AD6">
        <w:rPr>
          <w:rFonts w:ascii="Times New Roman" w:hAnsi="Times New Roman" w:cs="Times New Roman"/>
          <w:sz w:val="28"/>
          <w:szCs w:val="28"/>
        </w:rPr>
        <w:t>s</w:t>
      </w:r>
      <w:r w:rsidRPr="00346AD6">
        <w:rPr>
          <w:rFonts w:ascii="Times New Roman" w:hAnsi="Times New Roman" w:cs="Times New Roman"/>
          <w:sz w:val="28"/>
          <w:szCs w:val="28"/>
        </w:rPr>
        <w:t>e</w:t>
      </w:r>
      <w:r w:rsidR="00BC1977" w:rsidRPr="00346AD6">
        <w:rPr>
          <w:rFonts w:ascii="Times New Roman" w:hAnsi="Times New Roman" w:cs="Times New Roman"/>
          <w:sz w:val="28"/>
          <w:szCs w:val="28"/>
        </w:rPr>
        <w:t xml:space="preserve"> </w:t>
      </w:r>
      <w:r w:rsidRPr="00346AD6">
        <w:rPr>
          <w:rFonts w:ascii="Times New Roman" w:hAnsi="Times New Roman" w:cs="Times New Roman"/>
          <w:sz w:val="28"/>
          <w:szCs w:val="28"/>
        </w:rPr>
        <w:t>challenges</w:t>
      </w:r>
      <w:r w:rsidR="007E68A2" w:rsidRPr="00346AD6">
        <w:rPr>
          <w:rFonts w:ascii="Times New Roman" w:hAnsi="Times New Roman" w:cs="Times New Roman"/>
          <w:sz w:val="28"/>
          <w:szCs w:val="28"/>
        </w:rPr>
        <w:t xml:space="preserve"> that have affected the clinical decision-making of the </w:t>
      </w:r>
      <w:r w:rsidR="007E68A2" w:rsidRPr="00346AD6">
        <w:rPr>
          <w:rStyle w:val="hvr"/>
          <w:rFonts w:ascii="Times New Roman" w:hAnsi="Times New Roman" w:cs="Times New Roman"/>
          <w:sz w:val="28"/>
          <w:szCs w:val="28"/>
        </w:rPr>
        <w:t>medical practitioners</w:t>
      </w:r>
      <w:r w:rsidR="00BC1977" w:rsidRPr="00346AD6">
        <w:rPr>
          <w:rFonts w:ascii="Times New Roman" w:hAnsi="Times New Roman" w:cs="Times New Roman"/>
          <w:sz w:val="28"/>
          <w:szCs w:val="28"/>
        </w:rPr>
        <w:t xml:space="preserve">, </w:t>
      </w:r>
      <w:r w:rsidR="007E68A2" w:rsidRPr="00346AD6">
        <w:rPr>
          <w:rFonts w:ascii="Times New Roman" w:hAnsi="Times New Roman" w:cs="Times New Roman"/>
          <w:sz w:val="28"/>
          <w:szCs w:val="28"/>
        </w:rPr>
        <w:t>Ali (</w:t>
      </w:r>
      <w:r w:rsidR="00F252E1" w:rsidRPr="00346AD6">
        <w:rPr>
          <w:rFonts w:ascii="Times New Roman" w:hAnsi="Times New Roman" w:cs="Times New Roman"/>
          <w:sz w:val="28"/>
          <w:szCs w:val="28"/>
        </w:rPr>
        <w:t>2014</w:t>
      </w:r>
      <w:r w:rsidR="007E68A2" w:rsidRPr="00346AD6">
        <w:rPr>
          <w:rFonts w:ascii="Times New Roman" w:hAnsi="Times New Roman" w:cs="Times New Roman"/>
          <w:sz w:val="28"/>
          <w:szCs w:val="28"/>
        </w:rPr>
        <w:t xml:space="preserve">) suggested that sufficient </w:t>
      </w:r>
      <w:r w:rsidR="00BC1977" w:rsidRPr="00346AD6">
        <w:rPr>
          <w:rFonts w:ascii="Times New Roman" w:hAnsi="Times New Roman" w:cs="Times New Roman"/>
          <w:sz w:val="28"/>
          <w:szCs w:val="28"/>
        </w:rPr>
        <w:t xml:space="preserve">awareness needs to be created for the </w:t>
      </w:r>
      <w:r w:rsidR="007E68A2" w:rsidRPr="00346AD6">
        <w:rPr>
          <w:rStyle w:val="hvr"/>
          <w:rFonts w:ascii="Times New Roman" w:hAnsi="Times New Roman" w:cs="Times New Roman"/>
          <w:sz w:val="28"/>
          <w:szCs w:val="28"/>
        </w:rPr>
        <w:t>medical practitioners</w:t>
      </w:r>
      <w:r w:rsidR="007E68A2" w:rsidRPr="00346AD6">
        <w:rPr>
          <w:rFonts w:ascii="Times New Roman" w:hAnsi="Times New Roman" w:cs="Times New Roman"/>
          <w:sz w:val="28"/>
          <w:szCs w:val="28"/>
        </w:rPr>
        <w:t xml:space="preserve"> to know more about the various medical library services</w:t>
      </w:r>
      <w:r w:rsidR="00BC1977" w:rsidRPr="00346AD6">
        <w:rPr>
          <w:rFonts w:ascii="Times New Roman" w:hAnsi="Times New Roman" w:cs="Times New Roman"/>
          <w:sz w:val="28"/>
          <w:szCs w:val="28"/>
        </w:rPr>
        <w:t xml:space="preserve"> </w:t>
      </w:r>
      <w:r w:rsidR="007E68A2" w:rsidRPr="00346AD6">
        <w:rPr>
          <w:rFonts w:ascii="Times New Roman" w:hAnsi="Times New Roman" w:cs="Times New Roman"/>
          <w:sz w:val="28"/>
          <w:szCs w:val="28"/>
        </w:rPr>
        <w:t xml:space="preserve">inherent in the medical library. The medical librarians in the medical libraries can utilize the use of </w:t>
      </w:r>
      <w:r w:rsidR="00BC1977" w:rsidRPr="00346AD6">
        <w:rPr>
          <w:rFonts w:ascii="Times New Roman" w:hAnsi="Times New Roman" w:cs="Times New Roman"/>
          <w:sz w:val="28"/>
          <w:szCs w:val="28"/>
        </w:rPr>
        <w:t xml:space="preserve">social media </w:t>
      </w:r>
      <w:r w:rsidR="007E68A2" w:rsidRPr="00346AD6">
        <w:rPr>
          <w:rFonts w:ascii="Times New Roman" w:hAnsi="Times New Roman" w:cs="Times New Roman"/>
          <w:sz w:val="28"/>
          <w:szCs w:val="28"/>
        </w:rPr>
        <w:t xml:space="preserve">platforms </w:t>
      </w:r>
      <w:r w:rsidR="00BC1977" w:rsidRPr="00346AD6">
        <w:rPr>
          <w:rFonts w:ascii="Times New Roman" w:hAnsi="Times New Roman" w:cs="Times New Roman"/>
          <w:sz w:val="28"/>
          <w:szCs w:val="28"/>
        </w:rPr>
        <w:t xml:space="preserve">for marketing and promotion of </w:t>
      </w:r>
      <w:r w:rsidR="007E68A2" w:rsidRPr="00346AD6">
        <w:rPr>
          <w:rFonts w:ascii="Times New Roman" w:hAnsi="Times New Roman" w:cs="Times New Roman"/>
          <w:sz w:val="28"/>
          <w:szCs w:val="28"/>
        </w:rPr>
        <w:t xml:space="preserve">available medical library services in their institution (Urquhart &amp; Hepworth, </w:t>
      </w:r>
      <w:r w:rsidR="00BB1781" w:rsidRPr="00346AD6">
        <w:rPr>
          <w:rFonts w:ascii="Times New Roman" w:hAnsi="Times New Roman" w:cs="Times New Roman"/>
          <w:sz w:val="28"/>
          <w:szCs w:val="28"/>
        </w:rPr>
        <w:t>2015</w:t>
      </w:r>
      <w:r w:rsidR="007E68A2" w:rsidRPr="00346AD6">
        <w:rPr>
          <w:rFonts w:ascii="Times New Roman" w:hAnsi="Times New Roman" w:cs="Times New Roman"/>
          <w:sz w:val="28"/>
          <w:szCs w:val="28"/>
        </w:rPr>
        <w:t xml:space="preserve">). </w:t>
      </w:r>
      <w:r w:rsidR="00BC1977" w:rsidRPr="00346AD6">
        <w:rPr>
          <w:rFonts w:ascii="Times New Roman" w:hAnsi="Times New Roman" w:cs="Times New Roman"/>
          <w:sz w:val="28"/>
          <w:szCs w:val="28"/>
        </w:rPr>
        <w:t>According to</w:t>
      </w:r>
      <w:r w:rsidR="007E68A2" w:rsidRPr="00346AD6">
        <w:rPr>
          <w:rFonts w:ascii="Times New Roman" w:hAnsi="Times New Roman" w:cs="Times New Roman"/>
          <w:sz w:val="28"/>
          <w:szCs w:val="28"/>
        </w:rPr>
        <w:t xml:space="preserve"> Urquhart and Hepworth </w:t>
      </w:r>
      <w:r w:rsidR="007E68A2" w:rsidRPr="00346AD6">
        <w:rPr>
          <w:rFonts w:ascii="Times New Roman" w:hAnsi="Times New Roman" w:cs="Times New Roman"/>
          <w:sz w:val="28"/>
          <w:szCs w:val="28"/>
        </w:rPr>
        <w:lastRenderedPageBreak/>
        <w:t>(</w:t>
      </w:r>
      <w:r w:rsidR="00BB1781" w:rsidRPr="00346AD6">
        <w:rPr>
          <w:rFonts w:ascii="Times New Roman" w:hAnsi="Times New Roman" w:cs="Times New Roman"/>
          <w:sz w:val="28"/>
          <w:szCs w:val="28"/>
        </w:rPr>
        <w:t>2015</w:t>
      </w:r>
      <w:r w:rsidR="00BC1977" w:rsidRPr="00346AD6">
        <w:rPr>
          <w:rFonts w:ascii="Times New Roman" w:hAnsi="Times New Roman" w:cs="Times New Roman"/>
          <w:sz w:val="28"/>
          <w:szCs w:val="28"/>
        </w:rPr>
        <w:t xml:space="preserve">), </w:t>
      </w:r>
      <w:r w:rsidR="007E68A2" w:rsidRPr="00346AD6">
        <w:rPr>
          <w:rFonts w:ascii="Times New Roman" w:hAnsi="Times New Roman" w:cs="Times New Roman"/>
          <w:sz w:val="28"/>
          <w:szCs w:val="28"/>
        </w:rPr>
        <w:t xml:space="preserve">medical libraries </w:t>
      </w:r>
      <w:r w:rsidR="00BC1977" w:rsidRPr="00346AD6">
        <w:rPr>
          <w:rFonts w:ascii="Times New Roman" w:hAnsi="Times New Roman" w:cs="Times New Roman"/>
          <w:sz w:val="28"/>
          <w:szCs w:val="28"/>
        </w:rPr>
        <w:t xml:space="preserve">should incorporate more social media </w:t>
      </w:r>
      <w:r w:rsidR="007E68A2" w:rsidRPr="00346AD6">
        <w:rPr>
          <w:rFonts w:ascii="Times New Roman" w:hAnsi="Times New Roman" w:cs="Times New Roman"/>
          <w:sz w:val="28"/>
          <w:szCs w:val="28"/>
        </w:rPr>
        <w:t xml:space="preserve">in their library </w:t>
      </w:r>
      <w:r w:rsidR="00BC1977" w:rsidRPr="00346AD6">
        <w:rPr>
          <w:rFonts w:ascii="Times New Roman" w:hAnsi="Times New Roman" w:cs="Times New Roman"/>
          <w:sz w:val="28"/>
          <w:szCs w:val="28"/>
        </w:rPr>
        <w:t xml:space="preserve">to provide effective </w:t>
      </w:r>
      <w:r w:rsidR="007E68A2" w:rsidRPr="00346AD6">
        <w:rPr>
          <w:rFonts w:ascii="Times New Roman" w:hAnsi="Times New Roman" w:cs="Times New Roman"/>
          <w:sz w:val="28"/>
          <w:szCs w:val="28"/>
        </w:rPr>
        <w:t xml:space="preserve">and quick </w:t>
      </w:r>
      <w:r w:rsidR="00BC1977" w:rsidRPr="00346AD6">
        <w:rPr>
          <w:rFonts w:ascii="Times New Roman" w:hAnsi="Times New Roman" w:cs="Times New Roman"/>
          <w:sz w:val="28"/>
          <w:szCs w:val="28"/>
        </w:rPr>
        <w:t>services to their patrons</w:t>
      </w:r>
      <w:r w:rsidR="007E68A2" w:rsidRPr="00346AD6">
        <w:rPr>
          <w:rFonts w:ascii="Times New Roman" w:hAnsi="Times New Roman" w:cs="Times New Roman"/>
          <w:sz w:val="28"/>
          <w:szCs w:val="28"/>
        </w:rPr>
        <w:t xml:space="preserve">, the </w:t>
      </w:r>
      <w:r w:rsidR="007E68A2" w:rsidRPr="00346AD6">
        <w:rPr>
          <w:rStyle w:val="hvr"/>
          <w:rFonts w:ascii="Times New Roman" w:hAnsi="Times New Roman" w:cs="Times New Roman"/>
          <w:sz w:val="28"/>
          <w:szCs w:val="28"/>
        </w:rPr>
        <w:t>medical practitioners</w:t>
      </w:r>
      <w:r w:rsidR="00BC1977" w:rsidRPr="00346AD6">
        <w:rPr>
          <w:rFonts w:ascii="Times New Roman" w:hAnsi="Times New Roman" w:cs="Times New Roman"/>
          <w:sz w:val="28"/>
          <w:szCs w:val="28"/>
        </w:rPr>
        <w:t xml:space="preserve">. </w:t>
      </w:r>
      <w:r w:rsidR="007E68A2" w:rsidRPr="00346AD6">
        <w:rPr>
          <w:rFonts w:ascii="Times New Roman" w:hAnsi="Times New Roman" w:cs="Times New Roman"/>
          <w:sz w:val="28"/>
          <w:szCs w:val="28"/>
        </w:rPr>
        <w:t>Medical libraries can apply</w:t>
      </w:r>
      <w:r w:rsidR="00BC1977" w:rsidRPr="00346AD6">
        <w:rPr>
          <w:rFonts w:ascii="Times New Roman" w:hAnsi="Times New Roman" w:cs="Times New Roman"/>
          <w:sz w:val="28"/>
          <w:szCs w:val="28"/>
        </w:rPr>
        <w:t xml:space="preserve"> </w:t>
      </w:r>
      <w:r w:rsidR="007E68A2" w:rsidRPr="00346AD6">
        <w:rPr>
          <w:rFonts w:ascii="Times New Roman" w:hAnsi="Times New Roman" w:cs="Times New Roman"/>
          <w:sz w:val="28"/>
          <w:szCs w:val="28"/>
        </w:rPr>
        <w:t xml:space="preserve">new media </w:t>
      </w:r>
      <w:r w:rsidR="00BC1977" w:rsidRPr="00346AD6">
        <w:rPr>
          <w:rFonts w:ascii="Times New Roman" w:hAnsi="Times New Roman" w:cs="Times New Roman"/>
          <w:sz w:val="28"/>
          <w:szCs w:val="28"/>
        </w:rPr>
        <w:t xml:space="preserve">tools such as instant messaging (IM) </w:t>
      </w:r>
      <w:r w:rsidR="007E68A2" w:rsidRPr="00346AD6">
        <w:rPr>
          <w:rFonts w:ascii="Times New Roman" w:hAnsi="Times New Roman" w:cs="Times New Roman"/>
          <w:sz w:val="28"/>
          <w:szCs w:val="28"/>
        </w:rPr>
        <w:t xml:space="preserve">which </w:t>
      </w:r>
      <w:r w:rsidR="00BC1977" w:rsidRPr="00346AD6">
        <w:rPr>
          <w:rFonts w:ascii="Times New Roman" w:hAnsi="Times New Roman" w:cs="Times New Roman"/>
          <w:sz w:val="28"/>
          <w:szCs w:val="28"/>
        </w:rPr>
        <w:t xml:space="preserve">can be used to provide </w:t>
      </w:r>
      <w:r w:rsidR="007E68A2" w:rsidRPr="00346AD6">
        <w:rPr>
          <w:rFonts w:ascii="Times New Roman" w:hAnsi="Times New Roman" w:cs="Times New Roman"/>
          <w:sz w:val="28"/>
          <w:szCs w:val="28"/>
        </w:rPr>
        <w:t xml:space="preserve">current </w:t>
      </w:r>
      <w:r w:rsidR="00F11CA4" w:rsidRPr="00346AD6">
        <w:rPr>
          <w:rFonts w:ascii="Times New Roman" w:hAnsi="Times New Roman" w:cs="Times New Roman"/>
          <w:sz w:val="28"/>
          <w:szCs w:val="28"/>
        </w:rPr>
        <w:t>awareness</w:t>
      </w:r>
      <w:r w:rsidR="007E68A2" w:rsidRPr="00346AD6">
        <w:rPr>
          <w:rFonts w:ascii="Times New Roman" w:hAnsi="Times New Roman" w:cs="Times New Roman"/>
          <w:sz w:val="28"/>
          <w:szCs w:val="28"/>
        </w:rPr>
        <w:t xml:space="preserve"> services (CAS), selective dissemination of information (SDI), and </w:t>
      </w:r>
      <w:r w:rsidR="00BC1977" w:rsidRPr="00346AD6">
        <w:rPr>
          <w:rFonts w:ascii="Times New Roman" w:hAnsi="Times New Roman" w:cs="Times New Roman"/>
          <w:sz w:val="28"/>
          <w:szCs w:val="28"/>
        </w:rPr>
        <w:t xml:space="preserve">online reference services where </w:t>
      </w:r>
      <w:r w:rsidR="007E68A2" w:rsidRPr="00346AD6">
        <w:rPr>
          <w:rStyle w:val="hvr"/>
          <w:rFonts w:ascii="Times New Roman" w:hAnsi="Times New Roman" w:cs="Times New Roman"/>
          <w:sz w:val="28"/>
          <w:szCs w:val="28"/>
        </w:rPr>
        <w:t xml:space="preserve">medical practitioners can </w:t>
      </w:r>
      <w:r w:rsidR="00F11CA4" w:rsidRPr="00346AD6">
        <w:rPr>
          <w:rStyle w:val="hvr"/>
          <w:rFonts w:ascii="Times New Roman" w:hAnsi="Times New Roman" w:cs="Times New Roman"/>
          <w:sz w:val="28"/>
          <w:szCs w:val="28"/>
        </w:rPr>
        <w:t xml:space="preserve">access </w:t>
      </w:r>
      <w:r w:rsidR="00BC1977" w:rsidRPr="00346AD6">
        <w:rPr>
          <w:rFonts w:ascii="Times New Roman" w:hAnsi="Times New Roman" w:cs="Times New Roman"/>
          <w:sz w:val="28"/>
          <w:szCs w:val="28"/>
        </w:rPr>
        <w:t xml:space="preserve">reference librarians </w:t>
      </w:r>
      <w:r w:rsidR="00F11CA4" w:rsidRPr="00346AD6">
        <w:rPr>
          <w:rFonts w:ascii="Times New Roman" w:hAnsi="Times New Roman" w:cs="Times New Roman"/>
          <w:sz w:val="28"/>
          <w:szCs w:val="28"/>
        </w:rPr>
        <w:t xml:space="preserve">and </w:t>
      </w:r>
      <w:r w:rsidR="00BC1977" w:rsidRPr="00346AD6">
        <w:rPr>
          <w:rFonts w:ascii="Times New Roman" w:hAnsi="Times New Roman" w:cs="Times New Roman"/>
          <w:sz w:val="28"/>
          <w:szCs w:val="28"/>
        </w:rPr>
        <w:t xml:space="preserve">can </w:t>
      </w:r>
      <w:r w:rsidR="00F11CA4" w:rsidRPr="00346AD6">
        <w:rPr>
          <w:rFonts w:ascii="Times New Roman" w:hAnsi="Times New Roman" w:cs="Times New Roman"/>
          <w:sz w:val="28"/>
          <w:szCs w:val="28"/>
        </w:rPr>
        <w:t xml:space="preserve">also </w:t>
      </w:r>
      <w:r w:rsidR="00BC1977" w:rsidRPr="00346AD6">
        <w:rPr>
          <w:rFonts w:ascii="Times New Roman" w:hAnsi="Times New Roman" w:cs="Times New Roman"/>
          <w:sz w:val="28"/>
          <w:szCs w:val="28"/>
        </w:rPr>
        <w:t xml:space="preserve">communicate </w:t>
      </w:r>
      <w:r w:rsidR="00F11CA4" w:rsidRPr="00346AD6">
        <w:rPr>
          <w:rFonts w:ascii="Times New Roman" w:hAnsi="Times New Roman" w:cs="Times New Roman"/>
          <w:sz w:val="28"/>
          <w:szCs w:val="28"/>
        </w:rPr>
        <w:t xml:space="preserve">and get </w:t>
      </w:r>
      <w:r w:rsidR="00F11CA4" w:rsidRPr="00346AD6">
        <w:rPr>
          <w:rFonts w:ascii="Times New Roman" w:eastAsia="Times New Roman" w:hAnsi="Times New Roman" w:cs="Times New Roman"/>
          <w:sz w:val="28"/>
          <w:szCs w:val="28"/>
          <w:lang w:eastAsia="en-GB"/>
        </w:rPr>
        <w:t xml:space="preserve">medical information needed for their </w:t>
      </w:r>
      <w:r w:rsidR="00F11CA4" w:rsidRPr="00346AD6">
        <w:rPr>
          <w:rFonts w:ascii="Times New Roman" w:hAnsi="Times New Roman" w:cs="Times New Roman"/>
          <w:sz w:val="28"/>
          <w:szCs w:val="28"/>
        </w:rPr>
        <w:t>clinical decision-making</w:t>
      </w:r>
      <w:r w:rsidR="00BC1977" w:rsidRPr="00346AD6">
        <w:rPr>
          <w:rFonts w:ascii="Times New Roman" w:hAnsi="Times New Roman" w:cs="Times New Roman"/>
          <w:sz w:val="28"/>
          <w:szCs w:val="28"/>
        </w:rPr>
        <w:t xml:space="preserve">. </w:t>
      </w:r>
      <w:r w:rsidR="00A63784" w:rsidRPr="00346AD6">
        <w:rPr>
          <w:rFonts w:ascii="Times New Roman" w:hAnsi="Times New Roman" w:cs="Times New Roman"/>
          <w:sz w:val="28"/>
          <w:szCs w:val="28"/>
        </w:rPr>
        <w:t xml:space="preserve">Word and Wright </w:t>
      </w:r>
      <w:r w:rsidR="00F11CA4" w:rsidRPr="00346AD6">
        <w:rPr>
          <w:rFonts w:ascii="Times New Roman" w:hAnsi="Times New Roman" w:cs="Times New Roman"/>
          <w:sz w:val="28"/>
          <w:szCs w:val="28"/>
        </w:rPr>
        <w:t>(</w:t>
      </w:r>
      <w:r w:rsidR="00BB1781" w:rsidRPr="00346AD6">
        <w:rPr>
          <w:rFonts w:ascii="Times New Roman" w:hAnsi="Times New Roman" w:cs="Times New Roman"/>
          <w:sz w:val="28"/>
          <w:szCs w:val="28"/>
        </w:rPr>
        <w:t>2018</w:t>
      </w:r>
      <w:r w:rsidR="00A63784" w:rsidRPr="00346AD6">
        <w:rPr>
          <w:rFonts w:ascii="Times New Roman" w:hAnsi="Times New Roman" w:cs="Times New Roman"/>
          <w:sz w:val="28"/>
          <w:szCs w:val="28"/>
        </w:rPr>
        <w:t xml:space="preserve">) stated that </w:t>
      </w:r>
      <w:r w:rsidR="00BC1977" w:rsidRPr="00346AD6">
        <w:rPr>
          <w:rFonts w:ascii="Times New Roman" w:hAnsi="Times New Roman" w:cs="Times New Roman"/>
          <w:sz w:val="28"/>
          <w:szCs w:val="28"/>
        </w:rPr>
        <w:t>Rich Site Summary (RSS)</w:t>
      </w:r>
      <w:r w:rsidR="00F11CA4" w:rsidRPr="00346AD6">
        <w:rPr>
          <w:rFonts w:ascii="Times New Roman" w:hAnsi="Times New Roman" w:cs="Times New Roman"/>
          <w:sz w:val="28"/>
          <w:szCs w:val="28"/>
        </w:rPr>
        <w:t>,</w:t>
      </w:r>
      <w:r w:rsidR="00BC1977" w:rsidRPr="00346AD6">
        <w:rPr>
          <w:rFonts w:ascii="Times New Roman" w:hAnsi="Times New Roman" w:cs="Times New Roman"/>
          <w:sz w:val="28"/>
          <w:szCs w:val="28"/>
        </w:rPr>
        <w:t xml:space="preserve"> </w:t>
      </w:r>
      <w:r w:rsidR="00F11CA4" w:rsidRPr="00346AD6">
        <w:rPr>
          <w:rFonts w:ascii="Times New Roman" w:hAnsi="Times New Roman" w:cs="Times New Roman"/>
          <w:sz w:val="28"/>
          <w:szCs w:val="28"/>
        </w:rPr>
        <w:t xml:space="preserve">YouTube and specialized network platform </w:t>
      </w:r>
      <w:r w:rsidR="00BC1977" w:rsidRPr="00346AD6">
        <w:rPr>
          <w:rFonts w:ascii="Times New Roman" w:hAnsi="Times New Roman" w:cs="Times New Roman"/>
          <w:sz w:val="28"/>
          <w:szCs w:val="28"/>
        </w:rPr>
        <w:t xml:space="preserve">can be used to notify </w:t>
      </w:r>
      <w:r w:rsidR="00F11CA4" w:rsidRPr="00346AD6">
        <w:rPr>
          <w:rStyle w:val="hvr"/>
          <w:rFonts w:ascii="Times New Roman" w:hAnsi="Times New Roman" w:cs="Times New Roman"/>
          <w:sz w:val="28"/>
          <w:szCs w:val="28"/>
        </w:rPr>
        <w:t xml:space="preserve">medical practitioners </w:t>
      </w:r>
      <w:r w:rsidR="00BC1977" w:rsidRPr="00346AD6">
        <w:rPr>
          <w:rFonts w:ascii="Times New Roman" w:hAnsi="Times New Roman" w:cs="Times New Roman"/>
          <w:sz w:val="28"/>
          <w:szCs w:val="28"/>
        </w:rPr>
        <w:t>of acquisitions</w:t>
      </w:r>
      <w:r w:rsidR="00F11CA4" w:rsidRPr="00346AD6">
        <w:rPr>
          <w:rFonts w:ascii="Times New Roman" w:hAnsi="Times New Roman" w:cs="Times New Roman"/>
          <w:sz w:val="28"/>
          <w:szCs w:val="28"/>
        </w:rPr>
        <w:t xml:space="preserve"> and selective information that are classified can be posted to them as well</w:t>
      </w:r>
      <w:r w:rsidR="00BC1977" w:rsidRPr="00346AD6">
        <w:rPr>
          <w:rFonts w:ascii="Times New Roman" w:hAnsi="Times New Roman" w:cs="Times New Roman"/>
          <w:sz w:val="28"/>
          <w:szCs w:val="28"/>
        </w:rPr>
        <w:t>.</w:t>
      </w:r>
    </w:p>
    <w:p w:rsidR="00BC1977" w:rsidRPr="00346AD6" w:rsidRDefault="00BC1977" w:rsidP="00E15E08">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problem of lack of finance is one that has affected the use </w:t>
      </w:r>
      <w:r w:rsidR="00426160" w:rsidRPr="00346AD6">
        <w:rPr>
          <w:rFonts w:ascii="Times New Roman" w:hAnsi="Times New Roman" w:cs="Times New Roman"/>
          <w:sz w:val="28"/>
          <w:szCs w:val="28"/>
        </w:rPr>
        <w:t xml:space="preserve">and impact of </w:t>
      </w:r>
      <w:r w:rsidR="00394194" w:rsidRPr="00346AD6">
        <w:rPr>
          <w:rFonts w:ascii="Times New Roman" w:hAnsi="Times New Roman" w:cs="Times New Roman"/>
          <w:sz w:val="28"/>
          <w:szCs w:val="28"/>
        </w:rPr>
        <w:t xml:space="preserve">medical library services for clinical decision-making by </w:t>
      </w:r>
      <w:r w:rsidR="00394194"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As a </w:t>
      </w:r>
      <w:r w:rsidR="00394194" w:rsidRPr="00346AD6">
        <w:rPr>
          <w:rFonts w:ascii="Times New Roman" w:hAnsi="Times New Roman" w:cs="Times New Roman"/>
          <w:sz w:val="28"/>
          <w:szCs w:val="28"/>
        </w:rPr>
        <w:t xml:space="preserve">means to solve this menace, the approved funding percentage for library </w:t>
      </w:r>
      <w:r w:rsidRPr="00346AD6">
        <w:rPr>
          <w:rFonts w:ascii="Times New Roman" w:hAnsi="Times New Roman" w:cs="Times New Roman"/>
          <w:sz w:val="28"/>
          <w:szCs w:val="28"/>
        </w:rPr>
        <w:t>should be prov</w:t>
      </w:r>
      <w:r w:rsidR="00394194" w:rsidRPr="00346AD6">
        <w:rPr>
          <w:rFonts w:ascii="Times New Roman" w:hAnsi="Times New Roman" w:cs="Times New Roman"/>
          <w:sz w:val="28"/>
          <w:szCs w:val="28"/>
        </w:rPr>
        <w:t>ided regularly by the institutional</w:t>
      </w:r>
      <w:r w:rsidRPr="00346AD6">
        <w:rPr>
          <w:rFonts w:ascii="Times New Roman" w:hAnsi="Times New Roman" w:cs="Times New Roman"/>
          <w:sz w:val="28"/>
          <w:szCs w:val="28"/>
        </w:rPr>
        <w:t xml:space="preserve"> management to </w:t>
      </w:r>
      <w:r w:rsidR="00394194" w:rsidRPr="00346AD6">
        <w:rPr>
          <w:rFonts w:ascii="Times New Roman" w:hAnsi="Times New Roman" w:cs="Times New Roman"/>
          <w:sz w:val="28"/>
          <w:szCs w:val="28"/>
        </w:rPr>
        <w:t xml:space="preserve">enable the medical libraries to procure needed collections, tools and facilities that will enhance their </w:t>
      </w:r>
      <w:r w:rsidR="00394194" w:rsidRPr="00346AD6">
        <w:rPr>
          <w:rFonts w:ascii="Times New Roman" w:eastAsia="Times New Roman" w:hAnsi="Times New Roman" w:cs="Times New Roman"/>
          <w:sz w:val="28"/>
          <w:szCs w:val="28"/>
          <w:lang w:eastAsia="en-GB"/>
        </w:rPr>
        <w:t>medical information</w:t>
      </w:r>
      <w:r w:rsidRPr="00346AD6">
        <w:rPr>
          <w:rFonts w:ascii="Times New Roman" w:hAnsi="Times New Roman" w:cs="Times New Roman"/>
          <w:sz w:val="28"/>
          <w:szCs w:val="28"/>
        </w:rPr>
        <w:t xml:space="preserve"> service delivery</w:t>
      </w:r>
      <w:r w:rsidR="00394194" w:rsidRPr="00346AD6">
        <w:rPr>
          <w:rFonts w:ascii="Times New Roman" w:hAnsi="Times New Roman" w:cs="Times New Roman"/>
          <w:sz w:val="28"/>
          <w:szCs w:val="28"/>
        </w:rPr>
        <w:t xml:space="preserve"> (Pluye, Roland, Grad, Dunikowski &amp; Stephenson, </w:t>
      </w:r>
      <w:r w:rsidR="00BB1781" w:rsidRPr="00346AD6">
        <w:rPr>
          <w:rFonts w:ascii="Times New Roman" w:hAnsi="Times New Roman" w:cs="Times New Roman"/>
          <w:sz w:val="28"/>
          <w:szCs w:val="28"/>
        </w:rPr>
        <w:t>2015</w:t>
      </w:r>
      <w:r w:rsidR="00394194" w:rsidRPr="00346AD6">
        <w:rPr>
          <w:rFonts w:ascii="Times New Roman" w:hAnsi="Times New Roman" w:cs="Times New Roman"/>
          <w:sz w:val="28"/>
          <w:szCs w:val="28"/>
        </w:rPr>
        <w:t>)</w:t>
      </w:r>
      <w:r w:rsidRPr="00346AD6">
        <w:rPr>
          <w:rFonts w:ascii="Times New Roman" w:hAnsi="Times New Roman" w:cs="Times New Roman"/>
          <w:sz w:val="28"/>
          <w:szCs w:val="28"/>
        </w:rPr>
        <w:t>. The university management can partner with International funding agencies, Non-governmental organizations and alumni of their institutions</w:t>
      </w:r>
      <w:r w:rsidR="001D5408" w:rsidRPr="00346AD6">
        <w:rPr>
          <w:rFonts w:ascii="Times New Roman" w:hAnsi="Times New Roman" w:cs="Times New Roman"/>
          <w:sz w:val="28"/>
          <w:szCs w:val="28"/>
        </w:rPr>
        <w:t xml:space="preserve"> to source for funding to support her medical libraries</w:t>
      </w:r>
      <w:r w:rsidRPr="00346AD6">
        <w:rPr>
          <w:rFonts w:ascii="Times New Roman" w:hAnsi="Times New Roman" w:cs="Times New Roman"/>
          <w:sz w:val="28"/>
          <w:szCs w:val="28"/>
        </w:rPr>
        <w:t>. T</w:t>
      </w:r>
      <w:r w:rsidR="001D5408" w:rsidRPr="00346AD6">
        <w:rPr>
          <w:rFonts w:ascii="Times New Roman" w:hAnsi="Times New Roman" w:cs="Times New Roman"/>
          <w:sz w:val="28"/>
          <w:szCs w:val="28"/>
        </w:rPr>
        <w:t>here should be regular t</w:t>
      </w:r>
      <w:r w:rsidRPr="00346AD6">
        <w:rPr>
          <w:rFonts w:ascii="Times New Roman" w:hAnsi="Times New Roman" w:cs="Times New Roman"/>
          <w:sz w:val="28"/>
          <w:szCs w:val="28"/>
        </w:rPr>
        <w:t xml:space="preserve">raining and re-training for the </w:t>
      </w:r>
      <w:r w:rsidR="001D5408" w:rsidRPr="00346AD6">
        <w:rPr>
          <w:rFonts w:ascii="Times New Roman" w:hAnsi="Times New Roman" w:cs="Times New Roman"/>
          <w:sz w:val="28"/>
          <w:szCs w:val="28"/>
        </w:rPr>
        <w:t xml:space="preserve">medical librarians on relevant </w:t>
      </w:r>
      <w:r w:rsidR="001D5408" w:rsidRPr="00346AD6">
        <w:rPr>
          <w:rFonts w:ascii="Times New Roman" w:hAnsi="Times New Roman" w:cs="Times New Roman"/>
          <w:sz w:val="28"/>
          <w:szCs w:val="28"/>
        </w:rPr>
        <w:lastRenderedPageBreak/>
        <w:t xml:space="preserve">skill-set that will make them more efficient in providing these medical library services to the </w:t>
      </w:r>
      <w:r w:rsidR="001D5408" w:rsidRPr="00346AD6">
        <w:rPr>
          <w:rStyle w:val="hvr"/>
          <w:rFonts w:ascii="Times New Roman" w:hAnsi="Times New Roman" w:cs="Times New Roman"/>
          <w:sz w:val="28"/>
          <w:szCs w:val="28"/>
        </w:rPr>
        <w:t>medical practitioners (</w:t>
      </w:r>
      <w:r w:rsidR="001D5408" w:rsidRPr="00346AD6">
        <w:rPr>
          <w:rFonts w:ascii="Times New Roman" w:hAnsi="Times New Roman" w:cs="Times New Roman"/>
          <w:color w:val="000000"/>
          <w:sz w:val="28"/>
          <w:szCs w:val="28"/>
        </w:rPr>
        <w:t xml:space="preserve">Oduwole, </w:t>
      </w:r>
      <w:r w:rsidR="00BB1781" w:rsidRPr="00346AD6">
        <w:rPr>
          <w:rFonts w:ascii="Times New Roman" w:hAnsi="Times New Roman" w:cs="Times New Roman"/>
          <w:color w:val="000000"/>
          <w:sz w:val="28"/>
          <w:szCs w:val="28"/>
        </w:rPr>
        <w:t>2014</w:t>
      </w:r>
      <w:r w:rsidR="001D5408" w:rsidRPr="00346AD6">
        <w:rPr>
          <w:rFonts w:ascii="Times New Roman" w:hAnsi="Times New Roman" w:cs="Times New Roman"/>
          <w:color w:val="000000"/>
          <w:sz w:val="28"/>
          <w:szCs w:val="28"/>
        </w:rPr>
        <w:t>)</w:t>
      </w:r>
      <w:r w:rsidRPr="00346AD6">
        <w:rPr>
          <w:rFonts w:ascii="Times New Roman" w:hAnsi="Times New Roman" w:cs="Times New Roman"/>
          <w:sz w:val="28"/>
          <w:szCs w:val="28"/>
        </w:rPr>
        <w:t xml:space="preserve">. This </w:t>
      </w:r>
      <w:r w:rsidR="001D5408" w:rsidRPr="00346AD6">
        <w:rPr>
          <w:rFonts w:ascii="Times New Roman" w:hAnsi="Times New Roman" w:cs="Times New Roman"/>
          <w:sz w:val="28"/>
          <w:szCs w:val="28"/>
        </w:rPr>
        <w:t xml:space="preserve">type of training </w:t>
      </w:r>
      <w:r w:rsidRPr="00346AD6">
        <w:rPr>
          <w:rFonts w:ascii="Times New Roman" w:hAnsi="Times New Roman" w:cs="Times New Roman"/>
          <w:sz w:val="28"/>
          <w:szCs w:val="28"/>
        </w:rPr>
        <w:t>can be done by professional organizations such as Librarian Registration Council of Nigeria (NLCN) and the Nigerian Library Association (NLA)</w:t>
      </w:r>
      <w:r w:rsidR="001D5408" w:rsidRPr="00346AD6">
        <w:rPr>
          <w:rFonts w:ascii="Times New Roman" w:hAnsi="Times New Roman" w:cs="Times New Roman"/>
          <w:sz w:val="28"/>
          <w:szCs w:val="28"/>
        </w:rPr>
        <w:t xml:space="preserve"> in collaboration with </w:t>
      </w:r>
      <w:r w:rsidR="00111A1D" w:rsidRPr="00346AD6">
        <w:rPr>
          <w:rFonts w:ascii="Times New Roman" w:hAnsi="Times New Roman" w:cs="Times New Roman"/>
          <w:sz w:val="28"/>
          <w:szCs w:val="28"/>
        </w:rPr>
        <w:t xml:space="preserve">Medical Library Association (MLA) and other </w:t>
      </w:r>
      <w:r w:rsidR="001D5408" w:rsidRPr="00346AD6">
        <w:rPr>
          <w:rFonts w:ascii="Times New Roman" w:hAnsi="Times New Roman" w:cs="Times New Roman"/>
          <w:sz w:val="28"/>
          <w:szCs w:val="28"/>
        </w:rPr>
        <w:t>health information agencies to ensure that the needed capacity required from these medical librarians in their tasks are provided in the training programme. The</w:t>
      </w:r>
      <w:r w:rsidRPr="00346AD6">
        <w:rPr>
          <w:rFonts w:ascii="Times New Roman" w:hAnsi="Times New Roman" w:cs="Times New Roman"/>
          <w:sz w:val="28"/>
          <w:szCs w:val="28"/>
        </w:rPr>
        <w:t xml:space="preserve"> </w:t>
      </w:r>
      <w:r w:rsidR="001D5408" w:rsidRPr="00346AD6">
        <w:rPr>
          <w:rFonts w:ascii="Times New Roman" w:hAnsi="Times New Roman" w:cs="Times New Roman"/>
          <w:sz w:val="28"/>
          <w:szCs w:val="28"/>
        </w:rPr>
        <w:t xml:space="preserve">medical library management </w:t>
      </w:r>
      <w:r w:rsidRPr="00346AD6">
        <w:rPr>
          <w:rFonts w:ascii="Times New Roman" w:hAnsi="Times New Roman" w:cs="Times New Roman"/>
          <w:sz w:val="28"/>
          <w:szCs w:val="28"/>
        </w:rPr>
        <w:t xml:space="preserve">should </w:t>
      </w:r>
      <w:r w:rsidR="00111A1D" w:rsidRPr="00346AD6">
        <w:rPr>
          <w:rFonts w:ascii="Times New Roman" w:hAnsi="Times New Roman" w:cs="Times New Roman"/>
          <w:sz w:val="28"/>
          <w:szCs w:val="28"/>
        </w:rPr>
        <w:t xml:space="preserve">make these </w:t>
      </w:r>
      <w:r w:rsidRPr="00346AD6">
        <w:rPr>
          <w:rFonts w:ascii="Times New Roman" w:hAnsi="Times New Roman" w:cs="Times New Roman"/>
          <w:sz w:val="28"/>
          <w:szCs w:val="28"/>
        </w:rPr>
        <w:t xml:space="preserve">training and re-training programmes to </w:t>
      </w:r>
      <w:r w:rsidR="00111A1D" w:rsidRPr="00346AD6">
        <w:rPr>
          <w:rFonts w:ascii="Times New Roman" w:hAnsi="Times New Roman" w:cs="Times New Roman"/>
          <w:sz w:val="28"/>
          <w:szCs w:val="28"/>
        </w:rPr>
        <w:t>be in line with emerging trends and with current technological facilities for accessing and providing medical library services</w:t>
      </w:r>
      <w:r w:rsidRPr="00346AD6">
        <w:rPr>
          <w:rFonts w:ascii="Times New Roman" w:hAnsi="Times New Roman" w:cs="Times New Roman"/>
          <w:sz w:val="28"/>
          <w:szCs w:val="28"/>
        </w:rPr>
        <w:t xml:space="preserve"> especially in the use of social media </w:t>
      </w:r>
      <w:r w:rsidR="00111A1D" w:rsidRPr="00346AD6">
        <w:rPr>
          <w:rFonts w:ascii="Times New Roman" w:hAnsi="Times New Roman" w:cs="Times New Roman"/>
          <w:sz w:val="28"/>
          <w:szCs w:val="28"/>
        </w:rPr>
        <w:t xml:space="preserve">and internet facilities such as ICT </w:t>
      </w:r>
      <w:r w:rsidRPr="00346AD6">
        <w:rPr>
          <w:rFonts w:ascii="Times New Roman" w:hAnsi="Times New Roman" w:cs="Times New Roman"/>
          <w:sz w:val="28"/>
          <w:szCs w:val="28"/>
        </w:rPr>
        <w:t>(</w:t>
      </w:r>
      <w:r w:rsidR="00111A1D" w:rsidRPr="00346AD6">
        <w:rPr>
          <w:rFonts w:ascii="Times New Roman" w:hAnsi="Times New Roman" w:cs="Times New Roman"/>
          <w:sz w:val="28"/>
          <w:szCs w:val="28"/>
        </w:rPr>
        <w:t>Abubakar, 2017</w:t>
      </w:r>
      <w:r w:rsidRPr="00346AD6">
        <w:rPr>
          <w:rFonts w:ascii="Times New Roman" w:hAnsi="Times New Roman" w:cs="Times New Roman"/>
          <w:sz w:val="28"/>
          <w:szCs w:val="28"/>
        </w:rPr>
        <w:t>).</w:t>
      </w:r>
    </w:p>
    <w:p w:rsidR="00BC1977" w:rsidRPr="00346AD6" w:rsidRDefault="00BC1977" w:rsidP="00656A30">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L</w:t>
      </w:r>
      <w:r w:rsidR="004028F5" w:rsidRPr="00346AD6">
        <w:rPr>
          <w:rFonts w:ascii="Times New Roman" w:hAnsi="Times New Roman" w:cs="Times New Roman"/>
          <w:sz w:val="28"/>
          <w:szCs w:val="28"/>
        </w:rPr>
        <w:t>ibrary and information science s</w:t>
      </w:r>
      <w:r w:rsidRPr="00346AD6">
        <w:rPr>
          <w:rFonts w:ascii="Times New Roman" w:hAnsi="Times New Roman" w:cs="Times New Roman"/>
          <w:sz w:val="28"/>
          <w:szCs w:val="28"/>
        </w:rPr>
        <w:t>chools should redesign their curricula to include courses in web technology such as social media applications in library and information services delivery. The curricula should be revised to include courses in web technology at all levels of library and information science schools (</w:t>
      </w:r>
      <w:r w:rsidR="00230268" w:rsidRPr="00346AD6">
        <w:rPr>
          <w:rFonts w:ascii="Times New Roman" w:hAnsi="Times New Roman" w:cs="Times New Roman"/>
          <w:color w:val="000000"/>
          <w:sz w:val="28"/>
          <w:szCs w:val="28"/>
        </w:rPr>
        <w:t xml:space="preserve">Nankivell, Wallis &amp; Mynott, </w:t>
      </w:r>
      <w:r w:rsidR="00BB1781" w:rsidRPr="00346AD6">
        <w:rPr>
          <w:rFonts w:ascii="Times New Roman" w:hAnsi="Times New Roman" w:cs="Times New Roman"/>
          <w:color w:val="000000"/>
          <w:sz w:val="28"/>
          <w:szCs w:val="28"/>
        </w:rPr>
        <w:t>2021</w:t>
      </w:r>
      <w:r w:rsidRPr="00346AD6">
        <w:rPr>
          <w:rFonts w:ascii="Times New Roman" w:hAnsi="Times New Roman" w:cs="Times New Roman"/>
          <w:sz w:val="28"/>
          <w:szCs w:val="28"/>
        </w:rPr>
        <w:t xml:space="preserve">). Efforts should be made to provide stable power supplies </w:t>
      </w:r>
      <w:r w:rsidR="00230268" w:rsidRPr="00346AD6">
        <w:rPr>
          <w:rFonts w:ascii="Times New Roman" w:hAnsi="Times New Roman" w:cs="Times New Roman"/>
          <w:sz w:val="28"/>
          <w:szCs w:val="28"/>
        </w:rPr>
        <w:t xml:space="preserve">in the medical libraries </w:t>
      </w:r>
      <w:r w:rsidRPr="00346AD6">
        <w:rPr>
          <w:rFonts w:ascii="Times New Roman" w:hAnsi="Times New Roman" w:cs="Times New Roman"/>
          <w:sz w:val="28"/>
          <w:szCs w:val="28"/>
        </w:rPr>
        <w:t xml:space="preserve">to enable full integration </w:t>
      </w:r>
      <w:r w:rsidR="00230268" w:rsidRPr="00346AD6">
        <w:rPr>
          <w:rFonts w:ascii="Times New Roman" w:hAnsi="Times New Roman" w:cs="Times New Roman"/>
          <w:sz w:val="28"/>
          <w:szCs w:val="28"/>
        </w:rPr>
        <w:t xml:space="preserve">and use </w:t>
      </w:r>
      <w:r w:rsidRPr="00346AD6">
        <w:rPr>
          <w:rFonts w:ascii="Times New Roman" w:hAnsi="Times New Roman" w:cs="Times New Roman"/>
          <w:sz w:val="28"/>
          <w:szCs w:val="28"/>
        </w:rPr>
        <w:t xml:space="preserve">of </w:t>
      </w:r>
      <w:r w:rsidR="00230268" w:rsidRPr="00346AD6">
        <w:rPr>
          <w:rFonts w:ascii="Times New Roman" w:hAnsi="Times New Roman" w:cs="Times New Roman"/>
          <w:sz w:val="28"/>
          <w:szCs w:val="28"/>
        </w:rPr>
        <w:t xml:space="preserve">new technology in providing medical library services to the </w:t>
      </w:r>
      <w:r w:rsidR="00230268" w:rsidRPr="00346AD6">
        <w:rPr>
          <w:rStyle w:val="hv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 </w:t>
      </w:r>
      <w:r w:rsidR="00230268" w:rsidRPr="00346AD6">
        <w:rPr>
          <w:rFonts w:ascii="Times New Roman" w:hAnsi="Times New Roman" w:cs="Times New Roman"/>
          <w:sz w:val="28"/>
          <w:szCs w:val="28"/>
        </w:rPr>
        <w:t xml:space="preserve">With good internet access and computers in the medical libraries, </w:t>
      </w:r>
      <w:r w:rsidRPr="00346AD6">
        <w:rPr>
          <w:rFonts w:ascii="Times New Roman" w:hAnsi="Times New Roman" w:cs="Times New Roman"/>
          <w:sz w:val="28"/>
          <w:szCs w:val="28"/>
        </w:rPr>
        <w:t xml:space="preserve">it will enable the </w:t>
      </w:r>
      <w:r w:rsidR="00230268" w:rsidRPr="00346AD6">
        <w:rPr>
          <w:rFonts w:ascii="Times New Roman" w:hAnsi="Times New Roman" w:cs="Times New Roman"/>
          <w:sz w:val="28"/>
          <w:szCs w:val="28"/>
        </w:rPr>
        <w:t>medical librarians</w:t>
      </w:r>
      <w:r w:rsidRPr="00346AD6">
        <w:rPr>
          <w:rFonts w:ascii="Times New Roman" w:hAnsi="Times New Roman" w:cs="Times New Roman"/>
          <w:sz w:val="28"/>
          <w:szCs w:val="28"/>
        </w:rPr>
        <w:t xml:space="preserve"> to render more proactive and more quality </w:t>
      </w:r>
      <w:r w:rsidR="00230268" w:rsidRPr="00346AD6">
        <w:rPr>
          <w:rFonts w:ascii="Times New Roman" w:hAnsi="Times New Roman" w:cs="Times New Roman"/>
          <w:sz w:val="28"/>
          <w:szCs w:val="28"/>
        </w:rPr>
        <w:lastRenderedPageBreak/>
        <w:t>medical library services</w:t>
      </w:r>
      <w:r w:rsidRPr="00346AD6">
        <w:rPr>
          <w:rFonts w:ascii="Times New Roman" w:hAnsi="Times New Roman" w:cs="Times New Roman"/>
          <w:sz w:val="28"/>
          <w:szCs w:val="28"/>
        </w:rPr>
        <w:t xml:space="preserve"> to meet the diverse information needs of their </w:t>
      </w:r>
      <w:r w:rsidR="00230268"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w:t>
      </w:r>
      <w:r w:rsidR="00230268" w:rsidRPr="00346AD6">
        <w:rPr>
          <w:rFonts w:ascii="Times New Roman" w:hAnsi="Times New Roman" w:cs="Times New Roman"/>
          <w:sz w:val="28"/>
          <w:szCs w:val="28"/>
        </w:rPr>
        <w:t xml:space="preserve">Word &amp; Wright, </w:t>
      </w:r>
      <w:r w:rsidR="00BB1781" w:rsidRPr="00346AD6">
        <w:rPr>
          <w:rFonts w:ascii="Times New Roman" w:hAnsi="Times New Roman" w:cs="Times New Roman"/>
          <w:sz w:val="28"/>
          <w:szCs w:val="28"/>
        </w:rPr>
        <w:t>2018</w:t>
      </w:r>
      <w:r w:rsidRPr="00346AD6">
        <w:rPr>
          <w:rFonts w:ascii="Times New Roman" w:hAnsi="Times New Roman" w:cs="Times New Roman"/>
          <w:sz w:val="28"/>
          <w:szCs w:val="28"/>
        </w:rPr>
        <w:t>)</w:t>
      </w:r>
      <w:r w:rsidR="00656A30" w:rsidRPr="00346AD6">
        <w:rPr>
          <w:rFonts w:ascii="Times New Roman" w:hAnsi="Times New Roman" w:cs="Times New Roman"/>
          <w:sz w:val="28"/>
          <w:szCs w:val="28"/>
        </w:rPr>
        <w:t>.</w:t>
      </w:r>
    </w:p>
    <w:p w:rsidR="00BC1977" w:rsidRPr="00346AD6" w:rsidRDefault="00BC1977" w:rsidP="00656A30">
      <w:pPr>
        <w:spacing w:line="480" w:lineRule="auto"/>
        <w:jc w:val="both"/>
        <w:rPr>
          <w:rFonts w:ascii="Times New Roman" w:eastAsia="Times New Roman" w:hAnsi="Times New Roman" w:cs="Times New Roman"/>
          <w:sz w:val="28"/>
          <w:szCs w:val="28"/>
        </w:rPr>
      </w:pPr>
      <w:r w:rsidRPr="00346AD6">
        <w:rPr>
          <w:rFonts w:ascii="Times New Roman" w:hAnsi="Times New Roman" w:cs="Times New Roman"/>
          <w:sz w:val="28"/>
          <w:szCs w:val="28"/>
        </w:rPr>
        <w:t xml:space="preserve">There is no doubt that </w:t>
      </w:r>
      <w:r w:rsidR="00D96D18" w:rsidRPr="00346AD6">
        <w:rPr>
          <w:rFonts w:ascii="Times New Roman" w:hAnsi="Times New Roman" w:cs="Times New Roman"/>
          <w:sz w:val="28"/>
          <w:szCs w:val="28"/>
        </w:rPr>
        <w:t xml:space="preserve">rapid and effective clinical decision-making can help to transform and save lives. The ability of the </w:t>
      </w:r>
      <w:r w:rsidR="00D96D18" w:rsidRPr="00346AD6">
        <w:rPr>
          <w:rStyle w:val="hvr"/>
          <w:rFonts w:ascii="Times New Roman" w:hAnsi="Times New Roman" w:cs="Times New Roman"/>
          <w:sz w:val="28"/>
          <w:szCs w:val="28"/>
        </w:rPr>
        <w:t xml:space="preserve">medical practitioners to give good </w:t>
      </w:r>
      <w:r w:rsidR="00D96D18" w:rsidRPr="00346AD6">
        <w:rPr>
          <w:rFonts w:ascii="Times New Roman" w:hAnsi="Times New Roman" w:cs="Times New Roman"/>
          <w:sz w:val="28"/>
          <w:szCs w:val="28"/>
        </w:rPr>
        <w:t xml:space="preserve">clinical decision will help to mitigate the high rate of death coming from misinformation to the patients. </w:t>
      </w:r>
      <w:r w:rsidR="005757E1" w:rsidRPr="00346AD6">
        <w:rPr>
          <w:rFonts w:ascii="Times New Roman" w:hAnsi="Times New Roman" w:cs="Times New Roman"/>
          <w:sz w:val="28"/>
          <w:szCs w:val="28"/>
        </w:rPr>
        <w:t xml:space="preserve">In this regard, the </w:t>
      </w:r>
      <w:r w:rsidR="005757E1" w:rsidRPr="00346AD6">
        <w:rPr>
          <w:rStyle w:val="hvr"/>
          <w:rFonts w:ascii="Times New Roman" w:hAnsi="Times New Roman" w:cs="Times New Roman"/>
          <w:sz w:val="28"/>
          <w:szCs w:val="28"/>
        </w:rPr>
        <w:t xml:space="preserve">medical practitioners will need to be trained on how to access </w:t>
      </w:r>
      <w:r w:rsidR="005757E1" w:rsidRPr="00346AD6">
        <w:rPr>
          <w:rFonts w:ascii="Times New Roman" w:hAnsi="Times New Roman" w:cs="Times New Roman"/>
          <w:sz w:val="28"/>
          <w:szCs w:val="28"/>
        </w:rPr>
        <w:t xml:space="preserve">medical library services online as well as be well exposed to use of </w:t>
      </w:r>
      <w:r w:rsidRPr="00346AD6">
        <w:rPr>
          <w:rFonts w:ascii="Times New Roman" w:hAnsi="Times New Roman" w:cs="Times New Roman"/>
          <w:sz w:val="28"/>
          <w:szCs w:val="28"/>
        </w:rPr>
        <w:t xml:space="preserve">social media </w:t>
      </w:r>
      <w:r w:rsidR="005757E1" w:rsidRPr="00346AD6">
        <w:rPr>
          <w:rFonts w:ascii="Times New Roman" w:hAnsi="Times New Roman" w:cs="Times New Roman"/>
          <w:sz w:val="28"/>
          <w:szCs w:val="28"/>
        </w:rPr>
        <w:t xml:space="preserve">which </w:t>
      </w:r>
      <w:r w:rsidRPr="00346AD6">
        <w:rPr>
          <w:rFonts w:ascii="Times New Roman" w:hAnsi="Times New Roman" w:cs="Times New Roman"/>
          <w:sz w:val="28"/>
          <w:szCs w:val="28"/>
        </w:rPr>
        <w:t xml:space="preserve">is rapidly transforming the </w:t>
      </w:r>
      <w:r w:rsidR="005757E1" w:rsidRPr="00346AD6">
        <w:rPr>
          <w:rFonts w:ascii="Times New Roman" w:hAnsi="Times New Roman" w:cs="Times New Roman"/>
          <w:sz w:val="28"/>
          <w:szCs w:val="28"/>
        </w:rPr>
        <w:t>health information sector worldwide.</w:t>
      </w:r>
      <w:r w:rsidR="005642EF" w:rsidRPr="00346AD6">
        <w:rPr>
          <w:rFonts w:ascii="Times New Roman" w:hAnsi="Times New Roman" w:cs="Times New Roman"/>
          <w:sz w:val="28"/>
          <w:szCs w:val="28"/>
        </w:rPr>
        <w:t xml:space="preserve"> Therefore, Abubakar (2017) opined that </w:t>
      </w:r>
      <w:r w:rsidRPr="00346AD6">
        <w:rPr>
          <w:rFonts w:ascii="Times New Roman" w:hAnsi="Times New Roman" w:cs="Times New Roman"/>
          <w:sz w:val="28"/>
          <w:szCs w:val="28"/>
        </w:rPr>
        <w:t xml:space="preserve">the </w:t>
      </w:r>
      <w:r w:rsidR="005642EF" w:rsidRPr="00346AD6">
        <w:rPr>
          <w:rFonts w:ascii="Times New Roman" w:hAnsi="Times New Roman" w:cs="Times New Roman"/>
          <w:sz w:val="28"/>
          <w:szCs w:val="28"/>
        </w:rPr>
        <w:t>medical libraries</w:t>
      </w:r>
      <w:r w:rsidRPr="00346AD6">
        <w:rPr>
          <w:rFonts w:ascii="Times New Roman" w:hAnsi="Times New Roman" w:cs="Times New Roman"/>
          <w:sz w:val="28"/>
          <w:szCs w:val="28"/>
        </w:rPr>
        <w:t xml:space="preserve"> in Nigeria as a matter of urgency needs to be provided a ICT policy to encourage the use of </w:t>
      </w:r>
      <w:r w:rsidR="005642EF" w:rsidRPr="00346AD6">
        <w:rPr>
          <w:rFonts w:ascii="Times New Roman" w:hAnsi="Times New Roman" w:cs="Times New Roman"/>
          <w:sz w:val="28"/>
          <w:szCs w:val="28"/>
        </w:rPr>
        <w:t xml:space="preserve">ICT and other media tools </w:t>
      </w:r>
      <w:r w:rsidRPr="00346AD6">
        <w:rPr>
          <w:rFonts w:ascii="Times New Roman" w:hAnsi="Times New Roman" w:cs="Times New Roman"/>
          <w:sz w:val="28"/>
          <w:szCs w:val="28"/>
        </w:rPr>
        <w:t xml:space="preserve">as well </w:t>
      </w:r>
      <w:r w:rsidR="005642EF" w:rsidRPr="00346AD6">
        <w:rPr>
          <w:rFonts w:ascii="Times New Roman" w:hAnsi="Times New Roman" w:cs="Times New Roman"/>
          <w:sz w:val="28"/>
          <w:szCs w:val="28"/>
        </w:rPr>
        <w:t xml:space="preserve">as for the </w:t>
      </w:r>
      <w:r w:rsidR="005642EF" w:rsidRPr="00346AD6">
        <w:rPr>
          <w:rStyle w:val="hvr"/>
          <w:rFonts w:ascii="Times New Roman" w:hAnsi="Times New Roman" w:cs="Times New Roman"/>
          <w:sz w:val="28"/>
          <w:szCs w:val="28"/>
        </w:rPr>
        <w:t xml:space="preserve">medical practitioners to </w:t>
      </w:r>
      <w:r w:rsidR="005642EF" w:rsidRPr="00346AD6">
        <w:rPr>
          <w:rFonts w:ascii="Times New Roman" w:hAnsi="Times New Roman" w:cs="Times New Roman"/>
          <w:sz w:val="28"/>
          <w:szCs w:val="28"/>
        </w:rPr>
        <w:t>acquire the necessary skill-set to use them as a resource to enhanc</w:t>
      </w:r>
      <w:r w:rsidRPr="00346AD6">
        <w:rPr>
          <w:rFonts w:ascii="Times New Roman" w:hAnsi="Times New Roman" w:cs="Times New Roman"/>
          <w:sz w:val="28"/>
          <w:szCs w:val="28"/>
        </w:rPr>
        <w:t xml:space="preserve">ing </w:t>
      </w:r>
      <w:r w:rsidR="005642EF" w:rsidRPr="00346AD6">
        <w:rPr>
          <w:rFonts w:ascii="Times New Roman" w:hAnsi="Times New Roman" w:cs="Times New Roman"/>
          <w:sz w:val="28"/>
          <w:szCs w:val="28"/>
        </w:rPr>
        <w:t xml:space="preserve">their clinical decision-making. </w:t>
      </w:r>
      <w:r w:rsidRPr="00346AD6">
        <w:rPr>
          <w:rFonts w:ascii="Times New Roman" w:hAnsi="Times New Roman" w:cs="Times New Roman"/>
          <w:sz w:val="28"/>
          <w:szCs w:val="28"/>
        </w:rPr>
        <w:t xml:space="preserve">According to </w:t>
      </w:r>
      <w:r w:rsidR="005642EF" w:rsidRPr="00346AD6">
        <w:rPr>
          <w:rFonts w:ascii="Times New Roman" w:hAnsi="Times New Roman" w:cs="Times New Roman"/>
          <w:sz w:val="28"/>
          <w:szCs w:val="28"/>
        </w:rPr>
        <w:t>Ali (</w:t>
      </w:r>
      <w:r w:rsidR="00F252E1" w:rsidRPr="00346AD6">
        <w:rPr>
          <w:rFonts w:ascii="Times New Roman" w:hAnsi="Times New Roman" w:cs="Times New Roman"/>
          <w:sz w:val="28"/>
          <w:szCs w:val="28"/>
        </w:rPr>
        <w:t>2014</w:t>
      </w:r>
      <w:r w:rsidRPr="00346AD6">
        <w:rPr>
          <w:rFonts w:ascii="Times New Roman" w:hAnsi="Times New Roman" w:cs="Times New Roman"/>
          <w:sz w:val="28"/>
          <w:szCs w:val="28"/>
        </w:rPr>
        <w:t xml:space="preserve">), a </w:t>
      </w:r>
      <w:r w:rsidR="005642EF" w:rsidRPr="00346AD6">
        <w:rPr>
          <w:rFonts w:ascii="Times New Roman" w:hAnsi="Times New Roman" w:cs="Times New Roman"/>
          <w:sz w:val="28"/>
          <w:szCs w:val="28"/>
        </w:rPr>
        <w:t xml:space="preserve">good library policy with contents in training, procurement and library development indicators will </w:t>
      </w:r>
      <w:r w:rsidRPr="00346AD6">
        <w:rPr>
          <w:rFonts w:ascii="Times New Roman" w:hAnsi="Times New Roman" w:cs="Times New Roman"/>
          <w:sz w:val="28"/>
          <w:szCs w:val="28"/>
        </w:rPr>
        <w:t xml:space="preserve">address </w:t>
      </w:r>
      <w:r w:rsidR="005642EF" w:rsidRPr="00346AD6">
        <w:rPr>
          <w:rFonts w:ascii="Times New Roman" w:hAnsi="Times New Roman" w:cs="Times New Roman"/>
          <w:sz w:val="28"/>
          <w:szCs w:val="28"/>
        </w:rPr>
        <w:t xml:space="preserve">majority of these </w:t>
      </w:r>
      <w:r w:rsidRPr="00346AD6">
        <w:rPr>
          <w:rFonts w:ascii="Times New Roman" w:hAnsi="Times New Roman" w:cs="Times New Roman"/>
          <w:sz w:val="28"/>
          <w:szCs w:val="28"/>
        </w:rPr>
        <w:t xml:space="preserve">problems and </w:t>
      </w:r>
      <w:r w:rsidR="005642EF" w:rsidRPr="00346AD6">
        <w:rPr>
          <w:rFonts w:ascii="Times New Roman" w:hAnsi="Times New Roman" w:cs="Times New Roman"/>
          <w:sz w:val="28"/>
          <w:szCs w:val="28"/>
        </w:rPr>
        <w:t xml:space="preserve">create room with </w:t>
      </w:r>
      <w:r w:rsidRPr="00346AD6">
        <w:rPr>
          <w:rFonts w:ascii="Times New Roman" w:hAnsi="Times New Roman" w:cs="Times New Roman"/>
          <w:sz w:val="28"/>
          <w:szCs w:val="28"/>
        </w:rPr>
        <w:t xml:space="preserve">substantive measures to deal with the deficiency in the </w:t>
      </w:r>
      <w:r w:rsidR="005642EF" w:rsidRPr="00346AD6">
        <w:rPr>
          <w:rStyle w:val="hvr"/>
          <w:rFonts w:ascii="Times New Roman" w:hAnsi="Times New Roman" w:cs="Times New Roman"/>
          <w:sz w:val="28"/>
          <w:szCs w:val="28"/>
        </w:rPr>
        <w:t xml:space="preserve">medical practitioners’ </w:t>
      </w:r>
      <w:r w:rsidRPr="00346AD6">
        <w:rPr>
          <w:rFonts w:ascii="Times New Roman" w:hAnsi="Times New Roman" w:cs="Times New Roman"/>
          <w:sz w:val="28"/>
          <w:szCs w:val="28"/>
        </w:rPr>
        <w:t xml:space="preserve">use of </w:t>
      </w:r>
      <w:r w:rsidR="005642EF" w:rsidRPr="00346AD6">
        <w:rPr>
          <w:rFonts w:ascii="Times New Roman" w:hAnsi="Times New Roman" w:cs="Times New Roman"/>
          <w:sz w:val="28"/>
          <w:szCs w:val="28"/>
        </w:rPr>
        <w:t>medical library services for their clinical decision-making</w:t>
      </w:r>
      <w:r w:rsidR="00656A30" w:rsidRPr="00346AD6">
        <w:rPr>
          <w:rFonts w:ascii="Times New Roman" w:hAnsi="Times New Roman" w:cs="Times New Roman"/>
          <w:sz w:val="28"/>
          <w:szCs w:val="28"/>
        </w:rPr>
        <w:t>.</w:t>
      </w:r>
    </w:p>
    <w:p w:rsidR="00616C40" w:rsidRPr="00346AD6" w:rsidRDefault="00616C40" w:rsidP="00616C40">
      <w:pPr>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Summary of Literature Review</w:t>
      </w:r>
    </w:p>
    <w:p w:rsidR="00F716B2" w:rsidRPr="00346AD6" w:rsidRDefault="00616C40" w:rsidP="00656A30">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review of related literature was organized under conceptual framework of </w:t>
      </w:r>
      <w:r w:rsidR="002549BA" w:rsidRPr="00346AD6">
        <w:rPr>
          <w:rFonts w:ascii="Times New Roman" w:hAnsi="Times New Roman" w:cs="Times New Roman"/>
          <w:sz w:val="28"/>
          <w:szCs w:val="28"/>
        </w:rPr>
        <w:t xml:space="preserve">Utilization, Medical libraries, Medical library services, and Medical practitioners. </w:t>
      </w:r>
      <w:r w:rsidR="00F716B2" w:rsidRPr="00346AD6">
        <w:rPr>
          <w:rFonts w:ascii="Times New Roman" w:hAnsi="Times New Roman" w:cs="Times New Roman"/>
          <w:sz w:val="28"/>
          <w:szCs w:val="28"/>
        </w:rPr>
        <w:t xml:space="preserve">The study </w:t>
      </w:r>
      <w:r w:rsidR="002549BA" w:rsidRPr="00346AD6">
        <w:rPr>
          <w:rFonts w:ascii="Times New Roman" w:hAnsi="Times New Roman" w:cs="Times New Roman"/>
          <w:sz w:val="28"/>
          <w:szCs w:val="28"/>
        </w:rPr>
        <w:t xml:space="preserve">discusses the available medical library services in </w:t>
      </w:r>
      <w:r w:rsidR="002549BA" w:rsidRPr="00346AD6">
        <w:rPr>
          <w:rFonts w:ascii="Times New Roman" w:hAnsi="Times New Roman" w:cs="Times New Roman"/>
          <w:sz w:val="28"/>
          <w:szCs w:val="28"/>
        </w:rPr>
        <w:lastRenderedPageBreak/>
        <w:t>University Teaching Hospital</w:t>
      </w:r>
      <w:r w:rsidR="00F716B2" w:rsidRPr="00346AD6">
        <w:rPr>
          <w:rFonts w:ascii="Times New Roman" w:hAnsi="Times New Roman" w:cs="Times New Roman"/>
          <w:sz w:val="28"/>
          <w:szCs w:val="28"/>
        </w:rPr>
        <w:t xml:space="preserve">. There were also reviews on the </w:t>
      </w:r>
      <w:r w:rsidR="002549BA" w:rsidRPr="00346AD6">
        <w:rPr>
          <w:rFonts w:ascii="Times New Roman" w:hAnsi="Times New Roman" w:cs="Times New Roman"/>
          <w:sz w:val="28"/>
          <w:szCs w:val="28"/>
        </w:rPr>
        <w:t>extent to which the medical practitioners use the medical library services for their clinical decision-making</w:t>
      </w:r>
      <w:r w:rsidR="00F716B2" w:rsidRPr="00346AD6">
        <w:rPr>
          <w:rFonts w:ascii="Times New Roman" w:hAnsi="Times New Roman" w:cs="Times New Roman"/>
          <w:sz w:val="28"/>
          <w:szCs w:val="28"/>
        </w:rPr>
        <w:t xml:space="preserve">. The study further discussed the </w:t>
      </w:r>
      <w:r w:rsidR="002549BA" w:rsidRPr="00346AD6">
        <w:rPr>
          <w:rFonts w:ascii="Times New Roman" w:hAnsi="Times New Roman" w:cs="Times New Roman"/>
          <w:sz w:val="28"/>
          <w:szCs w:val="28"/>
        </w:rPr>
        <w:t>impact of medical library services on the medical practitioners on their clinical decision-making</w:t>
      </w:r>
      <w:r w:rsidR="00F716B2" w:rsidRPr="00346AD6">
        <w:rPr>
          <w:rFonts w:ascii="Times New Roman" w:hAnsi="Times New Roman" w:cs="Times New Roman"/>
          <w:sz w:val="28"/>
          <w:szCs w:val="28"/>
        </w:rPr>
        <w:t xml:space="preserve">. There were reviews on the </w:t>
      </w:r>
      <w:r w:rsidR="002549BA" w:rsidRPr="00346AD6">
        <w:rPr>
          <w:rFonts w:ascii="Times New Roman" w:hAnsi="Times New Roman" w:cs="Times New Roman"/>
          <w:sz w:val="28"/>
          <w:szCs w:val="28"/>
        </w:rPr>
        <w:t>challenges to the use of medical library services by medical practitioners for clinical decision-making; a</w:t>
      </w:r>
      <w:r w:rsidR="00F716B2" w:rsidRPr="00346AD6">
        <w:rPr>
          <w:rFonts w:ascii="Times New Roman" w:hAnsi="Times New Roman" w:cs="Times New Roman"/>
          <w:sz w:val="28"/>
          <w:szCs w:val="28"/>
        </w:rPr>
        <w:t>s well as</w:t>
      </w:r>
      <w:r w:rsidR="002549BA" w:rsidRPr="00346AD6">
        <w:rPr>
          <w:rFonts w:ascii="Times New Roman" w:hAnsi="Times New Roman" w:cs="Times New Roman"/>
          <w:sz w:val="28"/>
          <w:szCs w:val="28"/>
        </w:rPr>
        <w:t xml:space="preserve"> the strategies to overcome the challenges to the use of medical library services by medical practitione</w:t>
      </w:r>
      <w:r w:rsidR="00656A30" w:rsidRPr="00346AD6">
        <w:rPr>
          <w:rFonts w:ascii="Times New Roman" w:hAnsi="Times New Roman" w:cs="Times New Roman"/>
          <w:sz w:val="28"/>
          <w:szCs w:val="28"/>
        </w:rPr>
        <w:t>rs for clinical decision-making.</w:t>
      </w:r>
    </w:p>
    <w:p w:rsidR="00616C40" w:rsidRPr="00346AD6" w:rsidRDefault="00F716B2" w:rsidP="00DC70AE">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From the r</w:t>
      </w:r>
      <w:r w:rsidR="00616C40" w:rsidRPr="00346AD6">
        <w:rPr>
          <w:rFonts w:ascii="Times New Roman" w:hAnsi="Times New Roman" w:cs="Times New Roman"/>
          <w:sz w:val="28"/>
          <w:szCs w:val="28"/>
        </w:rPr>
        <w:t>eview of literature</w:t>
      </w:r>
      <w:r w:rsidRPr="00346AD6">
        <w:rPr>
          <w:rFonts w:ascii="Times New Roman" w:hAnsi="Times New Roman" w:cs="Times New Roman"/>
          <w:sz w:val="28"/>
          <w:szCs w:val="28"/>
        </w:rPr>
        <w:t>, it was</w:t>
      </w:r>
      <w:r w:rsidR="00616C40" w:rsidRPr="00346AD6">
        <w:rPr>
          <w:rFonts w:ascii="Times New Roman" w:hAnsi="Times New Roman" w:cs="Times New Roman"/>
          <w:sz w:val="28"/>
          <w:szCs w:val="28"/>
        </w:rPr>
        <w:t xml:space="preserve"> reveal</w:t>
      </w:r>
      <w:r w:rsidRPr="00346AD6">
        <w:rPr>
          <w:rFonts w:ascii="Times New Roman" w:hAnsi="Times New Roman" w:cs="Times New Roman"/>
          <w:sz w:val="28"/>
          <w:szCs w:val="28"/>
        </w:rPr>
        <w:t>ed</w:t>
      </w:r>
      <w:r w:rsidR="00616C40" w:rsidRPr="00346AD6">
        <w:rPr>
          <w:rFonts w:ascii="Times New Roman" w:hAnsi="Times New Roman" w:cs="Times New Roman"/>
          <w:sz w:val="28"/>
          <w:szCs w:val="28"/>
        </w:rPr>
        <w:t xml:space="preserve"> that previous studies on </w:t>
      </w:r>
      <w:r w:rsidRPr="00346AD6">
        <w:rPr>
          <w:rFonts w:ascii="Times New Roman" w:hAnsi="Times New Roman" w:cs="Times New Roman"/>
          <w:sz w:val="28"/>
          <w:szCs w:val="28"/>
        </w:rPr>
        <w:t xml:space="preserve">medical library services for clinical decision-making has more bearing in foreign countries as samples and population used were not localized to the Nigerian setting. </w:t>
      </w:r>
      <w:r w:rsidR="00616C40" w:rsidRPr="00346AD6">
        <w:rPr>
          <w:rFonts w:ascii="Times New Roman" w:hAnsi="Times New Roman" w:cs="Times New Roman"/>
          <w:sz w:val="28"/>
          <w:szCs w:val="28"/>
        </w:rPr>
        <w:t xml:space="preserve">There is </w:t>
      </w:r>
      <w:r w:rsidRPr="00346AD6">
        <w:rPr>
          <w:rFonts w:ascii="Times New Roman" w:hAnsi="Times New Roman" w:cs="Times New Roman"/>
          <w:sz w:val="28"/>
          <w:szCs w:val="28"/>
        </w:rPr>
        <w:t xml:space="preserve">also an acute deficiency of this subject matter in Nigeria. Furthermore, there is </w:t>
      </w:r>
      <w:r w:rsidR="00616C40" w:rsidRPr="00346AD6">
        <w:rPr>
          <w:rFonts w:ascii="Times New Roman" w:hAnsi="Times New Roman" w:cs="Times New Roman"/>
          <w:sz w:val="28"/>
          <w:szCs w:val="28"/>
        </w:rPr>
        <w:t xml:space="preserve">no research work known to the researcher as at the time of this study that examined the </w:t>
      </w:r>
      <w:r w:rsidRPr="00346AD6">
        <w:rPr>
          <w:rFonts w:ascii="Times New Roman" w:hAnsi="Times New Roman" w:cs="Times New Roman"/>
          <w:sz w:val="28"/>
          <w:szCs w:val="28"/>
        </w:rPr>
        <w:t xml:space="preserve">use and impact of medical library services for clinical decision-making by </w:t>
      </w:r>
      <w:r w:rsidRPr="00346AD6">
        <w:rPr>
          <w:rStyle w:val="hvr"/>
          <w:rFonts w:ascii="Times New Roman" w:hAnsi="Times New Roman" w:cs="Times New Roman"/>
          <w:sz w:val="28"/>
          <w:szCs w:val="28"/>
        </w:rPr>
        <w:t xml:space="preserve">medical practitioners in </w:t>
      </w:r>
      <w:r w:rsidRPr="00346AD6">
        <w:rPr>
          <w:rFonts w:ascii="Times New Roman" w:hAnsi="Times New Roman" w:cs="Times New Roman"/>
          <w:sz w:val="28"/>
          <w:szCs w:val="28"/>
        </w:rPr>
        <w:t xml:space="preserve">Chukwuemeka Odumegwu Ojukwu University Teaching Hospital Amaku Awka. </w:t>
      </w:r>
      <w:r w:rsidR="00616C40" w:rsidRPr="00346AD6">
        <w:rPr>
          <w:rFonts w:ascii="Times New Roman" w:hAnsi="Times New Roman" w:cs="Times New Roman"/>
          <w:sz w:val="28"/>
          <w:szCs w:val="28"/>
        </w:rPr>
        <w:t>This has therefore necessitated the need for this study.</w:t>
      </w:r>
    </w:p>
    <w:p w:rsidR="00201F31" w:rsidRPr="00346AD6" w:rsidRDefault="00201F31" w:rsidP="001B6658">
      <w:pPr>
        <w:spacing w:before="240" w:after="0" w:line="480" w:lineRule="auto"/>
        <w:jc w:val="both"/>
        <w:rPr>
          <w:rFonts w:ascii="Times New Roman" w:hAnsi="Times New Roman" w:cs="Times New Roman"/>
          <w:b/>
          <w:sz w:val="28"/>
          <w:szCs w:val="28"/>
        </w:rPr>
      </w:pPr>
    </w:p>
    <w:p w:rsidR="001B6658" w:rsidRPr="00346AD6" w:rsidRDefault="001B6658" w:rsidP="001B6658">
      <w:pPr>
        <w:spacing w:after="0" w:line="480" w:lineRule="auto"/>
        <w:jc w:val="center"/>
        <w:rPr>
          <w:rFonts w:ascii="Times New Roman" w:hAnsi="Times New Roman" w:cs="Times New Roman"/>
          <w:b/>
          <w:sz w:val="28"/>
          <w:szCs w:val="28"/>
        </w:rPr>
      </w:pPr>
    </w:p>
    <w:p w:rsidR="001B6658" w:rsidRPr="00346AD6" w:rsidRDefault="001B6658" w:rsidP="001B6658">
      <w:pPr>
        <w:spacing w:after="0" w:line="480" w:lineRule="auto"/>
        <w:jc w:val="center"/>
        <w:rPr>
          <w:rFonts w:ascii="Times New Roman" w:hAnsi="Times New Roman" w:cs="Times New Roman"/>
          <w:b/>
          <w:sz w:val="28"/>
          <w:szCs w:val="28"/>
        </w:rPr>
      </w:pPr>
    </w:p>
    <w:p w:rsidR="001B6658" w:rsidRPr="00346AD6" w:rsidRDefault="001B6658" w:rsidP="001B6658">
      <w:pPr>
        <w:spacing w:after="0" w:line="480" w:lineRule="auto"/>
        <w:jc w:val="center"/>
        <w:rPr>
          <w:rFonts w:ascii="Times New Roman" w:hAnsi="Times New Roman" w:cs="Times New Roman"/>
          <w:b/>
          <w:sz w:val="28"/>
          <w:szCs w:val="28"/>
        </w:rPr>
      </w:pPr>
    </w:p>
    <w:p w:rsidR="001B6658" w:rsidRPr="00346AD6" w:rsidRDefault="001B6658" w:rsidP="001B6658">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CHAPTER THREE</w:t>
      </w:r>
    </w:p>
    <w:p w:rsidR="001B6658" w:rsidRPr="00346AD6" w:rsidRDefault="001B6658" w:rsidP="001B6658">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t>METHOD</w:t>
      </w:r>
    </w:p>
    <w:p w:rsidR="001B6658" w:rsidRPr="00346AD6" w:rsidRDefault="00AC5260" w:rsidP="00D35A00">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This chapter </w:t>
      </w:r>
      <w:r w:rsidR="001B6658" w:rsidRPr="00346AD6">
        <w:rPr>
          <w:rFonts w:ascii="Times New Roman" w:hAnsi="Times New Roman" w:cs="Times New Roman"/>
          <w:sz w:val="28"/>
          <w:szCs w:val="28"/>
        </w:rPr>
        <w:t>discuss</w:t>
      </w:r>
      <w:r w:rsidRPr="00346AD6">
        <w:rPr>
          <w:rFonts w:ascii="Times New Roman" w:hAnsi="Times New Roman" w:cs="Times New Roman"/>
          <w:sz w:val="28"/>
          <w:szCs w:val="28"/>
        </w:rPr>
        <w:t>ed</w:t>
      </w:r>
      <w:r w:rsidR="00145651" w:rsidRPr="00346AD6">
        <w:rPr>
          <w:rFonts w:ascii="Times New Roman" w:hAnsi="Times New Roman" w:cs="Times New Roman"/>
          <w:sz w:val="28"/>
          <w:szCs w:val="28"/>
        </w:rPr>
        <w:t xml:space="preserve"> the methods </w:t>
      </w:r>
      <w:r w:rsidR="001B6658" w:rsidRPr="00346AD6">
        <w:rPr>
          <w:rFonts w:ascii="Times New Roman" w:hAnsi="Times New Roman" w:cs="Times New Roman"/>
          <w:sz w:val="28"/>
          <w:szCs w:val="28"/>
        </w:rPr>
        <w:t>adopted for the st</w:t>
      </w:r>
      <w:r w:rsidRPr="00346AD6">
        <w:rPr>
          <w:rFonts w:ascii="Times New Roman" w:hAnsi="Times New Roman" w:cs="Times New Roman"/>
          <w:sz w:val="28"/>
          <w:szCs w:val="28"/>
        </w:rPr>
        <w:t>udy. The research method was</w:t>
      </w:r>
      <w:r w:rsidR="001B6658" w:rsidRPr="00346AD6">
        <w:rPr>
          <w:rFonts w:ascii="Times New Roman" w:hAnsi="Times New Roman" w:cs="Times New Roman"/>
          <w:sz w:val="28"/>
          <w:szCs w:val="28"/>
        </w:rPr>
        <w:t xml:space="preserve"> carried out under the following sub-headings: research design, area of study, population of the study, sample and sampling techniques, instrument for data collection</w:t>
      </w:r>
      <w:r w:rsidR="00946CFF" w:rsidRPr="00346AD6">
        <w:rPr>
          <w:rFonts w:ascii="Times New Roman" w:hAnsi="Times New Roman" w:cs="Times New Roman"/>
          <w:sz w:val="28"/>
          <w:szCs w:val="28"/>
        </w:rPr>
        <w:t xml:space="preserve">, </w:t>
      </w:r>
      <w:r w:rsidR="001B6658" w:rsidRPr="00346AD6">
        <w:rPr>
          <w:rFonts w:ascii="Times New Roman" w:hAnsi="Times New Roman" w:cs="Times New Roman"/>
          <w:sz w:val="28"/>
          <w:szCs w:val="28"/>
        </w:rPr>
        <w:t>method of data collection and method of data analysis</w:t>
      </w:r>
      <w:r w:rsidR="00D35A00" w:rsidRPr="00346AD6">
        <w:rPr>
          <w:rFonts w:ascii="Times New Roman" w:hAnsi="Times New Roman" w:cs="Times New Roman"/>
          <w:sz w:val="28"/>
          <w:szCs w:val="28"/>
        </w:rPr>
        <w:t>.</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Research Design</w:t>
      </w:r>
    </w:p>
    <w:p w:rsidR="001B6658" w:rsidRPr="00346AD6" w:rsidRDefault="001B6658" w:rsidP="00D35A00">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The descri</w:t>
      </w:r>
      <w:r w:rsidR="005B248E" w:rsidRPr="00346AD6">
        <w:rPr>
          <w:rFonts w:ascii="Times New Roman" w:hAnsi="Times New Roman" w:cs="Times New Roman"/>
          <w:sz w:val="28"/>
          <w:szCs w:val="28"/>
        </w:rPr>
        <w:t xml:space="preserve">ptive survey research design </w:t>
      </w:r>
      <w:r w:rsidR="00AC5260" w:rsidRPr="00346AD6">
        <w:rPr>
          <w:rFonts w:ascii="Times New Roman" w:hAnsi="Times New Roman" w:cs="Times New Roman"/>
          <w:sz w:val="28"/>
          <w:szCs w:val="28"/>
        </w:rPr>
        <w:t>was</w:t>
      </w:r>
      <w:r w:rsidRPr="00346AD6">
        <w:rPr>
          <w:rFonts w:ascii="Times New Roman" w:hAnsi="Times New Roman" w:cs="Times New Roman"/>
          <w:sz w:val="28"/>
          <w:szCs w:val="28"/>
        </w:rPr>
        <w:t xml:space="preserve"> used for this study. Nworgu (2015) stated that descriptive survey is concerned with collecting data on, and describing in a systematic manner, the characteristics, features or facts about a given population. This design was considered appropriate for this study because </w:t>
      </w:r>
      <w:r w:rsidR="000F3E91" w:rsidRPr="00346AD6">
        <w:rPr>
          <w:rFonts w:ascii="Times New Roman" w:hAnsi="Times New Roman" w:cs="Times New Roman"/>
          <w:sz w:val="28"/>
          <w:szCs w:val="28"/>
        </w:rPr>
        <w:t xml:space="preserve">of the given area size and </w:t>
      </w:r>
      <w:r w:rsidR="00212A14" w:rsidRPr="00346AD6">
        <w:rPr>
          <w:rFonts w:ascii="Times New Roman" w:hAnsi="Times New Roman" w:cs="Times New Roman"/>
          <w:sz w:val="28"/>
          <w:szCs w:val="28"/>
        </w:rPr>
        <w:t xml:space="preserve">its ability in </w:t>
      </w:r>
      <w:r w:rsidR="005D5BA7" w:rsidRPr="00346AD6">
        <w:rPr>
          <w:rFonts w:ascii="Times New Roman" w:hAnsi="Times New Roman" w:cs="Times New Roman"/>
          <w:sz w:val="28"/>
          <w:szCs w:val="28"/>
        </w:rPr>
        <w:t xml:space="preserve">analyzing grouped data </w:t>
      </w:r>
      <w:r w:rsidR="005B248E" w:rsidRPr="00346AD6">
        <w:rPr>
          <w:rFonts w:ascii="Times New Roman" w:hAnsi="Times New Roman" w:cs="Times New Roman"/>
          <w:sz w:val="28"/>
          <w:szCs w:val="28"/>
        </w:rPr>
        <w:t>in a systematic manner</w:t>
      </w:r>
      <w:r w:rsidRPr="00346AD6">
        <w:rPr>
          <w:rFonts w:ascii="Times New Roman" w:hAnsi="Times New Roman" w:cs="Times New Roman"/>
          <w:sz w:val="28"/>
          <w:szCs w:val="28"/>
        </w:rPr>
        <w:t>.</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Area of the Study</w:t>
      </w:r>
    </w:p>
    <w:p w:rsidR="007F2574" w:rsidRPr="00346AD6" w:rsidRDefault="001B6658" w:rsidP="00D35A00">
      <w:pPr>
        <w:spacing w:after="0" w:line="480" w:lineRule="auto"/>
        <w:jc w:val="both"/>
        <w:rPr>
          <w:rFonts w:ascii="Times New Roman" w:hAnsi="Times New Roman" w:cs="Times New Roman"/>
        </w:rPr>
      </w:pPr>
      <w:r w:rsidRPr="00346AD6">
        <w:rPr>
          <w:rFonts w:ascii="Times New Roman" w:eastAsia="Times New Roman" w:hAnsi="Times New Roman" w:cs="Times New Roman"/>
          <w:sz w:val="28"/>
          <w:szCs w:val="28"/>
        </w:rPr>
        <w:t xml:space="preserve">The area of study is </w:t>
      </w:r>
      <w:r w:rsidR="005B248E" w:rsidRPr="00346AD6">
        <w:rPr>
          <w:rFonts w:ascii="Times New Roman" w:hAnsi="Times New Roman" w:cs="Times New Roman"/>
          <w:sz w:val="28"/>
          <w:szCs w:val="28"/>
        </w:rPr>
        <w:t>Chukwuemeka Odumegwu Ojukwu University Teaching Hospital Amaku</w:t>
      </w:r>
      <w:r w:rsidR="00946CFF" w:rsidRPr="00346AD6">
        <w:rPr>
          <w:rFonts w:ascii="Times New Roman" w:hAnsi="Times New Roman" w:cs="Times New Roman"/>
          <w:sz w:val="28"/>
          <w:szCs w:val="28"/>
        </w:rPr>
        <w:t>,</w:t>
      </w:r>
      <w:r w:rsidR="005B248E" w:rsidRPr="00346AD6">
        <w:rPr>
          <w:rFonts w:ascii="Times New Roman" w:hAnsi="Times New Roman" w:cs="Times New Roman"/>
          <w:sz w:val="28"/>
          <w:szCs w:val="28"/>
        </w:rPr>
        <w:t xml:space="preserve"> Awka</w:t>
      </w:r>
      <w:r w:rsidRPr="00346AD6">
        <w:rPr>
          <w:rFonts w:ascii="Times New Roman" w:eastAsia="Times New Roman" w:hAnsi="Times New Roman" w:cs="Times New Roman"/>
          <w:sz w:val="28"/>
          <w:szCs w:val="28"/>
        </w:rPr>
        <w:t xml:space="preserve">. </w:t>
      </w:r>
      <w:r w:rsidR="005B248E" w:rsidRPr="00346AD6">
        <w:rPr>
          <w:rFonts w:ascii="Times New Roman" w:hAnsi="Times New Roman" w:cs="Times New Roman"/>
          <w:sz w:val="28"/>
          <w:szCs w:val="28"/>
        </w:rPr>
        <w:t>Chukwuemeka Odumegwu Ojukwu University Teaching Hospital Amaku</w:t>
      </w:r>
      <w:r w:rsidR="00946CFF" w:rsidRPr="00346AD6">
        <w:rPr>
          <w:rFonts w:ascii="Times New Roman" w:hAnsi="Times New Roman" w:cs="Times New Roman"/>
          <w:sz w:val="28"/>
          <w:szCs w:val="28"/>
        </w:rPr>
        <w:t>,</w:t>
      </w:r>
      <w:r w:rsidR="005B248E" w:rsidRPr="00346AD6">
        <w:rPr>
          <w:rFonts w:ascii="Times New Roman" w:hAnsi="Times New Roman" w:cs="Times New Roman"/>
          <w:sz w:val="28"/>
          <w:szCs w:val="28"/>
        </w:rPr>
        <w:t xml:space="preserve"> Awka </w:t>
      </w:r>
      <w:r w:rsidR="007F2574" w:rsidRPr="00346AD6">
        <w:rPr>
          <w:rFonts w:ascii="Times New Roman" w:hAnsi="Times New Roman" w:cs="Times New Roman"/>
          <w:sz w:val="28"/>
          <w:szCs w:val="28"/>
        </w:rPr>
        <w:t xml:space="preserve">was established as a college of medicine and teaching hospital in 2010 and </w:t>
      </w:r>
      <w:r w:rsidRPr="00346AD6">
        <w:rPr>
          <w:rFonts w:ascii="Times New Roman" w:hAnsi="Times New Roman" w:cs="Times New Roman"/>
          <w:sz w:val="28"/>
          <w:szCs w:val="28"/>
        </w:rPr>
        <w:t xml:space="preserve">is located </w:t>
      </w:r>
      <w:r w:rsidR="009C6842" w:rsidRPr="00346AD6">
        <w:rPr>
          <w:rFonts w:ascii="Times New Roman" w:hAnsi="Times New Roman" w:cs="Times New Roman"/>
          <w:sz w:val="28"/>
          <w:szCs w:val="28"/>
        </w:rPr>
        <w:t xml:space="preserve">in </w:t>
      </w:r>
      <w:r w:rsidR="005B248E" w:rsidRPr="00346AD6">
        <w:rPr>
          <w:rFonts w:ascii="Times New Roman" w:hAnsi="Times New Roman" w:cs="Times New Roman"/>
          <w:sz w:val="28"/>
          <w:szCs w:val="28"/>
        </w:rPr>
        <w:t xml:space="preserve">Awka capital city of </w:t>
      </w:r>
      <w:r w:rsidR="009C6842" w:rsidRPr="00346AD6">
        <w:rPr>
          <w:rFonts w:ascii="Times New Roman" w:eastAsia="Times New Roman" w:hAnsi="Times New Roman" w:cs="Times New Roman"/>
          <w:sz w:val="28"/>
          <w:szCs w:val="28"/>
        </w:rPr>
        <w:t xml:space="preserve">Anambra State, </w:t>
      </w:r>
      <w:r w:rsidRPr="00346AD6">
        <w:rPr>
          <w:rFonts w:ascii="Times New Roman" w:eastAsia="Times New Roman" w:hAnsi="Times New Roman" w:cs="Times New Roman"/>
          <w:sz w:val="28"/>
          <w:szCs w:val="28"/>
        </w:rPr>
        <w:t xml:space="preserve">Nigeria. It </w:t>
      </w:r>
      <w:r w:rsidR="005B248E" w:rsidRPr="00346AD6">
        <w:rPr>
          <w:rFonts w:ascii="Times New Roman" w:eastAsia="Times New Roman" w:hAnsi="Times New Roman" w:cs="Times New Roman"/>
          <w:sz w:val="28"/>
          <w:szCs w:val="28"/>
        </w:rPr>
        <w:t xml:space="preserve">is a medical school of the </w:t>
      </w:r>
      <w:r w:rsidR="005B248E" w:rsidRPr="00346AD6">
        <w:rPr>
          <w:rFonts w:ascii="Times New Roman" w:hAnsi="Times New Roman" w:cs="Times New Roman"/>
          <w:sz w:val="28"/>
          <w:szCs w:val="28"/>
        </w:rPr>
        <w:t>Chukwuemeka Odumegwu Ojukwu University, Igbariam.</w:t>
      </w:r>
      <w:r w:rsidR="007F2574" w:rsidRPr="00346AD6">
        <w:rPr>
          <w:rFonts w:ascii="Times New Roman" w:hAnsi="Times New Roman" w:cs="Times New Roman"/>
          <w:sz w:val="28"/>
          <w:szCs w:val="28"/>
        </w:rPr>
        <w:t xml:space="preserve"> The teaching Hospital is constructed at the Amaku General Hospital, Awka and received legal backing as the state House of </w:t>
      </w:r>
      <w:r w:rsidR="007F2574" w:rsidRPr="00346AD6">
        <w:rPr>
          <w:rFonts w:ascii="Times New Roman" w:hAnsi="Times New Roman" w:cs="Times New Roman"/>
          <w:sz w:val="28"/>
          <w:szCs w:val="28"/>
        </w:rPr>
        <w:lastRenderedPageBreak/>
        <w:t>Assembly in 2010 passed an amendment act to situate a third campus of the University a three campus structure at Uli (Anambra South), Awka (Anambra Central) and Igbariam (Anambra North). With respect to the Clinical Programmes of the Faculty of Medicine and Surgery based at Chukwuemeka Odumegwu Ojukwu University Teaching Hospital Amaku, Awka using the structures and facilities of the former Amaku-General Hospital, the Government of Anambra State has just constructed multi-million naira physical structures to accommodate the Clinical Programmes of the Medical School as well as its Teaching Hospital Professional bodies accreditation in the hospital. Chukwuemeka Odumegwu Ojukwu University Teaching Hospital Amaku, Awka is headed by a chief medical director</w:t>
      </w:r>
      <w:r w:rsidR="00220D16" w:rsidRPr="00346AD6">
        <w:rPr>
          <w:rFonts w:ascii="Times New Roman" w:hAnsi="Times New Roman" w:cs="Times New Roman"/>
          <w:sz w:val="28"/>
          <w:szCs w:val="28"/>
        </w:rPr>
        <w:t xml:space="preserve"> and a board appointed by the governor of the state.</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Population of the Study</w:t>
      </w:r>
    </w:p>
    <w:p w:rsidR="00145651" w:rsidRPr="00346AD6" w:rsidRDefault="001B6658" w:rsidP="00D35A00">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population of this study comprised of </w:t>
      </w:r>
      <w:r w:rsidR="005B248E" w:rsidRPr="00346AD6">
        <w:rPr>
          <w:rFonts w:ascii="Times New Roman" w:hAnsi="Times New Roman" w:cs="Times New Roman"/>
          <w:sz w:val="28"/>
          <w:szCs w:val="28"/>
        </w:rPr>
        <w:t>the</w:t>
      </w:r>
      <w:r w:rsidR="005C6E1A" w:rsidRPr="00346AD6">
        <w:rPr>
          <w:rFonts w:ascii="Times New Roman" w:hAnsi="Times New Roman" w:cs="Times New Roman"/>
          <w:sz w:val="28"/>
          <w:szCs w:val="28"/>
        </w:rPr>
        <w:t xml:space="preserve"> </w:t>
      </w:r>
      <w:r w:rsidR="005C6E1A" w:rsidRPr="00346AD6">
        <w:rPr>
          <w:rStyle w:val="hvr"/>
          <w:rFonts w:ascii="Times New Roman" w:hAnsi="Times New Roman" w:cs="Times New Roman"/>
          <w:sz w:val="28"/>
          <w:szCs w:val="28"/>
        </w:rPr>
        <w:t>medical practitioners</w:t>
      </w:r>
      <w:r w:rsidR="005B248E" w:rsidRPr="00346AD6">
        <w:rPr>
          <w:rFonts w:ascii="Times New Roman" w:hAnsi="Times New Roman" w:cs="Times New Roman"/>
          <w:sz w:val="28"/>
          <w:szCs w:val="28"/>
        </w:rPr>
        <w:t xml:space="preserve"> </w:t>
      </w:r>
      <w:r w:rsidR="005C6E1A" w:rsidRPr="00346AD6">
        <w:rPr>
          <w:rFonts w:ascii="Times New Roman" w:hAnsi="Times New Roman" w:cs="Times New Roman"/>
          <w:sz w:val="28"/>
          <w:szCs w:val="28"/>
        </w:rPr>
        <w:t xml:space="preserve">in Chukwuemeka Odumegwu Ojukwu University Teaching Hospital Amaku Awka. </w:t>
      </w:r>
      <w:r w:rsidR="000D2DD6" w:rsidRPr="00346AD6">
        <w:rPr>
          <w:rFonts w:ascii="Times New Roman" w:hAnsi="Times New Roman" w:cs="Times New Roman"/>
          <w:sz w:val="28"/>
          <w:szCs w:val="28"/>
        </w:rPr>
        <w:t xml:space="preserve">There </w:t>
      </w:r>
      <w:r w:rsidR="00E650C4" w:rsidRPr="00346AD6">
        <w:rPr>
          <w:rFonts w:ascii="Times New Roman" w:hAnsi="Times New Roman" w:cs="Times New Roman"/>
          <w:sz w:val="28"/>
          <w:szCs w:val="28"/>
        </w:rPr>
        <w:t>are 10</w:t>
      </w:r>
      <w:r w:rsidR="005C6E1A" w:rsidRPr="00346AD6">
        <w:rPr>
          <w:rFonts w:ascii="Times New Roman" w:hAnsi="Times New Roman" w:cs="Times New Roman"/>
          <w:sz w:val="28"/>
          <w:szCs w:val="28"/>
        </w:rPr>
        <w:t xml:space="preserve">3 </w:t>
      </w:r>
      <w:r w:rsidR="000D2DD6" w:rsidRPr="00346AD6">
        <w:rPr>
          <w:rStyle w:val="hvr"/>
          <w:rFonts w:ascii="Times New Roman" w:hAnsi="Times New Roman" w:cs="Times New Roman"/>
          <w:sz w:val="28"/>
          <w:szCs w:val="28"/>
        </w:rPr>
        <w:t xml:space="preserve">medical practitioners who </w:t>
      </w:r>
      <w:r w:rsidR="005C6E1A" w:rsidRPr="00346AD6">
        <w:rPr>
          <w:rFonts w:ascii="Times New Roman" w:hAnsi="Times New Roman" w:cs="Times New Roman"/>
          <w:sz w:val="28"/>
          <w:szCs w:val="28"/>
        </w:rPr>
        <w:t xml:space="preserve">are registered to use the medical library services </w:t>
      </w:r>
      <w:r w:rsidR="005B248E" w:rsidRPr="00346AD6">
        <w:rPr>
          <w:rFonts w:ascii="Times New Roman" w:hAnsi="Times New Roman" w:cs="Times New Roman"/>
          <w:sz w:val="28"/>
          <w:szCs w:val="28"/>
        </w:rPr>
        <w:t>at the Chukwuemeka Odumegwu Ojukwu University Teaching Hospital Amaku Awka</w:t>
      </w:r>
      <w:r w:rsidR="005C6E1A" w:rsidRPr="00346AD6">
        <w:rPr>
          <w:rFonts w:ascii="Times New Roman" w:hAnsi="Times New Roman" w:cs="Times New Roman"/>
          <w:sz w:val="28"/>
          <w:szCs w:val="28"/>
        </w:rPr>
        <w:t xml:space="preserve"> (</w:t>
      </w:r>
      <w:r w:rsidR="000D2DD6" w:rsidRPr="00346AD6">
        <w:rPr>
          <w:rFonts w:ascii="Times New Roman" w:hAnsi="Times New Roman" w:cs="Times New Roman"/>
          <w:sz w:val="28"/>
          <w:szCs w:val="28"/>
        </w:rPr>
        <w:t>Library Records</w:t>
      </w:r>
      <w:r w:rsidR="005C6E1A" w:rsidRPr="00346AD6">
        <w:rPr>
          <w:rFonts w:ascii="Times New Roman" w:hAnsi="Times New Roman" w:cs="Times New Roman"/>
          <w:sz w:val="28"/>
          <w:szCs w:val="28"/>
        </w:rPr>
        <w:t>, 2022</w:t>
      </w:r>
      <w:r w:rsidRPr="00346AD6">
        <w:rPr>
          <w:rFonts w:ascii="Times New Roman" w:hAnsi="Times New Roman" w:cs="Times New Roman"/>
          <w:sz w:val="28"/>
          <w:szCs w:val="28"/>
        </w:rPr>
        <w:t>).</w:t>
      </w:r>
    </w:p>
    <w:p w:rsidR="00D35A00" w:rsidRPr="00346AD6" w:rsidRDefault="00D35A00" w:rsidP="00D35A00">
      <w:pPr>
        <w:spacing w:line="480" w:lineRule="auto"/>
        <w:jc w:val="both"/>
        <w:rPr>
          <w:rFonts w:ascii="Times New Roman" w:hAnsi="Times New Roman" w:cs="Times New Roman"/>
          <w:sz w:val="28"/>
          <w:szCs w:val="28"/>
        </w:rPr>
      </w:pPr>
    </w:p>
    <w:p w:rsidR="00D35A00" w:rsidRPr="00346AD6" w:rsidRDefault="00D35A00" w:rsidP="00D35A00">
      <w:pPr>
        <w:spacing w:line="480" w:lineRule="auto"/>
        <w:jc w:val="both"/>
        <w:rPr>
          <w:rFonts w:ascii="Times New Roman" w:hAnsi="Times New Roman" w:cs="Times New Roman"/>
          <w:sz w:val="28"/>
          <w:szCs w:val="28"/>
        </w:rPr>
      </w:pPr>
    </w:p>
    <w:p w:rsidR="001B6658" w:rsidRPr="00346AD6" w:rsidRDefault="001B6658" w:rsidP="001B6658">
      <w:pPr>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lastRenderedPageBreak/>
        <w:t>Sample and Sampling Technique</w:t>
      </w:r>
    </w:p>
    <w:p w:rsidR="001B6658" w:rsidRPr="00346AD6" w:rsidRDefault="001B6658" w:rsidP="00D35A00">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w:t>
      </w:r>
      <w:r w:rsidR="005C6E1A" w:rsidRPr="00346AD6">
        <w:rPr>
          <w:rFonts w:ascii="Times New Roman" w:hAnsi="Times New Roman" w:cs="Times New Roman"/>
          <w:sz w:val="28"/>
          <w:szCs w:val="28"/>
        </w:rPr>
        <w:t xml:space="preserve">population </w:t>
      </w:r>
      <w:r w:rsidR="00AC5260" w:rsidRPr="00346AD6">
        <w:rPr>
          <w:rFonts w:ascii="Times New Roman" w:hAnsi="Times New Roman" w:cs="Times New Roman"/>
          <w:sz w:val="28"/>
          <w:szCs w:val="28"/>
        </w:rPr>
        <w:t>was</w:t>
      </w:r>
      <w:r w:rsidR="005C6E1A" w:rsidRPr="00346AD6">
        <w:rPr>
          <w:rFonts w:ascii="Times New Roman" w:hAnsi="Times New Roman" w:cs="Times New Roman"/>
          <w:sz w:val="28"/>
          <w:szCs w:val="28"/>
        </w:rPr>
        <w:t xml:space="preserve"> sizeable and small; hence the need for sampling </w:t>
      </w:r>
      <w:r w:rsidR="00AC5260" w:rsidRPr="00346AD6">
        <w:rPr>
          <w:rFonts w:ascii="Times New Roman" w:hAnsi="Times New Roman" w:cs="Times New Roman"/>
          <w:sz w:val="28"/>
          <w:szCs w:val="28"/>
        </w:rPr>
        <w:t xml:space="preserve">was not </w:t>
      </w:r>
      <w:r w:rsidR="005C6E1A" w:rsidRPr="00346AD6">
        <w:rPr>
          <w:rFonts w:ascii="Times New Roman" w:hAnsi="Times New Roman" w:cs="Times New Roman"/>
          <w:sz w:val="28"/>
          <w:szCs w:val="28"/>
        </w:rPr>
        <w:t xml:space="preserve">necessary. Therefore, all the </w:t>
      </w:r>
      <w:r w:rsidR="005C6E1A" w:rsidRPr="00346AD6">
        <w:rPr>
          <w:rStyle w:val="hvr"/>
          <w:rFonts w:ascii="Times New Roman" w:hAnsi="Times New Roman" w:cs="Times New Roman"/>
          <w:sz w:val="28"/>
          <w:szCs w:val="28"/>
        </w:rPr>
        <w:t>medical practitioners</w:t>
      </w:r>
      <w:r w:rsidR="005C6E1A" w:rsidRPr="00346AD6">
        <w:rPr>
          <w:rFonts w:ascii="Times New Roman" w:hAnsi="Times New Roman" w:cs="Times New Roman"/>
          <w:sz w:val="28"/>
          <w:szCs w:val="28"/>
        </w:rPr>
        <w:t xml:space="preserve"> of Chukwuemeka Odumegwu Ojukwu University Teaching Hospital Amaku Awka </w:t>
      </w:r>
      <w:r w:rsidR="00AC5260" w:rsidRPr="00346AD6">
        <w:rPr>
          <w:rFonts w:ascii="Times New Roman" w:hAnsi="Times New Roman" w:cs="Times New Roman"/>
          <w:sz w:val="28"/>
          <w:szCs w:val="28"/>
        </w:rPr>
        <w:t>was</w:t>
      </w:r>
      <w:r w:rsidR="005C6E1A" w:rsidRPr="00346AD6">
        <w:rPr>
          <w:rFonts w:ascii="Times New Roman" w:hAnsi="Times New Roman" w:cs="Times New Roman"/>
          <w:sz w:val="28"/>
          <w:szCs w:val="28"/>
        </w:rPr>
        <w:t xml:space="preserve"> used for the study</w:t>
      </w:r>
      <w:r w:rsidR="00D35A00" w:rsidRPr="00346AD6">
        <w:rPr>
          <w:rFonts w:ascii="Times New Roman" w:hAnsi="Times New Roman" w:cs="Times New Roman"/>
          <w:sz w:val="28"/>
          <w:szCs w:val="28"/>
        </w:rPr>
        <w:t>.</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Instrument for Data Collection</w:t>
      </w:r>
    </w:p>
    <w:p w:rsidR="001B6658" w:rsidRPr="00346AD6" w:rsidRDefault="001B6658" w:rsidP="00D35A00">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instruments used for data collection </w:t>
      </w:r>
      <w:r w:rsidR="00AC5260" w:rsidRPr="00346AD6">
        <w:rPr>
          <w:rFonts w:ascii="Times New Roman" w:hAnsi="Times New Roman" w:cs="Times New Roman"/>
          <w:sz w:val="28"/>
          <w:szCs w:val="28"/>
        </w:rPr>
        <w:t>were</w:t>
      </w:r>
      <w:r w:rsidRPr="00346AD6">
        <w:rPr>
          <w:rFonts w:ascii="Times New Roman" w:hAnsi="Times New Roman" w:cs="Times New Roman"/>
          <w:sz w:val="28"/>
          <w:szCs w:val="28"/>
        </w:rPr>
        <w:t xml:space="preserve"> questionnaire and observation checklist. The questionnaire </w:t>
      </w:r>
      <w:r w:rsidR="00946CFF" w:rsidRPr="00346AD6">
        <w:rPr>
          <w:rFonts w:ascii="Times New Roman" w:hAnsi="Times New Roman" w:cs="Times New Roman"/>
          <w:sz w:val="28"/>
          <w:szCs w:val="28"/>
        </w:rPr>
        <w:t xml:space="preserve">was designed </w:t>
      </w:r>
      <w:r w:rsidRPr="00346AD6">
        <w:rPr>
          <w:rFonts w:ascii="Times New Roman" w:hAnsi="Times New Roman" w:cs="Times New Roman"/>
          <w:sz w:val="28"/>
          <w:szCs w:val="28"/>
        </w:rPr>
        <w:t xml:space="preserve">to elicit information from the </w:t>
      </w:r>
      <w:r w:rsidR="0096756F" w:rsidRPr="00346AD6">
        <w:rPr>
          <w:rStyle w:val="hvr"/>
          <w:rFonts w:ascii="Times New Roman" w:hAnsi="Times New Roman" w:cs="Times New Roman"/>
          <w:sz w:val="28"/>
          <w:szCs w:val="28"/>
        </w:rPr>
        <w:t xml:space="preserve">medical practitioners </w:t>
      </w:r>
      <w:r w:rsidR="00946CFF" w:rsidRPr="00346AD6">
        <w:rPr>
          <w:rFonts w:ascii="Times New Roman" w:hAnsi="Times New Roman" w:cs="Times New Roman"/>
          <w:sz w:val="28"/>
          <w:szCs w:val="28"/>
        </w:rPr>
        <w:t>while the checklist was</w:t>
      </w:r>
      <w:r w:rsidRPr="00346AD6">
        <w:rPr>
          <w:rFonts w:ascii="Times New Roman" w:hAnsi="Times New Roman" w:cs="Times New Roman"/>
          <w:sz w:val="28"/>
          <w:szCs w:val="28"/>
        </w:rPr>
        <w:t xml:space="preserve"> designed to get real experiences and on the spot observation of </w:t>
      </w:r>
      <w:r w:rsidR="0096756F" w:rsidRPr="00346AD6">
        <w:rPr>
          <w:rFonts w:ascii="Times New Roman" w:hAnsi="Times New Roman" w:cs="Times New Roman"/>
          <w:sz w:val="28"/>
          <w:szCs w:val="28"/>
        </w:rPr>
        <w:t xml:space="preserve">the Medical Library </w:t>
      </w:r>
      <w:r w:rsidR="00946CFF" w:rsidRPr="00346AD6">
        <w:rPr>
          <w:rFonts w:ascii="Times New Roman" w:hAnsi="Times New Roman" w:cs="Times New Roman"/>
          <w:sz w:val="28"/>
          <w:szCs w:val="28"/>
        </w:rPr>
        <w:t xml:space="preserve">services </w:t>
      </w:r>
      <w:r w:rsidR="0096756F" w:rsidRPr="00346AD6">
        <w:rPr>
          <w:rFonts w:ascii="Times New Roman" w:hAnsi="Times New Roman" w:cs="Times New Roman"/>
          <w:sz w:val="28"/>
          <w:szCs w:val="28"/>
        </w:rPr>
        <w:t>of Chukwuemeka Odumegwu Ojukwu University Teaching Hospital Amaku Awka</w:t>
      </w:r>
      <w:r w:rsidRPr="00346AD6">
        <w:rPr>
          <w:rFonts w:ascii="Times New Roman" w:hAnsi="Times New Roman" w:cs="Times New Roman"/>
          <w:sz w:val="28"/>
          <w:szCs w:val="28"/>
        </w:rPr>
        <w:t xml:space="preserve">. The questionnaire </w:t>
      </w:r>
      <w:r w:rsidR="00AC5260" w:rsidRPr="00346AD6">
        <w:rPr>
          <w:rFonts w:ascii="Times New Roman" w:hAnsi="Times New Roman" w:cs="Times New Roman"/>
          <w:sz w:val="28"/>
          <w:szCs w:val="28"/>
        </w:rPr>
        <w:t>was</w:t>
      </w:r>
      <w:r w:rsidRPr="00346AD6">
        <w:rPr>
          <w:rFonts w:ascii="Times New Roman" w:hAnsi="Times New Roman" w:cs="Times New Roman"/>
          <w:sz w:val="28"/>
          <w:szCs w:val="28"/>
        </w:rPr>
        <w:t xml:space="preserve"> structured in a</w:t>
      </w:r>
      <w:r w:rsidRPr="00346AD6">
        <w:rPr>
          <w:rFonts w:ascii="Times New Roman" w:hAnsi="Times New Roman" w:cs="Times New Roman"/>
          <w:color w:val="00B050"/>
          <w:sz w:val="28"/>
          <w:szCs w:val="28"/>
        </w:rPr>
        <w:t xml:space="preserve"> </w:t>
      </w:r>
      <w:r w:rsidRPr="00346AD6">
        <w:rPr>
          <w:rFonts w:ascii="Times New Roman" w:hAnsi="Times New Roman" w:cs="Times New Roman"/>
          <w:sz w:val="28"/>
          <w:szCs w:val="28"/>
        </w:rPr>
        <w:t>4 point rating scale</w:t>
      </w:r>
      <w:r w:rsidR="009C290C" w:rsidRPr="00346AD6">
        <w:rPr>
          <w:rFonts w:ascii="Times New Roman" w:hAnsi="Times New Roman" w:cs="Times New Roman"/>
          <w:sz w:val="28"/>
          <w:szCs w:val="28"/>
        </w:rPr>
        <w:t xml:space="preserve"> of VHE (Very High Extent); HE (High Extent); LE (Low Extent); VLE (Very Low Extent</w:t>
      </w:r>
      <w:r w:rsidR="00946CFF" w:rsidRPr="00346AD6">
        <w:rPr>
          <w:rFonts w:ascii="Times New Roman" w:hAnsi="Times New Roman" w:cs="Times New Roman"/>
          <w:sz w:val="28"/>
          <w:szCs w:val="28"/>
        </w:rPr>
        <w:t xml:space="preserve">); </w:t>
      </w:r>
      <w:r w:rsidR="009C290C" w:rsidRPr="00346AD6">
        <w:rPr>
          <w:rFonts w:ascii="Times New Roman" w:hAnsi="Times New Roman" w:cs="Times New Roman"/>
          <w:sz w:val="28"/>
          <w:szCs w:val="28"/>
        </w:rPr>
        <w:t xml:space="preserve">and </w:t>
      </w:r>
      <w:r w:rsidR="00946CFF" w:rsidRPr="00346AD6">
        <w:rPr>
          <w:rFonts w:ascii="Times New Roman" w:hAnsi="Times New Roman" w:cs="Times New Roman"/>
          <w:sz w:val="28"/>
          <w:szCs w:val="28"/>
        </w:rPr>
        <w:t xml:space="preserve">SA </w:t>
      </w:r>
      <w:r w:rsidR="009C290C" w:rsidRPr="00346AD6">
        <w:rPr>
          <w:rFonts w:ascii="Times New Roman" w:hAnsi="Times New Roman" w:cs="Times New Roman"/>
          <w:sz w:val="28"/>
          <w:szCs w:val="28"/>
        </w:rPr>
        <w:t>(Strongly Agreed); A (Agreed); D (Disagree); SD (Strongly Agree</w:t>
      </w:r>
      <w:r w:rsidR="00946CFF" w:rsidRPr="00346AD6">
        <w:rPr>
          <w:rFonts w:ascii="Times New Roman" w:hAnsi="Times New Roman" w:cs="Times New Roman"/>
          <w:sz w:val="28"/>
          <w:szCs w:val="28"/>
        </w:rPr>
        <w:t>)</w:t>
      </w:r>
      <w:r w:rsidRPr="00346AD6">
        <w:rPr>
          <w:rFonts w:ascii="Times New Roman" w:hAnsi="Times New Roman" w:cs="Times New Roman"/>
          <w:sz w:val="28"/>
          <w:szCs w:val="28"/>
        </w:rPr>
        <w:t xml:space="preserve">. Section </w:t>
      </w:r>
      <w:r w:rsidR="00946CFF" w:rsidRPr="00346AD6">
        <w:rPr>
          <w:rFonts w:ascii="Times New Roman" w:hAnsi="Times New Roman" w:cs="Times New Roman"/>
          <w:sz w:val="28"/>
          <w:szCs w:val="28"/>
        </w:rPr>
        <w:t>A is</w:t>
      </w:r>
      <w:r w:rsidR="0096756F" w:rsidRPr="00346AD6">
        <w:rPr>
          <w:rFonts w:ascii="Times New Roman" w:hAnsi="Times New Roman" w:cs="Times New Roman"/>
          <w:sz w:val="28"/>
          <w:szCs w:val="28"/>
        </w:rPr>
        <w:t xml:space="preserve"> the </w:t>
      </w:r>
      <w:r w:rsidR="00946CFF" w:rsidRPr="00346AD6">
        <w:rPr>
          <w:rFonts w:ascii="Times New Roman" w:hAnsi="Times New Roman" w:cs="Times New Roman"/>
          <w:sz w:val="28"/>
          <w:szCs w:val="28"/>
        </w:rPr>
        <w:t xml:space="preserve">observation </w:t>
      </w:r>
      <w:r w:rsidR="0096756F" w:rsidRPr="00346AD6">
        <w:rPr>
          <w:rFonts w:ascii="Times New Roman" w:hAnsi="Times New Roman" w:cs="Times New Roman"/>
          <w:sz w:val="28"/>
          <w:szCs w:val="28"/>
        </w:rPr>
        <w:t xml:space="preserve">checklist and section </w:t>
      </w:r>
      <w:r w:rsidR="000A31CA" w:rsidRPr="00346AD6">
        <w:rPr>
          <w:rFonts w:ascii="Times New Roman" w:hAnsi="Times New Roman" w:cs="Times New Roman"/>
          <w:sz w:val="28"/>
          <w:szCs w:val="28"/>
        </w:rPr>
        <w:t xml:space="preserve">B which is the questionnaire and has thirty seven items, </w:t>
      </w:r>
      <w:r w:rsidR="00AC5260" w:rsidRPr="00346AD6">
        <w:rPr>
          <w:rFonts w:ascii="Times New Roman" w:hAnsi="Times New Roman" w:cs="Times New Roman"/>
          <w:sz w:val="28"/>
          <w:szCs w:val="28"/>
        </w:rPr>
        <w:t>sought</w:t>
      </w:r>
      <w:r w:rsidRPr="00346AD6">
        <w:rPr>
          <w:rFonts w:ascii="Times New Roman" w:hAnsi="Times New Roman" w:cs="Times New Roman"/>
          <w:sz w:val="28"/>
          <w:szCs w:val="28"/>
        </w:rPr>
        <w:t xml:space="preserve"> to elicit inf</w:t>
      </w:r>
      <w:r w:rsidR="0096756F" w:rsidRPr="00346AD6">
        <w:rPr>
          <w:rFonts w:ascii="Times New Roman" w:hAnsi="Times New Roman" w:cs="Times New Roman"/>
          <w:sz w:val="28"/>
          <w:szCs w:val="28"/>
        </w:rPr>
        <w:t xml:space="preserve">ormation on </w:t>
      </w:r>
      <w:r w:rsidR="000A31CA" w:rsidRPr="00346AD6">
        <w:rPr>
          <w:rFonts w:ascii="Times New Roman" w:hAnsi="Times New Roman" w:cs="Times New Roman"/>
          <w:sz w:val="28"/>
          <w:szCs w:val="28"/>
        </w:rPr>
        <w:t xml:space="preserve">the extent of medical practitioners’ use of medical library services for their clinical decision making. </w:t>
      </w:r>
      <w:r w:rsidR="009C290C" w:rsidRPr="00346AD6">
        <w:rPr>
          <w:rFonts w:ascii="Times New Roman" w:hAnsi="Times New Roman" w:cs="Times New Roman"/>
          <w:sz w:val="28"/>
          <w:szCs w:val="28"/>
        </w:rPr>
        <w:t>Section C</w:t>
      </w:r>
      <w:r w:rsidR="000A31CA" w:rsidRPr="00346AD6">
        <w:rPr>
          <w:rFonts w:ascii="Times New Roman" w:hAnsi="Times New Roman" w:cs="Times New Roman"/>
          <w:sz w:val="28"/>
          <w:szCs w:val="28"/>
        </w:rPr>
        <w:t xml:space="preserve"> contained i</w:t>
      </w:r>
      <w:r w:rsidR="009C290C" w:rsidRPr="00346AD6">
        <w:rPr>
          <w:rFonts w:ascii="Times New Roman" w:hAnsi="Times New Roman" w:cs="Times New Roman"/>
          <w:sz w:val="28"/>
          <w:szCs w:val="28"/>
        </w:rPr>
        <w:t>n</w:t>
      </w:r>
      <w:r w:rsidR="000A31CA" w:rsidRPr="00346AD6">
        <w:rPr>
          <w:rFonts w:ascii="Times New Roman" w:hAnsi="Times New Roman" w:cs="Times New Roman"/>
          <w:sz w:val="28"/>
          <w:szCs w:val="28"/>
        </w:rPr>
        <w:t xml:space="preserve">formation on the impact </w:t>
      </w:r>
      <w:r w:rsidR="009C290C" w:rsidRPr="00346AD6">
        <w:rPr>
          <w:rFonts w:ascii="Times New Roman" w:hAnsi="Times New Roman" w:cs="Times New Roman"/>
          <w:sz w:val="28"/>
          <w:szCs w:val="28"/>
        </w:rPr>
        <w:t>of medical library services on the medical practitioners on their clinical decision-making.</w:t>
      </w:r>
      <w:r w:rsidR="009C290C" w:rsidRPr="00346AD6">
        <w:rPr>
          <w:rFonts w:ascii="Times New Roman" w:hAnsi="Times New Roman" w:cs="Times New Roman"/>
          <w:b/>
          <w:sz w:val="28"/>
          <w:szCs w:val="28"/>
        </w:rPr>
        <w:t xml:space="preserve"> </w:t>
      </w:r>
      <w:r w:rsidR="00426FC5" w:rsidRPr="00346AD6">
        <w:rPr>
          <w:rFonts w:ascii="Times New Roman" w:hAnsi="Times New Roman" w:cs="Times New Roman"/>
          <w:sz w:val="28"/>
          <w:szCs w:val="28"/>
        </w:rPr>
        <w:t xml:space="preserve">Section D sought for information on challenges to the use of medical library services by medical practitioners for clinical decision-making. Section D </w:t>
      </w:r>
      <w:r w:rsidR="00C440A0" w:rsidRPr="00346AD6">
        <w:rPr>
          <w:rFonts w:ascii="Times New Roman" w:hAnsi="Times New Roman" w:cs="Times New Roman"/>
          <w:sz w:val="28"/>
          <w:szCs w:val="28"/>
        </w:rPr>
        <w:t xml:space="preserve">is to find out strategies to overcome the </w:t>
      </w:r>
      <w:r w:rsidR="00C440A0" w:rsidRPr="00346AD6">
        <w:rPr>
          <w:rFonts w:ascii="Times New Roman" w:hAnsi="Times New Roman" w:cs="Times New Roman"/>
          <w:sz w:val="28"/>
          <w:szCs w:val="28"/>
        </w:rPr>
        <w:lastRenderedPageBreak/>
        <w:t>challenges to the use of medical library services by medical practitioners for clinical decision-making</w:t>
      </w:r>
      <w:r w:rsidRPr="00346AD6">
        <w:rPr>
          <w:rFonts w:ascii="Times New Roman" w:hAnsi="Times New Roman" w:cs="Times New Roman"/>
          <w:sz w:val="28"/>
          <w:szCs w:val="28"/>
        </w:rPr>
        <w:t xml:space="preserve">. </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Method of Data Collection</w:t>
      </w:r>
    </w:p>
    <w:p w:rsidR="001B6658" w:rsidRPr="00346AD6" w:rsidRDefault="001B6658" w:rsidP="002B1243">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The researcher distribute</w:t>
      </w:r>
      <w:r w:rsidR="00AC5260" w:rsidRPr="00346AD6">
        <w:rPr>
          <w:rFonts w:ascii="Times New Roman" w:hAnsi="Times New Roman" w:cs="Times New Roman"/>
          <w:sz w:val="28"/>
          <w:szCs w:val="28"/>
        </w:rPr>
        <w:t>d</w:t>
      </w:r>
      <w:r w:rsidRPr="00346AD6">
        <w:rPr>
          <w:rFonts w:ascii="Times New Roman" w:hAnsi="Times New Roman" w:cs="Times New Roman"/>
          <w:sz w:val="28"/>
          <w:szCs w:val="28"/>
        </w:rPr>
        <w:t xml:space="preserve"> the copies of the questionnaire to the respondents in the library location and their various departments with the help of 2 research assistants. The distribution and collection of the instrument </w:t>
      </w:r>
      <w:r w:rsidR="00AC5260" w:rsidRPr="00346AD6">
        <w:rPr>
          <w:rFonts w:ascii="Times New Roman" w:hAnsi="Times New Roman" w:cs="Times New Roman"/>
          <w:sz w:val="28"/>
          <w:szCs w:val="28"/>
        </w:rPr>
        <w:t>took</w:t>
      </w:r>
      <w:r w:rsidR="009C6842" w:rsidRPr="00346AD6">
        <w:rPr>
          <w:rFonts w:ascii="Times New Roman" w:hAnsi="Times New Roman" w:cs="Times New Roman"/>
          <w:sz w:val="28"/>
          <w:szCs w:val="28"/>
        </w:rPr>
        <w:t xml:space="preserve"> seven (7) wor</w:t>
      </w:r>
      <w:r w:rsidRPr="00346AD6">
        <w:rPr>
          <w:rFonts w:ascii="Times New Roman" w:hAnsi="Times New Roman" w:cs="Times New Roman"/>
          <w:sz w:val="28"/>
          <w:szCs w:val="28"/>
        </w:rPr>
        <w:t>k</w:t>
      </w:r>
      <w:r w:rsidR="009C6842" w:rsidRPr="00346AD6">
        <w:rPr>
          <w:rFonts w:ascii="Times New Roman" w:hAnsi="Times New Roman" w:cs="Times New Roman"/>
          <w:sz w:val="28"/>
          <w:szCs w:val="28"/>
        </w:rPr>
        <w:t>ing days</w:t>
      </w:r>
      <w:r w:rsidRPr="00346AD6">
        <w:rPr>
          <w:rFonts w:ascii="Times New Roman" w:hAnsi="Times New Roman" w:cs="Times New Roman"/>
          <w:sz w:val="28"/>
          <w:szCs w:val="28"/>
        </w:rPr>
        <w:t xml:space="preserve">. </w:t>
      </w:r>
    </w:p>
    <w:p w:rsidR="001B6658" w:rsidRPr="00346AD6" w:rsidRDefault="001B6658" w:rsidP="001B6658">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Method of Data Analysis</w:t>
      </w:r>
    </w:p>
    <w:p w:rsidR="001B6658" w:rsidRPr="00346AD6" w:rsidRDefault="001B6658" w:rsidP="002B1243">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Data collected </w:t>
      </w:r>
      <w:r w:rsidR="00AC5260" w:rsidRPr="00346AD6">
        <w:rPr>
          <w:rFonts w:ascii="Times New Roman" w:hAnsi="Times New Roman" w:cs="Times New Roman"/>
          <w:sz w:val="28"/>
          <w:szCs w:val="28"/>
        </w:rPr>
        <w:t>was</w:t>
      </w:r>
      <w:r w:rsidRPr="00346AD6">
        <w:rPr>
          <w:rFonts w:ascii="Times New Roman" w:hAnsi="Times New Roman" w:cs="Times New Roman"/>
          <w:sz w:val="28"/>
          <w:szCs w:val="28"/>
        </w:rPr>
        <w:t xml:space="preserve"> analyzed using descriptive statistics of mean scores and percentages. However, </w:t>
      </w:r>
      <w:r w:rsidR="0096756F" w:rsidRPr="00346AD6">
        <w:rPr>
          <w:rFonts w:ascii="Times New Roman" w:hAnsi="Times New Roman" w:cs="Times New Roman"/>
          <w:sz w:val="28"/>
          <w:szCs w:val="28"/>
        </w:rPr>
        <w:t>the criterion mean</w:t>
      </w:r>
      <w:r w:rsidRPr="00346AD6">
        <w:rPr>
          <w:rFonts w:ascii="Times New Roman" w:hAnsi="Times New Roman" w:cs="Times New Roman"/>
          <w:sz w:val="28"/>
          <w:szCs w:val="28"/>
        </w:rPr>
        <w:t xml:space="preserve"> (a mid-point mean score) of 2.50 </w:t>
      </w:r>
      <w:r w:rsidR="00AC5260" w:rsidRPr="00346AD6">
        <w:rPr>
          <w:rFonts w:ascii="Times New Roman" w:hAnsi="Times New Roman" w:cs="Times New Roman"/>
          <w:sz w:val="28"/>
          <w:szCs w:val="28"/>
        </w:rPr>
        <w:t>was</w:t>
      </w:r>
      <w:r w:rsidRPr="00346AD6">
        <w:rPr>
          <w:rFonts w:ascii="Times New Roman" w:hAnsi="Times New Roman" w:cs="Times New Roman"/>
          <w:sz w:val="28"/>
          <w:szCs w:val="28"/>
        </w:rPr>
        <w:t xml:space="preserve"> used as the decision rule. The response on a 4 point rating scales of </w:t>
      </w:r>
      <w:r w:rsidR="00537AC8" w:rsidRPr="00346AD6">
        <w:rPr>
          <w:rFonts w:ascii="Times New Roman" w:hAnsi="Times New Roman" w:cs="Times New Roman"/>
          <w:sz w:val="28"/>
          <w:szCs w:val="28"/>
        </w:rPr>
        <w:t xml:space="preserve">High Extent (VHE); High Extent (HE); Low Extent (LE); and Very Low Extent (VLE) will be used for research questions 2 while </w:t>
      </w:r>
      <w:r w:rsidRPr="00346AD6">
        <w:rPr>
          <w:rFonts w:ascii="Times New Roman" w:hAnsi="Times New Roman" w:cs="Times New Roman"/>
          <w:sz w:val="28"/>
          <w:szCs w:val="28"/>
        </w:rPr>
        <w:t xml:space="preserve">Strongly Agree (SA), Agree (A), Disagree (D), Strongly Disagree (SD) </w:t>
      </w:r>
      <w:r w:rsidR="00AC5260" w:rsidRPr="00346AD6">
        <w:rPr>
          <w:rFonts w:ascii="Times New Roman" w:hAnsi="Times New Roman" w:cs="Times New Roman"/>
          <w:sz w:val="28"/>
          <w:szCs w:val="28"/>
        </w:rPr>
        <w:t>was</w:t>
      </w:r>
      <w:r w:rsidR="00537AC8" w:rsidRPr="00346AD6">
        <w:rPr>
          <w:rFonts w:ascii="Times New Roman" w:hAnsi="Times New Roman" w:cs="Times New Roman"/>
          <w:sz w:val="28"/>
          <w:szCs w:val="28"/>
        </w:rPr>
        <w:t xml:space="preserve"> for research questions 3,4 and 5. </w:t>
      </w:r>
      <w:r w:rsidRPr="00346AD6">
        <w:rPr>
          <w:rFonts w:ascii="Times New Roman" w:hAnsi="Times New Roman" w:cs="Times New Roman"/>
          <w:sz w:val="28"/>
          <w:szCs w:val="28"/>
        </w:rPr>
        <w:t xml:space="preserve">The </w:t>
      </w:r>
      <w:r w:rsidR="00537AC8" w:rsidRPr="00346AD6">
        <w:rPr>
          <w:rFonts w:ascii="Times New Roman" w:hAnsi="Times New Roman" w:cs="Times New Roman"/>
          <w:sz w:val="28"/>
          <w:szCs w:val="28"/>
        </w:rPr>
        <w:t xml:space="preserve">both </w:t>
      </w:r>
      <w:r w:rsidRPr="00346AD6">
        <w:rPr>
          <w:rFonts w:ascii="Times New Roman" w:hAnsi="Times New Roman" w:cs="Times New Roman"/>
          <w:sz w:val="28"/>
          <w:szCs w:val="28"/>
        </w:rPr>
        <w:t xml:space="preserve">scales </w:t>
      </w:r>
      <w:r w:rsidR="00AC5260" w:rsidRPr="00346AD6">
        <w:rPr>
          <w:rFonts w:ascii="Times New Roman" w:hAnsi="Times New Roman" w:cs="Times New Roman"/>
          <w:sz w:val="28"/>
          <w:szCs w:val="28"/>
        </w:rPr>
        <w:t>were</w:t>
      </w:r>
      <w:r w:rsidRPr="00346AD6">
        <w:rPr>
          <w:rFonts w:ascii="Times New Roman" w:hAnsi="Times New Roman" w:cs="Times New Roman"/>
          <w:sz w:val="28"/>
          <w:szCs w:val="28"/>
        </w:rPr>
        <w:t xml:space="preserve"> assigned values which are represented</w:t>
      </w:r>
      <w:r w:rsidRPr="00346AD6">
        <w:rPr>
          <w:rFonts w:ascii="Times New Roman" w:hAnsi="Times New Roman" w:cs="Times New Roman"/>
          <w:b/>
          <w:sz w:val="28"/>
          <w:szCs w:val="28"/>
        </w:rPr>
        <w:t xml:space="preserve"> </w:t>
      </w:r>
      <w:r w:rsidRPr="00346AD6">
        <w:rPr>
          <w:rFonts w:ascii="Times New Roman" w:hAnsi="Times New Roman" w:cs="Times New Roman"/>
          <w:sz w:val="28"/>
          <w:szCs w:val="28"/>
        </w:rPr>
        <w:t>as follows:</w:t>
      </w:r>
    </w:p>
    <w:p w:rsidR="001B6658" w:rsidRPr="00346AD6" w:rsidRDefault="001B6658"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SA</w:t>
      </w:r>
      <w:r w:rsidR="00537AC8" w:rsidRPr="00346AD6">
        <w:rPr>
          <w:rFonts w:ascii="Times New Roman" w:hAnsi="Times New Roman" w:cs="Times New Roman"/>
          <w:sz w:val="28"/>
          <w:szCs w:val="28"/>
        </w:rPr>
        <w:t>/VHE</w:t>
      </w:r>
      <w:r w:rsidRPr="00346AD6">
        <w:rPr>
          <w:rFonts w:ascii="Times New Roman" w:hAnsi="Times New Roman" w:cs="Times New Roman"/>
          <w:sz w:val="28"/>
          <w:szCs w:val="28"/>
        </w:rPr>
        <w:t>, - 4</w:t>
      </w:r>
    </w:p>
    <w:p w:rsidR="001B6658" w:rsidRPr="00346AD6" w:rsidRDefault="001B6658"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A</w:t>
      </w:r>
      <w:r w:rsidR="00537AC8" w:rsidRPr="00346AD6">
        <w:rPr>
          <w:rFonts w:ascii="Times New Roman" w:hAnsi="Times New Roman" w:cs="Times New Roman"/>
          <w:sz w:val="28"/>
          <w:szCs w:val="28"/>
        </w:rPr>
        <w:t>/HE</w:t>
      </w:r>
      <w:r w:rsidRPr="00346AD6">
        <w:rPr>
          <w:rFonts w:ascii="Times New Roman" w:hAnsi="Times New Roman" w:cs="Times New Roman"/>
          <w:sz w:val="28"/>
          <w:szCs w:val="28"/>
        </w:rPr>
        <w:t xml:space="preserve"> - 3</w:t>
      </w:r>
    </w:p>
    <w:p w:rsidR="001B6658" w:rsidRPr="00346AD6" w:rsidRDefault="00537AC8"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D/LE</w:t>
      </w:r>
      <w:r w:rsidR="001B6658" w:rsidRPr="00346AD6">
        <w:rPr>
          <w:rFonts w:ascii="Times New Roman" w:hAnsi="Times New Roman" w:cs="Times New Roman"/>
          <w:sz w:val="28"/>
          <w:szCs w:val="28"/>
        </w:rPr>
        <w:t xml:space="preserve"> - 2 </w:t>
      </w:r>
    </w:p>
    <w:p w:rsidR="001B6658" w:rsidRPr="00346AD6" w:rsidRDefault="00537AC8" w:rsidP="001B6658">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SD/VLE</w:t>
      </w:r>
      <w:r w:rsidR="001B6658" w:rsidRPr="00346AD6">
        <w:rPr>
          <w:rFonts w:ascii="Times New Roman" w:hAnsi="Times New Roman" w:cs="Times New Roman"/>
          <w:sz w:val="28"/>
          <w:szCs w:val="28"/>
        </w:rPr>
        <w:t xml:space="preserve"> -1 </w:t>
      </w:r>
    </w:p>
    <w:p w:rsidR="002B1243" w:rsidRPr="00346AD6" w:rsidRDefault="002B1243" w:rsidP="001B6658">
      <w:pPr>
        <w:spacing w:after="0" w:line="480" w:lineRule="auto"/>
        <w:jc w:val="both"/>
        <w:rPr>
          <w:rFonts w:ascii="Times New Roman" w:hAnsi="Times New Roman" w:cs="Times New Roman"/>
          <w:sz w:val="28"/>
          <w:szCs w:val="28"/>
        </w:rPr>
      </w:pPr>
    </w:p>
    <w:p w:rsidR="002B1243" w:rsidRPr="00346AD6" w:rsidRDefault="002B1243" w:rsidP="001B6658">
      <w:pPr>
        <w:spacing w:after="0" w:line="480" w:lineRule="auto"/>
        <w:jc w:val="both"/>
        <w:rPr>
          <w:rFonts w:ascii="Times New Roman" w:hAnsi="Times New Roman" w:cs="Times New Roman"/>
          <w:sz w:val="28"/>
          <w:szCs w:val="28"/>
        </w:rPr>
      </w:pPr>
    </w:p>
    <w:p w:rsidR="001B6658" w:rsidRPr="00346AD6" w:rsidRDefault="001B6658" w:rsidP="00287ECB">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lastRenderedPageBreak/>
        <w:t>The assigned value was calculated thus:</w:t>
      </w:r>
    </w:p>
    <w:p w:rsidR="00287ECB" w:rsidRPr="00346AD6" w:rsidRDefault="002B1243" w:rsidP="00287ECB">
      <w:pPr>
        <w:spacing w:before="240" w:line="480" w:lineRule="auto"/>
        <w:jc w:val="both"/>
        <w:rPr>
          <w:rFonts w:ascii="Times New Roman" w:hAnsi="Times New Roman" w:cs="Times New Roman"/>
          <w:sz w:val="28"/>
          <w:szCs w:val="28"/>
        </w:rPr>
      </w:pPr>
      <w:r w:rsidRPr="00346AD6">
        <w:rPr>
          <w:rFonts w:ascii="Times New Roman" w:hAnsi="Times New Roman" w:cs="Times New Roman"/>
          <w:sz w:val="28"/>
          <w:szCs w:val="28"/>
        </w:rPr>
        <w:tab/>
      </w:r>
      <w:r w:rsidRPr="00346AD6">
        <w:rPr>
          <w:rFonts w:ascii="Times New Roman" w:hAnsi="Times New Roman" w:cs="Times New Roman"/>
          <w:sz w:val="28"/>
          <w:szCs w:val="28"/>
        </w:rPr>
        <w:tab/>
      </w:r>
      <m:oMath>
        <m:f>
          <m:fPr>
            <m:ctrlPr>
              <w:rPr>
                <w:rFonts w:ascii="Cambria Math" w:hAnsi="Cambria Math" w:cs="Times New Roman"/>
                <w:i/>
                <w:sz w:val="32"/>
                <w:szCs w:val="32"/>
              </w:rPr>
            </m:ctrlPr>
          </m:fPr>
          <m:num>
            <m:r>
              <w:rPr>
                <w:rFonts w:ascii="Cambria Math" w:hAnsi="Cambria Math" w:cs="Times New Roman"/>
                <w:sz w:val="32"/>
                <w:szCs w:val="32"/>
              </w:rPr>
              <m:t>4+3+2+1</m:t>
            </m:r>
          </m:num>
          <m:den>
            <m:r>
              <w:rPr>
                <w:rFonts w:ascii="Cambria Math" w:hAnsi="Cambria Math" w:cs="Times New Roman"/>
                <w:sz w:val="32"/>
                <w:szCs w:val="32"/>
              </w:rPr>
              <m:t>4</m:t>
            </m:r>
          </m:den>
        </m:f>
      </m:oMath>
      <w:r w:rsidRPr="00346AD6">
        <w:rPr>
          <w:rFonts w:ascii="Times New Roman" w:eastAsiaTheme="minorEastAsia" w:hAnsi="Times New Roman" w:cs="Times New Roman"/>
          <w:sz w:val="28"/>
          <w:szCs w:val="28"/>
        </w:rPr>
        <w:tab/>
        <w:t>=</w:t>
      </w:r>
      <w:r w:rsidRPr="00346AD6">
        <w:rPr>
          <w:rFonts w:ascii="Times New Roman" w:eastAsiaTheme="minorEastAsia" w:hAnsi="Times New Roman" w:cs="Times New Roman"/>
          <w:sz w:val="28"/>
          <w:szCs w:val="28"/>
        </w:rPr>
        <w:tab/>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10</m:t>
            </m:r>
          </m:num>
          <m:den>
            <m:r>
              <w:rPr>
                <w:rFonts w:ascii="Cambria Math" w:eastAsiaTheme="minorEastAsia" w:hAnsi="Cambria Math" w:cs="Times New Roman"/>
                <w:sz w:val="32"/>
                <w:szCs w:val="32"/>
              </w:rPr>
              <m:t>4</m:t>
            </m:r>
          </m:den>
        </m:f>
      </m:oMath>
      <w:r w:rsidRPr="00346AD6">
        <w:rPr>
          <w:rFonts w:ascii="Times New Roman" w:eastAsiaTheme="minorEastAsia" w:hAnsi="Times New Roman" w:cs="Times New Roman"/>
          <w:sz w:val="28"/>
          <w:szCs w:val="28"/>
        </w:rPr>
        <w:tab/>
        <w:t>=</w:t>
      </w:r>
      <w:r w:rsidRPr="00346AD6">
        <w:rPr>
          <w:rFonts w:ascii="Times New Roman" w:eastAsiaTheme="minorEastAsia" w:hAnsi="Times New Roman" w:cs="Times New Roman"/>
          <w:sz w:val="28"/>
          <w:szCs w:val="28"/>
        </w:rPr>
        <w:tab/>
        <w:t>2.50</w:t>
      </w:r>
    </w:p>
    <w:p w:rsidR="001B6658" w:rsidRPr="00346AD6" w:rsidRDefault="001B6658" w:rsidP="00287ECB">
      <w:pPr>
        <w:spacing w:before="240" w:line="480" w:lineRule="auto"/>
        <w:jc w:val="both"/>
        <w:rPr>
          <w:rFonts w:ascii="Times New Roman" w:hAnsi="Times New Roman" w:cs="Times New Roman"/>
          <w:sz w:val="28"/>
          <w:szCs w:val="28"/>
        </w:rPr>
      </w:pPr>
      <w:r w:rsidRPr="00346AD6">
        <w:rPr>
          <w:rStyle w:val="BodyText1"/>
          <w:rFonts w:eastAsia="Courier New"/>
          <w:sz w:val="28"/>
          <w:szCs w:val="28"/>
        </w:rPr>
        <w:t xml:space="preserve">Based on this, any mean score from 2.5 and above </w:t>
      </w:r>
      <w:r w:rsidR="00AC5260" w:rsidRPr="00346AD6">
        <w:rPr>
          <w:rStyle w:val="BodyText1"/>
          <w:rFonts w:eastAsia="Courier New"/>
          <w:sz w:val="28"/>
          <w:szCs w:val="28"/>
        </w:rPr>
        <w:t>was</w:t>
      </w:r>
      <w:r w:rsidRPr="00346AD6">
        <w:rPr>
          <w:rStyle w:val="BodyText1"/>
          <w:rFonts w:eastAsia="Courier New"/>
          <w:sz w:val="28"/>
          <w:szCs w:val="28"/>
        </w:rPr>
        <w:t xml:space="preserve"> regarded as positive and accepted. While any mean score from 0 to 2.4 </w:t>
      </w:r>
      <w:r w:rsidR="00AC5260" w:rsidRPr="00346AD6">
        <w:rPr>
          <w:rStyle w:val="BodyText1"/>
          <w:rFonts w:eastAsia="Courier New"/>
          <w:sz w:val="28"/>
          <w:szCs w:val="28"/>
        </w:rPr>
        <w:t>was</w:t>
      </w:r>
      <w:r w:rsidRPr="00346AD6">
        <w:rPr>
          <w:rStyle w:val="BodyText1"/>
          <w:rFonts w:eastAsia="Courier New"/>
          <w:sz w:val="28"/>
          <w:szCs w:val="28"/>
        </w:rPr>
        <w:t xml:space="preserve"> regarded as negative and rejected. The responses from the checklist and que</w:t>
      </w:r>
      <w:r w:rsidR="00537AC8" w:rsidRPr="00346AD6">
        <w:rPr>
          <w:rStyle w:val="BodyText1"/>
          <w:rFonts w:eastAsia="Courier New"/>
          <w:sz w:val="28"/>
          <w:szCs w:val="28"/>
        </w:rPr>
        <w:t xml:space="preserve">stionnaire </w:t>
      </w:r>
      <w:r w:rsidR="00AC5260" w:rsidRPr="00346AD6">
        <w:rPr>
          <w:rStyle w:val="BodyText1"/>
          <w:rFonts w:eastAsia="Courier New"/>
          <w:sz w:val="28"/>
          <w:szCs w:val="28"/>
        </w:rPr>
        <w:t>were</w:t>
      </w:r>
      <w:r w:rsidR="00537AC8" w:rsidRPr="00346AD6">
        <w:rPr>
          <w:rStyle w:val="BodyText1"/>
          <w:rFonts w:eastAsia="Courier New"/>
          <w:sz w:val="28"/>
          <w:szCs w:val="28"/>
        </w:rPr>
        <w:t xml:space="preserve"> analyzed quantitatively</w:t>
      </w:r>
      <w:r w:rsidRPr="00346AD6">
        <w:rPr>
          <w:rStyle w:val="BodyText1"/>
          <w:rFonts w:eastAsia="Courier New"/>
          <w:sz w:val="28"/>
          <w:szCs w:val="28"/>
        </w:rPr>
        <w:t xml:space="preserve">. </w:t>
      </w: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145651" w:rsidRPr="00346AD6" w:rsidRDefault="00145651"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1B6658">
      <w:pPr>
        <w:pStyle w:val="NoSpacing"/>
        <w:spacing w:line="480" w:lineRule="auto"/>
        <w:jc w:val="center"/>
        <w:rPr>
          <w:rFonts w:ascii="Times New Roman" w:hAnsi="Times New Roman" w:cs="Times New Roman"/>
          <w:b/>
          <w:sz w:val="28"/>
          <w:szCs w:val="28"/>
        </w:rPr>
      </w:pPr>
    </w:p>
    <w:p w:rsidR="0096756F" w:rsidRPr="00346AD6" w:rsidRDefault="0096756F" w:rsidP="00537AC8">
      <w:pPr>
        <w:pStyle w:val="NoSpacing"/>
        <w:spacing w:line="480" w:lineRule="auto"/>
        <w:rPr>
          <w:rFonts w:ascii="Times New Roman" w:hAnsi="Times New Roman" w:cs="Times New Roman"/>
          <w:b/>
          <w:sz w:val="28"/>
          <w:szCs w:val="28"/>
        </w:rPr>
      </w:pPr>
    </w:p>
    <w:p w:rsidR="0006047B" w:rsidRPr="00346AD6" w:rsidRDefault="0006047B" w:rsidP="00537AC8">
      <w:pPr>
        <w:pStyle w:val="NoSpacing"/>
        <w:spacing w:line="480" w:lineRule="auto"/>
        <w:rPr>
          <w:rFonts w:ascii="Times New Roman" w:hAnsi="Times New Roman" w:cs="Times New Roman"/>
          <w:b/>
          <w:sz w:val="28"/>
          <w:szCs w:val="28"/>
        </w:rPr>
      </w:pPr>
    </w:p>
    <w:p w:rsidR="0006047B" w:rsidRPr="00346AD6" w:rsidRDefault="0006047B" w:rsidP="00537AC8">
      <w:pPr>
        <w:pStyle w:val="NoSpacing"/>
        <w:spacing w:line="480" w:lineRule="auto"/>
        <w:rPr>
          <w:rFonts w:ascii="Times New Roman" w:hAnsi="Times New Roman" w:cs="Times New Roman"/>
          <w:b/>
          <w:sz w:val="28"/>
          <w:szCs w:val="28"/>
        </w:rPr>
      </w:pPr>
    </w:p>
    <w:p w:rsidR="00AC5260" w:rsidRPr="00346AD6" w:rsidRDefault="00AC5260" w:rsidP="00451F38">
      <w:pPr>
        <w:spacing w:after="0" w:line="480" w:lineRule="auto"/>
        <w:rPr>
          <w:rFonts w:ascii="Times New Roman" w:hAnsi="Times New Roman" w:cs="Times New Roman"/>
          <w:b/>
          <w:sz w:val="28"/>
          <w:szCs w:val="28"/>
        </w:rPr>
      </w:pPr>
    </w:p>
    <w:p w:rsidR="00287ECB" w:rsidRPr="00346AD6" w:rsidRDefault="00287ECB" w:rsidP="00451F38">
      <w:pPr>
        <w:spacing w:after="0" w:line="480" w:lineRule="auto"/>
        <w:rPr>
          <w:rFonts w:ascii="Times New Roman" w:hAnsi="Times New Roman" w:cs="Times New Roman"/>
          <w:b/>
          <w:sz w:val="28"/>
          <w:szCs w:val="28"/>
        </w:rPr>
      </w:pPr>
    </w:p>
    <w:p w:rsidR="00FC6BD9" w:rsidRPr="00346AD6" w:rsidRDefault="00FC6BD9" w:rsidP="00FC6BD9">
      <w:pPr>
        <w:spacing w:after="0" w:line="480" w:lineRule="auto"/>
        <w:jc w:val="center"/>
        <w:rPr>
          <w:rFonts w:ascii="Times New Roman" w:hAnsi="Times New Roman" w:cs="Times New Roman"/>
          <w:sz w:val="28"/>
          <w:szCs w:val="28"/>
        </w:rPr>
      </w:pPr>
      <w:r w:rsidRPr="00346AD6">
        <w:rPr>
          <w:rFonts w:ascii="Times New Roman" w:hAnsi="Times New Roman" w:cs="Times New Roman"/>
          <w:b/>
          <w:sz w:val="28"/>
          <w:szCs w:val="28"/>
        </w:rPr>
        <w:lastRenderedPageBreak/>
        <w:t>CHAPTER FOUR</w:t>
      </w:r>
    </w:p>
    <w:p w:rsidR="00FC6BD9" w:rsidRPr="00346AD6" w:rsidRDefault="00FC6BD9" w:rsidP="002763D4">
      <w:pPr>
        <w:spacing w:line="360" w:lineRule="auto"/>
        <w:jc w:val="center"/>
        <w:rPr>
          <w:rFonts w:ascii="Times New Roman" w:hAnsi="Times New Roman" w:cs="Times New Roman"/>
          <w:b/>
          <w:sz w:val="28"/>
          <w:szCs w:val="28"/>
        </w:rPr>
      </w:pPr>
      <w:r w:rsidRPr="00346AD6">
        <w:rPr>
          <w:rFonts w:ascii="Times New Roman" w:hAnsi="Times New Roman" w:cs="Times New Roman"/>
          <w:b/>
          <w:sz w:val="28"/>
          <w:szCs w:val="28"/>
        </w:rPr>
        <w:t>PRESENTATION AND DATA ANALYSIS</w:t>
      </w:r>
    </w:p>
    <w:p w:rsidR="00FC6BD9" w:rsidRPr="00346AD6" w:rsidRDefault="00FC6BD9" w:rsidP="002763D4">
      <w:pPr>
        <w:spacing w:before="240" w:after="0" w:line="36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 Introduction</w:t>
      </w:r>
    </w:p>
    <w:p w:rsidR="00FC6BD9" w:rsidRPr="00346AD6" w:rsidRDefault="00FC6BD9" w:rsidP="002763D4">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This chapter dealt with the presentation and analysis of data collected from the respondent. The results are presented in tables using mean scores. Out of the </w:t>
      </w:r>
      <w:r w:rsidR="00BC724E" w:rsidRPr="00346AD6">
        <w:rPr>
          <w:rFonts w:ascii="Times New Roman" w:hAnsi="Times New Roman" w:cs="Times New Roman"/>
          <w:sz w:val="28"/>
          <w:szCs w:val="28"/>
        </w:rPr>
        <w:t>103</w:t>
      </w:r>
      <w:r w:rsidRPr="00346AD6">
        <w:rPr>
          <w:rFonts w:ascii="Times New Roman" w:hAnsi="Times New Roman" w:cs="Times New Roman"/>
          <w:sz w:val="28"/>
          <w:szCs w:val="28"/>
        </w:rPr>
        <w:t xml:space="preserve"> questionnaires distributed to the </w:t>
      </w:r>
      <w:r w:rsidR="00BC724E" w:rsidRPr="00346AD6">
        <w:rPr>
          <w:rFonts w:ascii="Times New Roman" w:hAnsi="Times New Roman" w:cs="Times New Roman"/>
          <w:sz w:val="28"/>
          <w:szCs w:val="28"/>
        </w:rPr>
        <w:t>medical practitioners, 90</w:t>
      </w:r>
      <w:r w:rsidRPr="00346AD6">
        <w:rPr>
          <w:rFonts w:ascii="Times New Roman" w:hAnsi="Times New Roman" w:cs="Times New Roman"/>
          <w:sz w:val="28"/>
          <w:szCs w:val="28"/>
        </w:rPr>
        <w:t xml:space="preserve"> </w:t>
      </w:r>
      <w:r w:rsidR="00BC724E" w:rsidRPr="00346AD6">
        <w:rPr>
          <w:rFonts w:ascii="Times New Roman" w:hAnsi="Times New Roman" w:cs="Times New Roman"/>
          <w:sz w:val="28"/>
          <w:szCs w:val="28"/>
        </w:rPr>
        <w:t>were returned. Therefore, the 90</w:t>
      </w:r>
      <w:r w:rsidRPr="00346AD6">
        <w:rPr>
          <w:rFonts w:ascii="Times New Roman" w:hAnsi="Times New Roman" w:cs="Times New Roman"/>
          <w:sz w:val="28"/>
          <w:szCs w:val="28"/>
        </w:rPr>
        <w:t xml:space="preserve"> completed questionnaire returned were used for this study.</w:t>
      </w:r>
    </w:p>
    <w:p w:rsidR="00FC6BD9" w:rsidRPr="00346AD6" w:rsidRDefault="00FC6BD9" w:rsidP="002763D4">
      <w:pPr>
        <w:jc w:val="both"/>
        <w:rPr>
          <w:rFonts w:ascii="Times New Roman" w:hAnsi="Times New Roman" w:cs="Times New Roman"/>
          <w:b/>
          <w:sz w:val="28"/>
          <w:szCs w:val="28"/>
        </w:rPr>
      </w:pPr>
      <w:r w:rsidRPr="00346AD6">
        <w:rPr>
          <w:rFonts w:ascii="Times New Roman" w:hAnsi="Times New Roman" w:cs="Times New Roman"/>
          <w:b/>
          <w:sz w:val="28"/>
          <w:szCs w:val="28"/>
        </w:rPr>
        <w:t xml:space="preserve">Research Question 1: What are the </w:t>
      </w:r>
      <w:r w:rsidR="00BC724E" w:rsidRPr="00346AD6">
        <w:rPr>
          <w:rFonts w:ascii="Times New Roman" w:hAnsi="Times New Roman" w:cs="Times New Roman"/>
          <w:b/>
          <w:sz w:val="28"/>
          <w:szCs w:val="28"/>
        </w:rPr>
        <w:t>available medical library services in Chukwuemeka Odumegwu Ojukwu University Teaching Hospital Amaku Awka</w:t>
      </w:r>
      <w:r w:rsidR="002763D4" w:rsidRPr="00346AD6">
        <w:rPr>
          <w:rFonts w:ascii="Times New Roman" w:hAnsi="Times New Roman" w:cs="Times New Roman"/>
          <w:b/>
          <w:sz w:val="28"/>
          <w:szCs w:val="28"/>
        </w:rPr>
        <w:t>?</w:t>
      </w:r>
    </w:p>
    <w:p w:rsidR="00BE3B04" w:rsidRPr="00346AD6" w:rsidRDefault="00BE3B04" w:rsidP="00BC724E">
      <w:pPr>
        <w:spacing w:after="0" w:line="240" w:lineRule="auto"/>
        <w:jc w:val="both"/>
        <w:rPr>
          <w:rFonts w:ascii="Times New Roman" w:hAnsi="Times New Roman" w:cs="Times New Roman"/>
          <w:b/>
          <w:sz w:val="28"/>
          <w:szCs w:val="28"/>
        </w:rPr>
      </w:pPr>
    </w:p>
    <w:p w:rsidR="00FC6BD9" w:rsidRPr="00346AD6" w:rsidRDefault="00FC6BD9" w:rsidP="002763D4">
      <w:pPr>
        <w:spacing w:line="24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Table </w:t>
      </w:r>
      <w:r w:rsidR="0022560F" w:rsidRPr="00346AD6">
        <w:rPr>
          <w:rFonts w:ascii="Times New Roman" w:hAnsi="Times New Roman" w:cs="Times New Roman"/>
          <w:b/>
          <w:sz w:val="28"/>
          <w:szCs w:val="28"/>
        </w:rPr>
        <w:t>4.</w:t>
      </w:r>
      <w:r w:rsidRPr="00346AD6">
        <w:rPr>
          <w:rFonts w:ascii="Times New Roman" w:hAnsi="Times New Roman" w:cs="Times New Roman"/>
          <w:b/>
          <w:sz w:val="28"/>
          <w:szCs w:val="28"/>
        </w:rPr>
        <w:t xml:space="preserve">1: </w:t>
      </w:r>
      <w:r w:rsidR="00BC724E" w:rsidRPr="00346AD6">
        <w:rPr>
          <w:rFonts w:ascii="Times New Roman" w:hAnsi="Times New Roman" w:cs="Times New Roman"/>
          <w:b/>
          <w:sz w:val="28"/>
          <w:szCs w:val="28"/>
        </w:rPr>
        <w:t>Observation Checklist of the available medical library services in Chukwuemeka Odumegwu Ojukwu University Teaching Hospital Amaku Awka</w:t>
      </w:r>
    </w:p>
    <w:tbl>
      <w:tblPr>
        <w:tblW w:w="9810" w:type="dxa"/>
        <w:tblInd w:w="20" w:type="dxa"/>
        <w:tblBorders>
          <w:top w:val="single" w:sz="4" w:space="0" w:color="auto"/>
          <w:bottom w:val="single" w:sz="4" w:space="0" w:color="auto"/>
        </w:tblBorders>
        <w:tblLayout w:type="fixed"/>
        <w:tblLook w:val="04A0" w:firstRow="1" w:lastRow="0" w:firstColumn="1" w:lastColumn="0" w:noHBand="0" w:noVBand="1"/>
      </w:tblPr>
      <w:tblGrid>
        <w:gridCol w:w="875"/>
        <w:gridCol w:w="5425"/>
        <w:gridCol w:w="1530"/>
        <w:gridCol w:w="1980"/>
      </w:tblGrid>
      <w:tr w:rsidR="00FC6BD9" w:rsidRPr="00346AD6" w:rsidTr="00431798">
        <w:trPr>
          <w:trHeight w:val="557"/>
        </w:trPr>
        <w:tc>
          <w:tcPr>
            <w:tcW w:w="875" w:type="dxa"/>
            <w:hideMark/>
          </w:tcPr>
          <w:p w:rsidR="00FC6BD9" w:rsidRPr="00346AD6" w:rsidRDefault="008E3684" w:rsidP="00431798">
            <w:pPr>
              <w:spacing w:after="0" w:line="240" w:lineRule="auto"/>
              <w:rPr>
                <w:rStyle w:val="Bodytext3"/>
                <w:rFonts w:eastAsia="Courier New"/>
                <w:b w:val="0"/>
                <w:bCs w:val="0"/>
                <w:sz w:val="26"/>
                <w:szCs w:val="26"/>
              </w:rPr>
            </w:pPr>
            <w:r>
              <w:rPr>
                <w:rFonts w:ascii="Times New Roman" w:hAnsi="Times New Roman" w:cs="Times New Roman"/>
                <w:sz w:val="26"/>
                <w:szCs w:val="26"/>
              </w:rPr>
              <w:pict>
                <v:shapetype id="_x0000_t32" coordsize="21600,21600" o:spt="32" o:oned="t" path="m,l21600,21600e" filled="f">
                  <v:path arrowok="t" fillok="f" o:connecttype="none"/>
                  <o:lock v:ext="edit" shapetype="t"/>
                </v:shapetype>
                <v:shape id="_x0000_s1035" type="#_x0000_t32" style="position:absolute;margin-left:-2.65pt;margin-top:25.85pt;width:469.65pt;height:0;z-index:251669504" o:connectortype="straight"/>
              </w:pict>
            </w:r>
            <w:r w:rsidR="00FC6BD9" w:rsidRPr="00346AD6">
              <w:rPr>
                <w:rStyle w:val="BodytextBold"/>
                <w:rFonts w:eastAsia="Courier New"/>
                <w:sz w:val="26"/>
                <w:szCs w:val="26"/>
              </w:rPr>
              <w:t>S/NO</w:t>
            </w:r>
          </w:p>
        </w:tc>
        <w:tc>
          <w:tcPr>
            <w:tcW w:w="5425" w:type="dxa"/>
            <w:hideMark/>
          </w:tcPr>
          <w:p w:rsidR="00FC6BD9" w:rsidRPr="00346AD6" w:rsidRDefault="000E12B3" w:rsidP="00431798">
            <w:pPr>
              <w:spacing w:after="0" w:line="240" w:lineRule="auto"/>
              <w:rPr>
                <w:rStyle w:val="Bodytext3"/>
                <w:rFonts w:eastAsia="Courier New"/>
                <w:b w:val="0"/>
                <w:bCs w:val="0"/>
                <w:sz w:val="26"/>
                <w:szCs w:val="26"/>
              </w:rPr>
            </w:pPr>
            <w:r w:rsidRPr="00346AD6">
              <w:rPr>
                <w:rFonts w:ascii="Times New Roman" w:hAnsi="Times New Roman" w:cs="Times New Roman"/>
                <w:b/>
                <w:sz w:val="26"/>
                <w:szCs w:val="26"/>
              </w:rPr>
              <w:t>Items</w:t>
            </w:r>
          </w:p>
        </w:tc>
        <w:tc>
          <w:tcPr>
            <w:tcW w:w="1530" w:type="dxa"/>
            <w:hideMark/>
          </w:tcPr>
          <w:p w:rsidR="00FC6BD9" w:rsidRPr="00346AD6" w:rsidRDefault="00FC6BD9" w:rsidP="00431798">
            <w:pPr>
              <w:spacing w:after="0" w:line="240" w:lineRule="auto"/>
              <w:rPr>
                <w:rStyle w:val="Bodytext3"/>
                <w:rFonts w:eastAsia="Courier New"/>
                <w:b w:val="0"/>
                <w:bCs w:val="0"/>
                <w:sz w:val="26"/>
                <w:szCs w:val="26"/>
              </w:rPr>
            </w:pPr>
            <w:r w:rsidRPr="00346AD6">
              <w:rPr>
                <w:rStyle w:val="BodytextBold"/>
                <w:rFonts w:eastAsia="Courier New"/>
                <w:sz w:val="26"/>
                <w:szCs w:val="26"/>
              </w:rPr>
              <w:t>Available</w:t>
            </w:r>
          </w:p>
        </w:tc>
        <w:tc>
          <w:tcPr>
            <w:tcW w:w="1980" w:type="dxa"/>
            <w:hideMark/>
          </w:tcPr>
          <w:p w:rsidR="00FC6BD9" w:rsidRPr="00346AD6" w:rsidRDefault="00FC6BD9" w:rsidP="00431798">
            <w:pPr>
              <w:spacing w:after="0" w:line="240" w:lineRule="auto"/>
              <w:rPr>
                <w:rStyle w:val="Bodytext3"/>
                <w:rFonts w:eastAsia="Courier New"/>
                <w:b w:val="0"/>
                <w:bCs w:val="0"/>
                <w:sz w:val="26"/>
                <w:szCs w:val="26"/>
              </w:rPr>
            </w:pPr>
            <w:r w:rsidRPr="00346AD6">
              <w:rPr>
                <w:rStyle w:val="BodytextBold"/>
                <w:rFonts w:eastAsia="Courier New"/>
                <w:sz w:val="26"/>
                <w:szCs w:val="26"/>
              </w:rPr>
              <w:t>Not Available</w:t>
            </w: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Online information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rPr>
          <w:trHeight w:val="323"/>
        </w:trPr>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E-mail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w:t>
            </w:r>
          </w:p>
        </w:tc>
        <w:tc>
          <w:tcPr>
            <w:tcW w:w="5425" w:type="dxa"/>
            <w:hideMark/>
          </w:tcPr>
          <w:p w:rsidR="00BC724E" w:rsidRPr="00346AD6" w:rsidRDefault="00BC724E" w:rsidP="00431798">
            <w:pPr>
              <w:spacing w:after="0" w:line="240" w:lineRule="auto"/>
              <w:rPr>
                <w:rStyle w:val="Bodytext3"/>
                <w:rFonts w:eastAsiaTheme="majorEastAsia"/>
                <w:sz w:val="26"/>
                <w:szCs w:val="26"/>
              </w:rPr>
            </w:pPr>
            <w:r w:rsidRPr="00346AD6">
              <w:rPr>
                <w:rFonts w:ascii="Times New Roman" w:hAnsi="Times New Roman" w:cs="Times New Roman"/>
                <w:sz w:val="26"/>
                <w:szCs w:val="26"/>
              </w:rPr>
              <w:t>CD-ROM searching</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hideMark/>
          </w:tcPr>
          <w:p w:rsidR="00BC724E"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4</w:t>
            </w:r>
          </w:p>
        </w:tc>
        <w:tc>
          <w:tcPr>
            <w:tcW w:w="5425" w:type="dxa"/>
            <w:hideMark/>
          </w:tcPr>
          <w:p w:rsidR="00BC724E" w:rsidRPr="00346AD6" w:rsidRDefault="00BC724E" w:rsidP="00431798">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Current awareness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5</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Abstracting and indexing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hideMark/>
          </w:tcPr>
          <w:p w:rsidR="00BC724E"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6</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User education</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7</w:t>
            </w:r>
          </w:p>
        </w:tc>
        <w:tc>
          <w:tcPr>
            <w:tcW w:w="5425" w:type="dxa"/>
            <w:hideMark/>
          </w:tcPr>
          <w:p w:rsidR="00BC724E" w:rsidRPr="00346AD6" w:rsidRDefault="00BC724E" w:rsidP="00431798">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Referral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8</w:t>
            </w:r>
          </w:p>
        </w:tc>
        <w:tc>
          <w:tcPr>
            <w:tcW w:w="5425" w:type="dxa"/>
            <w:hideMark/>
          </w:tcPr>
          <w:p w:rsidR="00BC724E" w:rsidRPr="00346AD6" w:rsidRDefault="00BC724E" w:rsidP="00431798">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Bibliographical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9</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Reference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rPr>
          <w:trHeight w:val="260"/>
        </w:trPr>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Circulation services</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hideMark/>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rPr>
          <w:trHeight w:val="260"/>
        </w:trPr>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w:t>
            </w:r>
          </w:p>
        </w:tc>
        <w:tc>
          <w:tcPr>
            <w:tcW w:w="542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Inter-Library Loan (ILL)</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BC724E" w:rsidRPr="00346AD6" w:rsidRDefault="00BC724E" w:rsidP="00431798">
            <w:pPr>
              <w:spacing w:after="0" w:line="240" w:lineRule="auto"/>
              <w:jc w:val="center"/>
              <w:rPr>
                <w:rFonts w:ascii="Times New Roman" w:hAnsi="Times New Roman" w:cs="Times New Roman"/>
                <w:sz w:val="26"/>
                <w:szCs w:val="26"/>
              </w:rPr>
            </w:pPr>
          </w:p>
        </w:tc>
      </w:tr>
      <w:tr w:rsidR="00BC724E" w:rsidRPr="00346AD6" w:rsidTr="00431798">
        <w:trPr>
          <w:trHeight w:val="260"/>
        </w:trPr>
        <w:tc>
          <w:tcPr>
            <w:tcW w:w="875" w:type="dxa"/>
            <w:hideMark/>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12</w:t>
            </w:r>
          </w:p>
        </w:tc>
        <w:tc>
          <w:tcPr>
            <w:tcW w:w="5425" w:type="dxa"/>
            <w:hideMark/>
          </w:tcPr>
          <w:p w:rsidR="00BC724E" w:rsidRPr="00346AD6" w:rsidRDefault="00BC724E" w:rsidP="00431798">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 xml:space="preserve">Compilation of reading list </w:t>
            </w:r>
          </w:p>
        </w:tc>
        <w:tc>
          <w:tcPr>
            <w:tcW w:w="1530" w:type="dxa"/>
            <w:hideMark/>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13</w:t>
            </w:r>
          </w:p>
        </w:tc>
        <w:tc>
          <w:tcPr>
            <w:tcW w:w="5425" w:type="dxa"/>
          </w:tcPr>
          <w:p w:rsidR="00431798" w:rsidRPr="00346AD6" w:rsidRDefault="00431798" w:rsidP="00431798">
            <w:pPr>
              <w:spacing w:after="0" w:line="240" w:lineRule="auto"/>
              <w:rPr>
                <w:rFonts w:ascii="Times New Roman" w:eastAsia="Times New Roman" w:hAnsi="Times New Roman" w:cs="Times New Roman"/>
                <w:sz w:val="26"/>
                <w:szCs w:val="26"/>
              </w:rPr>
            </w:pPr>
            <w:r w:rsidRPr="00346AD6">
              <w:rPr>
                <w:rStyle w:val="markedcontent"/>
                <w:rFonts w:ascii="Times New Roman" w:hAnsi="Times New Roman" w:cs="Times New Roman"/>
                <w:sz w:val="26"/>
                <w:szCs w:val="26"/>
              </w:rPr>
              <w:t>Reprography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14</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Document delivery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15</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Bibliographic instructions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16</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Selective dissemination of information</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17</w:t>
            </w:r>
          </w:p>
        </w:tc>
        <w:tc>
          <w:tcPr>
            <w:tcW w:w="542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Repackaging services</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18</w:t>
            </w:r>
          </w:p>
        </w:tc>
        <w:tc>
          <w:tcPr>
            <w:tcW w:w="5425" w:type="dxa"/>
          </w:tcPr>
          <w:p w:rsidR="00431798" w:rsidRPr="00346AD6" w:rsidRDefault="00431798" w:rsidP="00431798">
            <w:pPr>
              <w:spacing w:after="0" w:line="240" w:lineRule="auto"/>
              <w:rPr>
                <w:rFonts w:ascii="Times New Roman" w:eastAsia="Times New Roman" w:hAnsi="Times New Roman" w:cs="Times New Roman"/>
                <w:sz w:val="26"/>
                <w:szCs w:val="26"/>
              </w:rPr>
            </w:pPr>
            <w:r w:rsidRPr="00346AD6">
              <w:rPr>
                <w:rStyle w:val="markedcontent"/>
                <w:rFonts w:ascii="Times New Roman" w:hAnsi="Times New Roman" w:cs="Times New Roman"/>
                <w:sz w:val="26"/>
                <w:szCs w:val="26"/>
              </w:rPr>
              <w:t>Lending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19</w:t>
            </w:r>
          </w:p>
        </w:tc>
        <w:tc>
          <w:tcPr>
            <w:tcW w:w="5425" w:type="dxa"/>
          </w:tcPr>
          <w:p w:rsidR="00431798" w:rsidRPr="00346AD6" w:rsidRDefault="00431798" w:rsidP="00431798">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Internet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lastRenderedPageBreak/>
              <w:t>20</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Binding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tabs>
                <w:tab w:val="left" w:pos="420"/>
              </w:tabs>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21</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Medical research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22</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Play–therapy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23</w:t>
            </w:r>
          </w:p>
        </w:tc>
        <w:tc>
          <w:tcPr>
            <w:tcW w:w="5425" w:type="dxa"/>
          </w:tcPr>
          <w:p w:rsidR="00431798" w:rsidRPr="00346AD6" w:rsidRDefault="00431798" w:rsidP="00431798">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Recreation/leisure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24</w:t>
            </w:r>
          </w:p>
        </w:tc>
        <w:tc>
          <w:tcPr>
            <w:tcW w:w="5425" w:type="dxa"/>
          </w:tcPr>
          <w:p w:rsidR="00431798" w:rsidRPr="00346AD6" w:rsidRDefault="00431798"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Translation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25</w:t>
            </w:r>
          </w:p>
        </w:tc>
        <w:tc>
          <w:tcPr>
            <w:tcW w:w="5425" w:type="dxa"/>
          </w:tcPr>
          <w:p w:rsidR="00431798" w:rsidRPr="00346AD6" w:rsidRDefault="00431798"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UMLS (Unified Medical Language System)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26</w:t>
            </w:r>
          </w:p>
        </w:tc>
        <w:tc>
          <w:tcPr>
            <w:tcW w:w="5425" w:type="dxa"/>
          </w:tcPr>
          <w:p w:rsidR="00431798" w:rsidRPr="00346AD6" w:rsidRDefault="00431798"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Digital Technology Library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27</w:t>
            </w:r>
          </w:p>
        </w:tc>
        <w:tc>
          <w:tcPr>
            <w:tcW w:w="5425" w:type="dxa"/>
          </w:tcPr>
          <w:p w:rsidR="00431798" w:rsidRPr="00346AD6" w:rsidRDefault="00431798"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Telemedicine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28</w:t>
            </w:r>
          </w:p>
        </w:tc>
        <w:tc>
          <w:tcPr>
            <w:tcW w:w="5425" w:type="dxa"/>
          </w:tcPr>
          <w:p w:rsidR="00431798" w:rsidRPr="00346AD6" w:rsidRDefault="00431798"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BackMed email discussion service</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431798" w:rsidRPr="00346AD6" w:rsidTr="00431798">
        <w:trPr>
          <w:trHeight w:val="260"/>
        </w:trPr>
        <w:tc>
          <w:tcPr>
            <w:tcW w:w="875" w:type="dxa"/>
          </w:tcPr>
          <w:p w:rsidR="00431798" w:rsidRPr="00346AD6" w:rsidRDefault="00431798"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29</w:t>
            </w:r>
          </w:p>
        </w:tc>
        <w:tc>
          <w:tcPr>
            <w:tcW w:w="5425" w:type="dxa"/>
          </w:tcPr>
          <w:p w:rsidR="00431798" w:rsidRPr="00346AD6" w:rsidRDefault="00431798"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Information therapy services</w:t>
            </w:r>
          </w:p>
        </w:tc>
        <w:tc>
          <w:tcPr>
            <w:tcW w:w="1530" w:type="dxa"/>
          </w:tcPr>
          <w:p w:rsidR="00431798" w:rsidRPr="00346AD6"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30</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Online services through social networking</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BC724E"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31</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Folksonomy</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BC724E"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32</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Really Simple Syndication (RSS)</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BC724E"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33</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Slide shares, video shares and Photos Shares</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BC724E"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34</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Podcast</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BC724E"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35</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Wikis</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431798"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36</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Blog</w:t>
            </w:r>
          </w:p>
        </w:tc>
        <w:tc>
          <w:tcPr>
            <w:tcW w:w="1530" w:type="dxa"/>
          </w:tcPr>
          <w:p w:rsidR="00BC724E" w:rsidRPr="00346AD6"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346AD6" w:rsidRDefault="00431798" w:rsidP="00431798">
            <w:pPr>
              <w:tabs>
                <w:tab w:val="left" w:pos="420"/>
              </w:tabs>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x</w:t>
            </w:r>
          </w:p>
        </w:tc>
      </w:tr>
      <w:tr w:rsidR="00BC724E" w:rsidRPr="00346AD6" w:rsidTr="00431798">
        <w:trPr>
          <w:trHeight w:val="260"/>
        </w:trPr>
        <w:tc>
          <w:tcPr>
            <w:tcW w:w="875" w:type="dxa"/>
          </w:tcPr>
          <w:p w:rsidR="00BC724E" w:rsidRPr="00346AD6" w:rsidRDefault="00BC724E" w:rsidP="00431798">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37</w:t>
            </w:r>
          </w:p>
        </w:tc>
        <w:tc>
          <w:tcPr>
            <w:tcW w:w="5425" w:type="dxa"/>
          </w:tcPr>
          <w:p w:rsidR="00BC724E" w:rsidRPr="00346AD6" w:rsidRDefault="00BC724E" w:rsidP="00431798">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Library 2.0 Services</w:t>
            </w:r>
          </w:p>
        </w:tc>
        <w:tc>
          <w:tcPr>
            <w:tcW w:w="1530" w:type="dxa"/>
          </w:tcPr>
          <w:p w:rsidR="00BC724E" w:rsidRPr="00346AD6" w:rsidRDefault="00431798" w:rsidP="00431798">
            <w:pPr>
              <w:spacing w:after="0" w:line="240" w:lineRule="auto"/>
              <w:jc w:val="center"/>
              <w:rPr>
                <w:rFonts w:ascii="Times New Roman" w:hAnsi="Times New Roman" w:cs="Times New Roman"/>
                <w:sz w:val="26"/>
                <w:szCs w:val="26"/>
              </w:rPr>
            </w:pPr>
            <w:r w:rsidRPr="00346AD6">
              <w:rPr>
                <w:rFonts w:ascii="Times New Roman" w:hAnsi="Times New Roman" w:cs="Times New Roman"/>
                <w:sz w:val="26"/>
                <w:szCs w:val="26"/>
              </w:rPr>
              <w:t>√</w:t>
            </w:r>
          </w:p>
        </w:tc>
        <w:tc>
          <w:tcPr>
            <w:tcW w:w="1980" w:type="dxa"/>
          </w:tcPr>
          <w:p w:rsidR="00BC724E" w:rsidRPr="00346AD6" w:rsidRDefault="00BC724E" w:rsidP="00431798">
            <w:pPr>
              <w:tabs>
                <w:tab w:val="left" w:pos="420"/>
              </w:tabs>
              <w:spacing w:after="0" w:line="240" w:lineRule="auto"/>
              <w:jc w:val="center"/>
              <w:rPr>
                <w:rFonts w:ascii="Times New Roman" w:hAnsi="Times New Roman" w:cs="Times New Roman"/>
                <w:sz w:val="26"/>
                <w:szCs w:val="26"/>
              </w:rPr>
            </w:pPr>
          </w:p>
        </w:tc>
      </w:tr>
    </w:tbl>
    <w:p w:rsidR="00FC6BD9" w:rsidRPr="00346AD6" w:rsidRDefault="00FC6BD9" w:rsidP="00312DA3">
      <w:pPr>
        <w:spacing w:before="240" w:after="0" w:line="480" w:lineRule="auto"/>
        <w:jc w:val="both"/>
        <w:rPr>
          <w:rFonts w:ascii="Times New Roman" w:eastAsia="Courier New" w:hAnsi="Times New Roman" w:cs="Times New Roman"/>
          <w:sz w:val="28"/>
          <w:szCs w:val="28"/>
        </w:rPr>
      </w:pPr>
      <w:r w:rsidRPr="00346AD6">
        <w:rPr>
          <w:rFonts w:ascii="Times New Roman" w:hAnsi="Times New Roman" w:cs="Times New Roman"/>
          <w:sz w:val="28"/>
          <w:szCs w:val="28"/>
        </w:rPr>
        <w:t xml:space="preserve">In Table </w:t>
      </w:r>
      <w:r w:rsidR="0022560F" w:rsidRPr="00346AD6">
        <w:rPr>
          <w:rFonts w:ascii="Times New Roman" w:hAnsi="Times New Roman" w:cs="Times New Roman"/>
          <w:sz w:val="28"/>
          <w:szCs w:val="28"/>
        </w:rPr>
        <w:t>4.</w:t>
      </w:r>
      <w:r w:rsidRPr="00346AD6">
        <w:rPr>
          <w:rFonts w:ascii="Times New Roman" w:hAnsi="Times New Roman" w:cs="Times New Roman"/>
          <w:sz w:val="28"/>
          <w:szCs w:val="28"/>
        </w:rPr>
        <w:t xml:space="preserve">1 above, </w:t>
      </w:r>
      <w:r w:rsidR="00431798" w:rsidRPr="00346AD6">
        <w:rPr>
          <w:rFonts w:ascii="Times New Roman" w:hAnsi="Times New Roman" w:cs="Times New Roman"/>
          <w:sz w:val="28"/>
          <w:szCs w:val="28"/>
        </w:rPr>
        <w:t xml:space="preserve">the available medical library services in Chukwuemeka Odumegwu Ojukwu University Teaching Hospital Amaku Awka were </w:t>
      </w:r>
      <w:r w:rsidR="00FB121C" w:rsidRPr="00346AD6">
        <w:rPr>
          <w:rFonts w:ascii="Times New Roman" w:hAnsi="Times New Roman" w:cs="Times New Roman"/>
          <w:sz w:val="28"/>
          <w:szCs w:val="28"/>
        </w:rPr>
        <w:t xml:space="preserve">online information services, e-mail services, current awareness services, user education, referral services, bibliographical services, reference services, circulation services, </w:t>
      </w:r>
      <w:r w:rsidR="00FB121C" w:rsidRPr="00346AD6">
        <w:rPr>
          <w:rStyle w:val="markedcontent"/>
          <w:rFonts w:ascii="Times New Roman" w:hAnsi="Times New Roman" w:cs="Times New Roman"/>
          <w:sz w:val="28"/>
          <w:szCs w:val="28"/>
        </w:rPr>
        <w:t xml:space="preserve">inter-library loan (ill), reprography services, </w:t>
      </w:r>
      <w:r w:rsidR="00FB121C" w:rsidRPr="00346AD6">
        <w:rPr>
          <w:rFonts w:ascii="Times New Roman" w:hAnsi="Times New Roman" w:cs="Times New Roman"/>
          <w:sz w:val="28"/>
          <w:szCs w:val="28"/>
        </w:rPr>
        <w:t xml:space="preserve">document delivery services, bibliographic instructions, selective dissemination of information, </w:t>
      </w:r>
      <w:r w:rsidR="00FB121C" w:rsidRPr="00346AD6">
        <w:rPr>
          <w:rStyle w:val="markedcontent"/>
          <w:rFonts w:ascii="Times New Roman" w:hAnsi="Times New Roman" w:cs="Times New Roman"/>
          <w:sz w:val="28"/>
          <w:szCs w:val="28"/>
        </w:rPr>
        <w:t xml:space="preserve">lending services, </w:t>
      </w:r>
      <w:r w:rsidR="00FB121C" w:rsidRPr="00346AD6">
        <w:rPr>
          <w:rFonts w:ascii="Times New Roman" w:hAnsi="Times New Roman" w:cs="Times New Roman"/>
          <w:sz w:val="28"/>
          <w:szCs w:val="28"/>
        </w:rPr>
        <w:t xml:space="preserve">internet services, binding services, </w:t>
      </w:r>
      <w:r w:rsidR="00FB121C" w:rsidRPr="00346AD6">
        <w:rPr>
          <w:rStyle w:val="markedcontent"/>
          <w:rFonts w:ascii="Times New Roman" w:hAnsi="Times New Roman" w:cs="Times New Roman"/>
          <w:sz w:val="28"/>
          <w:szCs w:val="28"/>
        </w:rPr>
        <w:t xml:space="preserve">medical research services, and library 2.0 services. However, </w:t>
      </w:r>
      <w:r w:rsidR="00FB121C" w:rsidRPr="00346AD6">
        <w:rPr>
          <w:rFonts w:ascii="Times New Roman" w:hAnsi="Times New Roman" w:cs="Times New Roman"/>
          <w:sz w:val="28"/>
          <w:szCs w:val="28"/>
        </w:rPr>
        <w:t xml:space="preserve">medical library services such as CD-ROM searching, abstracting and indexing services, compilation of reading list, repackaging services, </w:t>
      </w:r>
      <w:r w:rsidR="00FB121C" w:rsidRPr="00346AD6">
        <w:rPr>
          <w:rStyle w:val="markedcontent"/>
          <w:rFonts w:ascii="Times New Roman" w:hAnsi="Times New Roman" w:cs="Times New Roman"/>
          <w:sz w:val="28"/>
          <w:szCs w:val="28"/>
        </w:rPr>
        <w:t>play–therapy services, recreation/leisure services</w:t>
      </w:r>
      <w:r w:rsidR="001B019B" w:rsidRPr="00346AD6">
        <w:rPr>
          <w:rStyle w:val="markedcontent"/>
          <w:rFonts w:ascii="Times New Roman" w:hAnsi="Times New Roman" w:cs="Times New Roman"/>
          <w:sz w:val="28"/>
          <w:szCs w:val="28"/>
        </w:rPr>
        <w:t xml:space="preserve">, </w:t>
      </w:r>
      <w:r w:rsidR="00FB121C" w:rsidRPr="00346AD6">
        <w:rPr>
          <w:rStyle w:val="markedcontent"/>
          <w:rFonts w:ascii="Times New Roman" w:hAnsi="Times New Roman" w:cs="Times New Roman"/>
          <w:sz w:val="28"/>
          <w:szCs w:val="28"/>
        </w:rPr>
        <w:t xml:space="preserve">translation services, UMLS (unified medical language system) services, digital technology library services, telemedicine services, backmed </w:t>
      </w:r>
      <w:r w:rsidR="00FB121C" w:rsidRPr="00346AD6">
        <w:rPr>
          <w:rStyle w:val="markedcontent"/>
          <w:rFonts w:ascii="Times New Roman" w:hAnsi="Times New Roman" w:cs="Times New Roman"/>
          <w:sz w:val="28"/>
          <w:szCs w:val="28"/>
        </w:rPr>
        <w:lastRenderedPageBreak/>
        <w:t xml:space="preserve">email discussion service, information therapy services, online services through social networking, folksonomy, really simple syndication (RSS), slide shares, video shares and photos shares, podcast, wikis, and blog </w:t>
      </w:r>
      <w:r w:rsidR="001B019B" w:rsidRPr="00346AD6">
        <w:rPr>
          <w:rStyle w:val="markedcontent"/>
          <w:rFonts w:ascii="Times New Roman" w:hAnsi="Times New Roman" w:cs="Times New Roman"/>
          <w:sz w:val="28"/>
          <w:szCs w:val="28"/>
        </w:rPr>
        <w:t xml:space="preserve">were not available in </w:t>
      </w:r>
      <w:r w:rsidR="001B019B" w:rsidRPr="00346AD6">
        <w:rPr>
          <w:rFonts w:ascii="Times New Roman" w:hAnsi="Times New Roman" w:cs="Times New Roman"/>
          <w:sz w:val="28"/>
          <w:szCs w:val="28"/>
        </w:rPr>
        <w:t>Chukwuemeka Odumegwu Ojukwu University Teaching Hospital Amaku Awka</w:t>
      </w:r>
      <w:r w:rsidR="00665304" w:rsidRPr="00346AD6">
        <w:rPr>
          <w:rFonts w:ascii="Times New Roman" w:hAnsi="Times New Roman" w:cs="Times New Roman"/>
          <w:sz w:val="28"/>
          <w:szCs w:val="28"/>
        </w:rPr>
        <w:t>. More than half of the medical library services are not available in Chukwuemeka Odumegwu Ojukwu University Teaching Hospital Amaku Awka.</w:t>
      </w:r>
    </w:p>
    <w:p w:rsidR="00FC6BD9" w:rsidRPr="00346AD6" w:rsidRDefault="00FC6BD9" w:rsidP="00BE3B04">
      <w:pPr>
        <w:spacing w:after="0" w:line="24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Research Question 2: </w:t>
      </w:r>
      <w:r w:rsidR="001B019B" w:rsidRPr="00346AD6">
        <w:rPr>
          <w:rFonts w:ascii="Times New Roman" w:hAnsi="Times New Roman" w:cs="Times New Roman"/>
          <w:b/>
          <w:sz w:val="28"/>
          <w:szCs w:val="28"/>
        </w:rPr>
        <w:t>To what extent do the medical practitioners use the medical library services in Chukwuemeka Odumegwu Ojukwu University Teaching Hospital Amaku Awka</w:t>
      </w:r>
      <w:r w:rsidRPr="00346AD6">
        <w:rPr>
          <w:rFonts w:ascii="Times New Roman" w:hAnsi="Times New Roman" w:cs="Times New Roman"/>
          <w:b/>
          <w:sz w:val="28"/>
          <w:szCs w:val="28"/>
        </w:rPr>
        <w:t>?</w:t>
      </w:r>
    </w:p>
    <w:p w:rsidR="00FC6BD9" w:rsidRPr="00346AD6" w:rsidRDefault="00FC6BD9" w:rsidP="00BE3B04">
      <w:pPr>
        <w:spacing w:after="0" w:line="240" w:lineRule="auto"/>
        <w:jc w:val="both"/>
        <w:rPr>
          <w:rFonts w:ascii="Times New Roman" w:hAnsi="Times New Roman" w:cs="Times New Roman"/>
          <w:b/>
          <w:sz w:val="28"/>
          <w:szCs w:val="28"/>
        </w:rPr>
      </w:pPr>
    </w:p>
    <w:p w:rsidR="00FC6BD9" w:rsidRPr="00346AD6" w:rsidRDefault="00FC6BD9" w:rsidP="00863BE1">
      <w:pPr>
        <w:spacing w:line="24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Table </w:t>
      </w:r>
      <w:r w:rsidR="0022560F" w:rsidRPr="00346AD6">
        <w:rPr>
          <w:rFonts w:ascii="Times New Roman" w:hAnsi="Times New Roman" w:cs="Times New Roman"/>
          <w:b/>
          <w:sz w:val="28"/>
          <w:szCs w:val="28"/>
        </w:rPr>
        <w:t>4.</w:t>
      </w:r>
      <w:r w:rsidRPr="00346AD6">
        <w:rPr>
          <w:rFonts w:ascii="Times New Roman" w:hAnsi="Times New Roman" w:cs="Times New Roman"/>
          <w:b/>
          <w:sz w:val="28"/>
          <w:szCs w:val="28"/>
        </w:rPr>
        <w:t xml:space="preserve">2: Mean responses on </w:t>
      </w:r>
      <w:r w:rsidR="001B019B" w:rsidRPr="00346AD6">
        <w:rPr>
          <w:rFonts w:ascii="Times New Roman" w:hAnsi="Times New Roman" w:cs="Times New Roman"/>
          <w:b/>
          <w:sz w:val="28"/>
          <w:szCs w:val="28"/>
        </w:rPr>
        <w:t xml:space="preserve">extent </w:t>
      </w:r>
      <w:r w:rsidR="00722ABB" w:rsidRPr="00346AD6">
        <w:rPr>
          <w:rFonts w:ascii="Times New Roman" w:hAnsi="Times New Roman" w:cs="Times New Roman"/>
          <w:b/>
          <w:sz w:val="28"/>
          <w:szCs w:val="28"/>
        </w:rPr>
        <w:t xml:space="preserve">of use of </w:t>
      </w:r>
      <w:r w:rsidR="001B019B" w:rsidRPr="00346AD6">
        <w:rPr>
          <w:rFonts w:ascii="Times New Roman" w:hAnsi="Times New Roman" w:cs="Times New Roman"/>
          <w:b/>
          <w:sz w:val="28"/>
          <w:szCs w:val="28"/>
        </w:rPr>
        <w:t xml:space="preserve">the </w:t>
      </w:r>
      <w:r w:rsidR="00722ABB" w:rsidRPr="00346AD6">
        <w:rPr>
          <w:rFonts w:ascii="Times New Roman" w:hAnsi="Times New Roman" w:cs="Times New Roman"/>
          <w:b/>
          <w:sz w:val="28"/>
          <w:szCs w:val="28"/>
        </w:rPr>
        <w:t xml:space="preserve">medical library services by the </w:t>
      </w:r>
      <w:r w:rsidR="001B019B" w:rsidRPr="00346AD6">
        <w:rPr>
          <w:rFonts w:ascii="Times New Roman" w:hAnsi="Times New Roman" w:cs="Times New Roman"/>
          <w:b/>
          <w:sz w:val="28"/>
          <w:szCs w:val="28"/>
        </w:rPr>
        <w:t>medical practitioners</w:t>
      </w:r>
      <w:r w:rsidR="00863BE1" w:rsidRPr="00346AD6">
        <w:rPr>
          <w:rFonts w:ascii="Times New Roman" w:hAnsi="Times New Roman" w:cs="Times New Roman"/>
        </w:rPr>
        <w:t>.</w:t>
      </w:r>
    </w:p>
    <w:tbl>
      <w:tblPr>
        <w:tblW w:w="9810" w:type="dxa"/>
        <w:tblInd w:w="20" w:type="dxa"/>
        <w:tblBorders>
          <w:top w:val="single" w:sz="4" w:space="0" w:color="auto"/>
          <w:bottom w:val="single" w:sz="4" w:space="0" w:color="auto"/>
        </w:tblBorders>
        <w:tblLayout w:type="fixed"/>
        <w:tblLook w:val="04A0" w:firstRow="1" w:lastRow="0" w:firstColumn="1" w:lastColumn="0" w:noHBand="0" w:noVBand="1"/>
      </w:tblPr>
      <w:tblGrid>
        <w:gridCol w:w="875"/>
        <w:gridCol w:w="6053"/>
        <w:gridCol w:w="902"/>
        <w:gridCol w:w="1980"/>
      </w:tblGrid>
      <w:tr w:rsidR="00BE31F4" w:rsidRPr="00346AD6" w:rsidTr="000E5498">
        <w:trPr>
          <w:trHeight w:val="557"/>
        </w:trPr>
        <w:tc>
          <w:tcPr>
            <w:tcW w:w="875" w:type="dxa"/>
            <w:tcBorders>
              <w:top w:val="single" w:sz="4" w:space="0" w:color="auto"/>
              <w:left w:val="nil"/>
              <w:bottom w:val="nil"/>
              <w:right w:val="nil"/>
            </w:tcBorders>
            <w:hideMark/>
          </w:tcPr>
          <w:p w:rsidR="00BE31F4" w:rsidRPr="00346AD6" w:rsidRDefault="008E3684" w:rsidP="00BE3B04">
            <w:pPr>
              <w:spacing w:after="0" w:line="240" w:lineRule="auto"/>
              <w:rPr>
                <w:rStyle w:val="Bodytext3"/>
                <w:rFonts w:eastAsia="Courier New"/>
                <w:b w:val="0"/>
                <w:bCs w:val="0"/>
                <w:sz w:val="26"/>
                <w:szCs w:val="26"/>
              </w:rPr>
            </w:pPr>
            <w:r>
              <w:rPr>
                <w:rFonts w:ascii="Times New Roman" w:hAnsi="Times New Roman" w:cs="Times New Roman"/>
                <w:sz w:val="26"/>
                <w:szCs w:val="26"/>
              </w:rPr>
              <w:pict>
                <v:shape id="_x0000_s1046" type="#_x0000_t32" style="position:absolute;margin-left:-2.65pt;margin-top:25.85pt;width:469.65pt;height:0;z-index:251681792" o:connectortype="straight"/>
              </w:pict>
            </w:r>
            <w:r w:rsidR="00BE31F4" w:rsidRPr="00346AD6">
              <w:rPr>
                <w:rStyle w:val="BodytextBold"/>
                <w:rFonts w:eastAsia="Courier New"/>
                <w:sz w:val="26"/>
                <w:szCs w:val="26"/>
              </w:rPr>
              <w:t>S/NO</w:t>
            </w:r>
          </w:p>
        </w:tc>
        <w:tc>
          <w:tcPr>
            <w:tcW w:w="6053" w:type="dxa"/>
            <w:tcBorders>
              <w:top w:val="single" w:sz="4" w:space="0" w:color="auto"/>
              <w:left w:val="nil"/>
              <w:bottom w:val="nil"/>
              <w:right w:val="nil"/>
            </w:tcBorders>
            <w:hideMark/>
          </w:tcPr>
          <w:p w:rsidR="00BE31F4" w:rsidRPr="00346AD6" w:rsidRDefault="000E12B3" w:rsidP="00BE3B04">
            <w:pPr>
              <w:spacing w:after="0" w:line="240" w:lineRule="auto"/>
              <w:rPr>
                <w:rStyle w:val="Bodytext3"/>
                <w:rFonts w:eastAsia="Courier New"/>
                <w:b w:val="0"/>
                <w:bCs w:val="0"/>
                <w:sz w:val="26"/>
                <w:szCs w:val="26"/>
              </w:rPr>
            </w:pPr>
            <w:r w:rsidRPr="00346AD6">
              <w:rPr>
                <w:rFonts w:ascii="Times New Roman" w:hAnsi="Times New Roman" w:cs="Times New Roman"/>
                <w:b/>
                <w:sz w:val="26"/>
                <w:szCs w:val="26"/>
              </w:rPr>
              <w:t>Items</w:t>
            </w:r>
          </w:p>
        </w:tc>
        <w:tc>
          <w:tcPr>
            <w:tcW w:w="902" w:type="dxa"/>
            <w:tcBorders>
              <w:top w:val="single" w:sz="4" w:space="0" w:color="auto"/>
              <w:left w:val="nil"/>
              <w:bottom w:val="nil"/>
              <w:right w:val="nil"/>
            </w:tcBorders>
            <w:hideMark/>
          </w:tcPr>
          <w:p w:rsidR="00BE31F4" w:rsidRPr="00346AD6" w:rsidRDefault="00BE31F4" w:rsidP="00BE3B04">
            <w:pPr>
              <w:spacing w:after="0" w:line="240" w:lineRule="auto"/>
              <w:rPr>
                <w:rFonts w:ascii="Times New Roman" w:hAnsi="Times New Roman" w:cs="Times New Roman"/>
                <w:b/>
                <w:sz w:val="26"/>
                <w:szCs w:val="26"/>
              </w:rPr>
            </w:pPr>
            <w:r w:rsidRPr="00346AD6">
              <w:rPr>
                <w:rFonts w:ascii="Times New Roman" w:hAnsi="Times New Roman" w:cs="Times New Roman"/>
                <w:b/>
                <w:sz w:val="26"/>
                <w:szCs w:val="26"/>
              </w:rPr>
              <w:t xml:space="preserve">Mean </w:t>
            </w:r>
          </w:p>
        </w:tc>
        <w:tc>
          <w:tcPr>
            <w:tcW w:w="1980" w:type="dxa"/>
            <w:tcBorders>
              <w:top w:val="single" w:sz="4" w:space="0" w:color="auto"/>
              <w:left w:val="nil"/>
              <w:bottom w:val="nil"/>
              <w:right w:val="nil"/>
            </w:tcBorders>
            <w:hideMark/>
          </w:tcPr>
          <w:p w:rsidR="00BE31F4" w:rsidRPr="00346AD6" w:rsidRDefault="00BE31F4" w:rsidP="00BE3B04">
            <w:pPr>
              <w:spacing w:after="0" w:line="240" w:lineRule="auto"/>
              <w:rPr>
                <w:rFonts w:ascii="Times New Roman" w:hAnsi="Times New Roman" w:cs="Times New Roman"/>
                <w:b/>
                <w:sz w:val="26"/>
                <w:szCs w:val="26"/>
              </w:rPr>
            </w:pPr>
            <w:r w:rsidRPr="00346AD6">
              <w:rPr>
                <w:rFonts w:ascii="Times New Roman" w:hAnsi="Times New Roman" w:cs="Times New Roman"/>
                <w:b/>
                <w:sz w:val="26"/>
                <w:szCs w:val="26"/>
              </w:rPr>
              <w:t xml:space="preserve">Decision  </w:t>
            </w:r>
          </w:p>
        </w:tc>
      </w:tr>
      <w:tr w:rsidR="005B4D46" w:rsidRPr="00346AD6" w:rsidTr="000E5498">
        <w:tc>
          <w:tcPr>
            <w:tcW w:w="875" w:type="dxa"/>
            <w:tcBorders>
              <w:top w:val="nil"/>
              <w:left w:val="nil"/>
              <w:bottom w:val="nil"/>
              <w:right w:val="nil"/>
            </w:tcBorders>
            <w:hideMark/>
          </w:tcPr>
          <w:p w:rsidR="005B4D46" w:rsidRPr="00346AD6" w:rsidRDefault="005B4D46" w:rsidP="00BE3B04">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Online information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2.54</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323"/>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E-mail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2.61</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w:t>
            </w:r>
          </w:p>
        </w:tc>
        <w:tc>
          <w:tcPr>
            <w:tcW w:w="6053" w:type="dxa"/>
            <w:tcBorders>
              <w:top w:val="nil"/>
              <w:left w:val="nil"/>
              <w:bottom w:val="nil"/>
              <w:right w:val="nil"/>
            </w:tcBorders>
            <w:hideMark/>
          </w:tcPr>
          <w:p w:rsidR="005B4D46" w:rsidRPr="00346AD6" w:rsidRDefault="005B4D46" w:rsidP="005B4D46">
            <w:pPr>
              <w:spacing w:after="0" w:line="240" w:lineRule="auto"/>
              <w:rPr>
                <w:rStyle w:val="Bodytext3"/>
                <w:rFonts w:eastAsiaTheme="majorEastAsia"/>
                <w:sz w:val="26"/>
                <w:szCs w:val="26"/>
              </w:rPr>
            </w:pPr>
            <w:r w:rsidRPr="00346AD6">
              <w:rPr>
                <w:rFonts w:ascii="Times New Roman" w:hAnsi="Times New Roman" w:cs="Times New Roman"/>
                <w:sz w:val="26"/>
                <w:szCs w:val="26"/>
              </w:rPr>
              <w:t>CD-ROM searching</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1.08</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4</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Current awareness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2.31</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5</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Abstracting and indexing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1.06</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6</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User education</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2.12</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7</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Referral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2.71</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8</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Bibliographical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2.61</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9</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Reference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2.73</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Circulation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2.68</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Inter-Library Loan (ILL)</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2.11</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12</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 xml:space="preserve">Compilation of reading list </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1.01</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13</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Style w:val="markedcontent"/>
                <w:rFonts w:ascii="Times New Roman" w:hAnsi="Times New Roman" w:cs="Times New Roman"/>
                <w:sz w:val="26"/>
                <w:szCs w:val="26"/>
              </w:rPr>
              <w:t>Reprography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2.52</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14</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Document delivery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2.01</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15</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Bibliographic instructions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2.11</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16</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Selective dissemination of information</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2.62</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17</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Repackaging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1.05</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18</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Style w:val="markedcontent"/>
                <w:rFonts w:ascii="Times New Roman" w:hAnsi="Times New Roman" w:cs="Times New Roman"/>
                <w:sz w:val="26"/>
                <w:szCs w:val="26"/>
              </w:rPr>
              <w:t>Lending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2.91</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19</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eastAsia="Times New Roman" w:hAnsi="Times New Roman" w:cs="Times New Roman"/>
                <w:sz w:val="26"/>
                <w:szCs w:val="26"/>
              </w:rPr>
            </w:pPr>
            <w:r w:rsidRPr="00346AD6">
              <w:rPr>
                <w:rFonts w:ascii="Times New Roman" w:hAnsi="Times New Roman" w:cs="Times New Roman"/>
                <w:sz w:val="26"/>
                <w:szCs w:val="26"/>
              </w:rPr>
              <w:t>Internet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2.53</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20</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Binding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2.78</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21</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Medical research services</w:t>
            </w:r>
          </w:p>
        </w:tc>
        <w:tc>
          <w:tcPr>
            <w:tcW w:w="902"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2.77</w:t>
            </w:r>
          </w:p>
        </w:tc>
        <w:tc>
          <w:tcPr>
            <w:tcW w:w="1980"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22</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Play–therapy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1.12</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lastRenderedPageBreak/>
              <w:t>23</w:t>
            </w:r>
          </w:p>
        </w:tc>
        <w:tc>
          <w:tcPr>
            <w:tcW w:w="6053"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Style w:val="markedcontent"/>
                <w:rFonts w:ascii="Times New Roman" w:hAnsi="Times New Roman" w:cs="Times New Roman"/>
                <w:sz w:val="26"/>
                <w:szCs w:val="26"/>
              </w:rPr>
              <w:t>Recreation/leisure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1.03</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24</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Translation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1.04</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25</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UMLS (Unified Medical Language System)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w:t>
            </w:r>
            <w:r w:rsidR="000E5498" w:rsidRPr="00346AD6">
              <w:rPr>
                <w:rFonts w:ascii="Times New Roman" w:hAnsi="Times New Roman" w:cs="Times New Roman"/>
                <w:sz w:val="26"/>
                <w:szCs w:val="26"/>
              </w:rPr>
              <w:t>6</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26</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Digital Technology Library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1.02</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27</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Telemedicine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1.04</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28</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BackMed email discussion service</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1.02</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29</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Information therapy services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1.13</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30</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Online services through social networking</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1.02</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31</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Folksonomy</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1.03</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32</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Really Simple Syndication (RSS)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1.17</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33</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Slide shares, video shares and Photos Shares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1.03</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34</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Podcast</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1.08</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35</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Wikis</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1.03</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36</w:t>
            </w:r>
          </w:p>
        </w:tc>
        <w:tc>
          <w:tcPr>
            <w:tcW w:w="6053" w:type="dxa"/>
            <w:tcBorders>
              <w:top w:val="nil"/>
              <w:left w:val="nil"/>
              <w:bottom w:val="nil"/>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Blog</w:t>
            </w:r>
          </w:p>
        </w:tc>
        <w:tc>
          <w:tcPr>
            <w:tcW w:w="902" w:type="dxa"/>
            <w:tcBorders>
              <w:top w:val="nil"/>
              <w:left w:val="nil"/>
              <w:bottom w:val="nil"/>
              <w:right w:val="nil"/>
            </w:tcBorders>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1.15</w:t>
            </w:r>
          </w:p>
        </w:tc>
        <w:tc>
          <w:tcPr>
            <w:tcW w:w="1980" w:type="dxa"/>
            <w:tcBorders>
              <w:top w:val="nil"/>
              <w:left w:val="nil"/>
              <w:bottom w:val="nil"/>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Low Extent</w:t>
            </w:r>
          </w:p>
        </w:tc>
      </w:tr>
      <w:tr w:rsidR="005B4D46" w:rsidRPr="00346AD6" w:rsidTr="000E5498">
        <w:trPr>
          <w:trHeight w:val="260"/>
        </w:trPr>
        <w:tc>
          <w:tcPr>
            <w:tcW w:w="875" w:type="dxa"/>
            <w:tcBorders>
              <w:top w:val="nil"/>
              <w:left w:val="nil"/>
              <w:bottom w:val="single" w:sz="4" w:space="0" w:color="auto"/>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37</w:t>
            </w:r>
          </w:p>
        </w:tc>
        <w:tc>
          <w:tcPr>
            <w:tcW w:w="6053" w:type="dxa"/>
            <w:tcBorders>
              <w:top w:val="nil"/>
              <w:left w:val="nil"/>
              <w:bottom w:val="single" w:sz="4" w:space="0" w:color="auto"/>
              <w:right w:val="nil"/>
            </w:tcBorders>
            <w:hideMark/>
          </w:tcPr>
          <w:p w:rsidR="005B4D46" w:rsidRPr="00346AD6" w:rsidRDefault="005B4D46" w:rsidP="005B4D46">
            <w:pPr>
              <w:spacing w:after="0" w:line="240" w:lineRule="auto"/>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Library 2.0 Services</w:t>
            </w:r>
          </w:p>
        </w:tc>
        <w:tc>
          <w:tcPr>
            <w:tcW w:w="902" w:type="dxa"/>
            <w:tcBorders>
              <w:top w:val="nil"/>
              <w:left w:val="nil"/>
              <w:bottom w:val="single" w:sz="4" w:space="0" w:color="auto"/>
              <w:right w:val="nil"/>
            </w:tcBorders>
            <w:hideMark/>
          </w:tcPr>
          <w:p w:rsidR="005B4D46" w:rsidRPr="00346AD6" w:rsidRDefault="005B4D46" w:rsidP="005B4D46">
            <w:pPr>
              <w:spacing w:after="0" w:line="240" w:lineRule="auto"/>
              <w:rPr>
                <w:rFonts w:ascii="Times New Roman" w:hAnsi="Times New Roman" w:cs="Times New Roman"/>
                <w:sz w:val="26"/>
                <w:szCs w:val="26"/>
              </w:rPr>
            </w:pPr>
            <w:r w:rsidRPr="00346AD6">
              <w:rPr>
                <w:rFonts w:ascii="Times New Roman" w:hAnsi="Times New Roman" w:cs="Times New Roman"/>
                <w:sz w:val="26"/>
                <w:szCs w:val="26"/>
              </w:rPr>
              <w:t>2.51</w:t>
            </w:r>
          </w:p>
        </w:tc>
        <w:tc>
          <w:tcPr>
            <w:tcW w:w="1980" w:type="dxa"/>
            <w:tcBorders>
              <w:top w:val="nil"/>
              <w:left w:val="nil"/>
              <w:bottom w:val="single" w:sz="4" w:space="0" w:color="auto"/>
              <w:right w:val="nil"/>
            </w:tcBorders>
          </w:tcPr>
          <w:p w:rsidR="005B4D46" w:rsidRPr="00346AD6" w:rsidRDefault="005B4D46" w:rsidP="005B4D46">
            <w:pPr>
              <w:tabs>
                <w:tab w:val="left" w:pos="420"/>
              </w:tabs>
              <w:spacing w:after="0" w:line="240" w:lineRule="auto"/>
              <w:rPr>
                <w:rFonts w:ascii="Times New Roman" w:hAnsi="Times New Roman" w:cs="Times New Roman"/>
                <w:sz w:val="26"/>
                <w:szCs w:val="26"/>
              </w:rPr>
            </w:pPr>
            <w:r w:rsidRPr="00346AD6">
              <w:rPr>
                <w:rFonts w:ascii="Times New Roman" w:hAnsi="Times New Roman" w:cs="Times New Roman"/>
                <w:sz w:val="26"/>
                <w:szCs w:val="26"/>
              </w:rPr>
              <w:t>High Extent</w:t>
            </w:r>
          </w:p>
        </w:tc>
      </w:tr>
    </w:tbl>
    <w:p w:rsidR="00BB2103" w:rsidRPr="00346AD6" w:rsidRDefault="00BB2103" w:rsidP="00BB2103">
      <w:pPr>
        <w:spacing w:after="0" w:line="480" w:lineRule="auto"/>
        <w:jc w:val="both"/>
        <w:rPr>
          <w:rFonts w:ascii="Times New Roman" w:eastAsia="Courier New" w:hAnsi="Times New Roman" w:cs="Times New Roman"/>
          <w:sz w:val="28"/>
          <w:szCs w:val="28"/>
        </w:rPr>
      </w:pPr>
    </w:p>
    <w:p w:rsidR="00FC6BD9" w:rsidRPr="00346AD6" w:rsidRDefault="00FC6BD9" w:rsidP="00D3591B">
      <w:pPr>
        <w:spacing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 xml:space="preserve">Table </w:t>
      </w:r>
      <w:r w:rsidR="0022560F" w:rsidRPr="00346AD6">
        <w:rPr>
          <w:rFonts w:ascii="Times New Roman" w:eastAsia="Courier New" w:hAnsi="Times New Roman" w:cs="Times New Roman"/>
          <w:sz w:val="28"/>
          <w:szCs w:val="28"/>
        </w:rPr>
        <w:t>4.</w:t>
      </w:r>
      <w:r w:rsidRPr="00346AD6">
        <w:rPr>
          <w:rFonts w:ascii="Times New Roman" w:eastAsia="Courier New" w:hAnsi="Times New Roman" w:cs="Times New Roman"/>
          <w:sz w:val="28"/>
          <w:szCs w:val="28"/>
        </w:rPr>
        <w:t xml:space="preserve">2 shows that </w:t>
      </w:r>
      <w:r w:rsidR="00A05537" w:rsidRPr="00346AD6">
        <w:rPr>
          <w:rFonts w:ascii="Times New Roman" w:eastAsia="Courier New" w:hAnsi="Times New Roman" w:cs="Times New Roman"/>
          <w:sz w:val="28"/>
          <w:szCs w:val="28"/>
        </w:rPr>
        <w:t xml:space="preserve">the </w:t>
      </w:r>
      <w:r w:rsidR="00A05537" w:rsidRPr="00346AD6">
        <w:rPr>
          <w:rFonts w:ascii="Times New Roman" w:hAnsi="Times New Roman" w:cs="Times New Roman"/>
          <w:sz w:val="28"/>
          <w:szCs w:val="28"/>
        </w:rPr>
        <w:t xml:space="preserve">extent at which the medical practitioners use the medical library services in Chukwuemeka Odumegwu Ojukwu University Teaching Hospital Amaku Awka was high on </w:t>
      </w:r>
      <w:r w:rsidR="00FB121C" w:rsidRPr="00346AD6">
        <w:rPr>
          <w:rFonts w:ascii="Times New Roman" w:hAnsi="Times New Roman" w:cs="Times New Roman"/>
          <w:sz w:val="28"/>
          <w:szCs w:val="28"/>
        </w:rPr>
        <w:t>online information services</w:t>
      </w:r>
      <w:r w:rsidR="00CB3A1C" w:rsidRPr="00346AD6">
        <w:rPr>
          <w:rFonts w:ascii="Times New Roman" w:hAnsi="Times New Roman" w:cs="Times New Roman"/>
          <w:sz w:val="28"/>
          <w:szCs w:val="28"/>
        </w:rPr>
        <w:t xml:space="preserve"> </w:t>
      </w:r>
      <w:r w:rsidR="00C1661C" w:rsidRPr="00346AD6">
        <w:rPr>
          <w:rFonts w:ascii="Times New Roman" w:hAnsi="Times New Roman" w:cs="Times New Roman"/>
          <w:sz w:val="28"/>
          <w:szCs w:val="28"/>
        </w:rPr>
        <w:t xml:space="preserve">    </w:t>
      </w:r>
      <w:r w:rsidR="00CB3A1C"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x </m:t>
            </m:r>
          </m:e>
        </m:acc>
      </m:oMath>
      <w:r w:rsidR="00CB3A1C" w:rsidRPr="00346AD6">
        <w:rPr>
          <w:rFonts w:ascii="Times New Roman" w:hAnsi="Times New Roman" w:cs="Times New Roman"/>
          <w:sz w:val="28"/>
          <w:szCs w:val="28"/>
        </w:rPr>
        <w:t>= 2.54)</w:t>
      </w:r>
      <w:r w:rsidR="00FB121C" w:rsidRPr="00346AD6">
        <w:rPr>
          <w:rFonts w:ascii="Times New Roman" w:hAnsi="Times New Roman" w:cs="Times New Roman"/>
          <w:sz w:val="28"/>
          <w:szCs w:val="28"/>
        </w:rPr>
        <w:t>, e-mail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2.61)</w:t>
      </w:r>
      <w:r w:rsidR="00FB121C" w:rsidRPr="00346AD6">
        <w:rPr>
          <w:rFonts w:ascii="Times New Roman" w:hAnsi="Times New Roman" w:cs="Times New Roman"/>
          <w:sz w:val="28"/>
          <w:szCs w:val="28"/>
        </w:rPr>
        <w:t>, referral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2.71)</w:t>
      </w:r>
      <w:r w:rsidR="00FB121C" w:rsidRPr="00346AD6">
        <w:rPr>
          <w:rFonts w:ascii="Times New Roman" w:hAnsi="Times New Roman" w:cs="Times New Roman"/>
          <w:sz w:val="28"/>
          <w:szCs w:val="28"/>
        </w:rPr>
        <w:t>, bibliographical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2.61)</w:t>
      </w:r>
      <w:r w:rsidR="00FB121C" w:rsidRPr="00346AD6">
        <w:rPr>
          <w:rFonts w:ascii="Times New Roman" w:hAnsi="Times New Roman" w:cs="Times New Roman"/>
          <w:sz w:val="28"/>
          <w:szCs w:val="28"/>
        </w:rPr>
        <w:t>, reference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2.73)</w:t>
      </w:r>
      <w:r w:rsidR="00FB121C" w:rsidRPr="00346AD6">
        <w:rPr>
          <w:rFonts w:ascii="Times New Roman" w:hAnsi="Times New Roman" w:cs="Times New Roman"/>
          <w:sz w:val="28"/>
          <w:szCs w:val="28"/>
        </w:rPr>
        <w:t>, circulation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2.68)</w:t>
      </w:r>
      <w:r w:rsidR="00FB121C" w:rsidRPr="00346AD6">
        <w:rPr>
          <w:rFonts w:ascii="Times New Roman" w:hAnsi="Times New Roman" w:cs="Times New Roman"/>
          <w:sz w:val="28"/>
          <w:szCs w:val="28"/>
        </w:rPr>
        <w:t xml:space="preserve">, </w:t>
      </w:r>
      <w:r w:rsidR="00FB121C" w:rsidRPr="00346AD6">
        <w:rPr>
          <w:rStyle w:val="markedcontent"/>
          <w:rFonts w:ascii="Times New Roman" w:hAnsi="Times New Roman" w:cs="Times New Roman"/>
          <w:sz w:val="28"/>
          <w:szCs w:val="28"/>
        </w:rPr>
        <w:t>reprography services</w:t>
      </w:r>
      <w:r w:rsidR="00CB3A1C"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Style w:val="markedcontent"/>
          <w:rFonts w:ascii="Times New Roman" w:hAnsi="Times New Roman" w:cs="Times New Roman"/>
          <w:sz w:val="28"/>
          <w:szCs w:val="28"/>
        </w:rPr>
        <w:t xml:space="preserve"> = 2.52)</w:t>
      </w:r>
      <w:r w:rsidR="00FB121C" w:rsidRPr="00346AD6">
        <w:rPr>
          <w:rStyle w:val="markedcontent"/>
          <w:rFonts w:ascii="Times New Roman" w:hAnsi="Times New Roman" w:cs="Times New Roman"/>
          <w:sz w:val="28"/>
          <w:szCs w:val="28"/>
        </w:rPr>
        <w:t xml:space="preserve">, </w:t>
      </w:r>
      <w:r w:rsidR="00FB121C" w:rsidRPr="00346AD6">
        <w:rPr>
          <w:rFonts w:ascii="Times New Roman" w:hAnsi="Times New Roman" w:cs="Times New Roman"/>
          <w:sz w:val="28"/>
          <w:szCs w:val="28"/>
        </w:rPr>
        <w:t>document delivery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2.01)</w:t>
      </w:r>
      <w:r w:rsidR="00FB121C" w:rsidRPr="00346AD6">
        <w:rPr>
          <w:rFonts w:ascii="Times New Roman" w:hAnsi="Times New Roman" w:cs="Times New Roman"/>
          <w:sz w:val="28"/>
          <w:szCs w:val="28"/>
        </w:rPr>
        <w:t>, bibliographic instructions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2.11)</w:t>
      </w:r>
      <w:r w:rsidR="00FB121C" w:rsidRPr="00346AD6">
        <w:rPr>
          <w:rFonts w:ascii="Times New Roman" w:hAnsi="Times New Roman" w:cs="Times New Roman"/>
          <w:sz w:val="28"/>
          <w:szCs w:val="28"/>
        </w:rPr>
        <w:t>, selective dissemination of information</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2.62)</w:t>
      </w:r>
      <w:r w:rsidR="00FB121C" w:rsidRPr="00346AD6">
        <w:rPr>
          <w:rFonts w:ascii="Times New Roman" w:hAnsi="Times New Roman" w:cs="Times New Roman"/>
          <w:sz w:val="28"/>
          <w:szCs w:val="28"/>
        </w:rPr>
        <w:t xml:space="preserve">, </w:t>
      </w:r>
      <w:r w:rsidR="00FB121C" w:rsidRPr="00346AD6">
        <w:rPr>
          <w:rStyle w:val="markedcontent"/>
          <w:rFonts w:ascii="Times New Roman" w:hAnsi="Times New Roman" w:cs="Times New Roman"/>
          <w:sz w:val="28"/>
          <w:szCs w:val="28"/>
        </w:rPr>
        <w:t>lending services</w:t>
      </w:r>
      <w:r w:rsidR="00CB3A1C"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Style w:val="markedcontent"/>
          <w:rFonts w:ascii="Times New Roman" w:hAnsi="Times New Roman" w:cs="Times New Roman"/>
          <w:sz w:val="28"/>
          <w:szCs w:val="28"/>
        </w:rPr>
        <w:t xml:space="preserve"> = 2.91)</w:t>
      </w:r>
      <w:r w:rsidR="00FB121C" w:rsidRPr="00346AD6">
        <w:rPr>
          <w:rStyle w:val="markedcontent"/>
          <w:rFonts w:ascii="Times New Roman" w:hAnsi="Times New Roman" w:cs="Times New Roman"/>
          <w:sz w:val="28"/>
          <w:szCs w:val="28"/>
        </w:rPr>
        <w:t xml:space="preserve">, </w:t>
      </w:r>
      <w:r w:rsidR="00FB121C" w:rsidRPr="00346AD6">
        <w:rPr>
          <w:rFonts w:ascii="Times New Roman" w:hAnsi="Times New Roman" w:cs="Times New Roman"/>
          <w:sz w:val="28"/>
          <w:szCs w:val="28"/>
        </w:rPr>
        <w:t>internet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2.53)</w:t>
      </w:r>
      <w:r w:rsidR="00FB121C" w:rsidRPr="00346AD6">
        <w:rPr>
          <w:rFonts w:ascii="Times New Roman" w:hAnsi="Times New Roman" w:cs="Times New Roman"/>
          <w:sz w:val="28"/>
          <w:szCs w:val="28"/>
        </w:rPr>
        <w:t>, binding services</w:t>
      </w:r>
      <w:r w:rsidR="00CB3A1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Fonts w:ascii="Times New Roman" w:hAnsi="Times New Roman" w:cs="Times New Roman"/>
          <w:sz w:val="28"/>
          <w:szCs w:val="28"/>
        </w:rPr>
        <w:t xml:space="preserve"> = 2.78)</w:t>
      </w:r>
      <w:r w:rsidR="00FB121C" w:rsidRPr="00346AD6">
        <w:rPr>
          <w:rFonts w:ascii="Times New Roman" w:hAnsi="Times New Roman" w:cs="Times New Roman"/>
          <w:sz w:val="28"/>
          <w:szCs w:val="28"/>
        </w:rPr>
        <w:t xml:space="preserve">, </w:t>
      </w:r>
      <w:r w:rsidR="00FB121C" w:rsidRPr="00346AD6">
        <w:rPr>
          <w:rStyle w:val="markedcontent"/>
          <w:rFonts w:ascii="Times New Roman" w:hAnsi="Times New Roman" w:cs="Times New Roman"/>
          <w:sz w:val="28"/>
          <w:szCs w:val="28"/>
        </w:rPr>
        <w:t>medical research services</w:t>
      </w:r>
      <w:r w:rsidR="00CB3A1C"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Style w:val="markedcontent"/>
          <w:rFonts w:ascii="Times New Roman" w:hAnsi="Times New Roman" w:cs="Times New Roman"/>
          <w:sz w:val="28"/>
          <w:szCs w:val="28"/>
        </w:rPr>
        <w:t xml:space="preserve"> = 2.77)</w:t>
      </w:r>
      <w:r w:rsidR="00FB121C" w:rsidRPr="00346AD6">
        <w:rPr>
          <w:rStyle w:val="markedcontent"/>
          <w:rFonts w:ascii="Times New Roman" w:hAnsi="Times New Roman" w:cs="Times New Roman"/>
          <w:sz w:val="28"/>
          <w:szCs w:val="28"/>
        </w:rPr>
        <w:t>, and library 2.0 services</w:t>
      </w:r>
      <w:r w:rsidR="00CB3A1C"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CB3A1C" w:rsidRPr="00346AD6">
        <w:rPr>
          <w:rStyle w:val="markedcontent"/>
          <w:rFonts w:ascii="Times New Roman" w:hAnsi="Times New Roman" w:cs="Times New Roman"/>
          <w:sz w:val="28"/>
          <w:szCs w:val="28"/>
        </w:rPr>
        <w:t xml:space="preserve"> = 2.51)</w:t>
      </w:r>
      <w:r w:rsidR="00FB121C" w:rsidRPr="00346AD6">
        <w:rPr>
          <w:rStyle w:val="markedcontent"/>
          <w:rFonts w:ascii="Times New Roman" w:hAnsi="Times New Roman" w:cs="Times New Roman"/>
          <w:sz w:val="28"/>
          <w:szCs w:val="28"/>
        </w:rPr>
        <w:t xml:space="preserve">. However, </w:t>
      </w:r>
      <w:r w:rsidR="00FB121C" w:rsidRPr="00346AD6">
        <w:rPr>
          <w:rFonts w:ascii="Times New Roman" w:hAnsi="Times New Roman" w:cs="Times New Roman"/>
          <w:sz w:val="28"/>
          <w:szCs w:val="28"/>
        </w:rPr>
        <w:t>medical library services such as current awareness services</w:t>
      </w:r>
      <w:r w:rsidR="00737E1D"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Fonts w:ascii="Times New Roman" w:hAnsi="Times New Roman" w:cs="Times New Roman"/>
          <w:sz w:val="28"/>
          <w:szCs w:val="28"/>
        </w:rPr>
        <w:t xml:space="preserve"> = 2.31)</w:t>
      </w:r>
      <w:r w:rsidR="00FB121C" w:rsidRPr="00346AD6">
        <w:rPr>
          <w:rFonts w:ascii="Times New Roman" w:hAnsi="Times New Roman" w:cs="Times New Roman"/>
          <w:sz w:val="28"/>
          <w:szCs w:val="28"/>
        </w:rPr>
        <w:t>, user education</w:t>
      </w:r>
      <w:r w:rsidR="00737E1D"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Fonts w:ascii="Times New Roman" w:hAnsi="Times New Roman" w:cs="Times New Roman"/>
          <w:sz w:val="28"/>
          <w:szCs w:val="28"/>
        </w:rPr>
        <w:t xml:space="preserve"> = 2.12)</w:t>
      </w:r>
      <w:r w:rsidR="00FB121C" w:rsidRPr="00346AD6">
        <w:rPr>
          <w:rFonts w:ascii="Times New Roman" w:hAnsi="Times New Roman" w:cs="Times New Roman"/>
          <w:sz w:val="28"/>
          <w:szCs w:val="28"/>
        </w:rPr>
        <w:t xml:space="preserve">, </w:t>
      </w:r>
      <w:r w:rsidR="00FB121C" w:rsidRPr="00346AD6">
        <w:rPr>
          <w:rStyle w:val="markedcontent"/>
          <w:rFonts w:ascii="Times New Roman" w:hAnsi="Times New Roman" w:cs="Times New Roman"/>
          <w:sz w:val="28"/>
          <w:szCs w:val="28"/>
        </w:rPr>
        <w:t>inter-library loan (ill)</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2.11)</w:t>
      </w:r>
      <w:r w:rsidR="00FB121C" w:rsidRPr="00346AD6">
        <w:rPr>
          <w:rStyle w:val="markedcontent"/>
          <w:rFonts w:ascii="Times New Roman" w:hAnsi="Times New Roman" w:cs="Times New Roman"/>
          <w:sz w:val="28"/>
          <w:szCs w:val="28"/>
        </w:rPr>
        <w:t xml:space="preserve">, </w:t>
      </w:r>
      <w:r w:rsidR="00FB121C" w:rsidRPr="00346AD6">
        <w:rPr>
          <w:rFonts w:ascii="Times New Roman" w:hAnsi="Times New Roman" w:cs="Times New Roman"/>
          <w:sz w:val="28"/>
          <w:szCs w:val="28"/>
        </w:rPr>
        <w:t>CD-ROM searching</w:t>
      </w:r>
      <w:r w:rsidR="00737E1D"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Fonts w:ascii="Times New Roman" w:hAnsi="Times New Roman" w:cs="Times New Roman"/>
          <w:sz w:val="28"/>
          <w:szCs w:val="28"/>
        </w:rPr>
        <w:t xml:space="preserve"> = 1.08)</w:t>
      </w:r>
      <w:r w:rsidR="00FB121C" w:rsidRPr="00346AD6">
        <w:rPr>
          <w:rFonts w:ascii="Times New Roman" w:hAnsi="Times New Roman" w:cs="Times New Roman"/>
          <w:sz w:val="28"/>
          <w:szCs w:val="28"/>
        </w:rPr>
        <w:t>, abstracting and indexing services</w:t>
      </w:r>
      <w:r w:rsidR="00737E1D" w:rsidRPr="00346AD6">
        <w:rPr>
          <w:rFonts w:ascii="Times New Roman" w:hAnsi="Times New Roman" w:cs="Times New Roman"/>
          <w:sz w:val="28"/>
          <w:szCs w:val="28"/>
        </w:rPr>
        <w:t xml:space="preserve"> </w:t>
      </w:r>
      <w:r w:rsidR="00380F10" w:rsidRPr="00346AD6">
        <w:rPr>
          <w:rFonts w:ascii="Times New Roman" w:hAnsi="Times New Roman" w:cs="Times New Roman"/>
          <w:sz w:val="28"/>
          <w:szCs w:val="28"/>
        </w:rPr>
        <w:t xml:space="preserve">  </w:t>
      </w:r>
      <w:r w:rsidR="00737E1D"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Fonts w:ascii="Times New Roman" w:hAnsi="Times New Roman" w:cs="Times New Roman"/>
          <w:sz w:val="28"/>
          <w:szCs w:val="28"/>
        </w:rPr>
        <w:t xml:space="preserve"> = 1.06)</w:t>
      </w:r>
      <w:r w:rsidR="00FB121C" w:rsidRPr="00346AD6">
        <w:rPr>
          <w:rFonts w:ascii="Times New Roman" w:hAnsi="Times New Roman" w:cs="Times New Roman"/>
          <w:sz w:val="28"/>
          <w:szCs w:val="28"/>
        </w:rPr>
        <w:t>, compilation of reading list</w:t>
      </w:r>
      <w:r w:rsidR="00737E1D"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Fonts w:ascii="Times New Roman" w:hAnsi="Times New Roman" w:cs="Times New Roman"/>
          <w:sz w:val="28"/>
          <w:szCs w:val="28"/>
        </w:rPr>
        <w:t xml:space="preserve"> = 1.01)</w:t>
      </w:r>
      <w:r w:rsidR="00FB121C" w:rsidRPr="00346AD6">
        <w:rPr>
          <w:rFonts w:ascii="Times New Roman" w:hAnsi="Times New Roman" w:cs="Times New Roman"/>
          <w:sz w:val="28"/>
          <w:szCs w:val="28"/>
        </w:rPr>
        <w:t>, repackaging services</w:t>
      </w:r>
      <w:r w:rsidR="00737E1D" w:rsidRPr="00346AD6">
        <w:rPr>
          <w:rFonts w:ascii="Times New Roman" w:hAnsi="Times New Roman" w:cs="Times New Roman"/>
          <w:sz w:val="28"/>
          <w:szCs w:val="28"/>
        </w:rPr>
        <w:t xml:space="preserve"> </w:t>
      </w:r>
      <w:r w:rsidR="002F1E5D" w:rsidRPr="00346AD6">
        <w:rPr>
          <w:rFonts w:ascii="Times New Roman" w:hAnsi="Times New Roman" w:cs="Times New Roman"/>
          <w:sz w:val="28"/>
          <w:szCs w:val="28"/>
        </w:rPr>
        <w:t xml:space="preserve">            </w:t>
      </w:r>
      <w:r w:rsidR="00737E1D" w:rsidRPr="00346AD6">
        <w:rPr>
          <w:rFonts w:ascii="Times New Roman" w:hAnsi="Times New Roman" w:cs="Times New Roman"/>
          <w:sz w:val="28"/>
          <w:szCs w:val="28"/>
        </w:rPr>
        <w:lastRenderedPageBreak/>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Fonts w:ascii="Times New Roman" w:hAnsi="Times New Roman" w:cs="Times New Roman"/>
          <w:sz w:val="28"/>
          <w:szCs w:val="28"/>
        </w:rPr>
        <w:t xml:space="preserve"> = 1.05)</w:t>
      </w:r>
      <w:r w:rsidR="00FB121C" w:rsidRPr="00346AD6">
        <w:rPr>
          <w:rFonts w:ascii="Times New Roman" w:hAnsi="Times New Roman" w:cs="Times New Roman"/>
          <w:sz w:val="28"/>
          <w:szCs w:val="28"/>
        </w:rPr>
        <w:t xml:space="preserve">, </w:t>
      </w:r>
      <w:r w:rsidR="00FB121C" w:rsidRPr="00346AD6">
        <w:rPr>
          <w:rStyle w:val="markedcontent"/>
          <w:rFonts w:ascii="Times New Roman" w:hAnsi="Times New Roman" w:cs="Times New Roman"/>
          <w:sz w:val="28"/>
          <w:szCs w:val="28"/>
        </w:rPr>
        <w:t>play–therapy services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1.12)</w:t>
      </w:r>
      <w:r w:rsidR="00FB121C" w:rsidRPr="00346AD6">
        <w:rPr>
          <w:rStyle w:val="markedcontent"/>
          <w:rFonts w:ascii="Times New Roman" w:hAnsi="Times New Roman" w:cs="Times New Roman"/>
          <w:sz w:val="28"/>
          <w:szCs w:val="28"/>
        </w:rPr>
        <w:t>, recreation/leisure services</w:t>
      </w:r>
      <w:r w:rsidR="00737E1D" w:rsidRPr="00346AD6">
        <w:rPr>
          <w:rStyle w:val="markedcontent"/>
          <w:rFonts w:ascii="Times New Roman" w:hAnsi="Times New Roman" w:cs="Times New Roman"/>
          <w:sz w:val="28"/>
          <w:szCs w:val="28"/>
        </w:rPr>
        <w:t xml:space="preserve"> </w:t>
      </w:r>
      <w:r w:rsidR="00275EA6" w:rsidRPr="00346AD6">
        <w:rPr>
          <w:rStyle w:val="markedcontent"/>
          <w:rFonts w:ascii="Times New Roman" w:hAnsi="Times New Roman" w:cs="Times New Roman"/>
          <w:sz w:val="28"/>
          <w:szCs w:val="28"/>
        </w:rPr>
        <w:t xml:space="preserve">           </w:t>
      </w:r>
      <w:r w:rsidR="00737E1D" w:rsidRPr="00346AD6">
        <w:rPr>
          <w:rStyle w:val="markedcontent"/>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1.03)</w:t>
      </w:r>
      <w:r w:rsidR="00FB121C" w:rsidRPr="00346AD6">
        <w:rPr>
          <w:rStyle w:val="markedcontent"/>
          <w:rFonts w:ascii="Times New Roman" w:hAnsi="Times New Roman" w:cs="Times New Roman"/>
          <w:sz w:val="28"/>
          <w:szCs w:val="28"/>
        </w:rPr>
        <w:t>, translation services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1.04)</w:t>
      </w:r>
      <w:r w:rsidR="00FB121C" w:rsidRPr="00346AD6">
        <w:rPr>
          <w:rStyle w:val="markedcontent"/>
          <w:rFonts w:ascii="Times New Roman" w:hAnsi="Times New Roman" w:cs="Times New Roman"/>
          <w:sz w:val="28"/>
          <w:szCs w:val="28"/>
        </w:rPr>
        <w:t>, UMLS (unified medical language system) services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1.16)</w:t>
      </w:r>
      <w:r w:rsidR="00FB121C" w:rsidRPr="00346AD6">
        <w:rPr>
          <w:rStyle w:val="markedcontent"/>
          <w:rFonts w:ascii="Times New Roman" w:hAnsi="Times New Roman" w:cs="Times New Roman"/>
          <w:sz w:val="28"/>
          <w:szCs w:val="28"/>
        </w:rPr>
        <w:t>, digital technology library services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1.02)</w:t>
      </w:r>
      <w:r w:rsidR="00FB121C" w:rsidRPr="00346AD6">
        <w:rPr>
          <w:rStyle w:val="markedcontent"/>
          <w:rFonts w:ascii="Times New Roman" w:hAnsi="Times New Roman" w:cs="Times New Roman"/>
          <w:sz w:val="28"/>
          <w:szCs w:val="28"/>
        </w:rPr>
        <w:t>, telemedicine services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1.04)</w:t>
      </w:r>
      <w:r w:rsidR="00FB121C" w:rsidRPr="00346AD6">
        <w:rPr>
          <w:rStyle w:val="markedcontent"/>
          <w:rFonts w:ascii="Times New Roman" w:hAnsi="Times New Roman" w:cs="Times New Roman"/>
          <w:sz w:val="28"/>
          <w:szCs w:val="28"/>
        </w:rPr>
        <w:t>, backmed email discussion service</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1.02)</w:t>
      </w:r>
      <w:r w:rsidR="00FB121C" w:rsidRPr="00346AD6">
        <w:rPr>
          <w:rStyle w:val="markedcontent"/>
          <w:rFonts w:ascii="Times New Roman" w:hAnsi="Times New Roman" w:cs="Times New Roman"/>
          <w:sz w:val="28"/>
          <w:szCs w:val="28"/>
        </w:rPr>
        <w:t>, information therapy services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1.13)</w:t>
      </w:r>
      <w:r w:rsidR="00FB121C" w:rsidRPr="00346AD6">
        <w:rPr>
          <w:rStyle w:val="markedcontent"/>
          <w:rFonts w:ascii="Times New Roman" w:hAnsi="Times New Roman" w:cs="Times New Roman"/>
          <w:sz w:val="28"/>
          <w:szCs w:val="28"/>
        </w:rPr>
        <w:t>, online services through social networking</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1.02)</w:t>
      </w:r>
      <w:r w:rsidR="00FB121C" w:rsidRPr="00346AD6">
        <w:rPr>
          <w:rStyle w:val="markedcontent"/>
          <w:rFonts w:ascii="Times New Roman" w:hAnsi="Times New Roman" w:cs="Times New Roman"/>
          <w:sz w:val="28"/>
          <w:szCs w:val="28"/>
        </w:rPr>
        <w:t>, folksonomy</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1.03)</w:t>
      </w:r>
      <w:r w:rsidR="00FB121C" w:rsidRPr="00346AD6">
        <w:rPr>
          <w:rStyle w:val="markedcontent"/>
          <w:rFonts w:ascii="Times New Roman" w:hAnsi="Times New Roman" w:cs="Times New Roman"/>
          <w:sz w:val="28"/>
          <w:szCs w:val="28"/>
        </w:rPr>
        <w:t>, really simple syndication (RSS)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1.17)</w:t>
      </w:r>
      <w:r w:rsidR="00FB121C" w:rsidRPr="00346AD6">
        <w:rPr>
          <w:rStyle w:val="markedcontent"/>
          <w:rFonts w:ascii="Times New Roman" w:hAnsi="Times New Roman" w:cs="Times New Roman"/>
          <w:sz w:val="28"/>
          <w:szCs w:val="28"/>
        </w:rPr>
        <w:t>, slide shares, video shares and photos shares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1.03)</w:t>
      </w:r>
      <w:r w:rsidR="00FB121C" w:rsidRPr="00346AD6">
        <w:rPr>
          <w:rStyle w:val="markedcontent"/>
          <w:rFonts w:ascii="Times New Roman" w:hAnsi="Times New Roman" w:cs="Times New Roman"/>
          <w:sz w:val="28"/>
          <w:szCs w:val="28"/>
        </w:rPr>
        <w:t>, podcast</w:t>
      </w:r>
      <w:r w:rsidR="00737E1D" w:rsidRPr="00346AD6">
        <w:rPr>
          <w:rStyle w:val="markedcontent"/>
          <w:rFonts w:ascii="Times New Roman" w:hAnsi="Times New Roman" w:cs="Times New Roman"/>
          <w:sz w:val="28"/>
          <w:szCs w:val="28"/>
        </w:rPr>
        <w:t xml:space="preserve"> </w:t>
      </w:r>
      <w:r w:rsidR="009A28E6" w:rsidRPr="00346AD6">
        <w:rPr>
          <w:rStyle w:val="markedcontent"/>
          <w:rFonts w:ascii="Times New Roman" w:hAnsi="Times New Roman" w:cs="Times New Roman"/>
          <w:sz w:val="28"/>
          <w:szCs w:val="28"/>
        </w:rPr>
        <w:t xml:space="preserve">  </w:t>
      </w:r>
      <w:r w:rsidR="001F6E4E" w:rsidRPr="00346AD6">
        <w:rPr>
          <w:rStyle w:val="markedcontent"/>
          <w:rFonts w:ascii="Times New Roman" w:hAnsi="Times New Roman" w:cs="Times New Roman"/>
          <w:sz w:val="28"/>
          <w:szCs w:val="28"/>
        </w:rPr>
        <w:t xml:space="preserve">   </w:t>
      </w:r>
      <w:r w:rsidR="00737E1D" w:rsidRPr="00346AD6">
        <w:rPr>
          <w:rStyle w:val="markedcontent"/>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1.08)</w:t>
      </w:r>
      <w:r w:rsidR="00FB121C" w:rsidRPr="00346AD6">
        <w:rPr>
          <w:rStyle w:val="markedcontent"/>
          <w:rFonts w:ascii="Times New Roman" w:hAnsi="Times New Roman" w:cs="Times New Roman"/>
          <w:sz w:val="28"/>
          <w:szCs w:val="28"/>
        </w:rPr>
        <w:t>, wikis</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1.03)</w:t>
      </w:r>
      <w:r w:rsidR="00FB121C" w:rsidRPr="00346AD6">
        <w:rPr>
          <w:rStyle w:val="markedcontent"/>
          <w:rFonts w:ascii="Times New Roman" w:hAnsi="Times New Roman" w:cs="Times New Roman"/>
          <w:sz w:val="28"/>
          <w:szCs w:val="28"/>
        </w:rPr>
        <w:t>, and blog</w:t>
      </w:r>
      <w:r w:rsidR="00737E1D" w:rsidRPr="00346AD6">
        <w:rPr>
          <w:rStyle w:val="markedcontent"/>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737E1D" w:rsidRPr="00346AD6">
        <w:rPr>
          <w:rStyle w:val="markedcontent"/>
          <w:rFonts w:ascii="Times New Roman" w:hAnsi="Times New Roman" w:cs="Times New Roman"/>
          <w:sz w:val="28"/>
          <w:szCs w:val="28"/>
        </w:rPr>
        <w:t xml:space="preserve"> = 1.15)</w:t>
      </w:r>
      <w:r w:rsidR="00A05537" w:rsidRPr="00346AD6">
        <w:rPr>
          <w:rStyle w:val="markedcontent"/>
          <w:rFonts w:ascii="Times New Roman" w:hAnsi="Times New Roman" w:cs="Times New Roman"/>
          <w:sz w:val="28"/>
          <w:szCs w:val="28"/>
        </w:rPr>
        <w:t xml:space="preserve"> were used on a low extent at </w:t>
      </w:r>
      <w:r w:rsidR="00A05537" w:rsidRPr="00346AD6">
        <w:rPr>
          <w:rFonts w:ascii="Times New Roman" w:hAnsi="Times New Roman" w:cs="Times New Roman"/>
          <w:sz w:val="28"/>
          <w:szCs w:val="28"/>
        </w:rPr>
        <w:t>Chukwuemeka Odumegwu Ojukwu University Teaching Hospital Amaku Awka</w:t>
      </w:r>
      <w:r w:rsidR="00665304" w:rsidRPr="00346AD6">
        <w:rPr>
          <w:rFonts w:ascii="Times New Roman" w:hAnsi="Times New Roman" w:cs="Times New Roman"/>
          <w:sz w:val="28"/>
          <w:szCs w:val="28"/>
        </w:rPr>
        <w:t xml:space="preserve">. </w:t>
      </w:r>
      <w:r w:rsidR="0039567C" w:rsidRPr="00346AD6">
        <w:rPr>
          <w:rFonts w:ascii="Times New Roman" w:hAnsi="Times New Roman" w:cs="Times New Roman"/>
          <w:sz w:val="28"/>
          <w:szCs w:val="28"/>
        </w:rPr>
        <w:t xml:space="preserve">Majority </w:t>
      </w:r>
      <w:r w:rsidR="00665304" w:rsidRPr="00346AD6">
        <w:rPr>
          <w:rFonts w:ascii="Times New Roman" w:hAnsi="Times New Roman" w:cs="Times New Roman"/>
          <w:sz w:val="28"/>
          <w:szCs w:val="28"/>
        </w:rPr>
        <w:t>of the medical library services in Chukwuemeka Odumegwu Ojukwu University Teaching Hospital Amaku Awka were used on a low extent.</w:t>
      </w:r>
    </w:p>
    <w:p w:rsidR="00FC6BD9" w:rsidRPr="00346AD6" w:rsidRDefault="00FC6BD9" w:rsidP="00D3591B">
      <w:pPr>
        <w:spacing w:line="24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Research Questions 3: </w:t>
      </w:r>
      <w:r w:rsidR="00576139" w:rsidRPr="00346AD6">
        <w:rPr>
          <w:rFonts w:ascii="Times New Roman" w:hAnsi="Times New Roman" w:cs="Times New Roman"/>
          <w:b/>
          <w:sz w:val="28"/>
          <w:szCs w:val="28"/>
        </w:rPr>
        <w:t>What are the impacts of the medical library services on the clinical decision-making of the medical practitioners in Chukwuemeka Odumegwu Ojukwu Universit</w:t>
      </w:r>
      <w:r w:rsidR="00D3591B" w:rsidRPr="00346AD6">
        <w:rPr>
          <w:rFonts w:ascii="Times New Roman" w:hAnsi="Times New Roman" w:cs="Times New Roman"/>
          <w:b/>
          <w:sz w:val="28"/>
          <w:szCs w:val="28"/>
        </w:rPr>
        <w:t>y Teaching Hospital Amaku Awka?</w:t>
      </w:r>
    </w:p>
    <w:p w:rsidR="00FC6BD9" w:rsidRPr="00346AD6" w:rsidRDefault="00FC6BD9" w:rsidP="00D3591B">
      <w:pPr>
        <w:spacing w:before="240" w:line="240" w:lineRule="auto"/>
        <w:jc w:val="both"/>
        <w:rPr>
          <w:rFonts w:ascii="Times New Roman" w:hAnsi="Times New Roman" w:cs="Times New Roman"/>
          <w:sz w:val="28"/>
          <w:szCs w:val="28"/>
        </w:rPr>
      </w:pPr>
      <w:r w:rsidRPr="00346AD6">
        <w:rPr>
          <w:rFonts w:ascii="Times New Roman" w:hAnsi="Times New Roman" w:cs="Times New Roman"/>
          <w:b/>
          <w:sz w:val="28"/>
          <w:szCs w:val="28"/>
        </w:rPr>
        <w:t xml:space="preserve">Table </w:t>
      </w:r>
      <w:r w:rsidR="0022560F" w:rsidRPr="00346AD6">
        <w:rPr>
          <w:rFonts w:ascii="Times New Roman" w:hAnsi="Times New Roman" w:cs="Times New Roman"/>
          <w:b/>
          <w:sz w:val="28"/>
          <w:szCs w:val="28"/>
        </w:rPr>
        <w:t>4.</w:t>
      </w:r>
      <w:r w:rsidRPr="00346AD6">
        <w:rPr>
          <w:rFonts w:ascii="Times New Roman" w:hAnsi="Times New Roman" w:cs="Times New Roman"/>
          <w:b/>
          <w:sz w:val="28"/>
          <w:szCs w:val="28"/>
        </w:rPr>
        <w:t xml:space="preserve">3: Mean responses on </w:t>
      </w:r>
      <w:r w:rsidR="003466EE" w:rsidRPr="00346AD6">
        <w:rPr>
          <w:rFonts w:ascii="Times New Roman" w:hAnsi="Times New Roman" w:cs="Times New Roman"/>
          <w:b/>
          <w:sz w:val="28"/>
          <w:szCs w:val="28"/>
        </w:rPr>
        <w:t xml:space="preserve">how </w:t>
      </w:r>
      <w:r w:rsidR="000B0DAD" w:rsidRPr="00346AD6">
        <w:rPr>
          <w:rFonts w:ascii="Times New Roman" w:hAnsi="Times New Roman" w:cs="Times New Roman"/>
          <w:b/>
          <w:sz w:val="28"/>
          <w:szCs w:val="28"/>
        </w:rPr>
        <w:t>medical library services hav</w:t>
      </w:r>
      <w:r w:rsidR="00F63A35" w:rsidRPr="00346AD6">
        <w:rPr>
          <w:rFonts w:ascii="Times New Roman" w:hAnsi="Times New Roman" w:cs="Times New Roman"/>
          <w:b/>
          <w:sz w:val="28"/>
          <w:szCs w:val="28"/>
        </w:rPr>
        <w:t>e</w:t>
      </w:r>
      <w:r w:rsidR="00576139" w:rsidRPr="00346AD6">
        <w:rPr>
          <w:rFonts w:ascii="Times New Roman" w:hAnsi="Times New Roman" w:cs="Times New Roman"/>
          <w:b/>
          <w:sz w:val="28"/>
          <w:szCs w:val="28"/>
        </w:rPr>
        <w:t xml:space="preserve"> helped </w:t>
      </w:r>
      <w:r w:rsidR="0039567C" w:rsidRPr="00346AD6">
        <w:rPr>
          <w:rFonts w:ascii="Times New Roman" w:hAnsi="Times New Roman" w:cs="Times New Roman"/>
          <w:b/>
          <w:sz w:val="28"/>
          <w:szCs w:val="28"/>
        </w:rPr>
        <w:t>medical practitioners in decision-making</w:t>
      </w:r>
      <w:r w:rsidR="00D3591B" w:rsidRPr="00346AD6">
        <w:rPr>
          <w:rFonts w:ascii="Times New Roman" w:hAnsi="Times New Roman" w:cs="Times New Roman"/>
          <w:b/>
          <w:sz w:val="28"/>
          <w:szCs w:val="28"/>
        </w:rPr>
        <w:t>.</w:t>
      </w:r>
    </w:p>
    <w:tbl>
      <w:tblPr>
        <w:tblStyle w:val="TableGrid"/>
        <w:tblW w:w="9720" w:type="dxa"/>
        <w:tblInd w:w="1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6726"/>
        <w:gridCol w:w="901"/>
        <w:gridCol w:w="1440"/>
      </w:tblGrid>
      <w:tr w:rsidR="00FC6BD9" w:rsidRPr="00346AD6" w:rsidTr="00FC6BD9">
        <w:tc>
          <w:tcPr>
            <w:tcW w:w="653" w:type="dxa"/>
            <w:tcBorders>
              <w:top w:val="single" w:sz="4" w:space="0" w:color="auto"/>
              <w:left w:val="nil"/>
              <w:bottom w:val="nil"/>
              <w:right w:val="nil"/>
            </w:tcBorders>
            <w:hideMark/>
          </w:tcPr>
          <w:p w:rsidR="00FC6BD9" w:rsidRPr="00346AD6" w:rsidRDefault="00FC6BD9" w:rsidP="00576139">
            <w:pPr>
              <w:spacing w:before="240"/>
              <w:rPr>
                <w:rFonts w:ascii="Times New Roman" w:hAnsi="Times New Roman" w:cs="Times New Roman"/>
                <w:b/>
                <w:sz w:val="26"/>
                <w:szCs w:val="26"/>
              </w:rPr>
            </w:pPr>
            <w:r w:rsidRPr="00346AD6">
              <w:rPr>
                <w:rFonts w:ascii="Times New Roman" w:hAnsi="Times New Roman" w:cs="Times New Roman"/>
                <w:b/>
                <w:sz w:val="26"/>
                <w:szCs w:val="26"/>
              </w:rPr>
              <w:t>S/N</w:t>
            </w:r>
          </w:p>
        </w:tc>
        <w:tc>
          <w:tcPr>
            <w:tcW w:w="6726" w:type="dxa"/>
            <w:tcBorders>
              <w:top w:val="single" w:sz="4" w:space="0" w:color="auto"/>
              <w:left w:val="nil"/>
              <w:bottom w:val="nil"/>
              <w:right w:val="nil"/>
            </w:tcBorders>
            <w:hideMark/>
          </w:tcPr>
          <w:p w:rsidR="00FC6BD9" w:rsidRPr="00346AD6" w:rsidRDefault="00FC6BD9" w:rsidP="00576139">
            <w:pPr>
              <w:tabs>
                <w:tab w:val="left" w:pos="1845"/>
              </w:tabs>
              <w:spacing w:before="240"/>
              <w:rPr>
                <w:rFonts w:ascii="Times New Roman" w:eastAsia="Courier New" w:hAnsi="Times New Roman" w:cs="Times New Roman"/>
                <w:b/>
                <w:bCs/>
                <w:color w:val="000000"/>
                <w:sz w:val="26"/>
                <w:szCs w:val="26"/>
                <w:lang w:bidi="en-US"/>
              </w:rPr>
            </w:pPr>
            <w:r w:rsidRPr="00346AD6">
              <w:rPr>
                <w:rFonts w:ascii="Times New Roman" w:hAnsi="Times New Roman" w:cs="Times New Roman"/>
                <w:b/>
                <w:sz w:val="26"/>
                <w:szCs w:val="26"/>
              </w:rPr>
              <w:t>Items</w:t>
            </w:r>
            <w:r w:rsidRPr="00346AD6">
              <w:rPr>
                <w:rFonts w:ascii="Times New Roman" w:hAnsi="Times New Roman" w:cs="Times New Roman"/>
                <w:b/>
                <w:sz w:val="26"/>
                <w:szCs w:val="26"/>
              </w:rPr>
              <w:tab/>
            </w:r>
          </w:p>
        </w:tc>
        <w:tc>
          <w:tcPr>
            <w:tcW w:w="901" w:type="dxa"/>
            <w:tcBorders>
              <w:top w:val="single" w:sz="4" w:space="0" w:color="auto"/>
              <w:left w:val="nil"/>
              <w:bottom w:val="nil"/>
              <w:right w:val="nil"/>
            </w:tcBorders>
            <w:hideMark/>
          </w:tcPr>
          <w:p w:rsidR="00FC6BD9" w:rsidRPr="00346AD6" w:rsidRDefault="00FC6BD9" w:rsidP="00576139">
            <w:pPr>
              <w:spacing w:before="240"/>
              <w:rPr>
                <w:rFonts w:ascii="Times New Roman" w:hAnsi="Times New Roman" w:cs="Times New Roman"/>
                <w:b/>
                <w:sz w:val="26"/>
                <w:szCs w:val="26"/>
              </w:rPr>
            </w:pPr>
            <w:r w:rsidRPr="00346AD6">
              <w:rPr>
                <w:rFonts w:ascii="Times New Roman" w:hAnsi="Times New Roman" w:cs="Times New Roman"/>
                <w:b/>
                <w:sz w:val="26"/>
                <w:szCs w:val="26"/>
              </w:rPr>
              <w:t xml:space="preserve">Mean </w:t>
            </w:r>
          </w:p>
        </w:tc>
        <w:tc>
          <w:tcPr>
            <w:tcW w:w="1440" w:type="dxa"/>
            <w:tcBorders>
              <w:top w:val="single" w:sz="4" w:space="0" w:color="auto"/>
              <w:left w:val="nil"/>
              <w:bottom w:val="nil"/>
              <w:right w:val="nil"/>
            </w:tcBorders>
            <w:hideMark/>
          </w:tcPr>
          <w:p w:rsidR="00FC6BD9" w:rsidRPr="00346AD6" w:rsidRDefault="00FC6BD9" w:rsidP="00576139">
            <w:pPr>
              <w:spacing w:before="240"/>
              <w:rPr>
                <w:rFonts w:ascii="Times New Roman" w:hAnsi="Times New Roman" w:cs="Times New Roman"/>
                <w:b/>
                <w:sz w:val="26"/>
                <w:szCs w:val="26"/>
              </w:rPr>
            </w:pPr>
            <w:r w:rsidRPr="00346AD6">
              <w:rPr>
                <w:rFonts w:ascii="Times New Roman" w:hAnsi="Times New Roman" w:cs="Times New Roman"/>
                <w:b/>
                <w:sz w:val="26"/>
                <w:szCs w:val="26"/>
              </w:rPr>
              <w:t xml:space="preserve">Decision  </w:t>
            </w:r>
          </w:p>
        </w:tc>
      </w:tr>
      <w:tr w:rsidR="003466EE" w:rsidRPr="00346AD6" w:rsidTr="00FC6BD9">
        <w:tc>
          <w:tcPr>
            <w:tcW w:w="653" w:type="dxa"/>
            <w:tcBorders>
              <w:top w:val="nil"/>
              <w:left w:val="nil"/>
              <w:bottom w:val="nil"/>
              <w:right w:val="nil"/>
            </w:tcBorders>
            <w:hideMark/>
          </w:tcPr>
          <w:p w:rsidR="003466EE" w:rsidRPr="00346AD6" w:rsidRDefault="008E3684" w:rsidP="003466EE">
            <w:pPr>
              <w:spacing w:before="240"/>
              <w:jc w:val="both"/>
              <w:rPr>
                <w:rStyle w:val="Bodytext3"/>
                <w:rFonts w:eastAsia="Courier New"/>
                <w:b w:val="0"/>
                <w:bCs w:val="0"/>
                <w:sz w:val="26"/>
                <w:szCs w:val="26"/>
              </w:rPr>
            </w:pPr>
            <w:r>
              <w:rPr>
                <w:rFonts w:ascii="Times New Roman" w:hAnsi="Times New Roman" w:cs="Times New Roman"/>
                <w:sz w:val="26"/>
                <w:szCs w:val="26"/>
              </w:rPr>
              <w:pict>
                <v:shape id="_x0000_s1048" type="#_x0000_t32" style="position:absolute;left:0;text-align:left;margin-left:-3.5pt;margin-top:0;width:486.95pt;height:0;z-index:251685888;mso-position-horizontal-relative:text;mso-position-vertical-relative:text" o:connectortype="straight"/>
              </w:pict>
            </w:r>
            <w:r w:rsidR="003466EE" w:rsidRPr="00346AD6">
              <w:rPr>
                <w:rStyle w:val="Bodytext3"/>
                <w:rFonts w:eastAsia="Courier New"/>
                <w:b w:val="0"/>
                <w:sz w:val="26"/>
                <w:szCs w:val="26"/>
              </w:rPr>
              <w:t>1</w:t>
            </w:r>
          </w:p>
        </w:tc>
        <w:tc>
          <w:tcPr>
            <w:tcW w:w="6726" w:type="dxa"/>
            <w:tcBorders>
              <w:top w:val="nil"/>
              <w:left w:val="nil"/>
              <w:bottom w:val="nil"/>
              <w:right w:val="nil"/>
            </w:tcBorders>
            <w:hideMark/>
          </w:tcPr>
          <w:p w:rsidR="003466EE" w:rsidRPr="00346AD6" w:rsidRDefault="003466EE" w:rsidP="003466EE">
            <w:pPr>
              <w:spacing w:before="240"/>
              <w:jc w:val="both"/>
              <w:rPr>
                <w:rStyle w:val="Bodytext3"/>
                <w:rFonts w:eastAsiaTheme="minorHAnsi"/>
                <w:b w:val="0"/>
                <w:bCs w:val="0"/>
                <w:sz w:val="26"/>
                <w:szCs w:val="26"/>
              </w:rPr>
            </w:pPr>
            <w:r w:rsidRPr="00346AD6">
              <w:rPr>
                <w:rFonts w:ascii="Times New Roman" w:eastAsia="Times New Roman" w:hAnsi="Times New Roman" w:cs="Times New Roman"/>
                <w:sz w:val="26"/>
                <w:szCs w:val="26"/>
              </w:rPr>
              <w:t xml:space="preserve">Improving </w:t>
            </w:r>
            <w:r w:rsidRPr="00346AD6">
              <w:rPr>
                <w:rStyle w:val="hvr"/>
                <w:rFonts w:ascii="Times New Roman" w:hAnsi="Times New Roman" w:cs="Times New Roman"/>
                <w:sz w:val="26"/>
                <w:szCs w:val="26"/>
              </w:rPr>
              <w:t xml:space="preserve">medical practitioners’ task and </w:t>
            </w:r>
            <w:r w:rsidRPr="00346AD6">
              <w:rPr>
                <w:rFonts w:ascii="Times New Roman" w:eastAsia="Times New Roman" w:hAnsi="Times New Roman" w:cs="Times New Roman"/>
                <w:sz w:val="26"/>
                <w:szCs w:val="26"/>
              </w:rPr>
              <w:t>patient care</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3466EE" w:rsidRPr="00346AD6">
              <w:rPr>
                <w:rFonts w:ascii="Times New Roman" w:hAnsi="Times New Roman" w:cs="Times New Roman"/>
                <w:sz w:val="26"/>
                <w:szCs w:val="26"/>
              </w:rPr>
              <w:t>1</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c>
          <w:tcPr>
            <w:tcW w:w="653" w:type="dxa"/>
            <w:tcBorders>
              <w:top w:val="nil"/>
              <w:left w:val="nil"/>
              <w:bottom w:val="nil"/>
              <w:right w:val="nil"/>
            </w:tcBorders>
            <w:hideMark/>
          </w:tcPr>
          <w:p w:rsidR="003466EE" w:rsidRPr="00346AD6" w:rsidRDefault="003466EE" w:rsidP="003466EE">
            <w:pPr>
              <w:spacing w:before="240"/>
              <w:jc w:val="both"/>
              <w:rPr>
                <w:rStyle w:val="Bodytext3"/>
                <w:rFonts w:eastAsia="Courier New"/>
                <w:b w:val="0"/>
                <w:bCs w:val="0"/>
                <w:sz w:val="26"/>
                <w:szCs w:val="26"/>
              </w:rPr>
            </w:pPr>
            <w:r w:rsidRPr="00346AD6">
              <w:rPr>
                <w:rStyle w:val="Bodytext3"/>
                <w:rFonts w:eastAsia="Courier New"/>
                <w:b w:val="0"/>
                <w:sz w:val="26"/>
                <w:szCs w:val="26"/>
              </w:rPr>
              <w:t>2</w:t>
            </w:r>
          </w:p>
        </w:tc>
        <w:tc>
          <w:tcPr>
            <w:tcW w:w="6726" w:type="dxa"/>
            <w:tcBorders>
              <w:top w:val="nil"/>
              <w:left w:val="nil"/>
              <w:bottom w:val="nil"/>
              <w:right w:val="nil"/>
            </w:tcBorders>
            <w:hideMark/>
          </w:tcPr>
          <w:p w:rsidR="003466EE" w:rsidRPr="00346AD6" w:rsidRDefault="003466EE" w:rsidP="003466EE">
            <w:pPr>
              <w:spacing w:before="240"/>
              <w:jc w:val="both"/>
              <w:rPr>
                <w:rStyle w:val="Bodytext3"/>
                <w:rFonts w:eastAsiaTheme="minorHAnsi"/>
                <w:b w:val="0"/>
                <w:bCs w:val="0"/>
                <w:sz w:val="26"/>
                <w:szCs w:val="26"/>
              </w:rPr>
            </w:pPr>
            <w:r w:rsidRPr="00346AD6">
              <w:rPr>
                <w:rFonts w:ascii="Times New Roman" w:eastAsia="Times New Roman" w:hAnsi="Times New Roman" w:cs="Times New Roman"/>
                <w:sz w:val="26"/>
                <w:szCs w:val="26"/>
              </w:rPr>
              <w:t xml:space="preserve">Improving access to, and use of </w:t>
            </w:r>
            <w:r w:rsidRPr="00346AD6">
              <w:rPr>
                <w:rFonts w:ascii="Times New Roman" w:hAnsi="Times New Roman" w:cs="Times New Roman"/>
                <w:sz w:val="26"/>
                <w:szCs w:val="26"/>
              </w:rPr>
              <w:t>medical library services for Medicare</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3466EE" w:rsidRPr="00346AD6">
              <w:rPr>
                <w:rFonts w:ascii="Times New Roman" w:hAnsi="Times New Roman" w:cs="Times New Roman"/>
                <w:sz w:val="26"/>
                <w:szCs w:val="26"/>
              </w:rPr>
              <w:t>8</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rPr>
          <w:trHeight w:val="386"/>
        </w:trPr>
        <w:tc>
          <w:tcPr>
            <w:tcW w:w="653" w:type="dxa"/>
            <w:tcBorders>
              <w:top w:val="nil"/>
              <w:left w:val="nil"/>
              <w:bottom w:val="nil"/>
              <w:right w:val="nil"/>
            </w:tcBorders>
            <w:hideMark/>
          </w:tcPr>
          <w:p w:rsidR="003466EE" w:rsidRPr="00346AD6" w:rsidRDefault="003466EE" w:rsidP="003466EE">
            <w:pPr>
              <w:spacing w:before="240"/>
              <w:jc w:val="both"/>
              <w:rPr>
                <w:rStyle w:val="Bodytext3"/>
                <w:rFonts w:eastAsia="Courier New"/>
                <w:b w:val="0"/>
                <w:bCs w:val="0"/>
                <w:sz w:val="26"/>
                <w:szCs w:val="26"/>
              </w:rPr>
            </w:pPr>
            <w:r w:rsidRPr="00346AD6">
              <w:rPr>
                <w:rStyle w:val="Bodytext3"/>
                <w:rFonts w:eastAsia="Courier New"/>
                <w:b w:val="0"/>
                <w:sz w:val="26"/>
                <w:szCs w:val="26"/>
              </w:rPr>
              <w:t>3</w:t>
            </w:r>
          </w:p>
        </w:tc>
        <w:tc>
          <w:tcPr>
            <w:tcW w:w="6726" w:type="dxa"/>
            <w:tcBorders>
              <w:top w:val="nil"/>
              <w:left w:val="nil"/>
              <w:bottom w:val="nil"/>
              <w:right w:val="nil"/>
            </w:tcBorders>
            <w:hideMark/>
          </w:tcPr>
          <w:p w:rsidR="003466EE" w:rsidRPr="00346AD6" w:rsidRDefault="003466EE" w:rsidP="003466EE">
            <w:pPr>
              <w:spacing w:before="240"/>
              <w:jc w:val="both"/>
              <w:rPr>
                <w:rStyle w:val="Bodytext3"/>
                <w:rFonts w:eastAsiaTheme="minorHAnsi"/>
                <w:b w:val="0"/>
                <w:bCs w:val="0"/>
                <w:sz w:val="26"/>
                <w:szCs w:val="26"/>
              </w:rPr>
            </w:pPr>
            <w:r w:rsidRPr="00346AD6">
              <w:rPr>
                <w:rStyle w:val="hvr"/>
                <w:rFonts w:ascii="Times New Roman" w:hAnsi="Times New Roman" w:cs="Times New Roman"/>
                <w:sz w:val="26"/>
                <w:szCs w:val="26"/>
              </w:rPr>
              <w:t>Best prescription for their healthy living of patients</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3466EE" w:rsidRPr="00346AD6">
              <w:rPr>
                <w:rFonts w:ascii="Times New Roman" w:hAnsi="Times New Roman" w:cs="Times New Roman"/>
                <w:sz w:val="26"/>
                <w:szCs w:val="26"/>
              </w:rPr>
              <w:t>1</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rPr>
          <w:trHeight w:val="278"/>
        </w:trPr>
        <w:tc>
          <w:tcPr>
            <w:tcW w:w="653" w:type="dxa"/>
            <w:tcBorders>
              <w:top w:val="nil"/>
              <w:left w:val="nil"/>
              <w:bottom w:val="nil"/>
              <w:right w:val="nil"/>
            </w:tcBorders>
            <w:hideMark/>
          </w:tcPr>
          <w:p w:rsidR="003466EE" w:rsidRPr="00346AD6" w:rsidRDefault="003466EE" w:rsidP="003466EE">
            <w:pPr>
              <w:spacing w:before="240"/>
              <w:jc w:val="both"/>
              <w:rPr>
                <w:rStyle w:val="Bodytext3"/>
                <w:rFonts w:eastAsia="Courier New"/>
                <w:b w:val="0"/>
                <w:bCs w:val="0"/>
                <w:sz w:val="26"/>
                <w:szCs w:val="26"/>
              </w:rPr>
            </w:pPr>
            <w:r w:rsidRPr="00346AD6">
              <w:rPr>
                <w:rStyle w:val="Bodytext3"/>
                <w:rFonts w:eastAsia="Courier New"/>
                <w:b w:val="0"/>
                <w:sz w:val="26"/>
                <w:szCs w:val="26"/>
              </w:rPr>
              <w:t>4</w:t>
            </w:r>
          </w:p>
        </w:tc>
        <w:tc>
          <w:tcPr>
            <w:tcW w:w="6726" w:type="dxa"/>
            <w:tcBorders>
              <w:top w:val="nil"/>
              <w:left w:val="nil"/>
              <w:bottom w:val="nil"/>
              <w:right w:val="nil"/>
            </w:tcBorders>
            <w:hideMark/>
          </w:tcPr>
          <w:p w:rsidR="003466EE" w:rsidRPr="00346AD6" w:rsidRDefault="003466EE" w:rsidP="003466EE">
            <w:pPr>
              <w:spacing w:before="240"/>
              <w:jc w:val="both"/>
              <w:rPr>
                <w:rStyle w:val="Bodytext3"/>
                <w:rFonts w:eastAsiaTheme="minorHAnsi"/>
                <w:b w:val="0"/>
                <w:bCs w:val="0"/>
                <w:sz w:val="26"/>
                <w:szCs w:val="26"/>
              </w:rPr>
            </w:pPr>
            <w:r w:rsidRPr="00346AD6">
              <w:rPr>
                <w:rFonts w:ascii="Times New Roman" w:eastAsia="Times New Roman" w:hAnsi="Times New Roman" w:cs="Times New Roman"/>
                <w:sz w:val="26"/>
                <w:szCs w:val="26"/>
              </w:rPr>
              <w:t xml:space="preserve">Improves the training and research programmes of </w:t>
            </w:r>
            <w:r w:rsidRPr="00346AD6">
              <w:rPr>
                <w:rStyle w:val="hvr"/>
                <w:rFonts w:ascii="Times New Roman" w:hAnsi="Times New Roman" w:cs="Times New Roman"/>
                <w:sz w:val="26"/>
                <w:szCs w:val="26"/>
              </w:rPr>
              <w:t xml:space="preserve">medical practitioners </w:t>
            </w:r>
            <w:r w:rsidRPr="00346AD6">
              <w:rPr>
                <w:rFonts w:ascii="Times New Roman" w:eastAsia="Times New Roman" w:hAnsi="Times New Roman" w:cs="Times New Roman"/>
                <w:sz w:val="26"/>
                <w:szCs w:val="26"/>
              </w:rPr>
              <w:t>on drug prescription for patients</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3466EE" w:rsidRPr="00346AD6">
              <w:rPr>
                <w:rFonts w:ascii="Times New Roman" w:hAnsi="Times New Roman" w:cs="Times New Roman"/>
                <w:sz w:val="26"/>
                <w:szCs w:val="26"/>
              </w:rPr>
              <w:t>6</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rPr>
          <w:trHeight w:val="332"/>
        </w:trPr>
        <w:tc>
          <w:tcPr>
            <w:tcW w:w="653" w:type="dxa"/>
            <w:tcBorders>
              <w:top w:val="nil"/>
              <w:left w:val="nil"/>
              <w:bottom w:val="nil"/>
              <w:right w:val="nil"/>
            </w:tcBorders>
            <w:hideMark/>
          </w:tcPr>
          <w:p w:rsidR="003466EE" w:rsidRPr="00346AD6" w:rsidRDefault="003466EE" w:rsidP="003466EE">
            <w:pPr>
              <w:spacing w:before="240"/>
              <w:jc w:val="both"/>
              <w:rPr>
                <w:rStyle w:val="Bodytext3"/>
                <w:rFonts w:eastAsia="Courier New"/>
                <w:b w:val="0"/>
                <w:bCs w:val="0"/>
                <w:sz w:val="26"/>
                <w:szCs w:val="26"/>
              </w:rPr>
            </w:pPr>
            <w:r w:rsidRPr="00346AD6">
              <w:rPr>
                <w:rStyle w:val="Bodytext3"/>
                <w:rFonts w:eastAsia="Courier New"/>
                <w:b w:val="0"/>
                <w:sz w:val="26"/>
                <w:szCs w:val="26"/>
              </w:rPr>
              <w:t>5</w:t>
            </w:r>
          </w:p>
        </w:tc>
        <w:tc>
          <w:tcPr>
            <w:tcW w:w="6726" w:type="dxa"/>
            <w:tcBorders>
              <w:top w:val="nil"/>
              <w:left w:val="nil"/>
              <w:bottom w:val="nil"/>
              <w:right w:val="nil"/>
            </w:tcBorders>
            <w:hideMark/>
          </w:tcPr>
          <w:p w:rsidR="003466EE" w:rsidRPr="00346AD6" w:rsidRDefault="003466EE" w:rsidP="003466EE">
            <w:pPr>
              <w:spacing w:before="240"/>
              <w:jc w:val="both"/>
              <w:rPr>
                <w:rStyle w:val="Bodytext3"/>
                <w:rFonts w:eastAsiaTheme="minorHAnsi"/>
                <w:bCs w:val="0"/>
                <w:sz w:val="26"/>
                <w:szCs w:val="26"/>
              </w:rPr>
            </w:pPr>
            <w:r w:rsidRPr="00346AD6">
              <w:rPr>
                <w:rFonts w:ascii="Times New Roman" w:eastAsia="Times New Roman" w:hAnsi="Times New Roman" w:cs="Times New Roman"/>
                <w:sz w:val="26"/>
                <w:szCs w:val="26"/>
              </w:rPr>
              <w:t>Improving health communication to the patients</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3466EE" w:rsidRPr="00346AD6">
              <w:rPr>
                <w:rFonts w:ascii="Times New Roman" w:hAnsi="Times New Roman" w:cs="Times New Roman"/>
                <w:sz w:val="26"/>
                <w:szCs w:val="26"/>
              </w:rPr>
              <w:t>2</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rPr>
          <w:trHeight w:val="332"/>
        </w:trPr>
        <w:tc>
          <w:tcPr>
            <w:tcW w:w="653" w:type="dxa"/>
            <w:tcBorders>
              <w:top w:val="nil"/>
              <w:left w:val="nil"/>
              <w:bottom w:val="nil"/>
              <w:right w:val="nil"/>
            </w:tcBorders>
            <w:hideMark/>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lastRenderedPageBreak/>
              <w:t>6</w:t>
            </w:r>
          </w:p>
        </w:tc>
        <w:tc>
          <w:tcPr>
            <w:tcW w:w="6726" w:type="dxa"/>
            <w:tcBorders>
              <w:top w:val="nil"/>
              <w:left w:val="nil"/>
              <w:bottom w:val="nil"/>
              <w:right w:val="nil"/>
            </w:tcBorders>
            <w:hideMark/>
          </w:tcPr>
          <w:p w:rsidR="003466EE" w:rsidRPr="00346AD6" w:rsidRDefault="00145651" w:rsidP="003466EE">
            <w:pPr>
              <w:tabs>
                <w:tab w:val="left" w:pos="4995"/>
              </w:tabs>
              <w:spacing w:before="240"/>
              <w:jc w:val="both"/>
              <w:rPr>
                <w:rFonts w:ascii="Times New Roman" w:hAnsi="Times New Roman" w:cs="Times New Roman"/>
                <w:sz w:val="26"/>
                <w:szCs w:val="26"/>
              </w:rPr>
            </w:pPr>
            <w:r w:rsidRPr="00346AD6">
              <w:rPr>
                <w:rFonts w:ascii="Times New Roman" w:eastAsia="Times New Roman" w:hAnsi="Times New Roman" w:cs="Times New Roman"/>
                <w:sz w:val="26"/>
                <w:szCs w:val="26"/>
              </w:rPr>
              <w:t>Improved</w:t>
            </w:r>
            <w:r w:rsidR="003466EE" w:rsidRPr="00346AD6">
              <w:rPr>
                <w:rFonts w:ascii="Times New Roman" w:eastAsia="Times New Roman" w:hAnsi="Times New Roman" w:cs="Times New Roman"/>
                <w:sz w:val="26"/>
                <w:szCs w:val="26"/>
              </w:rPr>
              <w:t xml:space="preserve"> access to health materials for </w:t>
            </w:r>
            <w:r w:rsidR="003466EE" w:rsidRPr="00346AD6">
              <w:rPr>
                <w:rFonts w:ascii="Times New Roman" w:hAnsi="Times New Roman" w:cs="Times New Roman"/>
                <w:sz w:val="26"/>
                <w:szCs w:val="26"/>
              </w:rPr>
              <w:t>clinical decision-making</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3466EE" w:rsidRPr="00346AD6">
              <w:rPr>
                <w:rFonts w:ascii="Times New Roman" w:hAnsi="Times New Roman" w:cs="Times New Roman"/>
                <w:sz w:val="26"/>
                <w:szCs w:val="26"/>
              </w:rPr>
              <w:t>1</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rPr>
          <w:trHeight w:val="332"/>
        </w:trPr>
        <w:tc>
          <w:tcPr>
            <w:tcW w:w="653" w:type="dxa"/>
            <w:tcBorders>
              <w:top w:val="nil"/>
              <w:left w:val="nil"/>
              <w:bottom w:val="nil"/>
              <w:right w:val="nil"/>
            </w:tcBorders>
            <w:hideMark/>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7</w:t>
            </w:r>
          </w:p>
        </w:tc>
        <w:tc>
          <w:tcPr>
            <w:tcW w:w="6726" w:type="dxa"/>
            <w:tcBorders>
              <w:top w:val="nil"/>
              <w:left w:val="nil"/>
              <w:bottom w:val="nil"/>
              <w:right w:val="nil"/>
            </w:tcBorders>
            <w:hideMark/>
          </w:tcPr>
          <w:p w:rsidR="003466EE" w:rsidRPr="00346AD6" w:rsidRDefault="003466EE" w:rsidP="003466EE">
            <w:pPr>
              <w:spacing w:before="240"/>
              <w:jc w:val="both"/>
              <w:rPr>
                <w:rFonts w:ascii="Times New Roman" w:hAnsi="Times New Roman" w:cs="Times New Roman"/>
                <w:sz w:val="26"/>
                <w:szCs w:val="26"/>
              </w:rPr>
            </w:pPr>
            <w:r w:rsidRPr="00346AD6">
              <w:rPr>
                <w:rStyle w:val="hvr"/>
                <w:rFonts w:ascii="Times New Roman" w:hAnsi="Times New Roman" w:cs="Times New Roman"/>
                <w:sz w:val="26"/>
                <w:szCs w:val="26"/>
              </w:rPr>
              <w:t xml:space="preserve">High level of </w:t>
            </w:r>
            <w:r w:rsidRPr="00346AD6">
              <w:rPr>
                <w:rFonts w:ascii="Times New Roman" w:eastAsia="Times New Roman" w:hAnsi="Times New Roman" w:cs="Times New Roman"/>
                <w:sz w:val="26"/>
                <w:szCs w:val="26"/>
              </w:rPr>
              <w:t>health information literacy on new drug information</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3466EE" w:rsidRPr="00346AD6">
              <w:rPr>
                <w:rFonts w:ascii="Times New Roman" w:hAnsi="Times New Roman" w:cs="Times New Roman"/>
                <w:sz w:val="26"/>
                <w:szCs w:val="26"/>
              </w:rPr>
              <w:t>1</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332"/>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8</w:t>
            </w:r>
          </w:p>
        </w:tc>
        <w:tc>
          <w:tcPr>
            <w:tcW w:w="6726" w:type="dxa"/>
            <w:tcBorders>
              <w:top w:val="nil"/>
              <w:left w:val="nil"/>
              <w:bottom w:val="nil"/>
              <w:right w:val="nil"/>
            </w:tcBorders>
            <w:hideMark/>
          </w:tcPr>
          <w:p w:rsidR="003466EE" w:rsidRPr="00346AD6" w:rsidRDefault="003466EE" w:rsidP="003466EE">
            <w:pPr>
              <w:spacing w:before="240"/>
              <w:jc w:val="both"/>
              <w:rPr>
                <w:rFonts w:ascii="Times New Roman" w:hAnsi="Times New Roman" w:cs="Times New Roman"/>
                <w:sz w:val="26"/>
                <w:szCs w:val="26"/>
              </w:rPr>
            </w:pPr>
            <w:r w:rsidRPr="00346AD6">
              <w:rPr>
                <w:rFonts w:ascii="Times New Roman" w:eastAsia="Times New Roman" w:hAnsi="Times New Roman" w:cs="Times New Roman"/>
                <w:sz w:val="26"/>
                <w:szCs w:val="26"/>
              </w:rPr>
              <w:t>Improves the readability and comprehension in drug administration</w:t>
            </w:r>
          </w:p>
        </w:tc>
        <w:tc>
          <w:tcPr>
            <w:tcW w:w="901" w:type="dxa"/>
            <w:tcBorders>
              <w:top w:val="nil"/>
              <w:left w:val="nil"/>
              <w:bottom w:val="nil"/>
              <w:right w:val="nil"/>
            </w:tcBorders>
            <w:hideMark/>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3466EE" w:rsidRPr="00346AD6">
              <w:rPr>
                <w:rFonts w:ascii="Times New Roman" w:hAnsi="Times New Roman" w:cs="Times New Roman"/>
                <w:sz w:val="26"/>
                <w:szCs w:val="26"/>
              </w:rPr>
              <w:t>4</w:t>
            </w:r>
          </w:p>
        </w:tc>
        <w:tc>
          <w:tcPr>
            <w:tcW w:w="1440" w:type="dxa"/>
            <w:tcBorders>
              <w:top w:val="nil"/>
              <w:left w:val="nil"/>
              <w:bottom w:val="nil"/>
              <w:right w:val="nil"/>
            </w:tcBorders>
            <w:hideMark/>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332"/>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9</w:t>
            </w:r>
          </w:p>
        </w:tc>
        <w:tc>
          <w:tcPr>
            <w:tcW w:w="6726" w:type="dxa"/>
            <w:tcBorders>
              <w:top w:val="nil"/>
              <w:left w:val="nil"/>
              <w:bottom w:val="nil"/>
              <w:right w:val="nil"/>
            </w:tcBorders>
          </w:tcPr>
          <w:p w:rsidR="003466EE" w:rsidRPr="00346AD6" w:rsidRDefault="003466EE" w:rsidP="003466EE">
            <w:pPr>
              <w:spacing w:before="240"/>
              <w:jc w:val="both"/>
              <w:rPr>
                <w:rFonts w:ascii="Times New Roman" w:hAnsi="Times New Roman" w:cs="Times New Roman"/>
                <w:sz w:val="26"/>
                <w:szCs w:val="26"/>
              </w:rPr>
            </w:pPr>
            <w:r w:rsidRPr="00346AD6">
              <w:rPr>
                <w:rFonts w:ascii="Times New Roman" w:eastAsia="Times New Roman" w:hAnsi="Times New Roman" w:cs="Times New Roman"/>
                <w:sz w:val="26"/>
                <w:szCs w:val="26"/>
              </w:rPr>
              <w:t>Facilitate the use of non-written materials such charts, diagrams, photographs, picture books, audio and videotapes, multimedia presentations to administer drugs</w:t>
            </w:r>
          </w:p>
        </w:tc>
        <w:tc>
          <w:tcPr>
            <w:tcW w:w="901" w:type="dxa"/>
            <w:tcBorders>
              <w:top w:val="nil"/>
              <w:left w:val="nil"/>
              <w:bottom w:val="nil"/>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3466EE" w:rsidRPr="00346AD6">
              <w:rPr>
                <w:rFonts w:ascii="Times New Roman" w:hAnsi="Times New Roman" w:cs="Times New Roman"/>
                <w:sz w:val="26"/>
                <w:szCs w:val="26"/>
              </w:rPr>
              <w:t>7</w:t>
            </w:r>
          </w:p>
        </w:tc>
        <w:tc>
          <w:tcPr>
            <w:tcW w:w="1440" w:type="dxa"/>
            <w:tcBorders>
              <w:top w:val="nil"/>
              <w:left w:val="nil"/>
              <w:bottom w:val="nil"/>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630"/>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10</w:t>
            </w:r>
          </w:p>
        </w:tc>
        <w:tc>
          <w:tcPr>
            <w:tcW w:w="6726" w:type="dxa"/>
            <w:tcBorders>
              <w:top w:val="nil"/>
              <w:left w:val="nil"/>
              <w:bottom w:val="nil"/>
              <w:right w:val="nil"/>
            </w:tcBorders>
          </w:tcPr>
          <w:p w:rsidR="003466EE" w:rsidRPr="00346AD6" w:rsidRDefault="003466EE" w:rsidP="003466EE">
            <w:pPr>
              <w:spacing w:before="240"/>
              <w:jc w:val="both"/>
              <w:rPr>
                <w:rFonts w:ascii="Times New Roman" w:hAnsi="Times New Roman" w:cs="Times New Roman"/>
                <w:sz w:val="26"/>
                <w:szCs w:val="26"/>
              </w:rPr>
            </w:pPr>
            <w:r w:rsidRPr="00346AD6">
              <w:rPr>
                <w:rFonts w:ascii="Times New Roman" w:eastAsia="Times New Roman" w:hAnsi="Times New Roman" w:cs="Times New Roman"/>
                <w:sz w:val="26"/>
                <w:szCs w:val="26"/>
              </w:rPr>
              <w:t>Increase their role of giving genuine health prescription that will improve the quality of health life</w:t>
            </w:r>
          </w:p>
        </w:tc>
        <w:tc>
          <w:tcPr>
            <w:tcW w:w="901" w:type="dxa"/>
            <w:tcBorders>
              <w:top w:val="nil"/>
              <w:left w:val="nil"/>
              <w:bottom w:val="nil"/>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3466EE" w:rsidRPr="00346AD6">
              <w:rPr>
                <w:rFonts w:ascii="Times New Roman" w:hAnsi="Times New Roman" w:cs="Times New Roman"/>
                <w:sz w:val="26"/>
                <w:szCs w:val="26"/>
              </w:rPr>
              <w:t>6</w:t>
            </w:r>
          </w:p>
        </w:tc>
        <w:tc>
          <w:tcPr>
            <w:tcW w:w="1440" w:type="dxa"/>
            <w:tcBorders>
              <w:top w:val="nil"/>
              <w:left w:val="nil"/>
              <w:bottom w:val="nil"/>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332"/>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11</w:t>
            </w:r>
          </w:p>
        </w:tc>
        <w:tc>
          <w:tcPr>
            <w:tcW w:w="6726" w:type="dxa"/>
            <w:tcBorders>
              <w:top w:val="nil"/>
              <w:left w:val="nil"/>
              <w:bottom w:val="nil"/>
              <w:right w:val="nil"/>
            </w:tcBorders>
          </w:tcPr>
          <w:p w:rsidR="003466EE" w:rsidRPr="00346AD6" w:rsidRDefault="003466EE" w:rsidP="003466EE">
            <w:pPr>
              <w:spacing w:before="240"/>
              <w:jc w:val="both"/>
              <w:rPr>
                <w:rFonts w:ascii="Times New Roman" w:eastAsia="Times New Roman" w:hAnsi="Times New Roman" w:cs="Times New Roman"/>
                <w:sz w:val="26"/>
                <w:szCs w:val="26"/>
              </w:rPr>
            </w:pPr>
            <w:r w:rsidRPr="00346AD6">
              <w:rPr>
                <w:rFonts w:ascii="Times New Roman" w:eastAsia="Times New Roman" w:hAnsi="Times New Roman" w:cs="Times New Roman"/>
                <w:sz w:val="26"/>
                <w:szCs w:val="26"/>
              </w:rPr>
              <w:t xml:space="preserve">Eliminate disparities in healthcare decisions and health information among </w:t>
            </w:r>
            <w:r w:rsidRPr="00346AD6">
              <w:rPr>
                <w:rStyle w:val="hvr"/>
                <w:rFonts w:ascii="Times New Roman" w:hAnsi="Times New Roman" w:cs="Times New Roman"/>
                <w:sz w:val="26"/>
                <w:szCs w:val="26"/>
              </w:rPr>
              <w:t>medical practitioners</w:t>
            </w:r>
          </w:p>
        </w:tc>
        <w:tc>
          <w:tcPr>
            <w:tcW w:w="901" w:type="dxa"/>
            <w:tcBorders>
              <w:top w:val="nil"/>
              <w:left w:val="nil"/>
              <w:bottom w:val="nil"/>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3466EE" w:rsidRPr="00346AD6">
              <w:rPr>
                <w:rFonts w:ascii="Times New Roman" w:hAnsi="Times New Roman" w:cs="Times New Roman"/>
                <w:sz w:val="26"/>
                <w:szCs w:val="26"/>
              </w:rPr>
              <w:t>5</w:t>
            </w:r>
          </w:p>
        </w:tc>
        <w:tc>
          <w:tcPr>
            <w:tcW w:w="1440" w:type="dxa"/>
            <w:tcBorders>
              <w:top w:val="nil"/>
              <w:left w:val="nil"/>
              <w:bottom w:val="nil"/>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332"/>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12</w:t>
            </w:r>
          </w:p>
        </w:tc>
        <w:tc>
          <w:tcPr>
            <w:tcW w:w="6726" w:type="dxa"/>
            <w:tcBorders>
              <w:top w:val="nil"/>
              <w:left w:val="nil"/>
              <w:bottom w:val="nil"/>
              <w:right w:val="nil"/>
            </w:tcBorders>
          </w:tcPr>
          <w:p w:rsidR="003466EE" w:rsidRPr="00346AD6" w:rsidRDefault="003466EE" w:rsidP="003466EE">
            <w:pPr>
              <w:spacing w:before="240"/>
              <w:jc w:val="both"/>
              <w:rPr>
                <w:rFonts w:ascii="Times New Roman" w:eastAsia="Times New Roman" w:hAnsi="Times New Roman" w:cs="Times New Roman"/>
                <w:sz w:val="26"/>
                <w:szCs w:val="26"/>
              </w:rPr>
            </w:pPr>
            <w:r w:rsidRPr="00346AD6">
              <w:rPr>
                <w:rFonts w:ascii="Times New Roman" w:eastAsia="Times New Roman" w:hAnsi="Times New Roman" w:cs="Times New Roman"/>
                <w:sz w:val="26"/>
                <w:szCs w:val="26"/>
              </w:rPr>
              <w:t xml:space="preserve">Supports </w:t>
            </w:r>
            <w:r w:rsidRPr="00346AD6">
              <w:rPr>
                <w:rStyle w:val="hvr"/>
                <w:rFonts w:ascii="Times New Roman" w:hAnsi="Times New Roman" w:cs="Times New Roman"/>
                <w:sz w:val="26"/>
                <w:szCs w:val="26"/>
              </w:rPr>
              <w:t xml:space="preserve">medical practitioners towards </w:t>
            </w:r>
            <w:r w:rsidRPr="00346AD6">
              <w:rPr>
                <w:rFonts w:ascii="Times New Roman" w:eastAsia="Times New Roman" w:hAnsi="Times New Roman" w:cs="Times New Roman"/>
                <w:sz w:val="26"/>
                <w:szCs w:val="26"/>
              </w:rPr>
              <w:t>the promotion of healthy lifestyles</w:t>
            </w:r>
          </w:p>
        </w:tc>
        <w:tc>
          <w:tcPr>
            <w:tcW w:w="901" w:type="dxa"/>
            <w:tcBorders>
              <w:top w:val="nil"/>
              <w:left w:val="nil"/>
              <w:bottom w:val="nil"/>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3466EE" w:rsidRPr="00346AD6">
              <w:rPr>
                <w:rFonts w:ascii="Times New Roman" w:hAnsi="Times New Roman" w:cs="Times New Roman"/>
                <w:sz w:val="26"/>
                <w:szCs w:val="26"/>
              </w:rPr>
              <w:t>8</w:t>
            </w:r>
          </w:p>
        </w:tc>
        <w:tc>
          <w:tcPr>
            <w:tcW w:w="1440" w:type="dxa"/>
            <w:tcBorders>
              <w:top w:val="nil"/>
              <w:left w:val="nil"/>
              <w:bottom w:val="nil"/>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332"/>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13</w:t>
            </w:r>
          </w:p>
        </w:tc>
        <w:tc>
          <w:tcPr>
            <w:tcW w:w="6726" w:type="dxa"/>
            <w:tcBorders>
              <w:top w:val="nil"/>
              <w:left w:val="nil"/>
              <w:bottom w:val="nil"/>
              <w:right w:val="nil"/>
            </w:tcBorders>
          </w:tcPr>
          <w:p w:rsidR="003466EE" w:rsidRPr="00346AD6" w:rsidRDefault="003466EE" w:rsidP="003466EE">
            <w:pPr>
              <w:spacing w:before="240"/>
              <w:jc w:val="both"/>
              <w:rPr>
                <w:rFonts w:ascii="Times New Roman" w:eastAsia="Times New Roman" w:hAnsi="Times New Roman" w:cs="Times New Roman"/>
                <w:sz w:val="26"/>
                <w:szCs w:val="26"/>
              </w:rPr>
            </w:pPr>
            <w:r w:rsidRPr="00346AD6">
              <w:rPr>
                <w:rStyle w:val="hvr"/>
                <w:rFonts w:ascii="Times New Roman" w:hAnsi="Times New Roman" w:cs="Times New Roman"/>
                <w:sz w:val="26"/>
                <w:szCs w:val="26"/>
              </w:rPr>
              <w:t xml:space="preserve">Improves the level of effectiveness of the medical practitioners in their </w:t>
            </w:r>
            <w:r w:rsidRPr="00346AD6">
              <w:rPr>
                <w:rFonts w:ascii="Times New Roman" w:hAnsi="Times New Roman" w:cs="Times New Roman"/>
                <w:sz w:val="26"/>
                <w:szCs w:val="26"/>
              </w:rPr>
              <w:t>clinical decision-making</w:t>
            </w:r>
          </w:p>
        </w:tc>
        <w:tc>
          <w:tcPr>
            <w:tcW w:w="901" w:type="dxa"/>
            <w:tcBorders>
              <w:top w:val="nil"/>
              <w:left w:val="nil"/>
              <w:bottom w:val="nil"/>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3466EE" w:rsidRPr="00346AD6">
              <w:rPr>
                <w:rFonts w:ascii="Times New Roman" w:hAnsi="Times New Roman" w:cs="Times New Roman"/>
                <w:sz w:val="26"/>
                <w:szCs w:val="26"/>
              </w:rPr>
              <w:t>2</w:t>
            </w:r>
          </w:p>
        </w:tc>
        <w:tc>
          <w:tcPr>
            <w:tcW w:w="1440" w:type="dxa"/>
            <w:tcBorders>
              <w:top w:val="nil"/>
              <w:left w:val="nil"/>
              <w:bottom w:val="nil"/>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9E18AA">
        <w:trPr>
          <w:trHeight w:val="332"/>
        </w:trPr>
        <w:tc>
          <w:tcPr>
            <w:tcW w:w="653" w:type="dxa"/>
            <w:tcBorders>
              <w:top w:val="nil"/>
              <w:left w:val="nil"/>
              <w:bottom w:val="nil"/>
              <w:right w:val="nil"/>
            </w:tcBorders>
          </w:tcPr>
          <w:p w:rsidR="003466EE" w:rsidRPr="00346AD6" w:rsidRDefault="003466EE" w:rsidP="003466EE">
            <w:pPr>
              <w:spacing w:before="240"/>
              <w:jc w:val="both"/>
              <w:rPr>
                <w:rStyle w:val="Bodytext3"/>
                <w:rFonts w:eastAsia="Courier New"/>
                <w:b w:val="0"/>
                <w:sz w:val="26"/>
                <w:szCs w:val="26"/>
              </w:rPr>
            </w:pPr>
            <w:r w:rsidRPr="00346AD6">
              <w:rPr>
                <w:rStyle w:val="Bodytext3"/>
                <w:rFonts w:eastAsia="Courier New"/>
                <w:b w:val="0"/>
                <w:sz w:val="26"/>
                <w:szCs w:val="26"/>
              </w:rPr>
              <w:t>14</w:t>
            </w:r>
          </w:p>
        </w:tc>
        <w:tc>
          <w:tcPr>
            <w:tcW w:w="6726" w:type="dxa"/>
            <w:tcBorders>
              <w:top w:val="nil"/>
              <w:left w:val="nil"/>
              <w:bottom w:val="nil"/>
              <w:right w:val="nil"/>
            </w:tcBorders>
          </w:tcPr>
          <w:p w:rsidR="003466EE" w:rsidRPr="00346AD6" w:rsidRDefault="003466EE" w:rsidP="003466EE">
            <w:pPr>
              <w:spacing w:before="240"/>
              <w:jc w:val="both"/>
              <w:rPr>
                <w:rFonts w:ascii="Times New Roman" w:eastAsia="Times New Roman" w:hAnsi="Times New Roman" w:cs="Times New Roman"/>
                <w:sz w:val="26"/>
                <w:szCs w:val="26"/>
              </w:rPr>
            </w:pPr>
            <w:r w:rsidRPr="00346AD6">
              <w:rPr>
                <w:rFonts w:ascii="Times New Roman" w:hAnsi="Times New Roman" w:cs="Times New Roman"/>
                <w:sz w:val="26"/>
                <w:szCs w:val="26"/>
              </w:rPr>
              <w:t xml:space="preserve">Helps rural </w:t>
            </w:r>
            <w:r w:rsidRPr="00346AD6">
              <w:rPr>
                <w:rStyle w:val="hvr"/>
                <w:rFonts w:ascii="Times New Roman" w:hAnsi="Times New Roman" w:cs="Times New Roman"/>
                <w:sz w:val="26"/>
                <w:szCs w:val="26"/>
              </w:rPr>
              <w:t>medical practitioners</w:t>
            </w:r>
            <w:r w:rsidRPr="00346AD6">
              <w:rPr>
                <w:rFonts w:ascii="Times New Roman" w:hAnsi="Times New Roman" w:cs="Times New Roman"/>
                <w:sz w:val="26"/>
                <w:szCs w:val="26"/>
              </w:rPr>
              <w:t xml:space="preserve"> to communicate better with the community members who may not understand English language better</w:t>
            </w:r>
          </w:p>
        </w:tc>
        <w:tc>
          <w:tcPr>
            <w:tcW w:w="901" w:type="dxa"/>
            <w:tcBorders>
              <w:top w:val="nil"/>
              <w:left w:val="nil"/>
              <w:bottom w:val="nil"/>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3466EE" w:rsidRPr="00346AD6">
              <w:rPr>
                <w:rFonts w:ascii="Times New Roman" w:hAnsi="Times New Roman" w:cs="Times New Roman"/>
                <w:sz w:val="26"/>
                <w:szCs w:val="26"/>
              </w:rPr>
              <w:t>1</w:t>
            </w:r>
          </w:p>
        </w:tc>
        <w:tc>
          <w:tcPr>
            <w:tcW w:w="1440" w:type="dxa"/>
            <w:tcBorders>
              <w:top w:val="nil"/>
              <w:left w:val="nil"/>
              <w:bottom w:val="nil"/>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466EE" w:rsidRPr="00346AD6" w:rsidTr="00FC6BD9">
        <w:trPr>
          <w:trHeight w:val="332"/>
        </w:trPr>
        <w:tc>
          <w:tcPr>
            <w:tcW w:w="653" w:type="dxa"/>
            <w:tcBorders>
              <w:top w:val="nil"/>
              <w:left w:val="nil"/>
              <w:bottom w:val="single" w:sz="4" w:space="0" w:color="auto"/>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15</w:t>
            </w:r>
          </w:p>
        </w:tc>
        <w:tc>
          <w:tcPr>
            <w:tcW w:w="6726" w:type="dxa"/>
            <w:tcBorders>
              <w:top w:val="nil"/>
              <w:left w:val="nil"/>
              <w:bottom w:val="single" w:sz="4" w:space="0" w:color="auto"/>
              <w:right w:val="nil"/>
            </w:tcBorders>
          </w:tcPr>
          <w:p w:rsidR="003466EE" w:rsidRPr="00346AD6" w:rsidRDefault="003466EE" w:rsidP="00ED0935">
            <w:pPr>
              <w:spacing w:before="240"/>
              <w:rPr>
                <w:rFonts w:ascii="Times New Roman" w:hAnsi="Times New Roman" w:cs="Times New Roman"/>
                <w:b/>
                <w:sz w:val="26"/>
                <w:szCs w:val="26"/>
              </w:rPr>
            </w:pPr>
            <w:r w:rsidRPr="00346AD6">
              <w:rPr>
                <w:rFonts w:ascii="Times New Roman" w:hAnsi="Times New Roman" w:cs="Times New Roman"/>
                <w:sz w:val="26"/>
                <w:szCs w:val="26"/>
              </w:rPr>
              <w:t xml:space="preserve">Supports </w:t>
            </w:r>
            <w:r w:rsidRPr="00346AD6">
              <w:rPr>
                <w:rStyle w:val="hvr"/>
                <w:rFonts w:ascii="Times New Roman" w:hAnsi="Times New Roman" w:cs="Times New Roman"/>
                <w:sz w:val="26"/>
                <w:szCs w:val="26"/>
              </w:rPr>
              <w:t>medical practitioners</w:t>
            </w:r>
            <w:r w:rsidRPr="00346AD6">
              <w:rPr>
                <w:rFonts w:ascii="Times New Roman" w:hAnsi="Times New Roman" w:cs="Times New Roman"/>
                <w:sz w:val="26"/>
                <w:szCs w:val="26"/>
              </w:rPr>
              <w:t xml:space="preserve"> in acquiring relevant resources that will expose them to the new areas and emerging practices in their field</w:t>
            </w:r>
          </w:p>
        </w:tc>
        <w:tc>
          <w:tcPr>
            <w:tcW w:w="901" w:type="dxa"/>
            <w:tcBorders>
              <w:top w:val="nil"/>
              <w:left w:val="nil"/>
              <w:bottom w:val="single" w:sz="4" w:space="0" w:color="auto"/>
              <w:right w:val="nil"/>
            </w:tcBorders>
          </w:tcPr>
          <w:p w:rsidR="003466EE" w:rsidRPr="00346AD6" w:rsidRDefault="00846090" w:rsidP="003466EE">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3466EE" w:rsidRPr="00346AD6">
              <w:rPr>
                <w:rFonts w:ascii="Times New Roman" w:hAnsi="Times New Roman" w:cs="Times New Roman"/>
                <w:sz w:val="26"/>
                <w:szCs w:val="26"/>
              </w:rPr>
              <w:t>4</w:t>
            </w:r>
          </w:p>
        </w:tc>
        <w:tc>
          <w:tcPr>
            <w:tcW w:w="1440" w:type="dxa"/>
            <w:tcBorders>
              <w:top w:val="nil"/>
              <w:left w:val="nil"/>
              <w:bottom w:val="single" w:sz="4" w:space="0" w:color="auto"/>
              <w:right w:val="nil"/>
            </w:tcBorders>
          </w:tcPr>
          <w:p w:rsidR="003466EE" w:rsidRPr="00346AD6" w:rsidRDefault="003466EE" w:rsidP="003466EE">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bl>
    <w:p w:rsidR="00FC6BD9" w:rsidRPr="00346AD6" w:rsidRDefault="00FC6BD9" w:rsidP="00417423">
      <w:pPr>
        <w:spacing w:before="240"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Table </w:t>
      </w:r>
      <w:r w:rsidR="0022560F" w:rsidRPr="00346AD6">
        <w:rPr>
          <w:rFonts w:ascii="Times New Roman" w:hAnsi="Times New Roman" w:cs="Times New Roman"/>
          <w:sz w:val="28"/>
          <w:szCs w:val="28"/>
        </w:rPr>
        <w:t>4.</w:t>
      </w:r>
      <w:r w:rsidRPr="00346AD6">
        <w:rPr>
          <w:rFonts w:ascii="Times New Roman" w:hAnsi="Times New Roman" w:cs="Times New Roman"/>
          <w:sz w:val="28"/>
          <w:szCs w:val="28"/>
        </w:rPr>
        <w:t xml:space="preserve">3 </w:t>
      </w:r>
      <w:r w:rsidRPr="00346AD6">
        <w:rPr>
          <w:rFonts w:ascii="Times New Roman" w:eastAsia="Courier New" w:hAnsi="Times New Roman" w:cs="Times New Roman"/>
          <w:sz w:val="28"/>
          <w:szCs w:val="28"/>
        </w:rPr>
        <w:t xml:space="preserve">shows that all of the items on the table were </w:t>
      </w:r>
      <w:r w:rsidR="00564C26" w:rsidRPr="00346AD6">
        <w:rPr>
          <w:rFonts w:ascii="Times New Roman" w:eastAsia="Courier New" w:hAnsi="Times New Roman" w:cs="Times New Roman"/>
          <w:sz w:val="28"/>
          <w:szCs w:val="28"/>
        </w:rPr>
        <w:t xml:space="preserve">agreed on by the respondents as </w:t>
      </w:r>
      <w:r w:rsidR="00ED0935" w:rsidRPr="00346AD6">
        <w:rPr>
          <w:rFonts w:ascii="Times New Roman" w:eastAsia="Courier New" w:hAnsi="Times New Roman" w:cs="Times New Roman"/>
          <w:sz w:val="28"/>
          <w:szCs w:val="28"/>
        </w:rPr>
        <w:t xml:space="preserve">the </w:t>
      </w:r>
      <w:r w:rsidR="00ED0935" w:rsidRPr="00346AD6">
        <w:rPr>
          <w:rFonts w:ascii="Times New Roman" w:hAnsi="Times New Roman" w:cs="Times New Roman"/>
          <w:sz w:val="28"/>
          <w:szCs w:val="28"/>
        </w:rPr>
        <w:t>impacts of the medical library services on the clinical decision-making of the medical practitioners in Chukwuemeka Odumegwu Ojukwu University Teaching Hospital Amaku Awka. By implication, the impacts of medical library services on medical practitioners’ clinical decision-making are that it</w:t>
      </w:r>
      <w:r w:rsidR="00ED0935" w:rsidRPr="00346AD6">
        <w:rPr>
          <w:rFonts w:ascii="Times New Roman" w:eastAsia="Times New Roman" w:hAnsi="Times New Roman" w:cs="Times New Roman"/>
          <w:sz w:val="28"/>
          <w:szCs w:val="28"/>
        </w:rPr>
        <w:t xml:space="preserve"> improves </w:t>
      </w:r>
      <w:r w:rsidR="00ED0935" w:rsidRPr="00346AD6">
        <w:rPr>
          <w:rStyle w:val="hvr"/>
          <w:rFonts w:ascii="Times New Roman" w:hAnsi="Times New Roman" w:cs="Times New Roman"/>
          <w:sz w:val="28"/>
          <w:szCs w:val="28"/>
        </w:rPr>
        <w:t xml:space="preserve">medical practitioners’ task and </w:t>
      </w:r>
      <w:r w:rsidR="00ED0935" w:rsidRPr="00346AD6">
        <w:rPr>
          <w:rFonts w:ascii="Times New Roman" w:eastAsia="Times New Roman" w:hAnsi="Times New Roman" w:cs="Times New Roman"/>
          <w:sz w:val="28"/>
          <w:szCs w:val="28"/>
        </w:rPr>
        <w:t>patient care</w:t>
      </w:r>
      <w:r w:rsidR="00D65705" w:rsidRPr="00346AD6">
        <w:rPr>
          <w:rFonts w:ascii="Times New Roman" w:eastAsia="Times New Roman" w:hAnsi="Times New Roman" w:cs="Times New Roman"/>
          <w:sz w:val="28"/>
          <w:szCs w:val="28"/>
        </w:rPr>
        <w:t xml:space="preserve"> </w:t>
      </w:r>
      <w:r w:rsidR="00602298" w:rsidRPr="00346AD6">
        <w:rPr>
          <w:rFonts w:ascii="Times New Roman" w:eastAsia="Times New Roman" w:hAnsi="Times New Roman" w:cs="Times New Roman"/>
          <w:sz w:val="28"/>
          <w:szCs w:val="28"/>
        </w:rPr>
        <w:t xml:space="preserve">           </w:t>
      </w:r>
      <w:r w:rsidR="00D65705" w:rsidRPr="00346AD6">
        <w:rPr>
          <w:rFonts w:ascii="Times New Roman" w:eastAsia="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2.51)</w:t>
      </w:r>
      <w:r w:rsidR="00ED0935" w:rsidRPr="00346AD6">
        <w:rPr>
          <w:rFonts w:ascii="Times New Roman" w:eastAsia="Times New Roman" w:hAnsi="Times New Roman" w:cs="Times New Roman"/>
          <w:sz w:val="28"/>
          <w:szCs w:val="28"/>
        </w:rPr>
        <w:t xml:space="preserve">, improves access to, and use of </w:t>
      </w:r>
      <w:r w:rsidR="00ED0935" w:rsidRPr="00346AD6">
        <w:rPr>
          <w:rFonts w:ascii="Times New Roman" w:hAnsi="Times New Roman" w:cs="Times New Roman"/>
          <w:sz w:val="28"/>
          <w:szCs w:val="28"/>
        </w:rPr>
        <w:t>medical library services for medicare</w:t>
      </w:r>
      <w:r w:rsidR="00D65705" w:rsidRPr="00346AD6">
        <w:rPr>
          <w:rFonts w:ascii="Times New Roman" w:hAnsi="Times New Roman" w:cs="Times New Roman"/>
          <w:sz w:val="28"/>
          <w:szCs w:val="28"/>
        </w:rPr>
        <w:t xml:space="preserve"> </w:t>
      </w:r>
      <w:r w:rsidR="00D65705" w:rsidRPr="00346AD6">
        <w:rPr>
          <w:rFonts w:ascii="Times New Roman" w:hAnsi="Times New Roman" w:cs="Times New Roman"/>
          <w:sz w:val="28"/>
          <w:szCs w:val="28"/>
        </w:rPr>
        <w:lastRenderedPageBreak/>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hAnsi="Times New Roman" w:cs="Times New Roman"/>
          <w:sz w:val="28"/>
          <w:szCs w:val="28"/>
        </w:rPr>
        <w:t xml:space="preserve"> = 2.68)</w:t>
      </w:r>
      <w:r w:rsidR="00ED0935" w:rsidRPr="00346AD6">
        <w:rPr>
          <w:rFonts w:ascii="Times New Roman" w:hAnsi="Times New Roman" w:cs="Times New Roman"/>
          <w:sz w:val="28"/>
          <w:szCs w:val="28"/>
        </w:rPr>
        <w:t xml:space="preserve">, </w:t>
      </w:r>
      <w:r w:rsidR="00ED0935" w:rsidRPr="00346AD6">
        <w:rPr>
          <w:rStyle w:val="hvr"/>
          <w:rFonts w:ascii="Times New Roman" w:hAnsi="Times New Roman" w:cs="Times New Roman"/>
          <w:sz w:val="28"/>
          <w:szCs w:val="28"/>
        </w:rPr>
        <w:t>best prescription for their healthy living of patients</w:t>
      </w:r>
      <w:r w:rsidR="00D65705" w:rsidRPr="00346AD6">
        <w:rPr>
          <w:rStyle w:val="hv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Style w:val="hvr"/>
          <w:rFonts w:ascii="Times New Roman" w:hAnsi="Times New Roman" w:cs="Times New Roman"/>
          <w:sz w:val="28"/>
          <w:szCs w:val="28"/>
        </w:rPr>
        <w:t xml:space="preserve"> = 2.71)</w:t>
      </w:r>
      <w:r w:rsidR="00ED0935" w:rsidRPr="00346AD6">
        <w:rPr>
          <w:rStyle w:val="hvr"/>
          <w:rFonts w:ascii="Times New Roman" w:hAnsi="Times New Roman" w:cs="Times New Roman"/>
          <w:sz w:val="28"/>
          <w:szCs w:val="28"/>
        </w:rPr>
        <w:t xml:space="preserve">, </w:t>
      </w:r>
      <w:r w:rsidR="00ED0935" w:rsidRPr="00346AD6">
        <w:rPr>
          <w:rFonts w:ascii="Times New Roman" w:eastAsia="Times New Roman" w:hAnsi="Times New Roman" w:cs="Times New Roman"/>
          <w:sz w:val="28"/>
          <w:szCs w:val="28"/>
        </w:rPr>
        <w:t xml:space="preserve">improves the training and research programmes of </w:t>
      </w:r>
      <w:r w:rsidR="00ED0935" w:rsidRPr="00346AD6">
        <w:rPr>
          <w:rStyle w:val="hvr"/>
          <w:rFonts w:ascii="Times New Roman" w:hAnsi="Times New Roman" w:cs="Times New Roman"/>
          <w:sz w:val="28"/>
          <w:szCs w:val="28"/>
        </w:rPr>
        <w:t xml:space="preserve">medical practitioners </w:t>
      </w:r>
      <w:r w:rsidR="00ED0935" w:rsidRPr="00346AD6">
        <w:rPr>
          <w:rFonts w:ascii="Times New Roman" w:eastAsia="Times New Roman" w:hAnsi="Times New Roman" w:cs="Times New Roman"/>
          <w:sz w:val="28"/>
          <w:szCs w:val="28"/>
        </w:rPr>
        <w:t>on drug prescription for patients</w:t>
      </w:r>
      <w:r w:rsidR="00D65705" w:rsidRPr="00346AD6">
        <w:rPr>
          <w:rFonts w:ascii="Times New Roman" w:eastAsia="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2.86)</w:t>
      </w:r>
      <w:r w:rsidR="00ED0935" w:rsidRPr="00346AD6">
        <w:rPr>
          <w:rFonts w:ascii="Times New Roman" w:eastAsia="Times New Roman" w:hAnsi="Times New Roman" w:cs="Times New Roman"/>
          <w:sz w:val="28"/>
          <w:szCs w:val="28"/>
        </w:rPr>
        <w:t>, improves health communi</w:t>
      </w:r>
      <w:r w:rsidR="000B24C8" w:rsidRPr="00346AD6">
        <w:rPr>
          <w:rFonts w:ascii="Times New Roman" w:eastAsia="Times New Roman" w:hAnsi="Times New Roman" w:cs="Times New Roman"/>
          <w:sz w:val="28"/>
          <w:szCs w:val="28"/>
        </w:rPr>
        <w:t>cation to the patients</w:t>
      </w:r>
      <w:r w:rsidR="00D65705" w:rsidRPr="00346AD6">
        <w:rPr>
          <w:rFonts w:ascii="Times New Roman" w:eastAsia="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2.92)</w:t>
      </w:r>
      <w:r w:rsidR="000B24C8" w:rsidRPr="00346AD6">
        <w:rPr>
          <w:rFonts w:ascii="Times New Roman" w:eastAsia="Times New Roman" w:hAnsi="Times New Roman" w:cs="Times New Roman"/>
          <w:sz w:val="28"/>
          <w:szCs w:val="28"/>
        </w:rPr>
        <w:t>, improved</w:t>
      </w:r>
      <w:r w:rsidR="00ED0935" w:rsidRPr="00346AD6">
        <w:rPr>
          <w:rFonts w:ascii="Times New Roman" w:eastAsia="Times New Roman" w:hAnsi="Times New Roman" w:cs="Times New Roman"/>
          <w:sz w:val="28"/>
          <w:szCs w:val="28"/>
        </w:rPr>
        <w:t xml:space="preserve"> access to health materials for </w:t>
      </w:r>
      <w:r w:rsidR="00ED0935" w:rsidRPr="00346AD6">
        <w:rPr>
          <w:rFonts w:ascii="Times New Roman" w:hAnsi="Times New Roman" w:cs="Times New Roman"/>
          <w:sz w:val="28"/>
          <w:szCs w:val="28"/>
        </w:rPr>
        <w:t>clinical decision-making</w:t>
      </w:r>
      <w:r w:rsidR="00D65705"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hAnsi="Times New Roman" w:cs="Times New Roman"/>
          <w:sz w:val="28"/>
          <w:szCs w:val="28"/>
        </w:rPr>
        <w:t xml:space="preserve"> = 2.51)</w:t>
      </w:r>
      <w:r w:rsidR="00ED0935" w:rsidRPr="00346AD6">
        <w:rPr>
          <w:rFonts w:ascii="Times New Roman" w:hAnsi="Times New Roman" w:cs="Times New Roman"/>
          <w:sz w:val="28"/>
          <w:szCs w:val="28"/>
        </w:rPr>
        <w:t xml:space="preserve">, </w:t>
      </w:r>
      <w:r w:rsidR="00ED0935" w:rsidRPr="00346AD6">
        <w:rPr>
          <w:rStyle w:val="hvr"/>
          <w:rFonts w:ascii="Times New Roman" w:hAnsi="Times New Roman" w:cs="Times New Roman"/>
          <w:sz w:val="28"/>
          <w:szCs w:val="28"/>
        </w:rPr>
        <w:t xml:space="preserve">high level of </w:t>
      </w:r>
      <w:r w:rsidR="00ED0935" w:rsidRPr="00346AD6">
        <w:rPr>
          <w:rFonts w:ascii="Times New Roman" w:eastAsia="Times New Roman" w:hAnsi="Times New Roman" w:cs="Times New Roman"/>
          <w:sz w:val="28"/>
          <w:szCs w:val="28"/>
        </w:rPr>
        <w:t>health information literacy on new drug information</w:t>
      </w:r>
      <w:r w:rsidR="00D65705" w:rsidRPr="00346AD6">
        <w:rPr>
          <w:rFonts w:ascii="Times New Roman" w:eastAsia="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2.61)</w:t>
      </w:r>
      <w:r w:rsidR="00ED0935" w:rsidRPr="00346AD6">
        <w:rPr>
          <w:rFonts w:ascii="Times New Roman" w:eastAsia="Times New Roman" w:hAnsi="Times New Roman" w:cs="Times New Roman"/>
          <w:sz w:val="28"/>
          <w:szCs w:val="28"/>
        </w:rPr>
        <w:t>, improves the readability and comprehension in drug administration</w:t>
      </w:r>
      <w:r w:rsidR="00D65705" w:rsidRPr="00346AD6">
        <w:rPr>
          <w:rFonts w:ascii="Times New Roman" w:eastAsia="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2.74)</w:t>
      </w:r>
      <w:r w:rsidR="00ED0935" w:rsidRPr="00346AD6">
        <w:rPr>
          <w:rFonts w:ascii="Times New Roman" w:eastAsia="Times New Roman" w:hAnsi="Times New Roman" w:cs="Times New Roman"/>
          <w:sz w:val="28"/>
          <w:szCs w:val="28"/>
        </w:rPr>
        <w:t>, facilitates the use of non-written materials such charts, diagrams, photographs, picture books, audio and videotapes, multimedia presentations to administer drugs</w:t>
      </w:r>
      <w:r w:rsidR="00D65705" w:rsidRPr="00346AD6">
        <w:rPr>
          <w:rFonts w:ascii="Times New Roman" w:eastAsia="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2.87)</w:t>
      </w:r>
      <w:r w:rsidR="00ED0935" w:rsidRPr="00346AD6">
        <w:rPr>
          <w:rFonts w:ascii="Times New Roman" w:eastAsia="Times New Roman" w:hAnsi="Times New Roman" w:cs="Times New Roman"/>
          <w:sz w:val="28"/>
          <w:szCs w:val="28"/>
        </w:rPr>
        <w:t>, increases their role of giving genuine health prescription that will improve the quality of health life</w:t>
      </w:r>
      <w:r w:rsidR="00D65705" w:rsidRPr="00346AD6">
        <w:rPr>
          <w:rFonts w:ascii="Times New Roman" w:eastAsia="Times New Roman" w:hAnsi="Times New Roman" w:cs="Times New Roman"/>
          <w:sz w:val="28"/>
          <w:szCs w:val="28"/>
        </w:rPr>
        <w:t xml:space="preserve"> </w:t>
      </w:r>
      <w:r w:rsidR="00602298" w:rsidRPr="00346AD6">
        <w:rPr>
          <w:rFonts w:ascii="Times New Roman" w:eastAsia="Times New Roman" w:hAnsi="Times New Roman" w:cs="Times New Roman"/>
          <w:sz w:val="28"/>
          <w:szCs w:val="28"/>
        </w:rPr>
        <w:t xml:space="preserve">             </w:t>
      </w:r>
      <w:r w:rsidR="00D65705" w:rsidRPr="00346AD6">
        <w:rPr>
          <w:rFonts w:ascii="Times New Roman" w:eastAsia="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2.96)</w:t>
      </w:r>
      <w:r w:rsidR="00ED0935" w:rsidRPr="00346AD6">
        <w:rPr>
          <w:rFonts w:ascii="Times New Roman" w:eastAsia="Times New Roman" w:hAnsi="Times New Roman" w:cs="Times New Roman"/>
          <w:sz w:val="28"/>
          <w:szCs w:val="28"/>
        </w:rPr>
        <w:t xml:space="preserve">, eliminates disparities in healthcare decisions and health information among </w:t>
      </w:r>
      <w:r w:rsidR="00ED0935" w:rsidRPr="00346AD6">
        <w:rPr>
          <w:rStyle w:val="hvr"/>
          <w:rFonts w:ascii="Times New Roman" w:hAnsi="Times New Roman" w:cs="Times New Roman"/>
          <w:sz w:val="28"/>
          <w:szCs w:val="28"/>
        </w:rPr>
        <w:t>medical practitioners</w:t>
      </w:r>
      <w:r w:rsidR="00D65705" w:rsidRPr="00346AD6">
        <w:rPr>
          <w:rStyle w:val="hv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Style w:val="hvr"/>
          <w:rFonts w:ascii="Times New Roman" w:hAnsi="Times New Roman" w:cs="Times New Roman"/>
          <w:sz w:val="28"/>
          <w:szCs w:val="28"/>
        </w:rPr>
        <w:t xml:space="preserve"> = 2.55)</w:t>
      </w:r>
      <w:r w:rsidR="00ED0935" w:rsidRPr="00346AD6">
        <w:rPr>
          <w:rStyle w:val="hvr"/>
          <w:rFonts w:ascii="Times New Roman" w:hAnsi="Times New Roman" w:cs="Times New Roman"/>
          <w:sz w:val="28"/>
          <w:szCs w:val="28"/>
        </w:rPr>
        <w:t xml:space="preserve">, </w:t>
      </w:r>
      <w:r w:rsidR="00ED0935" w:rsidRPr="00346AD6">
        <w:rPr>
          <w:rFonts w:ascii="Times New Roman" w:eastAsia="Times New Roman" w:hAnsi="Times New Roman" w:cs="Times New Roman"/>
          <w:sz w:val="28"/>
          <w:szCs w:val="28"/>
        </w:rPr>
        <w:t xml:space="preserve">supports </w:t>
      </w:r>
      <w:r w:rsidR="00ED0935" w:rsidRPr="00346AD6">
        <w:rPr>
          <w:rStyle w:val="hvr"/>
          <w:rFonts w:ascii="Times New Roman" w:hAnsi="Times New Roman" w:cs="Times New Roman"/>
          <w:sz w:val="28"/>
          <w:szCs w:val="28"/>
        </w:rPr>
        <w:t xml:space="preserve">medical practitioners towards </w:t>
      </w:r>
      <w:r w:rsidR="00ED0935" w:rsidRPr="00346AD6">
        <w:rPr>
          <w:rFonts w:ascii="Times New Roman" w:eastAsia="Times New Roman" w:hAnsi="Times New Roman" w:cs="Times New Roman"/>
          <w:sz w:val="28"/>
          <w:szCs w:val="28"/>
        </w:rPr>
        <w:t>the promotion of healthy lifestyles</w:t>
      </w:r>
      <w:r w:rsidR="00D65705" w:rsidRPr="00346AD6">
        <w:rPr>
          <w:rFonts w:ascii="Times New Roman" w:eastAsia="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eastAsia="Times New Roman" w:hAnsi="Times New Roman" w:cs="Times New Roman"/>
          <w:sz w:val="28"/>
          <w:szCs w:val="28"/>
        </w:rPr>
        <w:t xml:space="preserve"> = 2.68)</w:t>
      </w:r>
      <w:r w:rsidR="00ED0935" w:rsidRPr="00346AD6">
        <w:rPr>
          <w:rFonts w:ascii="Times New Roman" w:eastAsia="Times New Roman" w:hAnsi="Times New Roman" w:cs="Times New Roman"/>
          <w:sz w:val="28"/>
          <w:szCs w:val="28"/>
        </w:rPr>
        <w:t xml:space="preserve">, </w:t>
      </w:r>
      <w:r w:rsidR="00ED0935" w:rsidRPr="00346AD6">
        <w:rPr>
          <w:rStyle w:val="hvr"/>
          <w:rFonts w:ascii="Times New Roman" w:hAnsi="Times New Roman" w:cs="Times New Roman"/>
          <w:sz w:val="28"/>
          <w:szCs w:val="28"/>
        </w:rPr>
        <w:t xml:space="preserve">improves the level of effectiveness of the medical practitioners in their </w:t>
      </w:r>
      <w:r w:rsidR="00ED0935" w:rsidRPr="00346AD6">
        <w:rPr>
          <w:rFonts w:ascii="Times New Roman" w:hAnsi="Times New Roman" w:cs="Times New Roman"/>
          <w:sz w:val="28"/>
          <w:szCs w:val="28"/>
        </w:rPr>
        <w:t>clinical decision-making</w:t>
      </w:r>
      <w:r w:rsidR="00D65705" w:rsidRPr="00346AD6">
        <w:rPr>
          <w:rFonts w:ascii="Times New Roman" w:hAnsi="Times New Roman" w:cs="Times New Roman"/>
          <w:sz w:val="28"/>
          <w:szCs w:val="28"/>
        </w:rPr>
        <w:t xml:space="preserve"> </w:t>
      </w:r>
      <w:r w:rsidR="00FE195F" w:rsidRPr="00346AD6">
        <w:rPr>
          <w:rFonts w:ascii="Times New Roman" w:hAnsi="Times New Roman" w:cs="Times New Roman"/>
          <w:sz w:val="28"/>
          <w:szCs w:val="28"/>
        </w:rPr>
        <w:t xml:space="preserve">      </w:t>
      </w:r>
      <w:r w:rsidR="00D65705"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D65705" w:rsidRPr="00346AD6">
        <w:rPr>
          <w:rFonts w:ascii="Times New Roman" w:hAnsi="Times New Roman" w:cs="Times New Roman"/>
          <w:sz w:val="28"/>
          <w:szCs w:val="28"/>
        </w:rPr>
        <w:t xml:space="preserve"> = 2.</w:t>
      </w:r>
      <w:r w:rsidR="00401A50" w:rsidRPr="00346AD6">
        <w:rPr>
          <w:rFonts w:ascii="Times New Roman" w:hAnsi="Times New Roman" w:cs="Times New Roman"/>
          <w:sz w:val="28"/>
          <w:szCs w:val="28"/>
        </w:rPr>
        <w:t>72)</w:t>
      </w:r>
      <w:r w:rsidR="00ED0935" w:rsidRPr="00346AD6">
        <w:rPr>
          <w:rFonts w:ascii="Times New Roman" w:hAnsi="Times New Roman" w:cs="Times New Roman"/>
          <w:sz w:val="28"/>
          <w:szCs w:val="28"/>
        </w:rPr>
        <w:t xml:space="preserve">, helps rural </w:t>
      </w:r>
      <w:r w:rsidR="00ED0935" w:rsidRPr="00346AD6">
        <w:rPr>
          <w:rStyle w:val="hvr"/>
          <w:rFonts w:ascii="Times New Roman" w:hAnsi="Times New Roman" w:cs="Times New Roman"/>
          <w:sz w:val="28"/>
          <w:szCs w:val="28"/>
        </w:rPr>
        <w:t>medical practitioners</w:t>
      </w:r>
      <w:r w:rsidR="00ED0935" w:rsidRPr="00346AD6">
        <w:rPr>
          <w:rFonts w:ascii="Times New Roman" w:hAnsi="Times New Roman" w:cs="Times New Roman"/>
          <w:sz w:val="28"/>
          <w:szCs w:val="28"/>
        </w:rPr>
        <w:t xml:space="preserve"> to communicate better with the community members who may not understand English language better</w:t>
      </w:r>
      <w:r w:rsidR="00401A50" w:rsidRPr="00346AD6">
        <w:rPr>
          <w:rFonts w:ascii="Times New Roman" w:hAnsi="Times New Roman" w:cs="Times New Roman"/>
          <w:sz w:val="28"/>
          <w:szCs w:val="28"/>
        </w:rPr>
        <w:t xml:space="preserve"> </w:t>
      </w:r>
      <w:r w:rsidR="00945560" w:rsidRPr="00346AD6">
        <w:rPr>
          <w:rFonts w:ascii="Times New Roman" w:hAnsi="Times New Roman" w:cs="Times New Roman"/>
          <w:sz w:val="28"/>
          <w:szCs w:val="28"/>
        </w:rPr>
        <w:t xml:space="preserve">            </w:t>
      </w:r>
      <w:r w:rsidR="00401A50"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01A50" w:rsidRPr="00346AD6">
        <w:rPr>
          <w:rFonts w:ascii="Times New Roman" w:hAnsi="Times New Roman" w:cs="Times New Roman"/>
          <w:sz w:val="28"/>
          <w:szCs w:val="28"/>
        </w:rPr>
        <w:t xml:space="preserve"> = 2.81)</w:t>
      </w:r>
      <w:r w:rsidR="00ED0935" w:rsidRPr="00346AD6">
        <w:rPr>
          <w:rFonts w:ascii="Times New Roman" w:hAnsi="Times New Roman" w:cs="Times New Roman"/>
          <w:sz w:val="28"/>
          <w:szCs w:val="28"/>
        </w:rPr>
        <w:t xml:space="preserve">, and supports </w:t>
      </w:r>
      <w:r w:rsidR="00ED0935" w:rsidRPr="00346AD6">
        <w:rPr>
          <w:rStyle w:val="hvr"/>
          <w:rFonts w:ascii="Times New Roman" w:hAnsi="Times New Roman" w:cs="Times New Roman"/>
          <w:sz w:val="28"/>
          <w:szCs w:val="28"/>
        </w:rPr>
        <w:t>medical practitioners</w:t>
      </w:r>
      <w:r w:rsidR="00ED0935" w:rsidRPr="00346AD6">
        <w:rPr>
          <w:rFonts w:ascii="Times New Roman" w:hAnsi="Times New Roman" w:cs="Times New Roman"/>
          <w:sz w:val="28"/>
          <w:szCs w:val="28"/>
        </w:rPr>
        <w:t xml:space="preserve"> in acquiring relevant resources that will expose them to the new areas and emerging practices in their field</w:t>
      </w:r>
      <w:r w:rsidR="00401A50" w:rsidRPr="00346AD6">
        <w:rPr>
          <w:rFonts w:ascii="Times New Roman" w:hAnsi="Times New Roman" w:cs="Times New Roman"/>
          <w:sz w:val="28"/>
          <w:szCs w:val="28"/>
        </w:rPr>
        <w:t xml:space="preserve"> </w:t>
      </w:r>
      <w:r w:rsidR="00572FC6" w:rsidRPr="00346AD6">
        <w:rPr>
          <w:rFonts w:ascii="Times New Roman" w:hAnsi="Times New Roman" w:cs="Times New Roman"/>
          <w:sz w:val="28"/>
          <w:szCs w:val="28"/>
        </w:rPr>
        <w:t xml:space="preserve">     </w:t>
      </w:r>
      <w:r w:rsidR="00401A50"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01A50" w:rsidRPr="00346AD6">
        <w:rPr>
          <w:rFonts w:ascii="Times New Roman" w:hAnsi="Times New Roman" w:cs="Times New Roman"/>
          <w:sz w:val="28"/>
          <w:szCs w:val="28"/>
        </w:rPr>
        <w:t xml:space="preserve"> = 2.94)</w:t>
      </w:r>
      <w:r w:rsidR="00036558" w:rsidRPr="00346AD6">
        <w:rPr>
          <w:rFonts w:ascii="Times New Roman" w:hAnsi="Times New Roman" w:cs="Times New Roman"/>
          <w:sz w:val="28"/>
          <w:szCs w:val="28"/>
        </w:rPr>
        <w:t>. This implies that all the options on the table were the ways by which medical library services has helped medical practitioners in decision-making</w:t>
      </w:r>
      <w:r w:rsidR="00401A50" w:rsidRPr="00346AD6">
        <w:rPr>
          <w:rFonts w:ascii="Times New Roman" w:hAnsi="Times New Roman" w:cs="Times New Roman"/>
          <w:sz w:val="28"/>
          <w:szCs w:val="28"/>
        </w:rPr>
        <w:t>.</w:t>
      </w:r>
    </w:p>
    <w:p w:rsidR="00312DA3" w:rsidRPr="00346AD6" w:rsidRDefault="00312DA3" w:rsidP="00417423">
      <w:pPr>
        <w:spacing w:before="240" w:after="0" w:line="480" w:lineRule="auto"/>
        <w:jc w:val="both"/>
        <w:rPr>
          <w:rFonts w:ascii="Times New Roman" w:eastAsia="Times New Roman" w:hAnsi="Times New Roman" w:cs="Times New Roman"/>
          <w:sz w:val="28"/>
          <w:szCs w:val="28"/>
        </w:rPr>
      </w:pPr>
    </w:p>
    <w:p w:rsidR="006456B6" w:rsidRPr="00346AD6" w:rsidRDefault="00FC6BD9" w:rsidP="003E2574">
      <w:pPr>
        <w:spacing w:after="0" w:line="240" w:lineRule="auto"/>
        <w:jc w:val="both"/>
        <w:rPr>
          <w:rFonts w:ascii="Times New Roman" w:hAnsi="Times New Roman" w:cs="Times New Roman"/>
          <w:b/>
          <w:sz w:val="28"/>
          <w:szCs w:val="28"/>
        </w:rPr>
      </w:pPr>
      <w:r w:rsidRPr="00346AD6">
        <w:rPr>
          <w:rFonts w:ascii="Times New Roman" w:hAnsi="Times New Roman" w:cs="Times New Roman"/>
          <w:b/>
          <w:sz w:val="28"/>
          <w:szCs w:val="28"/>
        </w:rPr>
        <w:lastRenderedPageBreak/>
        <w:t xml:space="preserve">Research Questions 4: </w:t>
      </w:r>
      <w:r w:rsidR="008A5240" w:rsidRPr="00346AD6">
        <w:rPr>
          <w:rFonts w:ascii="Times New Roman" w:hAnsi="Times New Roman" w:cs="Times New Roman"/>
          <w:b/>
          <w:sz w:val="28"/>
          <w:szCs w:val="28"/>
        </w:rPr>
        <w:t>What are the challenges to the use of medical library services by medical practitioners for clinical decision-making in Chukwuemeka Odumegwu Ojukwu University Teaching Hospital Amaku Awka?</w:t>
      </w:r>
    </w:p>
    <w:p w:rsidR="00BB2103" w:rsidRPr="00346AD6" w:rsidRDefault="00FC6BD9" w:rsidP="003E2574">
      <w:pPr>
        <w:spacing w:before="240" w:line="24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Table </w:t>
      </w:r>
      <w:r w:rsidR="0022560F" w:rsidRPr="00346AD6">
        <w:rPr>
          <w:rFonts w:ascii="Times New Roman" w:hAnsi="Times New Roman" w:cs="Times New Roman"/>
          <w:b/>
          <w:sz w:val="28"/>
          <w:szCs w:val="28"/>
        </w:rPr>
        <w:t>4.</w:t>
      </w:r>
      <w:r w:rsidRPr="00346AD6">
        <w:rPr>
          <w:rFonts w:ascii="Times New Roman" w:hAnsi="Times New Roman" w:cs="Times New Roman"/>
          <w:b/>
          <w:sz w:val="28"/>
          <w:szCs w:val="28"/>
        </w:rPr>
        <w:t xml:space="preserve">4: Mean responses on </w:t>
      </w:r>
      <w:r w:rsidR="008A5240" w:rsidRPr="00346AD6">
        <w:rPr>
          <w:rFonts w:ascii="Times New Roman" w:hAnsi="Times New Roman" w:cs="Times New Roman"/>
          <w:b/>
          <w:sz w:val="28"/>
          <w:szCs w:val="28"/>
        </w:rPr>
        <w:t>challenges to the use of medical library services by medical practitioners for clinical decision-making</w:t>
      </w:r>
      <w:r w:rsidR="00BB2103" w:rsidRPr="00346AD6">
        <w:rPr>
          <w:rFonts w:ascii="Times New Roman" w:hAnsi="Times New Roman" w:cs="Times New Roman"/>
          <w:b/>
          <w:sz w:val="28"/>
          <w:szCs w:val="28"/>
        </w:rPr>
        <w:t>.</w:t>
      </w:r>
    </w:p>
    <w:p w:rsidR="009B7331" w:rsidRPr="00346AD6" w:rsidRDefault="009B7331" w:rsidP="003E2574">
      <w:pPr>
        <w:spacing w:before="240" w:line="240" w:lineRule="auto"/>
        <w:jc w:val="both"/>
        <w:rPr>
          <w:rFonts w:ascii="Times New Roman" w:hAnsi="Times New Roman" w:cs="Times New Roman"/>
          <w:sz w:val="28"/>
          <w:szCs w:val="28"/>
        </w:rPr>
      </w:pPr>
    </w:p>
    <w:tbl>
      <w:tblPr>
        <w:tblStyle w:val="TableGrid"/>
        <w:tblW w:w="9720" w:type="dxa"/>
        <w:tblInd w:w="1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6997"/>
        <w:gridCol w:w="886"/>
        <w:gridCol w:w="1184"/>
      </w:tblGrid>
      <w:tr w:rsidR="00FC6BD9" w:rsidRPr="00346AD6" w:rsidTr="00FC6BD9">
        <w:tc>
          <w:tcPr>
            <w:tcW w:w="653" w:type="dxa"/>
            <w:tcBorders>
              <w:top w:val="single" w:sz="4" w:space="0" w:color="auto"/>
              <w:left w:val="nil"/>
              <w:bottom w:val="nil"/>
              <w:right w:val="nil"/>
            </w:tcBorders>
            <w:hideMark/>
          </w:tcPr>
          <w:p w:rsidR="00FC6BD9" w:rsidRPr="00346AD6" w:rsidRDefault="00FC6BD9" w:rsidP="008A5240">
            <w:pPr>
              <w:spacing w:before="240"/>
              <w:rPr>
                <w:rFonts w:ascii="Times New Roman" w:hAnsi="Times New Roman" w:cs="Times New Roman"/>
                <w:b/>
                <w:sz w:val="26"/>
                <w:szCs w:val="26"/>
              </w:rPr>
            </w:pPr>
            <w:r w:rsidRPr="00346AD6">
              <w:rPr>
                <w:rFonts w:ascii="Times New Roman" w:hAnsi="Times New Roman" w:cs="Times New Roman"/>
                <w:b/>
                <w:sz w:val="26"/>
                <w:szCs w:val="26"/>
              </w:rPr>
              <w:t>S/N</w:t>
            </w:r>
          </w:p>
        </w:tc>
        <w:tc>
          <w:tcPr>
            <w:tcW w:w="6997" w:type="dxa"/>
            <w:tcBorders>
              <w:top w:val="single" w:sz="4" w:space="0" w:color="auto"/>
              <w:left w:val="nil"/>
              <w:bottom w:val="nil"/>
              <w:right w:val="nil"/>
            </w:tcBorders>
            <w:hideMark/>
          </w:tcPr>
          <w:p w:rsidR="00FC6BD9" w:rsidRPr="00346AD6" w:rsidRDefault="00FC6BD9" w:rsidP="008A5240">
            <w:pPr>
              <w:spacing w:before="240"/>
              <w:rPr>
                <w:rFonts w:ascii="Times New Roman" w:eastAsia="Courier New" w:hAnsi="Times New Roman" w:cs="Times New Roman"/>
                <w:b/>
                <w:bCs/>
                <w:color w:val="000000"/>
                <w:sz w:val="26"/>
                <w:szCs w:val="26"/>
                <w:lang w:bidi="en-US"/>
              </w:rPr>
            </w:pPr>
            <w:r w:rsidRPr="00346AD6">
              <w:rPr>
                <w:rFonts w:ascii="Times New Roman" w:hAnsi="Times New Roman" w:cs="Times New Roman"/>
                <w:b/>
                <w:sz w:val="26"/>
                <w:szCs w:val="26"/>
              </w:rPr>
              <w:t>Items</w:t>
            </w:r>
          </w:p>
        </w:tc>
        <w:tc>
          <w:tcPr>
            <w:tcW w:w="886" w:type="dxa"/>
            <w:tcBorders>
              <w:top w:val="single" w:sz="4" w:space="0" w:color="auto"/>
              <w:left w:val="nil"/>
              <w:bottom w:val="nil"/>
              <w:right w:val="nil"/>
            </w:tcBorders>
            <w:hideMark/>
          </w:tcPr>
          <w:p w:rsidR="00FC6BD9" w:rsidRPr="00346AD6" w:rsidRDefault="00FC6BD9" w:rsidP="008A5240">
            <w:pPr>
              <w:spacing w:before="240"/>
              <w:rPr>
                <w:rFonts w:ascii="Times New Roman" w:hAnsi="Times New Roman" w:cs="Times New Roman"/>
                <w:b/>
                <w:sz w:val="26"/>
                <w:szCs w:val="26"/>
              </w:rPr>
            </w:pPr>
            <w:r w:rsidRPr="00346AD6">
              <w:rPr>
                <w:rFonts w:ascii="Times New Roman" w:hAnsi="Times New Roman" w:cs="Times New Roman"/>
                <w:b/>
                <w:sz w:val="26"/>
                <w:szCs w:val="26"/>
              </w:rPr>
              <w:t xml:space="preserve">Mean </w:t>
            </w:r>
          </w:p>
        </w:tc>
        <w:tc>
          <w:tcPr>
            <w:tcW w:w="1184" w:type="dxa"/>
            <w:tcBorders>
              <w:top w:val="single" w:sz="4" w:space="0" w:color="auto"/>
              <w:left w:val="nil"/>
              <w:bottom w:val="nil"/>
              <w:right w:val="nil"/>
            </w:tcBorders>
            <w:hideMark/>
          </w:tcPr>
          <w:p w:rsidR="00FC6BD9" w:rsidRPr="00346AD6" w:rsidRDefault="00FC6BD9" w:rsidP="008A5240">
            <w:pPr>
              <w:spacing w:before="240"/>
              <w:rPr>
                <w:rFonts w:ascii="Times New Roman" w:hAnsi="Times New Roman" w:cs="Times New Roman"/>
                <w:b/>
                <w:sz w:val="26"/>
                <w:szCs w:val="26"/>
              </w:rPr>
            </w:pPr>
            <w:r w:rsidRPr="00346AD6">
              <w:rPr>
                <w:rFonts w:ascii="Times New Roman" w:hAnsi="Times New Roman" w:cs="Times New Roman"/>
                <w:b/>
                <w:sz w:val="26"/>
                <w:szCs w:val="26"/>
              </w:rPr>
              <w:t xml:space="preserve">Decision  </w:t>
            </w:r>
          </w:p>
        </w:tc>
      </w:tr>
      <w:tr w:rsidR="008A5240" w:rsidRPr="00346AD6" w:rsidTr="00FC6BD9">
        <w:tc>
          <w:tcPr>
            <w:tcW w:w="653" w:type="dxa"/>
            <w:tcBorders>
              <w:top w:val="nil"/>
              <w:left w:val="nil"/>
              <w:bottom w:val="nil"/>
              <w:right w:val="nil"/>
            </w:tcBorders>
            <w:hideMark/>
          </w:tcPr>
          <w:p w:rsidR="008A5240" w:rsidRPr="00346AD6" w:rsidRDefault="008E3684" w:rsidP="008A5240">
            <w:pPr>
              <w:spacing w:before="240"/>
              <w:jc w:val="both"/>
              <w:rPr>
                <w:rStyle w:val="Bodytext3"/>
                <w:rFonts w:eastAsia="Courier New"/>
                <w:b w:val="0"/>
                <w:bCs w:val="0"/>
                <w:sz w:val="26"/>
                <w:szCs w:val="26"/>
              </w:rPr>
            </w:pPr>
            <w:r>
              <w:rPr>
                <w:rFonts w:ascii="Times New Roman" w:hAnsi="Times New Roman" w:cs="Times New Roman"/>
                <w:sz w:val="26"/>
                <w:szCs w:val="26"/>
              </w:rPr>
              <w:pict>
                <v:shape id="_x0000_s1049" type="#_x0000_t32" style="position:absolute;left:0;text-align:left;margin-left:-5.75pt;margin-top:1.65pt;width:486.95pt;height:0;z-index:251687936;mso-position-horizontal-relative:text;mso-position-vertical-relative:text" o:connectortype="straight"/>
              </w:pict>
            </w:r>
            <w:r w:rsidR="008A5240" w:rsidRPr="00346AD6">
              <w:rPr>
                <w:rStyle w:val="Bodytext3"/>
                <w:rFonts w:eastAsia="Courier New"/>
                <w:sz w:val="26"/>
                <w:szCs w:val="26"/>
              </w:rPr>
              <w:t>1</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Visiting time are sometime restricted and not on a 24/7 basis mostly during after work period</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8A5240" w:rsidRPr="00346AD6">
              <w:rPr>
                <w:rFonts w:ascii="Times New Roman" w:hAnsi="Times New Roman" w:cs="Times New Roman"/>
                <w:sz w:val="26"/>
                <w:szCs w:val="26"/>
              </w:rPr>
              <w:t>1</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c>
          <w:tcPr>
            <w:tcW w:w="653" w:type="dxa"/>
            <w:tcBorders>
              <w:top w:val="nil"/>
              <w:left w:val="nil"/>
              <w:bottom w:val="nil"/>
              <w:right w:val="nil"/>
            </w:tcBorders>
            <w:hideMark/>
          </w:tcPr>
          <w:p w:rsidR="008A5240" w:rsidRPr="00346AD6" w:rsidRDefault="008A5240" w:rsidP="008A5240">
            <w:pPr>
              <w:spacing w:before="240"/>
              <w:jc w:val="both"/>
              <w:rPr>
                <w:rStyle w:val="Bodytext3"/>
                <w:rFonts w:eastAsia="Courier New"/>
                <w:b w:val="0"/>
                <w:bCs w:val="0"/>
                <w:sz w:val="26"/>
                <w:szCs w:val="26"/>
              </w:rPr>
            </w:pPr>
            <w:r w:rsidRPr="00346AD6">
              <w:rPr>
                <w:rStyle w:val="Bodytext3"/>
                <w:rFonts w:eastAsia="Courier New"/>
                <w:sz w:val="26"/>
                <w:szCs w:val="26"/>
              </w:rPr>
              <w:t>2</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Lack of social media tools to enhance usage of the medical library services</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8A5240" w:rsidRPr="00346AD6">
              <w:rPr>
                <w:rFonts w:ascii="Times New Roman" w:hAnsi="Times New Roman" w:cs="Times New Roman"/>
                <w:sz w:val="26"/>
                <w:szCs w:val="26"/>
              </w:rPr>
              <w:t>8</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rPr>
          <w:trHeight w:val="386"/>
        </w:trPr>
        <w:tc>
          <w:tcPr>
            <w:tcW w:w="653" w:type="dxa"/>
            <w:tcBorders>
              <w:top w:val="nil"/>
              <w:left w:val="nil"/>
              <w:bottom w:val="nil"/>
              <w:right w:val="nil"/>
            </w:tcBorders>
            <w:hideMark/>
          </w:tcPr>
          <w:p w:rsidR="008A5240" w:rsidRPr="00346AD6" w:rsidRDefault="008A5240" w:rsidP="008A5240">
            <w:pPr>
              <w:spacing w:before="240"/>
              <w:jc w:val="both"/>
              <w:rPr>
                <w:rStyle w:val="Bodytext3"/>
                <w:rFonts w:eastAsia="Courier New"/>
                <w:b w:val="0"/>
                <w:bCs w:val="0"/>
                <w:sz w:val="26"/>
                <w:szCs w:val="26"/>
              </w:rPr>
            </w:pPr>
            <w:r w:rsidRPr="00346AD6">
              <w:rPr>
                <w:rStyle w:val="Bodytext3"/>
                <w:rFonts w:eastAsia="Courier New"/>
                <w:sz w:val="26"/>
                <w:szCs w:val="26"/>
              </w:rPr>
              <w:t>3</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Librarians’ poor attitude towards the use of medical library services</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8A5240" w:rsidRPr="00346AD6">
              <w:rPr>
                <w:rFonts w:ascii="Times New Roman" w:hAnsi="Times New Roman" w:cs="Times New Roman"/>
                <w:sz w:val="26"/>
                <w:szCs w:val="26"/>
              </w:rPr>
              <w:t>1</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rPr>
          <w:trHeight w:val="278"/>
        </w:trPr>
        <w:tc>
          <w:tcPr>
            <w:tcW w:w="653" w:type="dxa"/>
            <w:tcBorders>
              <w:top w:val="nil"/>
              <w:left w:val="nil"/>
              <w:bottom w:val="nil"/>
              <w:right w:val="nil"/>
            </w:tcBorders>
            <w:hideMark/>
          </w:tcPr>
          <w:p w:rsidR="008A5240" w:rsidRPr="00346AD6" w:rsidRDefault="008A5240" w:rsidP="008A5240">
            <w:pPr>
              <w:spacing w:before="240"/>
              <w:jc w:val="both"/>
              <w:rPr>
                <w:rStyle w:val="Bodytext3"/>
                <w:rFonts w:eastAsia="Courier New"/>
                <w:b w:val="0"/>
                <w:bCs w:val="0"/>
                <w:sz w:val="26"/>
                <w:szCs w:val="26"/>
              </w:rPr>
            </w:pPr>
            <w:r w:rsidRPr="00346AD6">
              <w:rPr>
                <w:rStyle w:val="Bodytext3"/>
                <w:rFonts w:eastAsia="Courier New"/>
                <w:sz w:val="26"/>
                <w:szCs w:val="26"/>
              </w:rPr>
              <w:t>4</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Most clinical departments within the institution may be far away from the medical libraries</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8A5240" w:rsidRPr="00346AD6">
              <w:rPr>
                <w:rFonts w:ascii="Times New Roman" w:hAnsi="Times New Roman" w:cs="Times New Roman"/>
                <w:sz w:val="26"/>
                <w:szCs w:val="26"/>
              </w:rPr>
              <w:t>6</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rPr>
          <w:trHeight w:val="332"/>
        </w:trPr>
        <w:tc>
          <w:tcPr>
            <w:tcW w:w="653" w:type="dxa"/>
            <w:tcBorders>
              <w:top w:val="nil"/>
              <w:left w:val="nil"/>
              <w:bottom w:val="nil"/>
              <w:right w:val="nil"/>
            </w:tcBorders>
            <w:hideMark/>
          </w:tcPr>
          <w:p w:rsidR="008A5240" w:rsidRPr="00346AD6" w:rsidRDefault="008A5240" w:rsidP="008A5240">
            <w:pPr>
              <w:spacing w:before="240"/>
              <w:jc w:val="both"/>
              <w:rPr>
                <w:rStyle w:val="Bodytext3"/>
                <w:rFonts w:eastAsia="Courier New"/>
                <w:b w:val="0"/>
                <w:bCs w:val="0"/>
                <w:sz w:val="26"/>
                <w:szCs w:val="26"/>
              </w:rPr>
            </w:pPr>
            <w:r w:rsidRPr="00346AD6">
              <w:rPr>
                <w:rStyle w:val="Bodytext3"/>
                <w:rFonts w:eastAsia="Courier New"/>
                <w:sz w:val="26"/>
                <w:szCs w:val="26"/>
              </w:rPr>
              <w:t>5</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Some librarians</w:t>
            </w:r>
            <w:r w:rsidRPr="00346AD6">
              <w:rPr>
                <w:rStyle w:val="hvr"/>
                <w:rFonts w:ascii="Times New Roman" w:hAnsi="Times New Roman" w:cs="Times New Roman"/>
                <w:sz w:val="26"/>
                <w:szCs w:val="26"/>
              </w:rPr>
              <w:t xml:space="preserve"> practitioners</w:t>
            </w:r>
            <w:r w:rsidRPr="00346AD6">
              <w:rPr>
                <w:rFonts w:ascii="Times New Roman" w:hAnsi="Times New Roman" w:cs="Times New Roman"/>
                <w:sz w:val="26"/>
                <w:szCs w:val="26"/>
              </w:rPr>
              <w:t xml:space="preserve"> are averse to the use of technology</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8A5240" w:rsidRPr="00346AD6">
              <w:rPr>
                <w:rFonts w:ascii="Times New Roman" w:hAnsi="Times New Roman" w:cs="Times New Roman"/>
                <w:sz w:val="26"/>
                <w:szCs w:val="26"/>
              </w:rPr>
              <w:t>2</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rPr>
          <w:trHeight w:val="332"/>
        </w:trPr>
        <w:tc>
          <w:tcPr>
            <w:tcW w:w="653" w:type="dxa"/>
            <w:tcBorders>
              <w:top w:val="nil"/>
              <w:left w:val="nil"/>
              <w:bottom w:val="nil"/>
              <w:right w:val="nil"/>
            </w:tcBorders>
            <w:hideMark/>
          </w:tcPr>
          <w:p w:rsidR="008A5240" w:rsidRPr="00346AD6" w:rsidRDefault="008A5240" w:rsidP="008A5240">
            <w:pPr>
              <w:spacing w:before="240"/>
              <w:jc w:val="both"/>
              <w:rPr>
                <w:rStyle w:val="Bodytext3"/>
                <w:rFonts w:eastAsia="Courier New"/>
                <w:b w:val="0"/>
                <w:sz w:val="26"/>
                <w:szCs w:val="26"/>
              </w:rPr>
            </w:pPr>
            <w:r w:rsidRPr="00346AD6">
              <w:rPr>
                <w:rStyle w:val="Bodytext3"/>
                <w:rFonts w:eastAsia="Courier New"/>
                <w:sz w:val="26"/>
                <w:szCs w:val="26"/>
              </w:rPr>
              <w:t>6</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eastAsia="Courier New" w:hAnsi="Times New Roman" w:cs="Times New Roman"/>
                <w:sz w:val="26"/>
                <w:szCs w:val="26"/>
              </w:rPr>
            </w:pPr>
            <w:r w:rsidRPr="00346AD6">
              <w:rPr>
                <w:rFonts w:ascii="Times New Roman" w:hAnsi="Times New Roman" w:cs="Times New Roman"/>
                <w:sz w:val="26"/>
                <w:szCs w:val="26"/>
              </w:rPr>
              <w:t>Abuse of copyright issues by Librarian</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8A5240" w:rsidRPr="00346AD6">
              <w:rPr>
                <w:rFonts w:ascii="Times New Roman" w:hAnsi="Times New Roman" w:cs="Times New Roman"/>
                <w:sz w:val="26"/>
                <w:szCs w:val="26"/>
              </w:rPr>
              <w:t>1</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rPr>
          <w:trHeight w:val="332"/>
        </w:trPr>
        <w:tc>
          <w:tcPr>
            <w:tcW w:w="653" w:type="dxa"/>
            <w:tcBorders>
              <w:top w:val="nil"/>
              <w:left w:val="nil"/>
              <w:bottom w:val="nil"/>
              <w:right w:val="nil"/>
            </w:tcBorders>
            <w:hideMark/>
          </w:tcPr>
          <w:p w:rsidR="008A5240" w:rsidRPr="00346AD6" w:rsidRDefault="008A5240" w:rsidP="008A5240">
            <w:pPr>
              <w:spacing w:before="240"/>
              <w:jc w:val="both"/>
              <w:rPr>
                <w:rStyle w:val="Bodytext3"/>
                <w:rFonts w:eastAsia="Courier New"/>
                <w:b w:val="0"/>
                <w:sz w:val="26"/>
                <w:szCs w:val="26"/>
              </w:rPr>
            </w:pPr>
            <w:r w:rsidRPr="00346AD6">
              <w:rPr>
                <w:rStyle w:val="Bodytext3"/>
                <w:rFonts w:eastAsia="Courier New"/>
                <w:sz w:val="26"/>
                <w:szCs w:val="26"/>
              </w:rPr>
              <w:t>7</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eastAsia="Courier New" w:hAnsi="Times New Roman" w:cs="Times New Roman"/>
                <w:sz w:val="26"/>
                <w:szCs w:val="26"/>
              </w:rPr>
            </w:pPr>
            <w:r w:rsidRPr="00346AD6">
              <w:rPr>
                <w:rFonts w:ascii="Times New Roman" w:hAnsi="Times New Roman" w:cs="Times New Roman"/>
                <w:sz w:val="26"/>
                <w:szCs w:val="26"/>
              </w:rPr>
              <w:t>Poor technical competence and skills in using medical library services by</w:t>
            </w:r>
            <w:r w:rsidRPr="00346AD6">
              <w:rPr>
                <w:rStyle w:val="a"/>
                <w:rFonts w:ascii="Times New Roman" w:hAnsi="Times New Roman" w:cs="Times New Roman"/>
                <w:sz w:val="26"/>
                <w:szCs w:val="26"/>
              </w:rPr>
              <w:t xml:space="preserve"> </w:t>
            </w:r>
            <w:r w:rsidRPr="00346AD6">
              <w:rPr>
                <w:rStyle w:val="hvr"/>
                <w:rFonts w:ascii="Times New Roman" w:hAnsi="Times New Roman" w:cs="Times New Roman"/>
                <w:sz w:val="26"/>
                <w:szCs w:val="26"/>
              </w:rPr>
              <w:t>medical practitioners</w:t>
            </w:r>
          </w:p>
        </w:tc>
        <w:tc>
          <w:tcPr>
            <w:tcW w:w="886" w:type="dxa"/>
            <w:tcBorders>
              <w:top w:val="nil"/>
              <w:left w:val="nil"/>
              <w:bottom w:val="nil"/>
              <w:right w:val="nil"/>
            </w:tcBorders>
            <w:hideMark/>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8A5240" w:rsidRPr="00346AD6">
              <w:rPr>
                <w:rFonts w:ascii="Times New Roman" w:hAnsi="Times New Roman" w:cs="Times New Roman"/>
                <w:sz w:val="26"/>
                <w:szCs w:val="26"/>
              </w:rPr>
              <w:t>1</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8A5240">
        <w:trPr>
          <w:trHeight w:val="332"/>
        </w:trPr>
        <w:tc>
          <w:tcPr>
            <w:tcW w:w="653" w:type="dxa"/>
            <w:tcBorders>
              <w:top w:val="nil"/>
              <w:left w:val="nil"/>
              <w:bottom w:val="nil"/>
              <w:right w:val="nil"/>
            </w:tcBorders>
          </w:tcPr>
          <w:p w:rsidR="008A5240" w:rsidRPr="00346AD6" w:rsidRDefault="008A5240" w:rsidP="008A5240">
            <w:pPr>
              <w:spacing w:before="240"/>
              <w:jc w:val="both"/>
              <w:rPr>
                <w:rStyle w:val="Bodytext3"/>
                <w:rFonts w:eastAsia="Courier New"/>
                <w:b w:val="0"/>
                <w:sz w:val="26"/>
                <w:szCs w:val="26"/>
              </w:rPr>
            </w:pPr>
            <w:r w:rsidRPr="00346AD6">
              <w:rPr>
                <w:rStyle w:val="Bodytext3"/>
                <w:rFonts w:eastAsia="Courier New"/>
                <w:sz w:val="26"/>
                <w:szCs w:val="26"/>
              </w:rPr>
              <w:t>8</w:t>
            </w:r>
          </w:p>
        </w:tc>
        <w:tc>
          <w:tcPr>
            <w:tcW w:w="6997" w:type="dxa"/>
            <w:tcBorders>
              <w:top w:val="nil"/>
              <w:left w:val="nil"/>
              <w:bottom w:val="nil"/>
              <w:right w:val="nil"/>
            </w:tcBorders>
            <w:hideMark/>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Lack of adequate resources to boost usage of medical library services such as reference services</w:t>
            </w:r>
          </w:p>
        </w:tc>
        <w:tc>
          <w:tcPr>
            <w:tcW w:w="886" w:type="dxa"/>
            <w:tcBorders>
              <w:top w:val="nil"/>
              <w:left w:val="nil"/>
              <w:bottom w:val="nil"/>
              <w:right w:val="nil"/>
            </w:tcBorders>
            <w:hideMark/>
          </w:tcPr>
          <w:p w:rsidR="008A5240" w:rsidRPr="00346AD6" w:rsidRDefault="005379D1" w:rsidP="008A5240">
            <w:pPr>
              <w:spacing w:before="240"/>
              <w:rPr>
                <w:rFonts w:ascii="Times New Roman" w:hAnsi="Times New Roman" w:cs="Times New Roman"/>
                <w:sz w:val="26"/>
                <w:szCs w:val="26"/>
              </w:rPr>
            </w:pPr>
            <w:r w:rsidRPr="00346AD6">
              <w:rPr>
                <w:rFonts w:ascii="Times New Roman" w:hAnsi="Times New Roman" w:cs="Times New Roman"/>
                <w:sz w:val="26"/>
                <w:szCs w:val="26"/>
              </w:rPr>
              <w:t>2</w:t>
            </w:r>
            <w:r w:rsidR="008C4397" w:rsidRPr="00346AD6">
              <w:rPr>
                <w:rFonts w:ascii="Times New Roman" w:hAnsi="Times New Roman" w:cs="Times New Roman"/>
                <w:sz w:val="26"/>
                <w:szCs w:val="26"/>
              </w:rPr>
              <w:t>.7</w:t>
            </w:r>
            <w:r w:rsidR="008A5240" w:rsidRPr="00346AD6">
              <w:rPr>
                <w:rFonts w:ascii="Times New Roman" w:hAnsi="Times New Roman" w:cs="Times New Roman"/>
                <w:sz w:val="26"/>
                <w:szCs w:val="26"/>
              </w:rPr>
              <w:t>6</w:t>
            </w:r>
          </w:p>
        </w:tc>
        <w:tc>
          <w:tcPr>
            <w:tcW w:w="1184" w:type="dxa"/>
            <w:tcBorders>
              <w:top w:val="nil"/>
              <w:left w:val="nil"/>
              <w:bottom w:val="nil"/>
              <w:right w:val="nil"/>
            </w:tcBorders>
            <w:hideMark/>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8A5240">
        <w:trPr>
          <w:trHeight w:val="332"/>
        </w:trPr>
        <w:tc>
          <w:tcPr>
            <w:tcW w:w="653" w:type="dxa"/>
            <w:tcBorders>
              <w:top w:val="nil"/>
              <w:left w:val="nil"/>
              <w:bottom w:val="nil"/>
              <w:right w:val="nil"/>
            </w:tcBorders>
          </w:tcPr>
          <w:p w:rsidR="008A5240" w:rsidRPr="00346AD6" w:rsidRDefault="008A5240" w:rsidP="008A5240">
            <w:pPr>
              <w:spacing w:before="240"/>
              <w:jc w:val="both"/>
              <w:rPr>
                <w:rStyle w:val="Bodytext3"/>
                <w:rFonts w:eastAsia="Courier New"/>
                <w:b w:val="0"/>
                <w:sz w:val="26"/>
                <w:szCs w:val="26"/>
              </w:rPr>
            </w:pPr>
            <w:r w:rsidRPr="00346AD6">
              <w:rPr>
                <w:rStyle w:val="Bodytext3"/>
                <w:rFonts w:eastAsia="Courier New"/>
                <w:sz w:val="26"/>
                <w:szCs w:val="26"/>
              </w:rPr>
              <w:t>9</w:t>
            </w:r>
          </w:p>
        </w:tc>
        <w:tc>
          <w:tcPr>
            <w:tcW w:w="6997" w:type="dxa"/>
            <w:tcBorders>
              <w:top w:val="nil"/>
              <w:left w:val="nil"/>
              <w:bottom w:val="nil"/>
              <w:right w:val="nil"/>
            </w:tcBorders>
          </w:tcPr>
          <w:p w:rsidR="008A5240" w:rsidRPr="00346AD6" w:rsidRDefault="008A5240" w:rsidP="008A5240">
            <w:pPr>
              <w:spacing w:before="240"/>
              <w:jc w:val="both"/>
              <w:rPr>
                <w:rFonts w:ascii="Times New Roman" w:hAnsi="Times New Roman" w:cs="Times New Roman"/>
                <w:b/>
                <w:sz w:val="26"/>
                <w:szCs w:val="26"/>
              </w:rPr>
            </w:pPr>
            <w:r w:rsidRPr="00346AD6">
              <w:rPr>
                <w:rFonts w:ascii="Times New Roman" w:hAnsi="Times New Roman" w:cs="Times New Roman"/>
                <w:sz w:val="26"/>
                <w:szCs w:val="26"/>
              </w:rPr>
              <w:t>Low bandwidth and network problems to access medical library services</w:t>
            </w:r>
          </w:p>
        </w:tc>
        <w:tc>
          <w:tcPr>
            <w:tcW w:w="886" w:type="dxa"/>
            <w:tcBorders>
              <w:top w:val="nil"/>
              <w:left w:val="nil"/>
              <w:bottom w:val="nil"/>
              <w:right w:val="nil"/>
            </w:tcBorders>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8A5240" w:rsidRPr="00346AD6">
              <w:rPr>
                <w:rFonts w:ascii="Times New Roman" w:hAnsi="Times New Roman" w:cs="Times New Roman"/>
                <w:sz w:val="26"/>
                <w:szCs w:val="26"/>
              </w:rPr>
              <w:t>1</w:t>
            </w:r>
          </w:p>
        </w:tc>
        <w:tc>
          <w:tcPr>
            <w:tcW w:w="1184" w:type="dxa"/>
            <w:tcBorders>
              <w:top w:val="nil"/>
              <w:left w:val="nil"/>
              <w:bottom w:val="nil"/>
              <w:right w:val="nil"/>
            </w:tcBorders>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8A5240">
        <w:trPr>
          <w:trHeight w:val="332"/>
        </w:trPr>
        <w:tc>
          <w:tcPr>
            <w:tcW w:w="653" w:type="dxa"/>
            <w:tcBorders>
              <w:top w:val="nil"/>
              <w:left w:val="nil"/>
              <w:bottom w:val="nil"/>
              <w:right w:val="nil"/>
            </w:tcBorders>
          </w:tcPr>
          <w:p w:rsidR="008A5240" w:rsidRPr="00346AD6" w:rsidRDefault="008A5240" w:rsidP="008A5240">
            <w:pPr>
              <w:spacing w:before="240"/>
              <w:jc w:val="both"/>
              <w:rPr>
                <w:rStyle w:val="Bodytext3"/>
                <w:rFonts w:eastAsia="Courier New"/>
                <w:b w:val="0"/>
                <w:sz w:val="26"/>
                <w:szCs w:val="26"/>
              </w:rPr>
            </w:pPr>
            <w:r w:rsidRPr="00346AD6">
              <w:rPr>
                <w:rStyle w:val="Bodytext3"/>
                <w:rFonts w:eastAsia="Courier New"/>
                <w:sz w:val="26"/>
                <w:szCs w:val="26"/>
              </w:rPr>
              <w:t>10</w:t>
            </w:r>
          </w:p>
        </w:tc>
        <w:tc>
          <w:tcPr>
            <w:tcW w:w="6997" w:type="dxa"/>
            <w:tcBorders>
              <w:top w:val="nil"/>
              <w:left w:val="nil"/>
              <w:bottom w:val="nil"/>
              <w:right w:val="nil"/>
            </w:tcBorders>
          </w:tcPr>
          <w:p w:rsidR="008A5240" w:rsidRPr="00346AD6" w:rsidRDefault="008A5240" w:rsidP="008A5240">
            <w:pPr>
              <w:spacing w:before="240"/>
              <w:jc w:val="both"/>
              <w:rPr>
                <w:rFonts w:ascii="Times New Roman" w:hAnsi="Times New Roman" w:cs="Times New Roman"/>
                <w:b/>
                <w:sz w:val="26"/>
                <w:szCs w:val="26"/>
              </w:rPr>
            </w:pPr>
            <w:r w:rsidRPr="00346AD6">
              <w:rPr>
                <w:rFonts w:ascii="Times New Roman" w:hAnsi="Times New Roman" w:cs="Times New Roman"/>
                <w:sz w:val="26"/>
                <w:szCs w:val="26"/>
              </w:rPr>
              <w:t>Poor power supply</w:t>
            </w:r>
          </w:p>
        </w:tc>
        <w:tc>
          <w:tcPr>
            <w:tcW w:w="886" w:type="dxa"/>
            <w:tcBorders>
              <w:top w:val="nil"/>
              <w:left w:val="nil"/>
              <w:bottom w:val="nil"/>
              <w:right w:val="nil"/>
            </w:tcBorders>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8A5240" w:rsidRPr="00346AD6">
              <w:rPr>
                <w:rFonts w:ascii="Times New Roman" w:hAnsi="Times New Roman" w:cs="Times New Roman"/>
                <w:sz w:val="26"/>
                <w:szCs w:val="26"/>
              </w:rPr>
              <w:t>8</w:t>
            </w:r>
          </w:p>
        </w:tc>
        <w:tc>
          <w:tcPr>
            <w:tcW w:w="1184" w:type="dxa"/>
            <w:tcBorders>
              <w:top w:val="nil"/>
              <w:left w:val="nil"/>
              <w:bottom w:val="nil"/>
              <w:right w:val="nil"/>
            </w:tcBorders>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8A5240">
        <w:trPr>
          <w:trHeight w:val="332"/>
        </w:trPr>
        <w:tc>
          <w:tcPr>
            <w:tcW w:w="653" w:type="dxa"/>
            <w:tcBorders>
              <w:top w:val="nil"/>
              <w:left w:val="nil"/>
              <w:bottom w:val="nil"/>
              <w:right w:val="nil"/>
            </w:tcBorders>
          </w:tcPr>
          <w:p w:rsidR="008A5240" w:rsidRPr="00346AD6" w:rsidRDefault="008A5240" w:rsidP="008A5240">
            <w:pPr>
              <w:spacing w:before="240"/>
              <w:jc w:val="both"/>
              <w:rPr>
                <w:rStyle w:val="Bodytext3"/>
                <w:rFonts w:eastAsia="Courier New"/>
                <w:b w:val="0"/>
                <w:sz w:val="26"/>
                <w:szCs w:val="26"/>
              </w:rPr>
            </w:pPr>
            <w:r w:rsidRPr="00346AD6">
              <w:rPr>
                <w:rStyle w:val="Bodytext3"/>
                <w:rFonts w:eastAsia="Courier New"/>
                <w:sz w:val="26"/>
                <w:szCs w:val="26"/>
              </w:rPr>
              <w:t>11</w:t>
            </w:r>
          </w:p>
        </w:tc>
        <w:tc>
          <w:tcPr>
            <w:tcW w:w="6997" w:type="dxa"/>
            <w:tcBorders>
              <w:top w:val="nil"/>
              <w:left w:val="nil"/>
              <w:bottom w:val="nil"/>
              <w:right w:val="nil"/>
            </w:tcBorders>
          </w:tcPr>
          <w:p w:rsidR="008A5240" w:rsidRPr="00346AD6" w:rsidRDefault="008A5240" w:rsidP="008A5240">
            <w:pPr>
              <w:spacing w:before="240"/>
              <w:jc w:val="both"/>
              <w:rPr>
                <w:rFonts w:ascii="Times New Roman" w:hAnsi="Times New Roman" w:cs="Times New Roman"/>
                <w:sz w:val="26"/>
                <w:szCs w:val="26"/>
              </w:rPr>
            </w:pPr>
            <w:r w:rsidRPr="00346AD6">
              <w:rPr>
                <w:rStyle w:val="a"/>
                <w:rFonts w:ascii="Times New Roman" w:hAnsi="Times New Roman" w:cs="Times New Roman"/>
                <w:sz w:val="26"/>
                <w:szCs w:val="26"/>
              </w:rPr>
              <w:t xml:space="preserve">Lack of awareness of the </w:t>
            </w:r>
            <w:r w:rsidRPr="00346AD6">
              <w:rPr>
                <w:rFonts w:ascii="Times New Roman" w:hAnsi="Times New Roman" w:cs="Times New Roman"/>
                <w:sz w:val="26"/>
                <w:szCs w:val="26"/>
              </w:rPr>
              <w:t>medical library services</w:t>
            </w:r>
          </w:p>
        </w:tc>
        <w:tc>
          <w:tcPr>
            <w:tcW w:w="886" w:type="dxa"/>
            <w:tcBorders>
              <w:top w:val="nil"/>
              <w:left w:val="nil"/>
              <w:bottom w:val="nil"/>
              <w:right w:val="nil"/>
            </w:tcBorders>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8A5240" w:rsidRPr="00346AD6">
              <w:rPr>
                <w:rFonts w:ascii="Times New Roman" w:hAnsi="Times New Roman" w:cs="Times New Roman"/>
                <w:sz w:val="26"/>
                <w:szCs w:val="26"/>
              </w:rPr>
              <w:t>1</w:t>
            </w:r>
          </w:p>
        </w:tc>
        <w:tc>
          <w:tcPr>
            <w:tcW w:w="1184" w:type="dxa"/>
            <w:tcBorders>
              <w:top w:val="nil"/>
              <w:left w:val="nil"/>
              <w:bottom w:val="nil"/>
              <w:right w:val="nil"/>
            </w:tcBorders>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8A5240">
        <w:trPr>
          <w:trHeight w:val="332"/>
        </w:trPr>
        <w:tc>
          <w:tcPr>
            <w:tcW w:w="653" w:type="dxa"/>
            <w:tcBorders>
              <w:top w:val="nil"/>
              <w:left w:val="nil"/>
              <w:bottom w:val="nil"/>
              <w:right w:val="nil"/>
            </w:tcBorders>
          </w:tcPr>
          <w:p w:rsidR="008A5240" w:rsidRPr="00346AD6" w:rsidRDefault="008A5240" w:rsidP="008A5240">
            <w:pPr>
              <w:spacing w:before="240"/>
              <w:jc w:val="both"/>
              <w:rPr>
                <w:rStyle w:val="Bodytext3"/>
                <w:rFonts w:eastAsia="Courier New"/>
                <w:sz w:val="26"/>
                <w:szCs w:val="26"/>
              </w:rPr>
            </w:pPr>
            <w:r w:rsidRPr="00346AD6">
              <w:rPr>
                <w:rStyle w:val="Bodytext3"/>
                <w:rFonts w:eastAsia="Courier New"/>
                <w:sz w:val="26"/>
                <w:szCs w:val="26"/>
              </w:rPr>
              <w:t>12</w:t>
            </w:r>
          </w:p>
        </w:tc>
        <w:tc>
          <w:tcPr>
            <w:tcW w:w="6997" w:type="dxa"/>
            <w:tcBorders>
              <w:top w:val="nil"/>
              <w:left w:val="nil"/>
              <w:bottom w:val="nil"/>
              <w:right w:val="nil"/>
            </w:tcBorders>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Lack of data to access medical library services</w:t>
            </w:r>
          </w:p>
        </w:tc>
        <w:tc>
          <w:tcPr>
            <w:tcW w:w="886" w:type="dxa"/>
            <w:tcBorders>
              <w:top w:val="nil"/>
              <w:left w:val="nil"/>
              <w:bottom w:val="nil"/>
              <w:right w:val="nil"/>
            </w:tcBorders>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8A5240" w:rsidRPr="00346AD6">
              <w:rPr>
                <w:rFonts w:ascii="Times New Roman" w:hAnsi="Times New Roman" w:cs="Times New Roman"/>
                <w:sz w:val="26"/>
                <w:szCs w:val="26"/>
              </w:rPr>
              <w:t>6</w:t>
            </w:r>
          </w:p>
        </w:tc>
        <w:tc>
          <w:tcPr>
            <w:tcW w:w="1184" w:type="dxa"/>
            <w:tcBorders>
              <w:top w:val="nil"/>
              <w:left w:val="nil"/>
              <w:bottom w:val="nil"/>
              <w:right w:val="nil"/>
            </w:tcBorders>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8A5240" w:rsidRPr="00346AD6" w:rsidTr="00FC6BD9">
        <w:trPr>
          <w:trHeight w:val="332"/>
        </w:trPr>
        <w:tc>
          <w:tcPr>
            <w:tcW w:w="653" w:type="dxa"/>
            <w:tcBorders>
              <w:top w:val="nil"/>
              <w:left w:val="nil"/>
              <w:bottom w:val="single" w:sz="4" w:space="0" w:color="auto"/>
              <w:right w:val="nil"/>
            </w:tcBorders>
          </w:tcPr>
          <w:p w:rsidR="008A5240" w:rsidRPr="00346AD6" w:rsidRDefault="008A5240" w:rsidP="008A5240">
            <w:pPr>
              <w:spacing w:before="240"/>
              <w:jc w:val="both"/>
              <w:rPr>
                <w:rStyle w:val="Bodytext3"/>
                <w:rFonts w:eastAsia="Courier New"/>
                <w:sz w:val="26"/>
                <w:szCs w:val="26"/>
              </w:rPr>
            </w:pPr>
            <w:r w:rsidRPr="00346AD6">
              <w:rPr>
                <w:rStyle w:val="Bodytext3"/>
                <w:rFonts w:eastAsia="Courier New"/>
                <w:sz w:val="26"/>
                <w:szCs w:val="26"/>
              </w:rPr>
              <w:t>13</w:t>
            </w:r>
          </w:p>
        </w:tc>
        <w:tc>
          <w:tcPr>
            <w:tcW w:w="6997" w:type="dxa"/>
            <w:tcBorders>
              <w:top w:val="nil"/>
              <w:left w:val="nil"/>
              <w:bottom w:val="single" w:sz="4" w:space="0" w:color="auto"/>
              <w:right w:val="nil"/>
            </w:tcBorders>
          </w:tcPr>
          <w:p w:rsidR="008A5240" w:rsidRPr="00346AD6" w:rsidRDefault="008A5240" w:rsidP="008A5240">
            <w:pPr>
              <w:spacing w:before="240"/>
              <w:jc w:val="both"/>
              <w:rPr>
                <w:rFonts w:ascii="Times New Roman" w:hAnsi="Times New Roman" w:cs="Times New Roman"/>
                <w:sz w:val="26"/>
                <w:szCs w:val="26"/>
              </w:rPr>
            </w:pPr>
            <w:r w:rsidRPr="00346AD6">
              <w:rPr>
                <w:rFonts w:ascii="Times New Roman" w:hAnsi="Times New Roman" w:cs="Times New Roman"/>
                <w:sz w:val="26"/>
                <w:szCs w:val="26"/>
              </w:rPr>
              <w:t>Use of obsolete technology</w:t>
            </w:r>
          </w:p>
        </w:tc>
        <w:tc>
          <w:tcPr>
            <w:tcW w:w="886" w:type="dxa"/>
            <w:tcBorders>
              <w:top w:val="nil"/>
              <w:left w:val="nil"/>
              <w:bottom w:val="single" w:sz="4" w:space="0" w:color="auto"/>
              <w:right w:val="nil"/>
            </w:tcBorders>
          </w:tcPr>
          <w:p w:rsidR="008A5240" w:rsidRPr="00346AD6" w:rsidRDefault="008C4397" w:rsidP="008A5240">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8A5240" w:rsidRPr="00346AD6">
              <w:rPr>
                <w:rFonts w:ascii="Times New Roman" w:hAnsi="Times New Roman" w:cs="Times New Roman"/>
                <w:sz w:val="26"/>
                <w:szCs w:val="26"/>
              </w:rPr>
              <w:t>2</w:t>
            </w:r>
          </w:p>
        </w:tc>
        <w:tc>
          <w:tcPr>
            <w:tcW w:w="1184" w:type="dxa"/>
            <w:tcBorders>
              <w:top w:val="nil"/>
              <w:left w:val="nil"/>
              <w:bottom w:val="single" w:sz="4" w:space="0" w:color="auto"/>
              <w:right w:val="nil"/>
            </w:tcBorders>
          </w:tcPr>
          <w:p w:rsidR="008A5240" w:rsidRPr="00346AD6" w:rsidRDefault="008A5240" w:rsidP="008A5240">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bl>
    <w:p w:rsidR="009B7331" w:rsidRPr="00346AD6" w:rsidRDefault="009B7331" w:rsidP="009B7331">
      <w:pPr>
        <w:spacing w:before="240" w:after="0" w:line="480" w:lineRule="auto"/>
        <w:jc w:val="both"/>
        <w:rPr>
          <w:rFonts w:ascii="Times New Roman" w:hAnsi="Times New Roman" w:cs="Times New Roman"/>
          <w:sz w:val="28"/>
          <w:szCs w:val="28"/>
        </w:rPr>
      </w:pPr>
    </w:p>
    <w:p w:rsidR="009B7331" w:rsidRPr="00346AD6" w:rsidRDefault="00FC6BD9" w:rsidP="009B7331">
      <w:pPr>
        <w:spacing w:before="240" w:line="480" w:lineRule="auto"/>
        <w:jc w:val="both"/>
        <w:rPr>
          <w:rFonts w:ascii="Times New Roman" w:hAnsi="Times New Roman" w:cs="Times New Roman"/>
          <w:sz w:val="28"/>
          <w:szCs w:val="28"/>
        </w:rPr>
      </w:pPr>
      <w:r w:rsidRPr="00346AD6">
        <w:rPr>
          <w:rFonts w:ascii="Times New Roman" w:hAnsi="Times New Roman" w:cs="Times New Roman"/>
          <w:sz w:val="28"/>
          <w:szCs w:val="28"/>
        </w:rPr>
        <w:lastRenderedPageBreak/>
        <w:t xml:space="preserve">Table </w:t>
      </w:r>
      <w:r w:rsidR="0022560F" w:rsidRPr="00346AD6">
        <w:rPr>
          <w:rFonts w:ascii="Times New Roman" w:hAnsi="Times New Roman" w:cs="Times New Roman"/>
          <w:sz w:val="28"/>
          <w:szCs w:val="28"/>
        </w:rPr>
        <w:t>4.</w:t>
      </w:r>
      <w:r w:rsidRPr="00346AD6">
        <w:rPr>
          <w:rFonts w:ascii="Times New Roman" w:hAnsi="Times New Roman" w:cs="Times New Roman"/>
          <w:sz w:val="28"/>
          <w:szCs w:val="28"/>
        </w:rPr>
        <w:t xml:space="preserve">4 </w:t>
      </w:r>
      <w:r w:rsidRPr="00346AD6">
        <w:rPr>
          <w:rFonts w:ascii="Times New Roman" w:eastAsia="Courier New" w:hAnsi="Times New Roman" w:cs="Times New Roman"/>
          <w:sz w:val="28"/>
          <w:szCs w:val="28"/>
        </w:rPr>
        <w:t xml:space="preserve">shows that all of the </w:t>
      </w:r>
      <w:r w:rsidR="008A5240" w:rsidRPr="00346AD6">
        <w:rPr>
          <w:rFonts w:ascii="Times New Roman" w:hAnsi="Times New Roman" w:cs="Times New Roman"/>
          <w:sz w:val="28"/>
          <w:szCs w:val="28"/>
        </w:rPr>
        <w:t>challenges to the use of medical library services by medical practitioners for clinical decision-making in Chukwuemeka Odumegwu Ojukwu University Teaching Hospital Amaku Awka were that visiting time are sometime restricted and not on a 24/7 basis mostly during after work period</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2.51)</w:t>
      </w:r>
      <w:r w:rsidR="008A5240" w:rsidRPr="00346AD6">
        <w:rPr>
          <w:rFonts w:ascii="Times New Roman" w:hAnsi="Times New Roman" w:cs="Times New Roman"/>
          <w:sz w:val="28"/>
          <w:szCs w:val="28"/>
        </w:rPr>
        <w:t>, lack of social media tools to enhance usage of the medical library services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2.68)</w:t>
      </w:r>
      <w:r w:rsidR="008A5240" w:rsidRPr="00346AD6">
        <w:rPr>
          <w:rFonts w:ascii="Times New Roman" w:hAnsi="Times New Roman" w:cs="Times New Roman"/>
          <w:sz w:val="28"/>
          <w:szCs w:val="28"/>
        </w:rPr>
        <w:t>, librarians’ poor attitude towards the use of medical library services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2.71)</w:t>
      </w:r>
      <w:r w:rsidR="008A5240" w:rsidRPr="00346AD6">
        <w:rPr>
          <w:rFonts w:ascii="Times New Roman" w:hAnsi="Times New Roman" w:cs="Times New Roman"/>
          <w:sz w:val="28"/>
          <w:szCs w:val="28"/>
        </w:rPr>
        <w:t>, most clinical departments within the institution may be far away from the medical libraries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2.86)</w:t>
      </w:r>
      <w:r w:rsidR="008A5240" w:rsidRPr="00346AD6">
        <w:rPr>
          <w:rFonts w:ascii="Times New Roman" w:hAnsi="Times New Roman" w:cs="Times New Roman"/>
          <w:sz w:val="28"/>
          <w:szCs w:val="28"/>
        </w:rPr>
        <w:t>, some librarians</w:t>
      </w:r>
      <w:r w:rsidR="008A5240" w:rsidRPr="00346AD6">
        <w:rPr>
          <w:rStyle w:val="hvr"/>
          <w:rFonts w:ascii="Times New Roman" w:hAnsi="Times New Roman" w:cs="Times New Roman"/>
          <w:sz w:val="28"/>
          <w:szCs w:val="28"/>
        </w:rPr>
        <w:t xml:space="preserve"> practitioners</w:t>
      </w:r>
      <w:r w:rsidR="008A5240" w:rsidRPr="00346AD6">
        <w:rPr>
          <w:rFonts w:ascii="Times New Roman" w:hAnsi="Times New Roman" w:cs="Times New Roman"/>
          <w:sz w:val="28"/>
          <w:szCs w:val="28"/>
        </w:rPr>
        <w:t xml:space="preserve"> are averse to the use of technology</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2.92)</w:t>
      </w:r>
      <w:r w:rsidR="008A5240" w:rsidRPr="00346AD6">
        <w:rPr>
          <w:rFonts w:ascii="Times New Roman" w:hAnsi="Times New Roman" w:cs="Times New Roman"/>
          <w:sz w:val="28"/>
          <w:szCs w:val="28"/>
        </w:rPr>
        <w:t>, abuse of copyright issues by librarian</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2.51)</w:t>
      </w:r>
      <w:r w:rsidR="008A5240" w:rsidRPr="00346AD6">
        <w:rPr>
          <w:rFonts w:ascii="Times New Roman" w:hAnsi="Times New Roman" w:cs="Times New Roman"/>
          <w:sz w:val="28"/>
          <w:szCs w:val="28"/>
        </w:rPr>
        <w:t>, poor technical competence and skills in using medical library services by</w:t>
      </w:r>
      <w:r w:rsidR="008A5240" w:rsidRPr="00346AD6">
        <w:rPr>
          <w:rStyle w:val="a"/>
          <w:rFonts w:ascii="Times New Roman" w:hAnsi="Times New Roman" w:cs="Times New Roman"/>
          <w:sz w:val="28"/>
          <w:szCs w:val="28"/>
        </w:rPr>
        <w:t xml:space="preserve"> </w:t>
      </w:r>
      <w:r w:rsidR="008A5240" w:rsidRPr="00346AD6">
        <w:rPr>
          <w:rStyle w:val="hvr"/>
          <w:rFonts w:ascii="Times New Roman" w:hAnsi="Times New Roman" w:cs="Times New Roman"/>
          <w:sz w:val="28"/>
          <w:szCs w:val="28"/>
        </w:rPr>
        <w:t>medical practitioners</w:t>
      </w:r>
      <w:r w:rsidR="00B65804" w:rsidRPr="00346AD6">
        <w:rPr>
          <w:rStyle w:val="hv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Style w:val="hvr"/>
          <w:rFonts w:ascii="Times New Roman" w:hAnsi="Times New Roman" w:cs="Times New Roman"/>
          <w:sz w:val="28"/>
          <w:szCs w:val="28"/>
        </w:rPr>
        <w:t xml:space="preserve"> = 2.61)</w:t>
      </w:r>
      <w:r w:rsidR="008A5240" w:rsidRPr="00346AD6">
        <w:rPr>
          <w:rStyle w:val="hvr"/>
          <w:rFonts w:ascii="Times New Roman" w:hAnsi="Times New Roman" w:cs="Times New Roman"/>
          <w:sz w:val="28"/>
          <w:szCs w:val="28"/>
        </w:rPr>
        <w:t xml:space="preserve">, </w:t>
      </w:r>
      <w:r w:rsidR="008A5240" w:rsidRPr="00346AD6">
        <w:rPr>
          <w:rFonts w:ascii="Times New Roman" w:hAnsi="Times New Roman" w:cs="Times New Roman"/>
          <w:sz w:val="28"/>
          <w:szCs w:val="28"/>
        </w:rPr>
        <w:t>lack of adequate resources to boost usage of medical library services such as reference services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2.76)</w:t>
      </w:r>
      <w:r w:rsidR="008A5240" w:rsidRPr="00346AD6">
        <w:rPr>
          <w:rFonts w:ascii="Times New Roman" w:hAnsi="Times New Roman" w:cs="Times New Roman"/>
          <w:sz w:val="28"/>
          <w:szCs w:val="28"/>
        </w:rPr>
        <w:t>, low bandwidth and network problems to access medical library services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2.81)</w:t>
      </w:r>
      <w:r w:rsidR="008A5240" w:rsidRPr="00346AD6">
        <w:rPr>
          <w:rFonts w:ascii="Times New Roman" w:hAnsi="Times New Roman" w:cs="Times New Roman"/>
          <w:sz w:val="28"/>
          <w:szCs w:val="28"/>
        </w:rPr>
        <w:t>, poor power supply</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2.58)</w:t>
      </w:r>
      <w:r w:rsidR="008A5240" w:rsidRPr="00346AD6">
        <w:rPr>
          <w:rFonts w:ascii="Times New Roman" w:hAnsi="Times New Roman" w:cs="Times New Roman"/>
          <w:sz w:val="28"/>
          <w:szCs w:val="28"/>
        </w:rPr>
        <w:t xml:space="preserve">, </w:t>
      </w:r>
      <w:r w:rsidR="008A5240" w:rsidRPr="00346AD6">
        <w:rPr>
          <w:rStyle w:val="a"/>
          <w:rFonts w:ascii="Times New Roman" w:hAnsi="Times New Roman" w:cs="Times New Roman"/>
          <w:sz w:val="28"/>
          <w:szCs w:val="28"/>
        </w:rPr>
        <w:t xml:space="preserve">lack of awareness of the </w:t>
      </w:r>
      <w:r w:rsidR="008A5240" w:rsidRPr="00346AD6">
        <w:rPr>
          <w:rFonts w:ascii="Times New Roman" w:hAnsi="Times New Roman" w:cs="Times New Roman"/>
          <w:sz w:val="28"/>
          <w:szCs w:val="28"/>
        </w:rPr>
        <w:t>medical library services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2.61)</w:t>
      </w:r>
      <w:r w:rsidR="008A5240" w:rsidRPr="00346AD6">
        <w:rPr>
          <w:rFonts w:ascii="Times New Roman" w:hAnsi="Times New Roman" w:cs="Times New Roman"/>
          <w:sz w:val="28"/>
          <w:szCs w:val="28"/>
        </w:rPr>
        <w:t>, lack of data to access medical library services</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2.86)</w:t>
      </w:r>
      <w:r w:rsidR="008A5240" w:rsidRPr="00346AD6">
        <w:rPr>
          <w:rFonts w:ascii="Times New Roman" w:hAnsi="Times New Roman" w:cs="Times New Roman"/>
          <w:sz w:val="28"/>
          <w:szCs w:val="28"/>
        </w:rPr>
        <w:t>, and use of obsolete technology</w:t>
      </w:r>
      <w:r w:rsidR="00B65804"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B65804" w:rsidRPr="00346AD6">
        <w:rPr>
          <w:rFonts w:ascii="Times New Roman" w:hAnsi="Times New Roman" w:cs="Times New Roman"/>
          <w:sz w:val="28"/>
          <w:szCs w:val="28"/>
        </w:rPr>
        <w:t xml:space="preserve"> = 2.72)</w:t>
      </w:r>
      <w:r w:rsidR="005379D1" w:rsidRPr="00346AD6">
        <w:rPr>
          <w:rFonts w:ascii="Times New Roman" w:hAnsi="Times New Roman" w:cs="Times New Roman"/>
          <w:sz w:val="28"/>
          <w:szCs w:val="28"/>
        </w:rPr>
        <w:t>. This implies that all the options on the table were the challenges to the use of medical library services by medical practitioners for clinical decision-making</w:t>
      </w:r>
      <w:r w:rsidR="00C06D9F" w:rsidRPr="00346AD6">
        <w:rPr>
          <w:rFonts w:ascii="Times New Roman" w:hAnsi="Times New Roman" w:cs="Times New Roman"/>
          <w:sz w:val="28"/>
          <w:szCs w:val="28"/>
        </w:rPr>
        <w:t>.</w:t>
      </w:r>
    </w:p>
    <w:p w:rsidR="00D074C0" w:rsidRPr="00346AD6" w:rsidRDefault="00D074C0" w:rsidP="009B7331">
      <w:pPr>
        <w:spacing w:before="240" w:line="480" w:lineRule="auto"/>
        <w:jc w:val="both"/>
        <w:rPr>
          <w:rFonts w:ascii="Times New Roman" w:hAnsi="Times New Roman" w:cs="Times New Roman"/>
          <w:sz w:val="28"/>
          <w:szCs w:val="28"/>
        </w:rPr>
      </w:pPr>
    </w:p>
    <w:p w:rsidR="00D074C0" w:rsidRPr="00346AD6" w:rsidRDefault="00D074C0" w:rsidP="009B7331">
      <w:pPr>
        <w:spacing w:before="240" w:line="480" w:lineRule="auto"/>
        <w:jc w:val="both"/>
        <w:rPr>
          <w:rFonts w:ascii="Times New Roman" w:hAnsi="Times New Roman" w:cs="Times New Roman"/>
          <w:sz w:val="28"/>
          <w:szCs w:val="28"/>
        </w:rPr>
      </w:pPr>
    </w:p>
    <w:p w:rsidR="009B7331" w:rsidRPr="00346AD6" w:rsidRDefault="00FC6BD9" w:rsidP="009B7331">
      <w:pPr>
        <w:spacing w:after="0" w:line="240" w:lineRule="auto"/>
        <w:jc w:val="both"/>
        <w:rPr>
          <w:rFonts w:ascii="Times New Roman" w:hAnsi="Times New Roman" w:cs="Times New Roman"/>
          <w:b/>
          <w:sz w:val="26"/>
          <w:szCs w:val="28"/>
        </w:rPr>
      </w:pPr>
      <w:r w:rsidRPr="00346AD6">
        <w:rPr>
          <w:rFonts w:ascii="Times New Roman" w:hAnsi="Times New Roman" w:cs="Times New Roman"/>
          <w:b/>
          <w:sz w:val="26"/>
          <w:szCs w:val="28"/>
        </w:rPr>
        <w:lastRenderedPageBreak/>
        <w:t xml:space="preserve">Research Questions 5: </w:t>
      </w:r>
      <w:r w:rsidR="001E01EE" w:rsidRPr="00346AD6">
        <w:rPr>
          <w:rFonts w:ascii="Times New Roman" w:hAnsi="Times New Roman" w:cs="Times New Roman"/>
          <w:b/>
          <w:sz w:val="26"/>
          <w:szCs w:val="28"/>
        </w:rPr>
        <w:t>What are the strategies to overcome the challenges to the use of medical library services by medical practitioners for clinical decision-making in Chukwuemeka Odumegwu Ojukwu University Teaching Hospital Amaku Awka?</w:t>
      </w:r>
    </w:p>
    <w:p w:rsidR="009B7331" w:rsidRPr="00346AD6" w:rsidRDefault="009B7331" w:rsidP="009B7331">
      <w:pPr>
        <w:spacing w:after="0" w:line="240" w:lineRule="auto"/>
        <w:jc w:val="both"/>
        <w:rPr>
          <w:rFonts w:ascii="Times New Roman" w:hAnsi="Times New Roman" w:cs="Times New Roman"/>
          <w:b/>
          <w:sz w:val="18"/>
          <w:szCs w:val="28"/>
        </w:rPr>
      </w:pPr>
    </w:p>
    <w:p w:rsidR="00E0529B" w:rsidRPr="00346AD6" w:rsidRDefault="00FC6BD9" w:rsidP="002C45A0">
      <w:pPr>
        <w:spacing w:after="0" w:line="240" w:lineRule="auto"/>
        <w:jc w:val="both"/>
        <w:rPr>
          <w:rFonts w:ascii="Times New Roman" w:hAnsi="Times New Roman" w:cs="Times New Roman"/>
          <w:sz w:val="26"/>
          <w:szCs w:val="28"/>
        </w:rPr>
      </w:pPr>
      <w:r w:rsidRPr="00346AD6">
        <w:rPr>
          <w:rFonts w:ascii="Times New Roman" w:hAnsi="Times New Roman" w:cs="Times New Roman"/>
          <w:b/>
          <w:sz w:val="26"/>
          <w:szCs w:val="28"/>
        </w:rPr>
        <w:t xml:space="preserve">Table </w:t>
      </w:r>
      <w:r w:rsidR="0022560F" w:rsidRPr="00346AD6">
        <w:rPr>
          <w:rFonts w:ascii="Times New Roman" w:hAnsi="Times New Roman" w:cs="Times New Roman"/>
          <w:b/>
          <w:sz w:val="26"/>
          <w:szCs w:val="28"/>
        </w:rPr>
        <w:t>4.</w:t>
      </w:r>
      <w:r w:rsidRPr="00346AD6">
        <w:rPr>
          <w:rFonts w:ascii="Times New Roman" w:hAnsi="Times New Roman" w:cs="Times New Roman"/>
          <w:b/>
          <w:sz w:val="26"/>
          <w:szCs w:val="28"/>
        </w:rPr>
        <w:t xml:space="preserve">5: Mean responses on </w:t>
      </w:r>
      <w:r w:rsidR="001E01EE" w:rsidRPr="00346AD6">
        <w:rPr>
          <w:rFonts w:ascii="Times New Roman" w:hAnsi="Times New Roman" w:cs="Times New Roman"/>
          <w:b/>
          <w:sz w:val="26"/>
          <w:szCs w:val="28"/>
        </w:rPr>
        <w:t>strategies to overcome the challenges to the use of medical library services by medical practitioners for clinical decision-making</w:t>
      </w:r>
      <w:r w:rsidR="002C45A0" w:rsidRPr="00346AD6">
        <w:rPr>
          <w:rFonts w:ascii="Times New Roman" w:hAnsi="Times New Roman" w:cs="Times New Roman"/>
          <w:b/>
          <w:sz w:val="26"/>
          <w:szCs w:val="28"/>
        </w:rPr>
        <w:t>.</w:t>
      </w:r>
    </w:p>
    <w:tbl>
      <w:tblPr>
        <w:tblStyle w:val="TableGrid"/>
        <w:tblW w:w="9720" w:type="dxa"/>
        <w:tblInd w:w="1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6726"/>
        <w:gridCol w:w="901"/>
        <w:gridCol w:w="1440"/>
      </w:tblGrid>
      <w:tr w:rsidR="00E0529B" w:rsidRPr="00346AD6" w:rsidTr="00E0529B">
        <w:tc>
          <w:tcPr>
            <w:tcW w:w="653" w:type="dxa"/>
            <w:tcBorders>
              <w:top w:val="single" w:sz="4" w:space="0" w:color="auto"/>
              <w:left w:val="nil"/>
              <w:bottom w:val="nil"/>
              <w:right w:val="nil"/>
            </w:tcBorders>
            <w:hideMark/>
          </w:tcPr>
          <w:p w:rsidR="00E0529B" w:rsidRPr="00346AD6" w:rsidRDefault="00E0529B" w:rsidP="00320DA3">
            <w:pPr>
              <w:spacing w:before="240"/>
              <w:rPr>
                <w:rFonts w:ascii="Times New Roman" w:hAnsi="Times New Roman" w:cs="Times New Roman"/>
                <w:b/>
                <w:sz w:val="26"/>
                <w:szCs w:val="26"/>
              </w:rPr>
            </w:pPr>
            <w:r w:rsidRPr="00346AD6">
              <w:rPr>
                <w:rFonts w:ascii="Times New Roman" w:hAnsi="Times New Roman" w:cs="Times New Roman"/>
                <w:b/>
                <w:sz w:val="26"/>
                <w:szCs w:val="26"/>
              </w:rPr>
              <w:t>S/N</w:t>
            </w:r>
          </w:p>
        </w:tc>
        <w:tc>
          <w:tcPr>
            <w:tcW w:w="6726" w:type="dxa"/>
            <w:tcBorders>
              <w:top w:val="single" w:sz="4" w:space="0" w:color="auto"/>
              <w:left w:val="nil"/>
              <w:bottom w:val="nil"/>
              <w:right w:val="nil"/>
            </w:tcBorders>
            <w:hideMark/>
          </w:tcPr>
          <w:p w:rsidR="00E0529B" w:rsidRPr="00346AD6" w:rsidRDefault="00E0529B" w:rsidP="00320DA3">
            <w:pPr>
              <w:tabs>
                <w:tab w:val="left" w:pos="1845"/>
              </w:tabs>
              <w:spacing w:before="240"/>
              <w:rPr>
                <w:rFonts w:ascii="Times New Roman" w:eastAsia="Courier New" w:hAnsi="Times New Roman" w:cs="Times New Roman"/>
                <w:b/>
                <w:bCs/>
                <w:color w:val="000000"/>
                <w:sz w:val="26"/>
                <w:szCs w:val="26"/>
                <w:lang w:bidi="en-US"/>
              </w:rPr>
            </w:pPr>
            <w:r w:rsidRPr="00346AD6">
              <w:rPr>
                <w:rFonts w:ascii="Times New Roman" w:hAnsi="Times New Roman" w:cs="Times New Roman"/>
                <w:b/>
                <w:sz w:val="26"/>
                <w:szCs w:val="26"/>
              </w:rPr>
              <w:t>Items</w:t>
            </w:r>
            <w:r w:rsidRPr="00346AD6">
              <w:rPr>
                <w:rFonts w:ascii="Times New Roman" w:hAnsi="Times New Roman" w:cs="Times New Roman"/>
                <w:b/>
                <w:sz w:val="26"/>
                <w:szCs w:val="26"/>
              </w:rPr>
              <w:tab/>
            </w:r>
          </w:p>
        </w:tc>
        <w:tc>
          <w:tcPr>
            <w:tcW w:w="901" w:type="dxa"/>
            <w:tcBorders>
              <w:top w:val="single" w:sz="4" w:space="0" w:color="auto"/>
              <w:left w:val="nil"/>
              <w:bottom w:val="nil"/>
              <w:right w:val="nil"/>
            </w:tcBorders>
            <w:hideMark/>
          </w:tcPr>
          <w:p w:rsidR="00E0529B" w:rsidRPr="00346AD6" w:rsidRDefault="00E0529B" w:rsidP="00320DA3">
            <w:pPr>
              <w:spacing w:before="240"/>
              <w:rPr>
                <w:rFonts w:ascii="Times New Roman" w:hAnsi="Times New Roman" w:cs="Times New Roman"/>
                <w:b/>
                <w:sz w:val="26"/>
                <w:szCs w:val="26"/>
              </w:rPr>
            </w:pPr>
            <w:r w:rsidRPr="00346AD6">
              <w:rPr>
                <w:rFonts w:ascii="Times New Roman" w:hAnsi="Times New Roman" w:cs="Times New Roman"/>
                <w:b/>
                <w:sz w:val="26"/>
                <w:szCs w:val="26"/>
              </w:rPr>
              <w:t xml:space="preserve">Mean </w:t>
            </w:r>
          </w:p>
        </w:tc>
        <w:tc>
          <w:tcPr>
            <w:tcW w:w="1440" w:type="dxa"/>
            <w:tcBorders>
              <w:top w:val="single" w:sz="4" w:space="0" w:color="auto"/>
              <w:left w:val="nil"/>
              <w:bottom w:val="nil"/>
              <w:right w:val="nil"/>
            </w:tcBorders>
            <w:hideMark/>
          </w:tcPr>
          <w:p w:rsidR="00E0529B" w:rsidRPr="00346AD6" w:rsidRDefault="00E0529B" w:rsidP="00320DA3">
            <w:pPr>
              <w:spacing w:before="240"/>
              <w:rPr>
                <w:rFonts w:ascii="Times New Roman" w:hAnsi="Times New Roman" w:cs="Times New Roman"/>
                <w:b/>
                <w:sz w:val="26"/>
                <w:szCs w:val="26"/>
              </w:rPr>
            </w:pPr>
            <w:r w:rsidRPr="00346AD6">
              <w:rPr>
                <w:rFonts w:ascii="Times New Roman" w:hAnsi="Times New Roman" w:cs="Times New Roman"/>
                <w:b/>
                <w:sz w:val="26"/>
                <w:szCs w:val="26"/>
              </w:rPr>
              <w:t xml:space="preserve">Decision  </w:t>
            </w:r>
          </w:p>
        </w:tc>
      </w:tr>
      <w:tr w:rsidR="00320DA3" w:rsidRPr="00346AD6" w:rsidTr="00D074C0">
        <w:trPr>
          <w:trHeight w:val="784"/>
        </w:trPr>
        <w:tc>
          <w:tcPr>
            <w:tcW w:w="653" w:type="dxa"/>
            <w:tcBorders>
              <w:top w:val="nil"/>
              <w:left w:val="nil"/>
              <w:bottom w:val="nil"/>
              <w:right w:val="nil"/>
            </w:tcBorders>
            <w:hideMark/>
          </w:tcPr>
          <w:p w:rsidR="00320DA3" w:rsidRPr="00346AD6" w:rsidRDefault="008E3684" w:rsidP="00320DA3">
            <w:pPr>
              <w:spacing w:before="240"/>
              <w:jc w:val="both"/>
              <w:rPr>
                <w:rStyle w:val="Bodytext3"/>
                <w:rFonts w:eastAsia="Courier New"/>
                <w:b w:val="0"/>
                <w:bCs w:val="0"/>
                <w:sz w:val="26"/>
                <w:szCs w:val="26"/>
              </w:rPr>
            </w:pPr>
            <w:r>
              <w:rPr>
                <w:rFonts w:ascii="Times New Roman" w:hAnsi="Times New Roman" w:cs="Times New Roman"/>
                <w:sz w:val="26"/>
                <w:szCs w:val="26"/>
              </w:rPr>
              <w:pict>
                <v:shape id="_x0000_s1051" type="#_x0000_t32" style="position:absolute;left:0;text-align:left;margin-left:-3.5pt;margin-top:0;width:486.95pt;height:0;z-index:251692032;mso-position-horizontal-relative:text;mso-position-vertical-relative:text" o:connectortype="straight"/>
              </w:pict>
            </w:r>
            <w:r w:rsidR="00320DA3" w:rsidRPr="00346AD6">
              <w:rPr>
                <w:rStyle w:val="Bodytext3"/>
                <w:rFonts w:eastAsia="Courier New"/>
                <w:b w:val="0"/>
                <w:sz w:val="26"/>
                <w:szCs w:val="26"/>
              </w:rPr>
              <w:t>1</w:t>
            </w:r>
          </w:p>
        </w:tc>
        <w:tc>
          <w:tcPr>
            <w:tcW w:w="6726" w:type="dxa"/>
            <w:tcBorders>
              <w:top w:val="nil"/>
              <w:left w:val="nil"/>
              <w:bottom w:val="nil"/>
              <w:right w:val="nil"/>
            </w:tcBorders>
            <w:hideMark/>
          </w:tcPr>
          <w:p w:rsidR="00320DA3" w:rsidRPr="00346AD6" w:rsidRDefault="00145651"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Visiting time not</w:t>
            </w:r>
            <w:r w:rsidR="00320DA3" w:rsidRPr="00346AD6">
              <w:rPr>
                <w:rFonts w:ascii="Times New Roman" w:hAnsi="Times New Roman" w:cs="Times New Roman"/>
                <w:sz w:val="26"/>
                <w:szCs w:val="26"/>
              </w:rPr>
              <w:t xml:space="preserve"> restricted and should be on a 24/7 basis mostly during after work period</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2.51</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D074C0">
        <w:trPr>
          <w:trHeight w:val="796"/>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bCs w:val="0"/>
                <w:sz w:val="26"/>
                <w:szCs w:val="26"/>
              </w:rPr>
            </w:pPr>
            <w:r w:rsidRPr="00346AD6">
              <w:rPr>
                <w:rStyle w:val="Bodytext3"/>
                <w:rFonts w:eastAsia="Courier New"/>
                <w:b w:val="0"/>
                <w:sz w:val="26"/>
                <w:szCs w:val="26"/>
              </w:rPr>
              <w:t>2</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Availability of social media tools to enhance usage of the 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2F6FCA" w:rsidRPr="00346AD6">
              <w:rPr>
                <w:rFonts w:ascii="Times New Roman" w:hAnsi="Times New Roman" w:cs="Times New Roman"/>
                <w:sz w:val="26"/>
                <w:szCs w:val="26"/>
              </w:rPr>
              <w:t>2</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86"/>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bCs w:val="0"/>
                <w:sz w:val="26"/>
                <w:szCs w:val="26"/>
              </w:rPr>
            </w:pPr>
            <w:r w:rsidRPr="00346AD6">
              <w:rPr>
                <w:rStyle w:val="Bodytext3"/>
                <w:rFonts w:eastAsia="Courier New"/>
                <w:b w:val="0"/>
                <w:sz w:val="26"/>
                <w:szCs w:val="26"/>
              </w:rPr>
              <w:t>3</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Style w:val="hvr"/>
                <w:rFonts w:ascii="Times New Roman" w:hAnsi="Times New Roman" w:cs="Times New Roman"/>
                <w:sz w:val="26"/>
                <w:szCs w:val="26"/>
              </w:rPr>
              <w:t>Good attitude of Medical practitioners</w:t>
            </w:r>
            <w:r w:rsidRPr="00346AD6">
              <w:rPr>
                <w:rFonts w:ascii="Times New Roman" w:hAnsi="Times New Roman" w:cs="Times New Roman"/>
                <w:sz w:val="26"/>
                <w:szCs w:val="26"/>
              </w:rPr>
              <w:t xml:space="preserve"> towards the use of 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2F6FCA" w:rsidRPr="00346AD6">
              <w:rPr>
                <w:rFonts w:ascii="Times New Roman" w:hAnsi="Times New Roman" w:cs="Times New Roman"/>
                <w:sz w:val="26"/>
                <w:szCs w:val="26"/>
              </w:rPr>
              <w:t>5</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278"/>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bCs w:val="0"/>
                <w:sz w:val="26"/>
                <w:szCs w:val="26"/>
              </w:rPr>
            </w:pPr>
            <w:r w:rsidRPr="00346AD6">
              <w:rPr>
                <w:rStyle w:val="Bodytext3"/>
                <w:rFonts w:eastAsia="Courier New"/>
                <w:b w:val="0"/>
                <w:sz w:val="26"/>
                <w:szCs w:val="26"/>
              </w:rPr>
              <w:t>4</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Clinical departments within the institution should be very close to the medical libraries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2F6FCA" w:rsidRPr="00346AD6">
              <w:rPr>
                <w:rFonts w:ascii="Times New Roman" w:hAnsi="Times New Roman" w:cs="Times New Roman"/>
                <w:sz w:val="26"/>
                <w:szCs w:val="26"/>
              </w:rPr>
              <w:t>1</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bCs w:val="0"/>
                <w:sz w:val="26"/>
                <w:szCs w:val="26"/>
              </w:rPr>
            </w:pPr>
            <w:r w:rsidRPr="00346AD6">
              <w:rPr>
                <w:rStyle w:val="Bodytext3"/>
                <w:rFonts w:eastAsia="Courier New"/>
                <w:b w:val="0"/>
                <w:sz w:val="26"/>
                <w:szCs w:val="26"/>
              </w:rPr>
              <w:t>5</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Style w:val="hvr"/>
                <w:rFonts w:ascii="Times New Roman" w:hAnsi="Times New Roman" w:cs="Times New Roman"/>
                <w:sz w:val="26"/>
                <w:szCs w:val="26"/>
              </w:rPr>
              <w:t>Medical practitioners</w:t>
            </w:r>
            <w:r w:rsidRPr="00346AD6">
              <w:rPr>
                <w:rFonts w:ascii="Times New Roman" w:hAnsi="Times New Roman" w:cs="Times New Roman"/>
                <w:sz w:val="26"/>
                <w:szCs w:val="26"/>
              </w:rPr>
              <w:t xml:space="preserve"> should develop good interest to the use of technology</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2F6FCA" w:rsidRPr="00346AD6">
              <w:rPr>
                <w:rFonts w:ascii="Times New Roman" w:hAnsi="Times New Roman" w:cs="Times New Roman"/>
                <w:sz w:val="26"/>
                <w:szCs w:val="26"/>
              </w:rPr>
              <w:t>6</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6</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eastAsia="Courier New" w:hAnsi="Times New Roman" w:cs="Times New Roman"/>
                <w:sz w:val="26"/>
                <w:szCs w:val="26"/>
              </w:rPr>
            </w:pPr>
            <w:r w:rsidRPr="00346AD6">
              <w:rPr>
                <w:rFonts w:ascii="Times New Roman" w:hAnsi="Times New Roman" w:cs="Times New Roman"/>
                <w:sz w:val="26"/>
                <w:szCs w:val="26"/>
              </w:rPr>
              <w:t>Ensuring that copyright issues are not abused</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2F6FCA" w:rsidRPr="00346AD6">
              <w:rPr>
                <w:rFonts w:ascii="Times New Roman" w:hAnsi="Times New Roman" w:cs="Times New Roman"/>
                <w:sz w:val="26"/>
                <w:szCs w:val="26"/>
              </w:rPr>
              <w:t>2</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7</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eastAsia="Courier New" w:hAnsi="Times New Roman" w:cs="Times New Roman"/>
                <w:sz w:val="26"/>
                <w:szCs w:val="26"/>
              </w:rPr>
            </w:pPr>
            <w:r w:rsidRPr="00346AD6">
              <w:rPr>
                <w:rFonts w:ascii="Times New Roman" w:hAnsi="Times New Roman" w:cs="Times New Roman"/>
                <w:sz w:val="26"/>
                <w:szCs w:val="26"/>
              </w:rPr>
              <w:t>Good technical competence and skills in using 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2F6FCA" w:rsidRPr="00346AD6">
              <w:rPr>
                <w:rFonts w:ascii="Times New Roman" w:hAnsi="Times New Roman" w:cs="Times New Roman"/>
                <w:sz w:val="26"/>
                <w:szCs w:val="26"/>
              </w:rPr>
              <w:t>4</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8</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eastAsia="Courier New" w:hAnsi="Times New Roman" w:cs="Times New Roman"/>
                <w:sz w:val="26"/>
                <w:szCs w:val="26"/>
              </w:rPr>
            </w:pPr>
            <w:r w:rsidRPr="00346AD6">
              <w:rPr>
                <w:rFonts w:ascii="Times New Roman" w:hAnsi="Times New Roman" w:cs="Times New Roman"/>
                <w:sz w:val="26"/>
                <w:szCs w:val="26"/>
              </w:rPr>
              <w:t>Low cost of carrying out medical library services with the advent of the new media</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2F6FCA" w:rsidRPr="00346AD6">
              <w:rPr>
                <w:rFonts w:ascii="Times New Roman" w:hAnsi="Times New Roman" w:cs="Times New Roman"/>
                <w:sz w:val="26"/>
                <w:szCs w:val="26"/>
              </w:rPr>
              <w:t>7</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9</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Adequate resources to boost usage 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2F6FCA" w:rsidRPr="00346AD6">
              <w:rPr>
                <w:rFonts w:ascii="Times New Roman" w:hAnsi="Times New Roman" w:cs="Times New Roman"/>
                <w:sz w:val="26"/>
                <w:szCs w:val="26"/>
              </w:rPr>
              <w:t>1</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630"/>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10</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Subsidized cost of purchasing medical library resources and facilities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2F6FCA" w:rsidRPr="00346AD6">
              <w:rPr>
                <w:rFonts w:ascii="Times New Roman" w:hAnsi="Times New Roman" w:cs="Times New Roman"/>
                <w:sz w:val="26"/>
                <w:szCs w:val="26"/>
              </w:rPr>
              <w:t>1</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11</w:t>
            </w:r>
          </w:p>
        </w:tc>
        <w:tc>
          <w:tcPr>
            <w:tcW w:w="6726" w:type="dxa"/>
            <w:tcBorders>
              <w:top w:val="nil"/>
              <w:left w:val="nil"/>
              <w:bottom w:val="nil"/>
              <w:right w:val="nil"/>
            </w:tcBorders>
            <w:hideMark/>
          </w:tcPr>
          <w:p w:rsidR="00320DA3" w:rsidRPr="00346AD6" w:rsidRDefault="00D80AEA"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Low</w:t>
            </w:r>
            <w:r w:rsidR="00320DA3" w:rsidRPr="00346AD6">
              <w:rPr>
                <w:rFonts w:ascii="Times New Roman" w:hAnsi="Times New Roman" w:cs="Times New Roman"/>
                <w:sz w:val="26"/>
                <w:szCs w:val="26"/>
              </w:rPr>
              <w:t xml:space="preserve"> cost of maintaining needed infrastructure and equipment</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2.5</w:t>
            </w:r>
            <w:r w:rsidR="002F6FCA" w:rsidRPr="00346AD6">
              <w:rPr>
                <w:rFonts w:ascii="Times New Roman" w:hAnsi="Times New Roman" w:cs="Times New Roman"/>
                <w:sz w:val="26"/>
                <w:szCs w:val="26"/>
              </w:rPr>
              <w:t>8</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12</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b/>
                <w:sz w:val="26"/>
                <w:szCs w:val="26"/>
              </w:rPr>
            </w:pPr>
            <w:r w:rsidRPr="00346AD6">
              <w:rPr>
                <w:rFonts w:ascii="Times New Roman" w:hAnsi="Times New Roman" w:cs="Times New Roman"/>
                <w:sz w:val="26"/>
                <w:szCs w:val="26"/>
              </w:rPr>
              <w:t>High bandwidth and good network to access 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2.6</w:t>
            </w:r>
            <w:r w:rsidR="002F6FCA" w:rsidRPr="00346AD6">
              <w:rPr>
                <w:rFonts w:ascii="Times New Roman" w:hAnsi="Times New Roman" w:cs="Times New Roman"/>
                <w:sz w:val="26"/>
                <w:szCs w:val="26"/>
              </w:rPr>
              <w:t>2</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13</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b/>
                <w:sz w:val="26"/>
                <w:szCs w:val="26"/>
              </w:rPr>
            </w:pPr>
            <w:r w:rsidRPr="00346AD6">
              <w:rPr>
                <w:rFonts w:ascii="Times New Roman" w:hAnsi="Times New Roman" w:cs="Times New Roman"/>
                <w:sz w:val="26"/>
                <w:szCs w:val="26"/>
              </w:rPr>
              <w:t>Steady power supply</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2.7</w:t>
            </w:r>
            <w:r w:rsidR="002F6FCA" w:rsidRPr="00346AD6">
              <w:rPr>
                <w:rFonts w:ascii="Times New Roman" w:hAnsi="Times New Roman" w:cs="Times New Roman"/>
                <w:sz w:val="26"/>
                <w:szCs w:val="26"/>
              </w:rPr>
              <w:t>4</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nil"/>
              <w:right w:val="nil"/>
            </w:tcBorders>
            <w:hideMark/>
          </w:tcPr>
          <w:p w:rsidR="00320DA3" w:rsidRPr="00346AD6" w:rsidRDefault="00320DA3" w:rsidP="00320DA3">
            <w:pPr>
              <w:spacing w:before="240"/>
              <w:jc w:val="both"/>
              <w:rPr>
                <w:rStyle w:val="Bodytext3"/>
                <w:rFonts w:eastAsia="Courier New"/>
                <w:b w:val="0"/>
                <w:sz w:val="26"/>
                <w:szCs w:val="26"/>
              </w:rPr>
            </w:pPr>
            <w:r w:rsidRPr="00346AD6">
              <w:rPr>
                <w:rStyle w:val="Bodytext3"/>
                <w:rFonts w:eastAsia="Courier New"/>
                <w:b w:val="0"/>
                <w:sz w:val="26"/>
                <w:szCs w:val="26"/>
              </w:rPr>
              <w:t>14</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Style w:val="a"/>
                <w:rFonts w:ascii="Times New Roman" w:hAnsi="Times New Roman" w:cs="Times New Roman"/>
                <w:sz w:val="26"/>
                <w:szCs w:val="26"/>
              </w:rPr>
              <w:t xml:space="preserve">Regular awareness of the </w:t>
            </w:r>
            <w:r w:rsidRPr="00346AD6">
              <w:rPr>
                <w:rFonts w:ascii="Times New Roman" w:hAnsi="Times New Roman" w:cs="Times New Roman"/>
                <w:sz w:val="26"/>
                <w:szCs w:val="26"/>
              </w:rPr>
              <w:t>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2.8</w:t>
            </w:r>
            <w:r w:rsidR="002F6FCA" w:rsidRPr="00346AD6">
              <w:rPr>
                <w:rFonts w:ascii="Times New Roman" w:hAnsi="Times New Roman" w:cs="Times New Roman"/>
                <w:sz w:val="26"/>
                <w:szCs w:val="26"/>
              </w:rPr>
              <w:t>6</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1E01EE">
        <w:trPr>
          <w:trHeight w:val="332"/>
        </w:trPr>
        <w:tc>
          <w:tcPr>
            <w:tcW w:w="653"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15</w:t>
            </w:r>
          </w:p>
        </w:tc>
        <w:tc>
          <w:tcPr>
            <w:tcW w:w="6726" w:type="dxa"/>
            <w:tcBorders>
              <w:top w:val="nil"/>
              <w:left w:val="nil"/>
              <w:bottom w:val="nil"/>
              <w:right w:val="nil"/>
            </w:tcBorders>
            <w:hideMark/>
          </w:tcPr>
          <w:p w:rsidR="00320DA3" w:rsidRPr="00346AD6" w:rsidRDefault="00320DA3"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Provision of data to access medical library services</w:t>
            </w:r>
          </w:p>
        </w:tc>
        <w:tc>
          <w:tcPr>
            <w:tcW w:w="901"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2.9</w:t>
            </w:r>
            <w:r w:rsidR="002F6FCA" w:rsidRPr="00346AD6">
              <w:rPr>
                <w:rFonts w:ascii="Times New Roman" w:hAnsi="Times New Roman" w:cs="Times New Roman"/>
                <w:sz w:val="26"/>
                <w:szCs w:val="26"/>
              </w:rPr>
              <w:t>1</w:t>
            </w:r>
          </w:p>
        </w:tc>
        <w:tc>
          <w:tcPr>
            <w:tcW w:w="1440" w:type="dxa"/>
            <w:tcBorders>
              <w:top w:val="nil"/>
              <w:left w:val="nil"/>
              <w:bottom w:val="nil"/>
              <w:right w:val="nil"/>
            </w:tcBorders>
            <w:hideMark/>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Agree</w:t>
            </w:r>
          </w:p>
        </w:tc>
      </w:tr>
      <w:tr w:rsidR="00320DA3" w:rsidRPr="00346AD6" w:rsidTr="00E0529B">
        <w:trPr>
          <w:trHeight w:val="332"/>
        </w:trPr>
        <w:tc>
          <w:tcPr>
            <w:tcW w:w="653" w:type="dxa"/>
            <w:tcBorders>
              <w:top w:val="nil"/>
              <w:left w:val="nil"/>
              <w:bottom w:val="single" w:sz="4" w:space="0" w:color="auto"/>
              <w:right w:val="nil"/>
            </w:tcBorders>
          </w:tcPr>
          <w:p w:rsidR="00320DA3" w:rsidRPr="00346AD6" w:rsidRDefault="00320DA3" w:rsidP="00320DA3">
            <w:pPr>
              <w:spacing w:before="240"/>
              <w:rPr>
                <w:rFonts w:ascii="Times New Roman" w:hAnsi="Times New Roman" w:cs="Times New Roman"/>
                <w:sz w:val="26"/>
                <w:szCs w:val="26"/>
              </w:rPr>
            </w:pPr>
            <w:r w:rsidRPr="00346AD6">
              <w:rPr>
                <w:rFonts w:ascii="Times New Roman" w:hAnsi="Times New Roman" w:cs="Times New Roman"/>
                <w:sz w:val="26"/>
                <w:szCs w:val="26"/>
              </w:rPr>
              <w:t>16</w:t>
            </w:r>
          </w:p>
        </w:tc>
        <w:tc>
          <w:tcPr>
            <w:tcW w:w="6726" w:type="dxa"/>
            <w:tcBorders>
              <w:top w:val="nil"/>
              <w:left w:val="nil"/>
              <w:bottom w:val="single" w:sz="4" w:space="0" w:color="auto"/>
              <w:right w:val="nil"/>
            </w:tcBorders>
          </w:tcPr>
          <w:p w:rsidR="00320DA3" w:rsidRPr="00346AD6" w:rsidRDefault="00320DA3" w:rsidP="00320DA3">
            <w:pPr>
              <w:spacing w:before="240"/>
              <w:jc w:val="both"/>
              <w:rPr>
                <w:rFonts w:ascii="Times New Roman" w:hAnsi="Times New Roman" w:cs="Times New Roman"/>
                <w:sz w:val="26"/>
                <w:szCs w:val="26"/>
              </w:rPr>
            </w:pPr>
            <w:r w:rsidRPr="00346AD6">
              <w:rPr>
                <w:rFonts w:ascii="Times New Roman" w:hAnsi="Times New Roman" w:cs="Times New Roman"/>
                <w:sz w:val="26"/>
                <w:szCs w:val="26"/>
              </w:rPr>
              <w:t>Availability of new media and technology</w:t>
            </w:r>
          </w:p>
        </w:tc>
        <w:tc>
          <w:tcPr>
            <w:tcW w:w="901" w:type="dxa"/>
            <w:tcBorders>
              <w:top w:val="nil"/>
              <w:left w:val="nil"/>
              <w:bottom w:val="single" w:sz="4" w:space="0" w:color="auto"/>
              <w:right w:val="nil"/>
            </w:tcBorders>
          </w:tcPr>
          <w:p w:rsidR="00320DA3" w:rsidRPr="00346AD6" w:rsidRDefault="002F6FCA" w:rsidP="00320DA3">
            <w:pPr>
              <w:spacing w:before="240"/>
              <w:rPr>
                <w:rFonts w:ascii="Times New Roman" w:hAnsi="Times New Roman" w:cs="Times New Roman"/>
                <w:sz w:val="26"/>
                <w:szCs w:val="26"/>
              </w:rPr>
            </w:pPr>
            <w:r w:rsidRPr="00346AD6">
              <w:rPr>
                <w:rFonts w:ascii="Times New Roman" w:hAnsi="Times New Roman" w:cs="Times New Roman"/>
                <w:sz w:val="26"/>
                <w:szCs w:val="26"/>
              </w:rPr>
              <w:t>2.78</w:t>
            </w:r>
          </w:p>
        </w:tc>
        <w:tc>
          <w:tcPr>
            <w:tcW w:w="1440" w:type="dxa"/>
            <w:tcBorders>
              <w:top w:val="nil"/>
              <w:left w:val="nil"/>
              <w:bottom w:val="single" w:sz="4" w:space="0" w:color="auto"/>
              <w:right w:val="nil"/>
            </w:tcBorders>
          </w:tcPr>
          <w:p w:rsidR="00320DA3" w:rsidRPr="00346AD6" w:rsidRDefault="002F6FCA" w:rsidP="00320DA3">
            <w:pPr>
              <w:spacing w:before="240"/>
              <w:rPr>
                <w:rFonts w:ascii="Times New Roman" w:hAnsi="Times New Roman" w:cs="Times New Roman"/>
                <w:sz w:val="26"/>
                <w:szCs w:val="26"/>
              </w:rPr>
            </w:pPr>
            <w:r w:rsidRPr="00346AD6">
              <w:rPr>
                <w:rFonts w:ascii="Times New Roman" w:hAnsi="Times New Roman" w:cs="Times New Roman"/>
                <w:sz w:val="26"/>
                <w:szCs w:val="26"/>
              </w:rPr>
              <w:t xml:space="preserve">Agree </w:t>
            </w:r>
          </w:p>
        </w:tc>
      </w:tr>
    </w:tbl>
    <w:p w:rsidR="00320DA3" w:rsidRPr="00346AD6" w:rsidRDefault="00FC6BD9" w:rsidP="00C06D9F">
      <w:pPr>
        <w:spacing w:before="240" w:after="0" w:line="480" w:lineRule="auto"/>
        <w:jc w:val="both"/>
        <w:rPr>
          <w:rFonts w:ascii="Times New Roman" w:eastAsia="Courier New" w:hAnsi="Times New Roman" w:cs="Times New Roman"/>
          <w:sz w:val="28"/>
          <w:szCs w:val="28"/>
        </w:rPr>
      </w:pPr>
      <w:r w:rsidRPr="00346AD6">
        <w:rPr>
          <w:rFonts w:ascii="Times New Roman" w:hAnsi="Times New Roman" w:cs="Times New Roman"/>
          <w:sz w:val="28"/>
          <w:szCs w:val="28"/>
        </w:rPr>
        <w:lastRenderedPageBreak/>
        <w:t xml:space="preserve">Table </w:t>
      </w:r>
      <w:r w:rsidR="0022560F" w:rsidRPr="00346AD6">
        <w:rPr>
          <w:rFonts w:ascii="Times New Roman" w:hAnsi="Times New Roman" w:cs="Times New Roman"/>
          <w:sz w:val="28"/>
          <w:szCs w:val="28"/>
        </w:rPr>
        <w:t>4.</w:t>
      </w:r>
      <w:r w:rsidRPr="00346AD6">
        <w:rPr>
          <w:rFonts w:ascii="Times New Roman" w:hAnsi="Times New Roman" w:cs="Times New Roman"/>
          <w:sz w:val="28"/>
          <w:szCs w:val="28"/>
        </w:rPr>
        <w:t xml:space="preserve">5 </w:t>
      </w:r>
      <w:r w:rsidRPr="00346AD6">
        <w:rPr>
          <w:rFonts w:ascii="Times New Roman" w:eastAsia="Courier New" w:hAnsi="Times New Roman" w:cs="Times New Roman"/>
          <w:sz w:val="28"/>
          <w:szCs w:val="28"/>
        </w:rPr>
        <w:t xml:space="preserve">shows that </w:t>
      </w:r>
      <w:r w:rsidR="00320DA3" w:rsidRPr="00346AD6">
        <w:rPr>
          <w:rFonts w:ascii="Times New Roman" w:eastAsia="Courier New" w:hAnsi="Times New Roman" w:cs="Times New Roman"/>
          <w:sz w:val="28"/>
          <w:szCs w:val="28"/>
        </w:rPr>
        <w:t xml:space="preserve">the </w:t>
      </w:r>
      <w:r w:rsidR="00320DA3" w:rsidRPr="00346AD6">
        <w:rPr>
          <w:rFonts w:ascii="Times New Roman" w:hAnsi="Times New Roman" w:cs="Times New Roman"/>
          <w:sz w:val="28"/>
          <w:szCs w:val="28"/>
        </w:rPr>
        <w:t>strategies to overcome the challenges to the use of medical library services by medical practitioners for clinical decision-making in Chukwuemeka Odumegwu Ojukwu University Teaching Hospital Amaku Awka</w:t>
      </w:r>
      <w:r w:rsidR="00320DA3" w:rsidRPr="00346AD6">
        <w:rPr>
          <w:rFonts w:ascii="Times New Roman" w:eastAsia="Courier New" w:hAnsi="Times New Roman" w:cs="Times New Roman"/>
          <w:sz w:val="28"/>
          <w:szCs w:val="28"/>
        </w:rPr>
        <w:t xml:space="preserve"> were that the </w:t>
      </w:r>
      <w:r w:rsidR="00320DA3" w:rsidRPr="00346AD6">
        <w:rPr>
          <w:rFonts w:ascii="Times New Roman" w:hAnsi="Times New Roman" w:cs="Times New Roman"/>
          <w:sz w:val="28"/>
          <w:szCs w:val="28"/>
        </w:rPr>
        <w:t>visiting time not be restricted and should be on a 24/7 basis mostly during after work period</w:t>
      </w:r>
      <w:r w:rsidR="00831B0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831B0C" w:rsidRPr="00346AD6">
        <w:rPr>
          <w:rFonts w:ascii="Times New Roman" w:hAnsi="Times New Roman" w:cs="Times New Roman"/>
          <w:sz w:val="28"/>
          <w:szCs w:val="28"/>
        </w:rPr>
        <w:t xml:space="preserve"> = 2.51)</w:t>
      </w:r>
      <w:r w:rsidR="00320DA3" w:rsidRPr="00346AD6">
        <w:rPr>
          <w:rFonts w:ascii="Times New Roman" w:hAnsi="Times New Roman" w:cs="Times New Roman"/>
          <w:sz w:val="28"/>
          <w:szCs w:val="28"/>
        </w:rPr>
        <w:t>, availability of social media tools to enhance usage of the medical library services</w:t>
      </w:r>
      <w:r w:rsidR="00831B0C"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831B0C" w:rsidRPr="00346AD6">
        <w:rPr>
          <w:rFonts w:ascii="Times New Roman" w:hAnsi="Times New Roman" w:cs="Times New Roman"/>
          <w:sz w:val="28"/>
          <w:szCs w:val="28"/>
        </w:rPr>
        <w:t xml:space="preserve"> = 2.62)</w:t>
      </w:r>
      <w:r w:rsidR="00320DA3" w:rsidRPr="00346AD6">
        <w:rPr>
          <w:rFonts w:ascii="Times New Roman" w:hAnsi="Times New Roman" w:cs="Times New Roman"/>
          <w:sz w:val="28"/>
          <w:szCs w:val="28"/>
        </w:rPr>
        <w:t xml:space="preserve">, </w:t>
      </w:r>
      <w:r w:rsidR="00320DA3" w:rsidRPr="00346AD6">
        <w:rPr>
          <w:rStyle w:val="hvr"/>
          <w:rFonts w:ascii="Times New Roman" w:hAnsi="Times New Roman" w:cs="Times New Roman"/>
          <w:sz w:val="28"/>
          <w:szCs w:val="28"/>
        </w:rPr>
        <w:t>good attitude of medical practitioners</w:t>
      </w:r>
      <w:r w:rsidR="00320DA3" w:rsidRPr="00346AD6">
        <w:rPr>
          <w:rFonts w:ascii="Times New Roman" w:hAnsi="Times New Roman" w:cs="Times New Roman"/>
          <w:sz w:val="28"/>
          <w:szCs w:val="28"/>
        </w:rPr>
        <w:t xml:space="preserve"> towards the use of medical library services</w:t>
      </w:r>
      <w:r w:rsidR="004E708E"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=2.75</m:t>
        </m:r>
      </m:oMath>
      <w:r w:rsidR="004E708E" w:rsidRPr="00346AD6">
        <w:rPr>
          <w:rFonts w:ascii="Times New Roman" w:eastAsiaTheme="minorEastAsia" w:hAnsi="Times New Roman" w:cs="Times New Roman"/>
          <w:sz w:val="28"/>
          <w:szCs w:val="28"/>
        </w:rPr>
        <w:t>)</w:t>
      </w:r>
      <w:r w:rsidR="00320DA3" w:rsidRPr="00346AD6">
        <w:rPr>
          <w:rFonts w:ascii="Times New Roman" w:hAnsi="Times New Roman" w:cs="Times New Roman"/>
          <w:sz w:val="28"/>
          <w:szCs w:val="28"/>
        </w:rPr>
        <w:t>, clinical departments within the institution should be very close to the medical libraries</w:t>
      </w:r>
      <w:r w:rsidR="004E708E"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E708E" w:rsidRPr="00346AD6">
        <w:rPr>
          <w:rFonts w:ascii="Times New Roman" w:hAnsi="Times New Roman" w:cs="Times New Roman"/>
          <w:sz w:val="28"/>
          <w:szCs w:val="28"/>
        </w:rPr>
        <w:t xml:space="preserve"> = 2.81)</w:t>
      </w:r>
      <w:r w:rsidR="00320DA3" w:rsidRPr="00346AD6">
        <w:rPr>
          <w:rFonts w:ascii="Times New Roman" w:hAnsi="Times New Roman" w:cs="Times New Roman"/>
          <w:sz w:val="28"/>
          <w:szCs w:val="28"/>
        </w:rPr>
        <w:t xml:space="preserve">, </w:t>
      </w:r>
      <w:r w:rsidR="00320DA3" w:rsidRPr="00346AD6">
        <w:rPr>
          <w:rStyle w:val="hvr"/>
          <w:rFonts w:ascii="Times New Roman" w:hAnsi="Times New Roman" w:cs="Times New Roman"/>
          <w:sz w:val="28"/>
          <w:szCs w:val="28"/>
        </w:rPr>
        <w:t>medical practitioners</w:t>
      </w:r>
      <w:r w:rsidR="00320DA3" w:rsidRPr="00346AD6">
        <w:rPr>
          <w:rFonts w:ascii="Times New Roman" w:hAnsi="Times New Roman" w:cs="Times New Roman"/>
          <w:sz w:val="28"/>
          <w:szCs w:val="28"/>
        </w:rPr>
        <w:t xml:space="preserve"> should develop good interest to the use of technology</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2.96)</w:t>
      </w:r>
      <w:r w:rsidR="00320DA3" w:rsidRPr="00346AD6">
        <w:rPr>
          <w:rFonts w:ascii="Times New Roman" w:hAnsi="Times New Roman" w:cs="Times New Roman"/>
          <w:sz w:val="28"/>
          <w:szCs w:val="28"/>
        </w:rPr>
        <w:t>, ensuring that copyright issues are not abused</w:t>
      </w:r>
      <w:r w:rsidR="00A53C6F" w:rsidRPr="00346AD6">
        <w:rPr>
          <w:rFonts w:ascii="Times New Roman" w:hAnsi="Times New Roman" w:cs="Times New Roman"/>
          <w:sz w:val="28"/>
          <w:szCs w:val="28"/>
        </w:rPr>
        <w:t xml:space="preserve"> </w:t>
      </w:r>
      <w:r w:rsidR="004908BF" w:rsidRPr="00346AD6">
        <w:rPr>
          <w:rFonts w:ascii="Times New Roman" w:hAnsi="Times New Roman" w:cs="Times New Roman"/>
          <w:sz w:val="28"/>
          <w:szCs w:val="28"/>
        </w:rPr>
        <w:t xml:space="preserve">      </w:t>
      </w:r>
      <w:r w:rsidR="00A53C6F"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2.52)</w:t>
      </w:r>
      <w:r w:rsidR="00320DA3" w:rsidRPr="00346AD6">
        <w:rPr>
          <w:rFonts w:ascii="Times New Roman" w:hAnsi="Times New Roman" w:cs="Times New Roman"/>
          <w:sz w:val="28"/>
          <w:szCs w:val="28"/>
        </w:rPr>
        <w:t>, good technical competence and skills in using medical library services</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x </m:t>
            </m:r>
          </m:e>
        </m:acc>
      </m:oMath>
      <w:r w:rsidR="00A53C6F" w:rsidRPr="00346AD6">
        <w:rPr>
          <w:rFonts w:ascii="Times New Roman" w:hAnsi="Times New Roman" w:cs="Times New Roman"/>
          <w:sz w:val="28"/>
          <w:szCs w:val="28"/>
        </w:rPr>
        <w:t xml:space="preserve"> = 2.64)</w:t>
      </w:r>
      <w:r w:rsidR="00320DA3" w:rsidRPr="00346AD6">
        <w:rPr>
          <w:rFonts w:ascii="Times New Roman" w:hAnsi="Times New Roman" w:cs="Times New Roman"/>
          <w:sz w:val="28"/>
          <w:szCs w:val="28"/>
        </w:rPr>
        <w:t>, low cost of carrying out medical library services with the advent of the new media</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2.77)</w:t>
      </w:r>
      <w:r w:rsidR="00320DA3" w:rsidRPr="00346AD6">
        <w:rPr>
          <w:rFonts w:ascii="Times New Roman" w:hAnsi="Times New Roman" w:cs="Times New Roman"/>
          <w:sz w:val="28"/>
          <w:szCs w:val="28"/>
        </w:rPr>
        <w:t>, adequate resources to boost usage medical library services</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2.81)</w:t>
      </w:r>
      <w:r w:rsidR="00320DA3" w:rsidRPr="00346AD6">
        <w:rPr>
          <w:rFonts w:ascii="Times New Roman" w:hAnsi="Times New Roman" w:cs="Times New Roman"/>
          <w:sz w:val="28"/>
          <w:szCs w:val="28"/>
        </w:rPr>
        <w:t>, subsidized cost of purchasing medical librar</w:t>
      </w:r>
      <w:r w:rsidR="00D80AEA" w:rsidRPr="00346AD6">
        <w:rPr>
          <w:rFonts w:ascii="Times New Roman" w:hAnsi="Times New Roman" w:cs="Times New Roman"/>
          <w:sz w:val="28"/>
          <w:szCs w:val="28"/>
        </w:rPr>
        <w:t>y resources and facilities</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2.91)</w:t>
      </w:r>
      <w:r w:rsidR="00D80AEA" w:rsidRPr="00346AD6">
        <w:rPr>
          <w:rFonts w:ascii="Times New Roman" w:hAnsi="Times New Roman" w:cs="Times New Roman"/>
          <w:sz w:val="28"/>
          <w:szCs w:val="28"/>
        </w:rPr>
        <w:t>, low</w:t>
      </w:r>
      <w:r w:rsidR="00320DA3" w:rsidRPr="00346AD6">
        <w:rPr>
          <w:rFonts w:ascii="Times New Roman" w:hAnsi="Times New Roman" w:cs="Times New Roman"/>
          <w:sz w:val="28"/>
          <w:szCs w:val="28"/>
        </w:rPr>
        <w:t xml:space="preserve"> cost of maintaining needed infrastructure and equipment</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2.58)</w:t>
      </w:r>
      <w:r w:rsidR="00320DA3" w:rsidRPr="00346AD6">
        <w:rPr>
          <w:rFonts w:ascii="Times New Roman" w:hAnsi="Times New Roman" w:cs="Times New Roman"/>
          <w:sz w:val="28"/>
          <w:szCs w:val="28"/>
        </w:rPr>
        <w:t>, high bandwidth and good network to access medical library services</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2.62)</w:t>
      </w:r>
      <w:r w:rsidR="00320DA3" w:rsidRPr="00346AD6">
        <w:rPr>
          <w:rFonts w:ascii="Times New Roman" w:hAnsi="Times New Roman" w:cs="Times New Roman"/>
          <w:sz w:val="28"/>
          <w:szCs w:val="28"/>
        </w:rPr>
        <w:t>, steady power supply</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2.74)</w:t>
      </w:r>
      <w:r w:rsidR="00320DA3" w:rsidRPr="00346AD6">
        <w:rPr>
          <w:rFonts w:ascii="Times New Roman" w:hAnsi="Times New Roman" w:cs="Times New Roman"/>
          <w:sz w:val="28"/>
          <w:szCs w:val="28"/>
        </w:rPr>
        <w:t xml:space="preserve">, </w:t>
      </w:r>
      <w:r w:rsidR="00320DA3" w:rsidRPr="00346AD6">
        <w:rPr>
          <w:rStyle w:val="a"/>
          <w:rFonts w:ascii="Times New Roman" w:hAnsi="Times New Roman" w:cs="Times New Roman"/>
          <w:sz w:val="28"/>
          <w:szCs w:val="28"/>
        </w:rPr>
        <w:t xml:space="preserve">regular awareness of the </w:t>
      </w:r>
      <w:r w:rsidR="00320DA3" w:rsidRPr="00346AD6">
        <w:rPr>
          <w:rFonts w:ascii="Times New Roman" w:hAnsi="Times New Roman" w:cs="Times New Roman"/>
          <w:sz w:val="28"/>
          <w:szCs w:val="28"/>
        </w:rPr>
        <w:t>medical library services</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2.86)</w:t>
      </w:r>
      <w:r w:rsidR="00320DA3" w:rsidRPr="00346AD6">
        <w:rPr>
          <w:rFonts w:ascii="Times New Roman" w:hAnsi="Times New Roman" w:cs="Times New Roman"/>
          <w:sz w:val="28"/>
          <w:szCs w:val="28"/>
        </w:rPr>
        <w:t>, provision of data to access medical library services</w:t>
      </w:r>
      <w:r w:rsidR="00A53C6F" w:rsidRPr="00346AD6">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2.91)</w:t>
      </w:r>
      <w:r w:rsidR="00320DA3" w:rsidRPr="00346AD6">
        <w:rPr>
          <w:rFonts w:ascii="Times New Roman" w:hAnsi="Times New Roman" w:cs="Times New Roman"/>
          <w:sz w:val="28"/>
          <w:szCs w:val="28"/>
        </w:rPr>
        <w:t>, and availability of new media and technology</w:t>
      </w:r>
      <w:r w:rsidR="00A53C6F" w:rsidRPr="00346AD6">
        <w:rPr>
          <w:rFonts w:ascii="Times New Roman" w:hAnsi="Times New Roman" w:cs="Times New Roman"/>
          <w:sz w:val="28"/>
          <w:szCs w:val="28"/>
        </w:rPr>
        <w:t xml:space="preserve"> </w:t>
      </w:r>
      <w:r w:rsidR="00ED502A" w:rsidRPr="00346AD6">
        <w:rPr>
          <w:rFonts w:ascii="Times New Roman" w:hAnsi="Times New Roman" w:cs="Times New Roman"/>
          <w:sz w:val="28"/>
          <w:szCs w:val="28"/>
        </w:rPr>
        <w:t xml:space="preserve">        </w:t>
      </w:r>
      <w:r w:rsidR="00A53C6F" w:rsidRPr="00346AD6">
        <w:rPr>
          <w:rFonts w:ascii="Times New Roman" w:hAnsi="Times New Roman" w:cs="Times New Roman"/>
          <w:sz w:val="28"/>
          <w:szCs w:val="28"/>
        </w:rPr>
        <w:t>(</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A53C6F" w:rsidRPr="00346AD6">
        <w:rPr>
          <w:rFonts w:ascii="Times New Roman" w:hAnsi="Times New Roman" w:cs="Times New Roman"/>
          <w:sz w:val="28"/>
          <w:szCs w:val="28"/>
        </w:rPr>
        <w:t xml:space="preserve"> = 2.78)</w:t>
      </w:r>
      <w:r w:rsidR="008C4397" w:rsidRPr="00346AD6">
        <w:rPr>
          <w:rFonts w:ascii="Times New Roman" w:hAnsi="Times New Roman" w:cs="Times New Roman"/>
          <w:sz w:val="28"/>
          <w:szCs w:val="28"/>
        </w:rPr>
        <w:t xml:space="preserve">. By implication, this means that all the items on the table were the </w:t>
      </w:r>
      <w:r w:rsidR="008C4397" w:rsidRPr="00346AD6">
        <w:rPr>
          <w:rFonts w:ascii="Times New Roman" w:hAnsi="Times New Roman" w:cs="Times New Roman"/>
          <w:sz w:val="28"/>
          <w:szCs w:val="28"/>
        </w:rPr>
        <w:lastRenderedPageBreak/>
        <w:t>strategies to overcome the challenges to the use of medical library services by medical practitioners for clinical decision-making</w:t>
      </w:r>
      <w:r w:rsidR="00207E94" w:rsidRPr="00346AD6">
        <w:rPr>
          <w:rFonts w:ascii="Times New Roman" w:hAnsi="Times New Roman" w:cs="Times New Roman"/>
          <w:sz w:val="28"/>
          <w:szCs w:val="28"/>
        </w:rPr>
        <w:t>.</w:t>
      </w:r>
    </w:p>
    <w:p w:rsidR="00FC6BD9" w:rsidRPr="00346AD6" w:rsidRDefault="00FC6BD9" w:rsidP="00FC6BD9">
      <w:pPr>
        <w:spacing w:before="240" w:after="0" w:line="360" w:lineRule="auto"/>
        <w:jc w:val="both"/>
        <w:rPr>
          <w:rFonts w:ascii="Times New Roman" w:hAnsi="Times New Roman" w:cs="Times New Roman"/>
          <w:sz w:val="28"/>
          <w:szCs w:val="28"/>
        </w:rPr>
      </w:pPr>
      <w:r w:rsidRPr="00346AD6">
        <w:rPr>
          <w:rFonts w:ascii="Times New Roman" w:hAnsi="Times New Roman" w:cs="Times New Roman"/>
          <w:b/>
          <w:sz w:val="28"/>
          <w:szCs w:val="28"/>
        </w:rPr>
        <w:t>Summary of Findings</w:t>
      </w:r>
    </w:p>
    <w:p w:rsidR="00FC6BD9" w:rsidRPr="00346AD6" w:rsidRDefault="00FC6BD9" w:rsidP="00FC6BD9">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The findings from this study indicated that:</w:t>
      </w:r>
    </w:p>
    <w:p w:rsidR="002B5B7E" w:rsidRPr="00346AD6" w:rsidRDefault="002B5B7E" w:rsidP="00B00E65">
      <w:pPr>
        <w:pStyle w:val="ListParagraph"/>
        <w:numPr>
          <w:ilvl w:val="0"/>
          <w:numId w:val="25"/>
        </w:numPr>
        <w:spacing w:after="0" w:line="480" w:lineRule="auto"/>
        <w:jc w:val="both"/>
        <w:rPr>
          <w:rFonts w:ascii="Times New Roman" w:hAnsi="Times New Roman" w:cs="Times New Roman"/>
          <w:sz w:val="28"/>
          <w:szCs w:val="28"/>
        </w:rPr>
      </w:pPr>
      <w:bookmarkStart w:id="1" w:name="bookmark1"/>
      <w:r w:rsidRPr="00346AD6">
        <w:rPr>
          <w:rFonts w:ascii="Times New Roman" w:hAnsi="Times New Roman" w:cs="Times New Roman"/>
          <w:sz w:val="28"/>
          <w:szCs w:val="28"/>
        </w:rPr>
        <w:t xml:space="preserve">Majority of the </w:t>
      </w:r>
      <w:r w:rsidR="00B00E65" w:rsidRPr="00346AD6">
        <w:rPr>
          <w:rFonts w:ascii="Times New Roman" w:hAnsi="Times New Roman" w:cs="Times New Roman"/>
          <w:sz w:val="28"/>
          <w:szCs w:val="28"/>
        </w:rPr>
        <w:t xml:space="preserve">medical library services </w:t>
      </w:r>
      <w:r w:rsidR="00DD3D97" w:rsidRPr="00346AD6">
        <w:rPr>
          <w:rFonts w:ascii="Times New Roman" w:hAnsi="Times New Roman" w:cs="Times New Roman"/>
          <w:sz w:val="28"/>
          <w:szCs w:val="28"/>
        </w:rPr>
        <w:t xml:space="preserve">were not available </w:t>
      </w:r>
      <w:r w:rsidR="00B00E65" w:rsidRPr="00346AD6">
        <w:rPr>
          <w:rFonts w:ascii="Times New Roman" w:hAnsi="Times New Roman" w:cs="Times New Roman"/>
          <w:sz w:val="28"/>
          <w:szCs w:val="28"/>
        </w:rPr>
        <w:t xml:space="preserve">in Chukwuemeka Odumegwu Ojukwu University Teaching Hospital Amaku Awka </w:t>
      </w:r>
      <w:r w:rsidRPr="00346AD6">
        <w:rPr>
          <w:rFonts w:ascii="Times New Roman" w:hAnsi="Times New Roman" w:cs="Times New Roman"/>
          <w:sz w:val="28"/>
          <w:szCs w:val="28"/>
        </w:rPr>
        <w:t>for use by the medical practitioners</w:t>
      </w:r>
      <w:r w:rsidR="00207E94" w:rsidRPr="00346AD6">
        <w:rPr>
          <w:rFonts w:ascii="Times New Roman" w:hAnsi="Times New Roman" w:cs="Times New Roman"/>
          <w:sz w:val="28"/>
          <w:szCs w:val="28"/>
        </w:rPr>
        <w:t>.</w:t>
      </w:r>
    </w:p>
    <w:p w:rsidR="002B5B7E" w:rsidRPr="00346AD6" w:rsidRDefault="002B5B7E" w:rsidP="00B00E65">
      <w:pPr>
        <w:pStyle w:val="ListParagraph"/>
        <w:numPr>
          <w:ilvl w:val="0"/>
          <w:numId w:val="25"/>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Majority of the medical library services in Chukwuemeka Odumegwu Ojukwu University Teaching Hospital Amaku Awka were used on a low extent by the medical practitioners for their clinical decision-making</w:t>
      </w:r>
      <w:r w:rsidR="00207E94" w:rsidRPr="00346AD6">
        <w:rPr>
          <w:rFonts w:ascii="Times New Roman" w:hAnsi="Times New Roman" w:cs="Times New Roman"/>
          <w:sz w:val="28"/>
          <w:szCs w:val="28"/>
        </w:rPr>
        <w:t>.</w:t>
      </w:r>
    </w:p>
    <w:p w:rsidR="002B5B7E" w:rsidRPr="00346AD6" w:rsidRDefault="002B5B7E" w:rsidP="002B5B7E">
      <w:pPr>
        <w:pStyle w:val="ListParagraph"/>
        <w:numPr>
          <w:ilvl w:val="0"/>
          <w:numId w:val="25"/>
        </w:numPr>
        <w:spacing w:before="240" w:line="480" w:lineRule="auto"/>
        <w:jc w:val="both"/>
        <w:rPr>
          <w:rStyle w:val="hvr"/>
          <w:rFonts w:ascii="Times New Roman" w:hAnsi="Times New Roman" w:cs="Times New Roman"/>
          <w:sz w:val="28"/>
          <w:szCs w:val="28"/>
        </w:rPr>
      </w:pPr>
      <w:r w:rsidRPr="00346AD6">
        <w:rPr>
          <w:rFonts w:ascii="Times New Roman" w:hAnsi="Times New Roman" w:cs="Times New Roman"/>
          <w:sz w:val="28"/>
          <w:szCs w:val="28"/>
        </w:rPr>
        <w:t xml:space="preserve">The </w:t>
      </w:r>
      <w:r w:rsidR="0000199B" w:rsidRPr="00346AD6">
        <w:rPr>
          <w:rFonts w:ascii="Times New Roman" w:hAnsi="Times New Roman" w:cs="Times New Roman"/>
          <w:sz w:val="28"/>
          <w:szCs w:val="28"/>
        </w:rPr>
        <w:t xml:space="preserve">available </w:t>
      </w:r>
      <w:r w:rsidRPr="00346AD6">
        <w:rPr>
          <w:rFonts w:ascii="Times New Roman" w:hAnsi="Times New Roman" w:cs="Times New Roman"/>
          <w:sz w:val="28"/>
          <w:szCs w:val="28"/>
        </w:rPr>
        <w:t xml:space="preserve">medical library services </w:t>
      </w:r>
      <w:r w:rsidR="0000199B" w:rsidRPr="00346AD6">
        <w:rPr>
          <w:rFonts w:ascii="Times New Roman" w:hAnsi="Times New Roman" w:cs="Times New Roman"/>
          <w:sz w:val="28"/>
          <w:szCs w:val="28"/>
        </w:rPr>
        <w:t xml:space="preserve">at </w:t>
      </w:r>
      <w:r w:rsidRPr="00346AD6">
        <w:rPr>
          <w:rFonts w:ascii="Times New Roman" w:hAnsi="Times New Roman" w:cs="Times New Roman"/>
          <w:sz w:val="28"/>
          <w:szCs w:val="28"/>
        </w:rPr>
        <w:t xml:space="preserve">Chukwuemeka Odumegwu Ojukwu University Teaching Hospital Amaku Awka </w:t>
      </w:r>
      <w:r w:rsidR="0000199B" w:rsidRPr="00346AD6">
        <w:rPr>
          <w:rFonts w:ascii="Times New Roman" w:hAnsi="Times New Roman" w:cs="Times New Roman"/>
          <w:sz w:val="28"/>
          <w:szCs w:val="28"/>
        </w:rPr>
        <w:t xml:space="preserve">has impacted on the medical practitioners  in the following areas as </w:t>
      </w:r>
      <w:r w:rsidRPr="00346AD6">
        <w:rPr>
          <w:rFonts w:ascii="Times New Roman" w:hAnsi="Times New Roman" w:cs="Times New Roman"/>
          <w:sz w:val="28"/>
          <w:szCs w:val="28"/>
        </w:rPr>
        <w:t>it</w:t>
      </w:r>
      <w:r w:rsidRPr="00346AD6">
        <w:rPr>
          <w:rFonts w:ascii="Times New Roman" w:eastAsia="Times New Roman" w:hAnsi="Times New Roman" w:cs="Times New Roman"/>
          <w:sz w:val="28"/>
          <w:szCs w:val="28"/>
        </w:rPr>
        <w:t xml:space="preserve"> improves </w:t>
      </w:r>
      <w:r w:rsidRPr="00346AD6">
        <w:rPr>
          <w:rStyle w:val="hvr"/>
          <w:rFonts w:ascii="Times New Roman" w:hAnsi="Times New Roman" w:cs="Times New Roman"/>
          <w:sz w:val="28"/>
          <w:szCs w:val="28"/>
        </w:rPr>
        <w:t xml:space="preserve">medical practitioners’ task and </w:t>
      </w:r>
      <w:r w:rsidRPr="00346AD6">
        <w:rPr>
          <w:rFonts w:ascii="Times New Roman" w:eastAsia="Times New Roman" w:hAnsi="Times New Roman" w:cs="Times New Roman"/>
          <w:sz w:val="28"/>
          <w:szCs w:val="28"/>
        </w:rPr>
        <w:t xml:space="preserve">patient care, improves access to, and use of </w:t>
      </w:r>
      <w:r w:rsidRPr="00346AD6">
        <w:rPr>
          <w:rFonts w:ascii="Times New Roman" w:hAnsi="Times New Roman" w:cs="Times New Roman"/>
          <w:sz w:val="28"/>
          <w:szCs w:val="28"/>
        </w:rPr>
        <w:t xml:space="preserve">medical library services for medicare, and provides </w:t>
      </w:r>
      <w:r w:rsidRPr="00346AD6">
        <w:rPr>
          <w:rStyle w:val="hvr"/>
          <w:rFonts w:ascii="Times New Roman" w:hAnsi="Times New Roman" w:cs="Times New Roman"/>
          <w:sz w:val="28"/>
          <w:szCs w:val="28"/>
        </w:rPr>
        <w:t>best prescription for their healthy living of patients, among others</w:t>
      </w:r>
      <w:r w:rsidR="00207E94" w:rsidRPr="00346AD6">
        <w:rPr>
          <w:rStyle w:val="hvr"/>
          <w:rFonts w:ascii="Times New Roman" w:hAnsi="Times New Roman" w:cs="Times New Roman"/>
          <w:sz w:val="28"/>
          <w:szCs w:val="28"/>
        </w:rPr>
        <w:t>.</w:t>
      </w:r>
    </w:p>
    <w:p w:rsidR="002B5B7E" w:rsidRPr="00346AD6" w:rsidRDefault="002B5B7E" w:rsidP="002B5B7E">
      <w:pPr>
        <w:pStyle w:val="ListParagraph"/>
        <w:numPr>
          <w:ilvl w:val="0"/>
          <w:numId w:val="25"/>
        </w:numPr>
        <w:spacing w:before="240"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 xml:space="preserve">The </w:t>
      </w:r>
      <w:r w:rsidRPr="00346AD6">
        <w:rPr>
          <w:rFonts w:ascii="Times New Roman" w:hAnsi="Times New Roman" w:cs="Times New Roman"/>
          <w:sz w:val="28"/>
          <w:szCs w:val="28"/>
        </w:rPr>
        <w:t xml:space="preserve">challenges to the use of medical library services by medical practitioners for clinical decision-making in Chukwuemeka Odumegwu Ojukwu University Teaching Hospital Amaku Awka were that visiting time are sometime restricted and not on a 24/7 basis mostly during after work period, lack of social media tools to enhance usage of the medical </w:t>
      </w:r>
      <w:r w:rsidRPr="00346AD6">
        <w:rPr>
          <w:rFonts w:ascii="Times New Roman" w:hAnsi="Times New Roman" w:cs="Times New Roman"/>
          <w:sz w:val="28"/>
          <w:szCs w:val="28"/>
        </w:rPr>
        <w:lastRenderedPageBreak/>
        <w:t>library services, and librarians’ poor attitude towards the use of medical library services, among others</w:t>
      </w:r>
      <w:r w:rsidR="00207E94" w:rsidRPr="00346AD6">
        <w:rPr>
          <w:rFonts w:ascii="Times New Roman" w:hAnsi="Times New Roman" w:cs="Times New Roman"/>
          <w:sz w:val="28"/>
          <w:szCs w:val="28"/>
        </w:rPr>
        <w:t>.</w:t>
      </w:r>
    </w:p>
    <w:p w:rsidR="00157F7F" w:rsidRPr="00346AD6" w:rsidRDefault="002B5B7E" w:rsidP="002B5B7E">
      <w:pPr>
        <w:pStyle w:val="ListParagraph"/>
        <w:numPr>
          <w:ilvl w:val="0"/>
          <w:numId w:val="25"/>
        </w:numPr>
        <w:spacing w:before="24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w:t>
      </w:r>
      <w:r w:rsidR="00157F7F" w:rsidRPr="00346AD6">
        <w:rPr>
          <w:rFonts w:ascii="Times New Roman" w:hAnsi="Times New Roman" w:cs="Times New Roman"/>
          <w:sz w:val="28"/>
          <w:szCs w:val="28"/>
        </w:rPr>
        <w:t>strategies to overcome the challenges to the use of medical library services by medical practitioners for clinical decision-making in Chukwuemeka Odumegwu Ojukwu University Teaching Hospital Amaku Awka</w:t>
      </w:r>
      <w:r w:rsidR="00157F7F" w:rsidRPr="00346AD6">
        <w:rPr>
          <w:rFonts w:ascii="Times New Roman" w:eastAsia="Courier New" w:hAnsi="Times New Roman" w:cs="Times New Roman"/>
          <w:sz w:val="28"/>
          <w:szCs w:val="28"/>
        </w:rPr>
        <w:t xml:space="preserve"> were that </w:t>
      </w:r>
      <w:r w:rsidR="00157F7F" w:rsidRPr="00346AD6">
        <w:rPr>
          <w:rFonts w:ascii="Times New Roman" w:hAnsi="Times New Roman" w:cs="Times New Roman"/>
          <w:sz w:val="28"/>
          <w:szCs w:val="28"/>
        </w:rPr>
        <w:t xml:space="preserve">clinical departments within the institution should be very close to the medical libraries, </w:t>
      </w:r>
      <w:r w:rsidR="00157F7F" w:rsidRPr="00346AD6">
        <w:rPr>
          <w:rStyle w:val="hvr"/>
          <w:rFonts w:ascii="Times New Roman" w:hAnsi="Times New Roman" w:cs="Times New Roman"/>
          <w:sz w:val="28"/>
          <w:szCs w:val="28"/>
        </w:rPr>
        <w:t>medical practitioners</w:t>
      </w:r>
      <w:r w:rsidR="00157F7F" w:rsidRPr="00346AD6">
        <w:rPr>
          <w:rFonts w:ascii="Times New Roman" w:hAnsi="Times New Roman" w:cs="Times New Roman"/>
          <w:sz w:val="28"/>
          <w:szCs w:val="28"/>
        </w:rPr>
        <w:t xml:space="preserve"> should develop good interest to the use of technology, as well as ensuring that copyright issues are not abused, among others</w:t>
      </w:r>
      <w:r w:rsidR="00207E94" w:rsidRPr="00346AD6">
        <w:rPr>
          <w:rFonts w:ascii="Times New Roman" w:hAnsi="Times New Roman" w:cs="Times New Roman"/>
          <w:sz w:val="28"/>
          <w:szCs w:val="28"/>
        </w:rPr>
        <w:t>.</w:t>
      </w:r>
    </w:p>
    <w:p w:rsidR="008C4397" w:rsidRPr="00346AD6" w:rsidRDefault="008C4397"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CC0EF8" w:rsidRPr="00346AD6" w:rsidRDefault="00CC0EF8" w:rsidP="00FC6BD9">
      <w:pPr>
        <w:spacing w:after="0" w:line="480" w:lineRule="auto"/>
        <w:jc w:val="center"/>
        <w:rPr>
          <w:rFonts w:ascii="Times New Roman" w:hAnsi="Times New Roman" w:cs="Times New Roman"/>
          <w:b/>
          <w:sz w:val="28"/>
          <w:szCs w:val="28"/>
        </w:rPr>
      </w:pPr>
    </w:p>
    <w:p w:rsidR="00F33F9D" w:rsidRPr="00346AD6" w:rsidRDefault="00F33F9D" w:rsidP="00FC6BD9">
      <w:pPr>
        <w:spacing w:after="0" w:line="480" w:lineRule="auto"/>
        <w:jc w:val="center"/>
        <w:rPr>
          <w:rFonts w:ascii="Times New Roman" w:hAnsi="Times New Roman" w:cs="Times New Roman"/>
          <w:b/>
          <w:sz w:val="28"/>
          <w:szCs w:val="28"/>
        </w:rPr>
      </w:pPr>
    </w:p>
    <w:p w:rsidR="00FC6BD9" w:rsidRPr="00346AD6" w:rsidRDefault="00FC6BD9" w:rsidP="00FC6BD9">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CHAPTER FIVE</w:t>
      </w:r>
    </w:p>
    <w:p w:rsidR="00FC6BD9" w:rsidRPr="00346AD6" w:rsidRDefault="00FC6BD9" w:rsidP="00FC6BD9">
      <w:pPr>
        <w:spacing w:after="0"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t>DISCUSSION, CONCLUSION AND RECOMMENDATIONS</w:t>
      </w:r>
    </w:p>
    <w:p w:rsidR="00FC6BD9" w:rsidRPr="00346AD6" w:rsidRDefault="00FC6BD9" w:rsidP="0000199B">
      <w:pPr>
        <w:tabs>
          <w:tab w:val="left" w:pos="3990"/>
        </w:tabs>
        <w:spacing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Discussion of findings</w:t>
      </w:r>
      <w:bookmarkEnd w:id="1"/>
      <w:r w:rsidR="0000199B" w:rsidRPr="00346AD6">
        <w:rPr>
          <w:rFonts w:ascii="Times New Roman" w:hAnsi="Times New Roman" w:cs="Times New Roman"/>
          <w:b/>
          <w:sz w:val="28"/>
          <w:szCs w:val="28"/>
        </w:rPr>
        <w:tab/>
      </w:r>
    </w:p>
    <w:p w:rsidR="00FC6BD9" w:rsidRPr="00346AD6" w:rsidRDefault="00FC6BD9" w:rsidP="003F6746">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Findings of this study were discussed in this chapter as follows:</w:t>
      </w:r>
    </w:p>
    <w:p w:rsidR="00FC6BD9" w:rsidRPr="00346AD6" w:rsidRDefault="00A25849" w:rsidP="00FC6BD9">
      <w:pPr>
        <w:spacing w:after="0"/>
        <w:jc w:val="both"/>
        <w:rPr>
          <w:rFonts w:ascii="Times New Roman" w:hAnsi="Times New Roman" w:cs="Times New Roman"/>
          <w:b/>
          <w:sz w:val="28"/>
          <w:szCs w:val="28"/>
        </w:rPr>
      </w:pPr>
      <w:bookmarkStart w:id="2" w:name="bookmark2"/>
      <w:r w:rsidRPr="00346AD6">
        <w:rPr>
          <w:rFonts w:ascii="Times New Roman" w:hAnsi="Times New Roman" w:cs="Times New Roman"/>
          <w:b/>
          <w:sz w:val="28"/>
          <w:szCs w:val="28"/>
        </w:rPr>
        <w:t>Available medical library services</w:t>
      </w:r>
      <w:r w:rsidR="00FC6BD9" w:rsidRPr="00346AD6">
        <w:rPr>
          <w:rFonts w:ascii="Times New Roman" w:hAnsi="Times New Roman" w:cs="Times New Roman"/>
          <w:b/>
          <w:sz w:val="28"/>
          <w:szCs w:val="28"/>
        </w:rPr>
        <w:t xml:space="preserve"> </w:t>
      </w:r>
    </w:p>
    <w:p w:rsidR="00D34ED9" w:rsidRPr="00346AD6" w:rsidRDefault="00D34ED9" w:rsidP="003F6746">
      <w:pPr>
        <w:spacing w:before="240"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Data gotten from the results in t</w:t>
      </w:r>
      <w:r w:rsidR="00A25849" w:rsidRPr="00346AD6">
        <w:rPr>
          <w:rFonts w:ascii="Times New Roman" w:hAnsi="Times New Roman" w:cs="Times New Roman"/>
          <w:sz w:val="28"/>
          <w:szCs w:val="28"/>
        </w:rPr>
        <w:t xml:space="preserve">able 1 </w:t>
      </w:r>
      <w:r w:rsidRPr="00346AD6">
        <w:rPr>
          <w:rFonts w:ascii="Times New Roman" w:hAnsi="Times New Roman" w:cs="Times New Roman"/>
          <w:sz w:val="28"/>
          <w:szCs w:val="28"/>
        </w:rPr>
        <w:t xml:space="preserve">shows that majority of the medical library services such as CD-ROM searching, abstracting and indexing services, compilation of reading list, repackaging services, </w:t>
      </w:r>
      <w:r w:rsidRPr="00346AD6">
        <w:rPr>
          <w:rStyle w:val="markedcontent"/>
          <w:rFonts w:ascii="Times New Roman" w:hAnsi="Times New Roman" w:cs="Times New Roman"/>
          <w:sz w:val="28"/>
          <w:szCs w:val="28"/>
        </w:rPr>
        <w:t xml:space="preserve">play–therapy services, recreation/leisure services, translation services, UMLS (unified medical language system) services, digital technology library services, telemedicine services, backmed email discussion service, information therapy services, online services through social networking, folksonomy, really simple syndication (RSS), slide shares, video shares and photos shares, podcast, wikis, and blog were not available in </w:t>
      </w:r>
      <w:r w:rsidRPr="00346AD6">
        <w:rPr>
          <w:rFonts w:ascii="Times New Roman" w:hAnsi="Times New Roman" w:cs="Times New Roman"/>
          <w:sz w:val="28"/>
          <w:szCs w:val="28"/>
        </w:rPr>
        <w:t>Chukwuemeka Odumegwu Ojukwu University Teaching Hospital Amaku Awka</w:t>
      </w:r>
      <w:bookmarkEnd w:id="2"/>
      <w:r w:rsidRPr="00346AD6">
        <w:rPr>
          <w:rFonts w:ascii="Times New Roman" w:hAnsi="Times New Roman" w:cs="Times New Roman"/>
          <w:sz w:val="28"/>
          <w:szCs w:val="28"/>
        </w:rPr>
        <w:t xml:space="preserve">. </w:t>
      </w:r>
      <w:r w:rsidR="00FC6BD9" w:rsidRPr="00346AD6">
        <w:rPr>
          <w:rFonts w:ascii="Times New Roman" w:hAnsi="Times New Roman" w:cs="Times New Roman"/>
          <w:sz w:val="28"/>
          <w:szCs w:val="28"/>
        </w:rPr>
        <w:t>This result was in line with the study of</w:t>
      </w:r>
      <w:r w:rsidR="00FC6BD9" w:rsidRPr="00346AD6">
        <w:rPr>
          <w:rFonts w:ascii="Times New Roman" w:hAnsi="Times New Roman" w:cs="Times New Roman"/>
          <w:b/>
          <w:sz w:val="28"/>
          <w:szCs w:val="28"/>
        </w:rPr>
        <w:t xml:space="preserve"> </w:t>
      </w:r>
      <w:r w:rsidR="00C50C37" w:rsidRPr="00346AD6">
        <w:rPr>
          <w:rFonts w:ascii="Times New Roman" w:hAnsi="Times New Roman" w:cs="Times New Roman"/>
          <w:sz w:val="28"/>
          <w:szCs w:val="28"/>
        </w:rPr>
        <w:t>Alemna and Dodoo (2013</w:t>
      </w:r>
      <w:r w:rsidR="00FC6BD9" w:rsidRPr="00346AD6">
        <w:rPr>
          <w:rFonts w:ascii="Times New Roman" w:hAnsi="Times New Roman" w:cs="Times New Roman"/>
          <w:sz w:val="28"/>
          <w:szCs w:val="28"/>
        </w:rPr>
        <w:t xml:space="preserve">) who posited that </w:t>
      </w:r>
      <w:r w:rsidR="00337F38" w:rsidRPr="00346AD6">
        <w:rPr>
          <w:rFonts w:ascii="Times New Roman" w:hAnsi="Times New Roman" w:cs="Times New Roman"/>
          <w:sz w:val="28"/>
          <w:szCs w:val="28"/>
        </w:rPr>
        <w:t xml:space="preserve">medical library services as key areas for supporting the task of medical practitioners and other users of the medical library have not been able to have the needed medical library services in her stock. The authors </w:t>
      </w:r>
      <w:r w:rsidR="000C2C0B" w:rsidRPr="00346AD6">
        <w:rPr>
          <w:rFonts w:ascii="Times New Roman" w:hAnsi="Times New Roman" w:cs="Times New Roman"/>
          <w:sz w:val="28"/>
          <w:szCs w:val="28"/>
        </w:rPr>
        <w:t xml:space="preserve">also </w:t>
      </w:r>
      <w:r w:rsidR="00337F38" w:rsidRPr="00346AD6">
        <w:rPr>
          <w:rFonts w:ascii="Times New Roman" w:hAnsi="Times New Roman" w:cs="Times New Roman"/>
          <w:sz w:val="28"/>
          <w:szCs w:val="28"/>
        </w:rPr>
        <w:t xml:space="preserve">opined that key services such as </w:t>
      </w:r>
      <w:r w:rsidR="00337F38" w:rsidRPr="00346AD6">
        <w:rPr>
          <w:rStyle w:val="markedcontent"/>
          <w:rFonts w:ascii="Times New Roman" w:hAnsi="Times New Roman" w:cs="Times New Roman"/>
          <w:sz w:val="28"/>
          <w:szCs w:val="28"/>
        </w:rPr>
        <w:t xml:space="preserve">play–therapy services, recreation/leisure services, translation services, UMLS (unified medical language system) services, digital technology library services, </w:t>
      </w:r>
      <w:r w:rsidR="00337F38" w:rsidRPr="00346AD6">
        <w:rPr>
          <w:rStyle w:val="markedcontent"/>
          <w:rFonts w:ascii="Times New Roman" w:hAnsi="Times New Roman" w:cs="Times New Roman"/>
          <w:sz w:val="28"/>
          <w:szCs w:val="28"/>
        </w:rPr>
        <w:lastRenderedPageBreak/>
        <w:t xml:space="preserve">telemedicine services, backmed email discussion service, </w:t>
      </w:r>
      <w:r w:rsidR="000C2C0B" w:rsidRPr="00346AD6">
        <w:rPr>
          <w:rStyle w:val="markedcontent"/>
          <w:rFonts w:ascii="Times New Roman" w:hAnsi="Times New Roman" w:cs="Times New Roman"/>
          <w:sz w:val="28"/>
          <w:szCs w:val="28"/>
        </w:rPr>
        <w:t xml:space="preserve">and </w:t>
      </w:r>
      <w:r w:rsidR="00337F38" w:rsidRPr="00346AD6">
        <w:rPr>
          <w:rStyle w:val="markedcontent"/>
          <w:rFonts w:ascii="Times New Roman" w:hAnsi="Times New Roman" w:cs="Times New Roman"/>
          <w:sz w:val="28"/>
          <w:szCs w:val="28"/>
        </w:rPr>
        <w:t>information therapy services</w:t>
      </w:r>
      <w:r w:rsidR="000C2C0B" w:rsidRPr="00346AD6">
        <w:rPr>
          <w:rStyle w:val="markedcontent"/>
          <w:rFonts w:ascii="Times New Roman" w:hAnsi="Times New Roman" w:cs="Times New Roman"/>
          <w:sz w:val="28"/>
          <w:szCs w:val="28"/>
        </w:rPr>
        <w:t xml:space="preserve"> were not available in many </w:t>
      </w:r>
      <w:r w:rsidR="000C2C0B" w:rsidRPr="00346AD6">
        <w:rPr>
          <w:rFonts w:ascii="Times New Roman" w:hAnsi="Times New Roman" w:cs="Times New Roman"/>
          <w:sz w:val="28"/>
          <w:szCs w:val="28"/>
        </w:rPr>
        <w:t>medical libraries. Furthermore, medical library services such as CD-ROM searching, abstracting and indexing services, compilation of reading list, repackaging services were not seen or provided in many medical libraries and this have affected the medical practit</w:t>
      </w:r>
      <w:r w:rsidR="003F6746" w:rsidRPr="00346AD6">
        <w:rPr>
          <w:rFonts w:ascii="Times New Roman" w:hAnsi="Times New Roman" w:cs="Times New Roman"/>
          <w:sz w:val="28"/>
          <w:szCs w:val="28"/>
        </w:rPr>
        <w:t>ioners and users of the library.</w:t>
      </w:r>
    </w:p>
    <w:p w:rsidR="00FC6BD9" w:rsidRPr="00346AD6" w:rsidRDefault="00194C09" w:rsidP="00FC6BD9">
      <w:pPr>
        <w:spacing w:before="240" w:after="0"/>
        <w:jc w:val="both"/>
        <w:rPr>
          <w:rFonts w:ascii="Times New Roman" w:hAnsi="Times New Roman" w:cs="Times New Roman"/>
          <w:b/>
          <w:sz w:val="28"/>
          <w:szCs w:val="28"/>
        </w:rPr>
      </w:pPr>
      <w:r w:rsidRPr="00346AD6">
        <w:rPr>
          <w:rFonts w:ascii="Times New Roman" w:hAnsi="Times New Roman" w:cs="Times New Roman"/>
          <w:b/>
          <w:sz w:val="28"/>
          <w:szCs w:val="28"/>
        </w:rPr>
        <w:t>Extent</w:t>
      </w:r>
      <w:r w:rsidR="00DE7537" w:rsidRPr="00346AD6">
        <w:rPr>
          <w:rFonts w:ascii="Times New Roman" w:hAnsi="Times New Roman" w:cs="Times New Roman"/>
          <w:b/>
          <w:sz w:val="28"/>
          <w:szCs w:val="28"/>
        </w:rPr>
        <w:t xml:space="preserve"> of use</w:t>
      </w:r>
      <w:r w:rsidRPr="00346AD6">
        <w:rPr>
          <w:rFonts w:ascii="Times New Roman" w:hAnsi="Times New Roman" w:cs="Times New Roman"/>
          <w:b/>
          <w:sz w:val="28"/>
          <w:szCs w:val="28"/>
        </w:rPr>
        <w:t xml:space="preserve"> </w:t>
      </w:r>
      <w:r w:rsidR="00DE7537" w:rsidRPr="00346AD6">
        <w:rPr>
          <w:rFonts w:ascii="Times New Roman" w:hAnsi="Times New Roman" w:cs="Times New Roman"/>
          <w:b/>
          <w:sz w:val="28"/>
          <w:szCs w:val="28"/>
        </w:rPr>
        <w:t xml:space="preserve">the medical library services by </w:t>
      </w:r>
      <w:r w:rsidRPr="00346AD6">
        <w:rPr>
          <w:rFonts w:ascii="Times New Roman" w:hAnsi="Times New Roman" w:cs="Times New Roman"/>
          <w:b/>
          <w:sz w:val="28"/>
          <w:szCs w:val="28"/>
        </w:rPr>
        <w:t xml:space="preserve">the medical practitioners </w:t>
      </w:r>
    </w:p>
    <w:p w:rsidR="00FC6BD9" w:rsidRPr="00346AD6" w:rsidRDefault="00FC6BD9" w:rsidP="003F6746">
      <w:pPr>
        <w:spacing w:before="240" w:after="0"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 xml:space="preserve">From the result in table 2 of chapter 4, it was evidenced that </w:t>
      </w:r>
      <w:r w:rsidR="00194C09" w:rsidRPr="00346AD6">
        <w:rPr>
          <w:rFonts w:ascii="Times New Roman" w:eastAsia="Courier New" w:hAnsi="Times New Roman" w:cs="Times New Roman"/>
          <w:sz w:val="28"/>
          <w:szCs w:val="28"/>
        </w:rPr>
        <w:t xml:space="preserve">the </w:t>
      </w:r>
      <w:r w:rsidR="00194C09" w:rsidRPr="00346AD6">
        <w:rPr>
          <w:rFonts w:ascii="Times New Roman" w:hAnsi="Times New Roman" w:cs="Times New Roman"/>
          <w:sz w:val="28"/>
          <w:szCs w:val="28"/>
        </w:rPr>
        <w:t xml:space="preserve">extent at which the medical practitioners use the medical library services </w:t>
      </w:r>
      <w:r w:rsidR="001E1722" w:rsidRPr="00346AD6">
        <w:rPr>
          <w:rFonts w:ascii="Times New Roman" w:hAnsi="Times New Roman" w:cs="Times New Roman"/>
          <w:sz w:val="28"/>
          <w:szCs w:val="28"/>
        </w:rPr>
        <w:t>i</w:t>
      </w:r>
      <w:r w:rsidR="00194C09" w:rsidRPr="00346AD6">
        <w:rPr>
          <w:rFonts w:ascii="Times New Roman" w:hAnsi="Times New Roman" w:cs="Times New Roman"/>
          <w:sz w:val="28"/>
          <w:szCs w:val="28"/>
        </w:rPr>
        <w:t xml:space="preserve">n Chukwuemeka Odumegwu Ojukwu University Teaching Hospital Amaku Awka was low on majority of the services such as current awareness services, user education, </w:t>
      </w:r>
      <w:r w:rsidR="00194C09" w:rsidRPr="00346AD6">
        <w:rPr>
          <w:rStyle w:val="markedcontent"/>
          <w:rFonts w:ascii="Times New Roman" w:hAnsi="Times New Roman" w:cs="Times New Roman"/>
          <w:sz w:val="28"/>
          <w:szCs w:val="28"/>
        </w:rPr>
        <w:t xml:space="preserve">inter-library loan (ill), </w:t>
      </w:r>
      <w:r w:rsidR="00194C09" w:rsidRPr="00346AD6">
        <w:rPr>
          <w:rFonts w:ascii="Times New Roman" w:hAnsi="Times New Roman" w:cs="Times New Roman"/>
          <w:sz w:val="28"/>
          <w:szCs w:val="28"/>
        </w:rPr>
        <w:t xml:space="preserve">CD-ROM searching, abstracting and indexing services, compilation of reading list, repackaging services, </w:t>
      </w:r>
      <w:r w:rsidR="00194C09" w:rsidRPr="00346AD6">
        <w:rPr>
          <w:rStyle w:val="markedcontent"/>
          <w:rFonts w:ascii="Times New Roman" w:hAnsi="Times New Roman" w:cs="Times New Roman"/>
          <w:sz w:val="28"/>
          <w:szCs w:val="28"/>
        </w:rPr>
        <w:t>play–therapy services, recreation/leisure services, translation services, UMLS (unified medical language system) services, digital technology library services, telemedicine services, backmed email discussion service, information therapy services, online services through social networking, folksonomy, really simple syndication (RSS), slide shares, video shares and photos shares, podcast, wikis, and blog</w:t>
      </w:r>
      <w:r w:rsidR="002C7FA4" w:rsidRPr="00346AD6">
        <w:rPr>
          <w:rStyle w:val="markedcontent"/>
          <w:rFonts w:ascii="Times New Roman" w:hAnsi="Times New Roman" w:cs="Times New Roman"/>
          <w:sz w:val="28"/>
          <w:szCs w:val="28"/>
        </w:rPr>
        <w:t xml:space="preserve">. </w:t>
      </w:r>
      <w:r w:rsidRPr="00346AD6">
        <w:rPr>
          <w:rFonts w:ascii="Times New Roman" w:hAnsi="Times New Roman" w:cs="Times New Roman"/>
          <w:sz w:val="28"/>
          <w:szCs w:val="28"/>
        </w:rPr>
        <w:t>This result was in line with t</w:t>
      </w:r>
      <w:r w:rsidR="007B067D" w:rsidRPr="00346AD6">
        <w:rPr>
          <w:rFonts w:ascii="Times New Roman" w:hAnsi="Times New Roman" w:cs="Times New Roman"/>
          <w:sz w:val="28"/>
          <w:szCs w:val="28"/>
        </w:rPr>
        <w:t xml:space="preserve">he study of </w:t>
      </w:r>
      <w:r w:rsidR="00C55227" w:rsidRPr="00346AD6">
        <w:rPr>
          <w:rFonts w:ascii="Times New Roman" w:eastAsia="Times New Roman" w:hAnsi="Times New Roman" w:cs="Times New Roman"/>
          <w:sz w:val="28"/>
          <w:szCs w:val="28"/>
        </w:rPr>
        <w:t>Chatterjee (2016</w:t>
      </w:r>
      <w:r w:rsidRPr="00346AD6">
        <w:rPr>
          <w:rFonts w:ascii="Times New Roman" w:hAnsi="Times New Roman" w:cs="Times New Roman"/>
          <w:sz w:val="28"/>
          <w:szCs w:val="28"/>
        </w:rPr>
        <w:t xml:space="preserve">) who stated that </w:t>
      </w:r>
      <w:r w:rsidR="00D40D2D" w:rsidRPr="00346AD6">
        <w:rPr>
          <w:rFonts w:ascii="Times New Roman" w:hAnsi="Times New Roman" w:cs="Times New Roman"/>
          <w:sz w:val="28"/>
          <w:szCs w:val="28"/>
        </w:rPr>
        <w:t xml:space="preserve">medical library services in many medical libraries were not fully utilized by the users of these libraries due to the fact that they were not available and not </w:t>
      </w:r>
      <w:r w:rsidR="00D40D2D" w:rsidRPr="00346AD6">
        <w:rPr>
          <w:rFonts w:ascii="Times New Roman" w:hAnsi="Times New Roman" w:cs="Times New Roman"/>
          <w:sz w:val="28"/>
          <w:szCs w:val="28"/>
        </w:rPr>
        <w:lastRenderedPageBreak/>
        <w:t xml:space="preserve">even provided or seen in these medical libraries. Low extent of use of these medical library services such as </w:t>
      </w:r>
      <w:r w:rsidR="00D40D2D" w:rsidRPr="00346AD6">
        <w:rPr>
          <w:rStyle w:val="markedcontent"/>
          <w:rFonts w:ascii="Times New Roman" w:hAnsi="Times New Roman" w:cs="Times New Roman"/>
          <w:sz w:val="28"/>
          <w:szCs w:val="28"/>
        </w:rPr>
        <w:t>play–therapy services, translation services, UMLS (unified medical language system) services, digital technology library services, telemedicine services, backmed email discussion service, and information therapy services</w:t>
      </w:r>
      <w:r w:rsidR="00D40D2D" w:rsidRPr="00346AD6">
        <w:rPr>
          <w:rFonts w:ascii="Times New Roman" w:hAnsi="Times New Roman" w:cs="Times New Roman"/>
          <w:sz w:val="28"/>
          <w:szCs w:val="28"/>
        </w:rPr>
        <w:t xml:space="preserve"> were contributory to the poor decision making that most medical practitioners do take which have been detrimental to the health of their patients. </w:t>
      </w:r>
    </w:p>
    <w:p w:rsidR="00FC6BD9" w:rsidRPr="00346AD6" w:rsidRDefault="00554ECB" w:rsidP="00FC6BD9">
      <w:pPr>
        <w:spacing w:before="240" w:after="0"/>
        <w:jc w:val="both"/>
        <w:rPr>
          <w:rFonts w:ascii="Times New Roman" w:hAnsi="Times New Roman" w:cs="Times New Roman"/>
          <w:b/>
          <w:sz w:val="28"/>
          <w:szCs w:val="28"/>
        </w:rPr>
      </w:pPr>
      <w:r w:rsidRPr="00346AD6">
        <w:rPr>
          <w:rFonts w:ascii="Times New Roman" w:hAnsi="Times New Roman" w:cs="Times New Roman"/>
          <w:b/>
          <w:sz w:val="28"/>
          <w:szCs w:val="28"/>
        </w:rPr>
        <w:t>Impacts of the medical library services on the clinical decision-making</w:t>
      </w:r>
      <w:r w:rsidR="00FC6BD9" w:rsidRPr="00346AD6">
        <w:rPr>
          <w:rFonts w:ascii="Times New Roman" w:hAnsi="Times New Roman" w:cs="Times New Roman"/>
          <w:b/>
          <w:sz w:val="28"/>
          <w:szCs w:val="28"/>
        </w:rPr>
        <w:t xml:space="preserve"> </w:t>
      </w:r>
    </w:p>
    <w:p w:rsidR="00E275A2" w:rsidRPr="00346AD6" w:rsidRDefault="00FC6BD9" w:rsidP="003F6746">
      <w:pPr>
        <w:spacing w:before="240" w:after="0"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Result from table 3</w:t>
      </w:r>
      <w:r w:rsidR="00A1354D" w:rsidRPr="00346AD6">
        <w:rPr>
          <w:rFonts w:ascii="Times New Roman" w:eastAsia="Courier New" w:hAnsi="Times New Roman" w:cs="Times New Roman"/>
          <w:sz w:val="28"/>
          <w:szCs w:val="28"/>
        </w:rPr>
        <w:t>,</w:t>
      </w:r>
      <w:r w:rsidRPr="00346AD6">
        <w:rPr>
          <w:rFonts w:ascii="Times New Roman" w:eastAsia="Courier New" w:hAnsi="Times New Roman" w:cs="Times New Roman"/>
          <w:sz w:val="28"/>
          <w:szCs w:val="28"/>
        </w:rPr>
        <w:t xml:space="preserve"> analysis shows that </w:t>
      </w:r>
      <w:r w:rsidR="0012532B" w:rsidRPr="00346AD6">
        <w:rPr>
          <w:rFonts w:ascii="Times New Roman" w:eastAsia="Courier New" w:hAnsi="Times New Roman" w:cs="Times New Roman"/>
          <w:sz w:val="28"/>
          <w:szCs w:val="28"/>
        </w:rPr>
        <w:t xml:space="preserve">the </w:t>
      </w:r>
      <w:r w:rsidR="0012532B" w:rsidRPr="00346AD6">
        <w:rPr>
          <w:rFonts w:ascii="Times New Roman" w:hAnsi="Times New Roman" w:cs="Times New Roman"/>
          <w:sz w:val="28"/>
          <w:szCs w:val="28"/>
        </w:rPr>
        <w:t>impacts of the medical library services on the clinical decision-making of the medical practitioners in Chukwuemeka Odumegwu Ojukwu Univers</w:t>
      </w:r>
      <w:r w:rsidR="00554ECB" w:rsidRPr="00346AD6">
        <w:rPr>
          <w:rFonts w:ascii="Times New Roman" w:hAnsi="Times New Roman" w:cs="Times New Roman"/>
          <w:sz w:val="28"/>
          <w:szCs w:val="28"/>
        </w:rPr>
        <w:t xml:space="preserve">ity Teaching Hospital Amaku Awka were </w:t>
      </w:r>
      <w:r w:rsidR="0012532B" w:rsidRPr="00346AD6">
        <w:rPr>
          <w:rFonts w:ascii="Times New Roman" w:hAnsi="Times New Roman" w:cs="Times New Roman"/>
          <w:sz w:val="28"/>
          <w:szCs w:val="28"/>
        </w:rPr>
        <w:t>that it</w:t>
      </w:r>
      <w:r w:rsidR="0012532B" w:rsidRPr="00346AD6">
        <w:rPr>
          <w:rFonts w:ascii="Times New Roman" w:eastAsia="Times New Roman" w:hAnsi="Times New Roman" w:cs="Times New Roman"/>
          <w:sz w:val="28"/>
          <w:szCs w:val="28"/>
        </w:rPr>
        <w:t xml:space="preserve"> improves </w:t>
      </w:r>
      <w:r w:rsidR="0012532B" w:rsidRPr="00346AD6">
        <w:rPr>
          <w:rStyle w:val="hvr"/>
          <w:rFonts w:ascii="Times New Roman" w:hAnsi="Times New Roman" w:cs="Times New Roman"/>
          <w:sz w:val="28"/>
          <w:szCs w:val="28"/>
        </w:rPr>
        <w:t xml:space="preserve">medical practitioners’ task and </w:t>
      </w:r>
      <w:r w:rsidR="0012532B" w:rsidRPr="00346AD6">
        <w:rPr>
          <w:rFonts w:ascii="Times New Roman" w:eastAsia="Times New Roman" w:hAnsi="Times New Roman" w:cs="Times New Roman"/>
          <w:sz w:val="28"/>
          <w:szCs w:val="28"/>
        </w:rPr>
        <w:t xml:space="preserve">patient care, improves access to, and use of </w:t>
      </w:r>
      <w:r w:rsidR="0012532B" w:rsidRPr="00346AD6">
        <w:rPr>
          <w:rFonts w:ascii="Times New Roman" w:hAnsi="Times New Roman" w:cs="Times New Roman"/>
          <w:sz w:val="28"/>
          <w:szCs w:val="28"/>
        </w:rPr>
        <w:t xml:space="preserve">medical library services for medicare, </w:t>
      </w:r>
      <w:r w:rsidR="0012532B" w:rsidRPr="00346AD6">
        <w:rPr>
          <w:rStyle w:val="hvr"/>
          <w:rFonts w:ascii="Times New Roman" w:hAnsi="Times New Roman" w:cs="Times New Roman"/>
          <w:sz w:val="28"/>
          <w:szCs w:val="28"/>
        </w:rPr>
        <w:t xml:space="preserve">best prescription for their healthy living of patients, </w:t>
      </w:r>
      <w:r w:rsidR="0012532B" w:rsidRPr="00346AD6">
        <w:rPr>
          <w:rFonts w:ascii="Times New Roman" w:eastAsia="Times New Roman" w:hAnsi="Times New Roman" w:cs="Times New Roman"/>
          <w:sz w:val="28"/>
          <w:szCs w:val="28"/>
        </w:rPr>
        <w:t xml:space="preserve">improves the training and research programmes of </w:t>
      </w:r>
      <w:r w:rsidR="0012532B" w:rsidRPr="00346AD6">
        <w:rPr>
          <w:rStyle w:val="hvr"/>
          <w:rFonts w:ascii="Times New Roman" w:hAnsi="Times New Roman" w:cs="Times New Roman"/>
          <w:sz w:val="28"/>
          <w:szCs w:val="28"/>
        </w:rPr>
        <w:t xml:space="preserve">medical practitioners </w:t>
      </w:r>
      <w:r w:rsidR="0012532B" w:rsidRPr="00346AD6">
        <w:rPr>
          <w:rFonts w:ascii="Times New Roman" w:eastAsia="Times New Roman" w:hAnsi="Times New Roman" w:cs="Times New Roman"/>
          <w:sz w:val="28"/>
          <w:szCs w:val="28"/>
        </w:rPr>
        <w:t xml:space="preserve">on drug prescription for patients, improves health communication to the patients, improves access to health materials for </w:t>
      </w:r>
      <w:r w:rsidR="0012532B" w:rsidRPr="00346AD6">
        <w:rPr>
          <w:rFonts w:ascii="Times New Roman" w:hAnsi="Times New Roman" w:cs="Times New Roman"/>
          <w:sz w:val="28"/>
          <w:szCs w:val="28"/>
        </w:rPr>
        <w:t xml:space="preserve">clinical decision-making, </w:t>
      </w:r>
      <w:r w:rsidR="0012532B" w:rsidRPr="00346AD6">
        <w:rPr>
          <w:rStyle w:val="hvr"/>
          <w:rFonts w:ascii="Times New Roman" w:hAnsi="Times New Roman" w:cs="Times New Roman"/>
          <w:sz w:val="28"/>
          <w:szCs w:val="28"/>
        </w:rPr>
        <w:t xml:space="preserve">high level of </w:t>
      </w:r>
      <w:r w:rsidR="0012532B" w:rsidRPr="00346AD6">
        <w:rPr>
          <w:rFonts w:ascii="Times New Roman" w:eastAsia="Times New Roman" w:hAnsi="Times New Roman" w:cs="Times New Roman"/>
          <w:sz w:val="28"/>
          <w:szCs w:val="28"/>
        </w:rPr>
        <w:t xml:space="preserve">health information literacy on new drug information, improves the readability and comprehension in drug administration, facilitates the use of non-written materials such charts, diagrams, photographs, picture books, audio and videotapes, multimedia presentations to administer drugs, increases their role of giving genuine health </w:t>
      </w:r>
      <w:r w:rsidR="0012532B" w:rsidRPr="00346AD6">
        <w:rPr>
          <w:rFonts w:ascii="Times New Roman" w:eastAsia="Times New Roman" w:hAnsi="Times New Roman" w:cs="Times New Roman"/>
          <w:sz w:val="28"/>
          <w:szCs w:val="28"/>
        </w:rPr>
        <w:lastRenderedPageBreak/>
        <w:t xml:space="preserve">prescription that will improve the quality of health life, eliminates disparities in healthcare decisions and health information among </w:t>
      </w:r>
      <w:r w:rsidR="0012532B" w:rsidRPr="00346AD6">
        <w:rPr>
          <w:rStyle w:val="hvr"/>
          <w:rFonts w:ascii="Times New Roman" w:hAnsi="Times New Roman" w:cs="Times New Roman"/>
          <w:sz w:val="28"/>
          <w:szCs w:val="28"/>
        </w:rPr>
        <w:t xml:space="preserve">medical practitioners, </w:t>
      </w:r>
      <w:r w:rsidR="0012532B" w:rsidRPr="00346AD6">
        <w:rPr>
          <w:rFonts w:ascii="Times New Roman" w:eastAsia="Times New Roman" w:hAnsi="Times New Roman" w:cs="Times New Roman"/>
          <w:sz w:val="28"/>
          <w:szCs w:val="28"/>
        </w:rPr>
        <w:t xml:space="preserve">supports </w:t>
      </w:r>
      <w:r w:rsidR="0012532B" w:rsidRPr="00346AD6">
        <w:rPr>
          <w:rStyle w:val="hvr"/>
          <w:rFonts w:ascii="Times New Roman" w:hAnsi="Times New Roman" w:cs="Times New Roman"/>
          <w:sz w:val="28"/>
          <w:szCs w:val="28"/>
        </w:rPr>
        <w:t xml:space="preserve">medical practitioners towards </w:t>
      </w:r>
      <w:r w:rsidR="0012532B" w:rsidRPr="00346AD6">
        <w:rPr>
          <w:rFonts w:ascii="Times New Roman" w:eastAsia="Times New Roman" w:hAnsi="Times New Roman" w:cs="Times New Roman"/>
          <w:sz w:val="28"/>
          <w:szCs w:val="28"/>
        </w:rPr>
        <w:t xml:space="preserve">the promotion of healthy lifestyles, </w:t>
      </w:r>
      <w:r w:rsidR="0012532B" w:rsidRPr="00346AD6">
        <w:rPr>
          <w:rStyle w:val="hvr"/>
          <w:rFonts w:ascii="Times New Roman" w:hAnsi="Times New Roman" w:cs="Times New Roman"/>
          <w:sz w:val="28"/>
          <w:szCs w:val="28"/>
        </w:rPr>
        <w:t xml:space="preserve">improves the level of effectiveness of the medical practitioners in their </w:t>
      </w:r>
      <w:r w:rsidR="0012532B" w:rsidRPr="00346AD6">
        <w:rPr>
          <w:rFonts w:ascii="Times New Roman" w:hAnsi="Times New Roman" w:cs="Times New Roman"/>
          <w:sz w:val="28"/>
          <w:szCs w:val="28"/>
        </w:rPr>
        <w:t xml:space="preserve">clinical decision-making, helps rural </w:t>
      </w:r>
      <w:r w:rsidR="0012532B" w:rsidRPr="00346AD6">
        <w:rPr>
          <w:rStyle w:val="hvr"/>
          <w:rFonts w:ascii="Times New Roman" w:hAnsi="Times New Roman" w:cs="Times New Roman"/>
          <w:sz w:val="28"/>
          <w:szCs w:val="28"/>
        </w:rPr>
        <w:t>medical practitioners</w:t>
      </w:r>
      <w:r w:rsidR="0012532B" w:rsidRPr="00346AD6">
        <w:rPr>
          <w:rFonts w:ascii="Times New Roman" w:hAnsi="Times New Roman" w:cs="Times New Roman"/>
          <w:sz w:val="28"/>
          <w:szCs w:val="28"/>
        </w:rPr>
        <w:t xml:space="preserve"> to communicate better with the community members who may not understand English language better, and supports </w:t>
      </w:r>
      <w:r w:rsidR="0012532B" w:rsidRPr="00346AD6">
        <w:rPr>
          <w:rStyle w:val="hvr"/>
          <w:rFonts w:ascii="Times New Roman" w:hAnsi="Times New Roman" w:cs="Times New Roman"/>
          <w:sz w:val="28"/>
          <w:szCs w:val="28"/>
        </w:rPr>
        <w:t>medical practitioners</w:t>
      </w:r>
      <w:r w:rsidR="0012532B" w:rsidRPr="00346AD6">
        <w:rPr>
          <w:rFonts w:ascii="Times New Roman" w:hAnsi="Times New Roman" w:cs="Times New Roman"/>
          <w:sz w:val="28"/>
          <w:szCs w:val="28"/>
        </w:rPr>
        <w:t xml:space="preserve"> in acquiring relevant resources that will expose them to the new areas and emerging practices in their field</w:t>
      </w:r>
      <w:r w:rsidR="00554ECB" w:rsidRPr="00346AD6">
        <w:rPr>
          <w:rFonts w:ascii="Times New Roman" w:hAnsi="Times New Roman" w:cs="Times New Roman"/>
          <w:sz w:val="28"/>
          <w:szCs w:val="28"/>
        </w:rPr>
        <w:t>.</w:t>
      </w:r>
      <w:r w:rsidR="00554ECB" w:rsidRPr="00346AD6">
        <w:rPr>
          <w:rFonts w:ascii="Times New Roman" w:eastAsia="Courier New" w:hAnsi="Times New Roman" w:cs="Times New Roman"/>
          <w:sz w:val="28"/>
          <w:szCs w:val="28"/>
        </w:rPr>
        <w:t xml:space="preserve"> </w:t>
      </w:r>
      <w:r w:rsidRPr="00346AD6">
        <w:rPr>
          <w:rFonts w:ascii="Times New Roman" w:hAnsi="Times New Roman" w:cs="Times New Roman"/>
          <w:sz w:val="28"/>
          <w:szCs w:val="28"/>
        </w:rPr>
        <w:t>This result tallies with t</w:t>
      </w:r>
      <w:r w:rsidR="007B067D" w:rsidRPr="00346AD6">
        <w:rPr>
          <w:rFonts w:ascii="Times New Roman" w:hAnsi="Times New Roman" w:cs="Times New Roman"/>
          <w:sz w:val="28"/>
          <w:szCs w:val="28"/>
        </w:rPr>
        <w:t xml:space="preserve">he study of </w:t>
      </w:r>
      <w:r w:rsidR="00C50C37" w:rsidRPr="00346AD6">
        <w:rPr>
          <w:rFonts w:ascii="Times New Roman" w:hAnsi="Times New Roman" w:cs="Times New Roman"/>
          <w:sz w:val="28"/>
          <w:szCs w:val="28"/>
        </w:rPr>
        <w:t>Abubakar (2017</w:t>
      </w:r>
      <w:r w:rsidRPr="00346AD6">
        <w:rPr>
          <w:rFonts w:ascii="Times New Roman" w:hAnsi="Times New Roman" w:cs="Times New Roman"/>
          <w:sz w:val="28"/>
          <w:szCs w:val="28"/>
        </w:rPr>
        <w:t xml:space="preserve">) who stated that </w:t>
      </w:r>
      <w:r w:rsidR="007B067D" w:rsidRPr="00346AD6">
        <w:rPr>
          <w:rFonts w:ascii="Times New Roman" w:hAnsi="Times New Roman" w:cs="Times New Roman"/>
          <w:sz w:val="28"/>
          <w:szCs w:val="28"/>
        </w:rPr>
        <w:t xml:space="preserve">the medical library services has a lot of impacts of the medical practitioners which will tend to improve their job to their patients. These impacts were in from of </w:t>
      </w:r>
      <w:r w:rsidR="00FC34DC" w:rsidRPr="00346AD6">
        <w:rPr>
          <w:rFonts w:ascii="Times New Roman" w:eastAsia="Times New Roman" w:hAnsi="Times New Roman" w:cs="Times New Roman"/>
          <w:sz w:val="28"/>
          <w:szCs w:val="28"/>
        </w:rPr>
        <w:t xml:space="preserve">supporting </w:t>
      </w:r>
      <w:r w:rsidR="00FC34DC" w:rsidRPr="00346AD6">
        <w:rPr>
          <w:rStyle w:val="hvr"/>
          <w:rFonts w:ascii="Times New Roman" w:hAnsi="Times New Roman" w:cs="Times New Roman"/>
          <w:sz w:val="28"/>
          <w:szCs w:val="28"/>
        </w:rPr>
        <w:t xml:space="preserve">medical practitioners towards </w:t>
      </w:r>
      <w:r w:rsidR="00FC34DC" w:rsidRPr="00346AD6">
        <w:rPr>
          <w:rFonts w:ascii="Times New Roman" w:eastAsia="Times New Roman" w:hAnsi="Times New Roman" w:cs="Times New Roman"/>
          <w:sz w:val="28"/>
          <w:szCs w:val="28"/>
        </w:rPr>
        <w:t xml:space="preserve">the promotion of healthy lifestyles as well as </w:t>
      </w:r>
      <w:r w:rsidR="00FC34DC" w:rsidRPr="00346AD6">
        <w:rPr>
          <w:rStyle w:val="hvr"/>
          <w:rFonts w:ascii="Times New Roman" w:hAnsi="Times New Roman" w:cs="Times New Roman"/>
          <w:sz w:val="28"/>
          <w:szCs w:val="28"/>
        </w:rPr>
        <w:t xml:space="preserve">improving the level of effectiveness of the medical practitioners in their </w:t>
      </w:r>
      <w:r w:rsidR="00FC34DC" w:rsidRPr="00346AD6">
        <w:rPr>
          <w:rFonts w:ascii="Times New Roman" w:hAnsi="Times New Roman" w:cs="Times New Roman"/>
          <w:sz w:val="28"/>
          <w:szCs w:val="28"/>
        </w:rPr>
        <w:t xml:space="preserve">clinical decision-making. The need to </w:t>
      </w:r>
      <w:r w:rsidR="00FC34DC" w:rsidRPr="00346AD6">
        <w:rPr>
          <w:rFonts w:ascii="Times New Roman" w:eastAsia="Times New Roman" w:hAnsi="Times New Roman" w:cs="Times New Roman"/>
          <w:sz w:val="28"/>
          <w:szCs w:val="28"/>
        </w:rPr>
        <w:t xml:space="preserve">improve the training and research programmes of </w:t>
      </w:r>
      <w:r w:rsidR="00FC34DC" w:rsidRPr="00346AD6">
        <w:rPr>
          <w:rStyle w:val="hvr"/>
          <w:rFonts w:ascii="Times New Roman" w:hAnsi="Times New Roman" w:cs="Times New Roman"/>
          <w:sz w:val="28"/>
          <w:szCs w:val="28"/>
        </w:rPr>
        <w:t xml:space="preserve">medical practitioners </w:t>
      </w:r>
      <w:r w:rsidR="00FC34DC" w:rsidRPr="00346AD6">
        <w:rPr>
          <w:rFonts w:ascii="Times New Roman" w:eastAsia="Times New Roman" w:hAnsi="Times New Roman" w:cs="Times New Roman"/>
          <w:sz w:val="28"/>
          <w:szCs w:val="28"/>
        </w:rPr>
        <w:t xml:space="preserve">on drug prescription for patients and to promote skills in health communication to the patients formed the fulcrum of the impacts that the </w:t>
      </w:r>
      <w:r w:rsidR="00FC34DC" w:rsidRPr="00346AD6">
        <w:rPr>
          <w:rFonts w:ascii="Times New Roman" w:hAnsi="Times New Roman" w:cs="Times New Roman"/>
          <w:sz w:val="28"/>
          <w:szCs w:val="28"/>
        </w:rPr>
        <w:t>medical library provides to the medical library users</w:t>
      </w:r>
      <w:r w:rsidR="003F6746" w:rsidRPr="00346AD6">
        <w:rPr>
          <w:rFonts w:ascii="Times New Roman" w:hAnsi="Times New Roman" w:cs="Times New Roman"/>
          <w:sz w:val="28"/>
          <w:szCs w:val="28"/>
        </w:rPr>
        <w:t>.</w:t>
      </w:r>
    </w:p>
    <w:p w:rsidR="00FC6BD9" w:rsidRPr="00346AD6" w:rsidRDefault="00FC34DC" w:rsidP="00FC6BD9">
      <w:pPr>
        <w:spacing w:before="240" w:after="0"/>
        <w:jc w:val="both"/>
        <w:rPr>
          <w:rFonts w:ascii="Times New Roman" w:hAnsi="Times New Roman" w:cs="Times New Roman"/>
          <w:b/>
        </w:rPr>
      </w:pPr>
      <w:r w:rsidRPr="00346AD6">
        <w:rPr>
          <w:rFonts w:ascii="Times New Roman" w:hAnsi="Times New Roman" w:cs="Times New Roman"/>
          <w:b/>
          <w:sz w:val="28"/>
          <w:szCs w:val="28"/>
        </w:rPr>
        <w:t>Challenges to the use of medical library services by medical practitioners for clinical decision-making</w:t>
      </w:r>
      <w:r w:rsidR="00FC6BD9" w:rsidRPr="00346AD6">
        <w:rPr>
          <w:rFonts w:ascii="Times New Roman" w:hAnsi="Times New Roman" w:cs="Times New Roman"/>
          <w:b/>
          <w:sz w:val="28"/>
          <w:szCs w:val="28"/>
        </w:rPr>
        <w:t xml:space="preserve"> </w:t>
      </w:r>
    </w:p>
    <w:p w:rsidR="00FC6BD9" w:rsidRPr="00346AD6" w:rsidRDefault="00FC6BD9" w:rsidP="003F6746">
      <w:pPr>
        <w:spacing w:before="240" w:after="0"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 xml:space="preserve">Finding as evidenced in table 4 in the analysis proved that </w:t>
      </w:r>
      <w:r w:rsidR="00FC34DC" w:rsidRPr="00346AD6">
        <w:rPr>
          <w:rFonts w:ascii="Times New Roman" w:eastAsia="Courier New" w:hAnsi="Times New Roman" w:cs="Times New Roman"/>
          <w:sz w:val="28"/>
          <w:szCs w:val="28"/>
        </w:rPr>
        <w:t xml:space="preserve">the </w:t>
      </w:r>
      <w:r w:rsidR="00FC34DC" w:rsidRPr="00346AD6">
        <w:rPr>
          <w:rFonts w:ascii="Times New Roman" w:hAnsi="Times New Roman" w:cs="Times New Roman"/>
          <w:sz w:val="28"/>
          <w:szCs w:val="28"/>
        </w:rPr>
        <w:t xml:space="preserve">challenges to the use of medical library services by medical practitioners for clinical decision-making in Chukwuemeka Odumegwu Ojukwu University Teaching Hospital </w:t>
      </w:r>
      <w:r w:rsidR="00FC34DC" w:rsidRPr="00346AD6">
        <w:rPr>
          <w:rFonts w:ascii="Times New Roman" w:hAnsi="Times New Roman" w:cs="Times New Roman"/>
          <w:sz w:val="28"/>
          <w:szCs w:val="28"/>
        </w:rPr>
        <w:lastRenderedPageBreak/>
        <w:t>Amaku Awka were that visiting time are sometime restricted and not on a 24/7 basis mostly during after work period, lack of social media tools to enhance usage of the medical library services, librarians’ poor attitude towards the use of medical library services, most clinical departments within the institution may be far away from the medical libraries, some librarians</w:t>
      </w:r>
      <w:r w:rsidR="00FC34DC" w:rsidRPr="00346AD6">
        <w:rPr>
          <w:rStyle w:val="hvr"/>
          <w:rFonts w:ascii="Times New Roman" w:hAnsi="Times New Roman" w:cs="Times New Roman"/>
          <w:sz w:val="28"/>
          <w:szCs w:val="28"/>
        </w:rPr>
        <w:t xml:space="preserve"> practitioners</w:t>
      </w:r>
      <w:r w:rsidR="00FC34DC" w:rsidRPr="00346AD6">
        <w:rPr>
          <w:rFonts w:ascii="Times New Roman" w:hAnsi="Times New Roman" w:cs="Times New Roman"/>
          <w:sz w:val="28"/>
          <w:szCs w:val="28"/>
        </w:rPr>
        <w:t xml:space="preserve"> are averse to the use of technology, abuse of copyright issues by librarian, poor technical competence and skills in using medical library services by</w:t>
      </w:r>
      <w:r w:rsidR="00FC34DC" w:rsidRPr="00346AD6">
        <w:rPr>
          <w:rStyle w:val="a"/>
          <w:rFonts w:ascii="Times New Roman" w:hAnsi="Times New Roman" w:cs="Times New Roman"/>
          <w:sz w:val="28"/>
          <w:szCs w:val="28"/>
        </w:rPr>
        <w:t xml:space="preserve"> </w:t>
      </w:r>
      <w:r w:rsidR="00FC34DC" w:rsidRPr="00346AD6">
        <w:rPr>
          <w:rStyle w:val="hvr"/>
          <w:rFonts w:ascii="Times New Roman" w:hAnsi="Times New Roman" w:cs="Times New Roman"/>
          <w:sz w:val="28"/>
          <w:szCs w:val="28"/>
        </w:rPr>
        <w:t xml:space="preserve">medical practitioners, </w:t>
      </w:r>
      <w:r w:rsidR="00FC34DC" w:rsidRPr="00346AD6">
        <w:rPr>
          <w:rFonts w:ascii="Times New Roman" w:hAnsi="Times New Roman" w:cs="Times New Roman"/>
          <w:sz w:val="28"/>
          <w:szCs w:val="28"/>
        </w:rPr>
        <w:t xml:space="preserve">lack of adequate resources to boost usage of medical library services such as reference services, low bandwidth and network problems to access medical library services, poor power supply, </w:t>
      </w:r>
      <w:r w:rsidR="00FC34DC" w:rsidRPr="00346AD6">
        <w:rPr>
          <w:rStyle w:val="a"/>
          <w:rFonts w:ascii="Times New Roman" w:hAnsi="Times New Roman" w:cs="Times New Roman"/>
          <w:sz w:val="28"/>
          <w:szCs w:val="28"/>
        </w:rPr>
        <w:t xml:space="preserve">lack of awareness of the </w:t>
      </w:r>
      <w:r w:rsidR="00FC34DC" w:rsidRPr="00346AD6">
        <w:rPr>
          <w:rFonts w:ascii="Times New Roman" w:hAnsi="Times New Roman" w:cs="Times New Roman"/>
          <w:sz w:val="28"/>
          <w:szCs w:val="28"/>
        </w:rPr>
        <w:t>medical library services, lack of data to access medical library services, and use of obsolete technology</w:t>
      </w:r>
      <w:r w:rsidR="008D0DE1" w:rsidRPr="00346AD6">
        <w:rPr>
          <w:rFonts w:ascii="Times New Roman" w:eastAsia="Courier New" w:hAnsi="Times New Roman" w:cs="Times New Roman"/>
          <w:sz w:val="28"/>
          <w:szCs w:val="28"/>
        </w:rPr>
        <w:t xml:space="preserve">. </w:t>
      </w:r>
      <w:r w:rsidRPr="00346AD6">
        <w:rPr>
          <w:rFonts w:ascii="Times New Roman" w:hAnsi="Times New Roman" w:cs="Times New Roman"/>
          <w:sz w:val="28"/>
          <w:szCs w:val="28"/>
        </w:rPr>
        <w:t xml:space="preserve">This finding is in agreement with the study of </w:t>
      </w:r>
      <w:r w:rsidR="00C55227" w:rsidRPr="00346AD6">
        <w:rPr>
          <w:rFonts w:ascii="Times New Roman" w:hAnsi="Times New Roman" w:cs="Times New Roman"/>
          <w:sz w:val="28"/>
          <w:szCs w:val="28"/>
        </w:rPr>
        <w:t>Ali (2014</w:t>
      </w:r>
      <w:r w:rsidRPr="00346AD6">
        <w:rPr>
          <w:rFonts w:ascii="Times New Roman" w:hAnsi="Times New Roman" w:cs="Times New Roman"/>
          <w:sz w:val="28"/>
          <w:szCs w:val="28"/>
        </w:rPr>
        <w:t xml:space="preserve">) who stated that </w:t>
      </w:r>
      <w:r w:rsidR="008D0DE1" w:rsidRPr="00346AD6">
        <w:rPr>
          <w:rFonts w:ascii="Times New Roman" w:hAnsi="Times New Roman" w:cs="Times New Roman"/>
          <w:sz w:val="28"/>
          <w:szCs w:val="28"/>
        </w:rPr>
        <w:t>medical library have been faced with myriad of problems in her services that has affected her mandate to ensure that the users are well informed and provided the needed services to support their job. Issues of librarians’ poor attitude towards the use of medical library services</w:t>
      </w:r>
      <w:r w:rsidR="007F09F5" w:rsidRPr="00346AD6">
        <w:rPr>
          <w:rFonts w:ascii="Times New Roman" w:hAnsi="Times New Roman" w:cs="Times New Roman"/>
          <w:sz w:val="28"/>
          <w:szCs w:val="28"/>
        </w:rPr>
        <w:t xml:space="preserve"> and the poor technical competence and skills in using medical library services by</w:t>
      </w:r>
      <w:r w:rsidR="007F09F5" w:rsidRPr="00346AD6">
        <w:rPr>
          <w:rStyle w:val="a"/>
          <w:rFonts w:ascii="Times New Roman" w:hAnsi="Times New Roman" w:cs="Times New Roman"/>
          <w:sz w:val="28"/>
          <w:szCs w:val="28"/>
        </w:rPr>
        <w:t xml:space="preserve"> </w:t>
      </w:r>
      <w:r w:rsidR="007F09F5" w:rsidRPr="00346AD6">
        <w:rPr>
          <w:rStyle w:val="hvr"/>
          <w:rFonts w:ascii="Times New Roman" w:hAnsi="Times New Roman" w:cs="Times New Roman"/>
          <w:sz w:val="28"/>
          <w:szCs w:val="28"/>
        </w:rPr>
        <w:t xml:space="preserve">medical practitioners have formed part of the bedrock for the poor use of these libraries by the </w:t>
      </w:r>
      <w:r w:rsidR="007F09F5" w:rsidRPr="00346AD6">
        <w:rPr>
          <w:rFonts w:ascii="Times New Roman" w:hAnsi="Times New Roman" w:cs="Times New Roman"/>
          <w:sz w:val="28"/>
          <w:szCs w:val="28"/>
        </w:rPr>
        <w:t xml:space="preserve">medical practitioners. Similarly, the imminent lack of adequate resources to boost usage of medical library services such as reference services and other key areas needed by the library users in the medical library has been a challenge that has </w:t>
      </w:r>
      <w:r w:rsidR="00243D19" w:rsidRPr="00346AD6">
        <w:rPr>
          <w:rFonts w:ascii="Times New Roman" w:hAnsi="Times New Roman" w:cs="Times New Roman"/>
          <w:sz w:val="28"/>
          <w:szCs w:val="28"/>
        </w:rPr>
        <w:t>affects</w:t>
      </w:r>
      <w:r w:rsidR="007F09F5" w:rsidRPr="00346AD6">
        <w:rPr>
          <w:rFonts w:ascii="Times New Roman" w:hAnsi="Times New Roman" w:cs="Times New Roman"/>
          <w:sz w:val="28"/>
          <w:szCs w:val="28"/>
        </w:rPr>
        <w:t xml:space="preserve"> their use for clinical decision-making.</w:t>
      </w:r>
    </w:p>
    <w:p w:rsidR="00FC6BD9" w:rsidRPr="00346AD6" w:rsidRDefault="00243D19" w:rsidP="00FC6BD9">
      <w:pPr>
        <w:spacing w:before="240" w:after="0"/>
        <w:jc w:val="both"/>
        <w:rPr>
          <w:rFonts w:ascii="Times New Roman" w:hAnsi="Times New Roman" w:cs="Times New Roman"/>
          <w:b/>
          <w:sz w:val="28"/>
          <w:szCs w:val="28"/>
        </w:rPr>
      </w:pPr>
      <w:r w:rsidRPr="00346AD6">
        <w:rPr>
          <w:rFonts w:ascii="Times New Roman" w:hAnsi="Times New Roman" w:cs="Times New Roman"/>
          <w:b/>
          <w:sz w:val="28"/>
          <w:szCs w:val="28"/>
        </w:rPr>
        <w:lastRenderedPageBreak/>
        <w:t>Strategies to overcome the challenges to the use of medical library services by medical practitioners for clinical decision-making</w:t>
      </w:r>
      <w:r w:rsidR="00FC6BD9" w:rsidRPr="00346AD6">
        <w:rPr>
          <w:rFonts w:ascii="Times New Roman" w:hAnsi="Times New Roman" w:cs="Times New Roman"/>
          <w:b/>
          <w:sz w:val="28"/>
          <w:szCs w:val="28"/>
        </w:rPr>
        <w:t xml:space="preserve"> </w:t>
      </w:r>
    </w:p>
    <w:p w:rsidR="00FC6BD9" w:rsidRPr="00346AD6" w:rsidRDefault="00FC6BD9" w:rsidP="003F6746">
      <w:pPr>
        <w:spacing w:before="240" w:after="0"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 xml:space="preserve">From the result in table 5 of chapter 4, it was evidenced that </w:t>
      </w:r>
      <w:r w:rsidR="007F09F5" w:rsidRPr="00346AD6">
        <w:rPr>
          <w:rFonts w:ascii="Times New Roman" w:eastAsia="Courier New" w:hAnsi="Times New Roman" w:cs="Times New Roman"/>
          <w:sz w:val="28"/>
          <w:szCs w:val="28"/>
        </w:rPr>
        <w:t xml:space="preserve">the </w:t>
      </w:r>
      <w:r w:rsidR="007F09F5" w:rsidRPr="00346AD6">
        <w:rPr>
          <w:rFonts w:ascii="Times New Roman" w:hAnsi="Times New Roman" w:cs="Times New Roman"/>
          <w:sz w:val="28"/>
          <w:szCs w:val="28"/>
        </w:rPr>
        <w:t>strategies to overcome the challenges to the use of medical library services by medical practitioners for clinical decision-making in Chukwuemeka Odumegwu Ojukwu University Teaching Hospital Amaku Awka</w:t>
      </w:r>
      <w:r w:rsidR="007F09F5" w:rsidRPr="00346AD6">
        <w:rPr>
          <w:rFonts w:ascii="Times New Roman" w:eastAsia="Courier New" w:hAnsi="Times New Roman" w:cs="Times New Roman"/>
          <w:sz w:val="28"/>
          <w:szCs w:val="28"/>
        </w:rPr>
        <w:t xml:space="preserve"> were that the </w:t>
      </w:r>
      <w:r w:rsidR="007F09F5" w:rsidRPr="00346AD6">
        <w:rPr>
          <w:rFonts w:ascii="Times New Roman" w:hAnsi="Times New Roman" w:cs="Times New Roman"/>
          <w:sz w:val="28"/>
          <w:szCs w:val="28"/>
        </w:rPr>
        <w:t xml:space="preserve">visiting time not be restricted and should be on a 24/7 basis mostly during after work period, availability of social media tools to enhance usage of the medical library services, </w:t>
      </w:r>
      <w:r w:rsidR="007F09F5" w:rsidRPr="00346AD6">
        <w:rPr>
          <w:rStyle w:val="hvr"/>
          <w:rFonts w:ascii="Times New Roman" w:hAnsi="Times New Roman" w:cs="Times New Roman"/>
          <w:sz w:val="28"/>
          <w:szCs w:val="28"/>
        </w:rPr>
        <w:t>good attitude of medical practitioners</w:t>
      </w:r>
      <w:r w:rsidR="007F09F5" w:rsidRPr="00346AD6">
        <w:rPr>
          <w:rFonts w:ascii="Times New Roman" w:hAnsi="Times New Roman" w:cs="Times New Roman"/>
          <w:sz w:val="28"/>
          <w:szCs w:val="28"/>
        </w:rPr>
        <w:t xml:space="preserve"> towards the use of medical library services, clinical departments within the institution should be very close to the medical libraries, </w:t>
      </w:r>
      <w:r w:rsidR="007F09F5" w:rsidRPr="00346AD6">
        <w:rPr>
          <w:rStyle w:val="hvr"/>
          <w:rFonts w:ascii="Times New Roman" w:hAnsi="Times New Roman" w:cs="Times New Roman"/>
          <w:sz w:val="28"/>
          <w:szCs w:val="28"/>
        </w:rPr>
        <w:t>medical practitioners</w:t>
      </w:r>
      <w:r w:rsidR="007F09F5" w:rsidRPr="00346AD6">
        <w:rPr>
          <w:rFonts w:ascii="Times New Roman" w:hAnsi="Times New Roman" w:cs="Times New Roman"/>
          <w:sz w:val="28"/>
          <w:szCs w:val="28"/>
        </w:rPr>
        <w:t xml:space="preserve"> should develop good interest to the use of technology, ensuring that copyright issues are not abused, good technical competence and skills in using medical library services, low cost of carrying out medical library services with the advent of the new media, adequate resources to boost usage medical library services, subsidized cost of purchasing medical librar</w:t>
      </w:r>
      <w:r w:rsidR="00D80AEA" w:rsidRPr="00346AD6">
        <w:rPr>
          <w:rFonts w:ascii="Times New Roman" w:hAnsi="Times New Roman" w:cs="Times New Roman"/>
          <w:sz w:val="28"/>
          <w:szCs w:val="28"/>
        </w:rPr>
        <w:t>y resources and facilities, low</w:t>
      </w:r>
      <w:r w:rsidR="007F09F5" w:rsidRPr="00346AD6">
        <w:rPr>
          <w:rFonts w:ascii="Times New Roman" w:hAnsi="Times New Roman" w:cs="Times New Roman"/>
          <w:sz w:val="28"/>
          <w:szCs w:val="28"/>
        </w:rPr>
        <w:t xml:space="preserve"> cost of maintaining needed infrastructure and equipment, high bandwidth and good network to access medical library services, steady power supply, </w:t>
      </w:r>
      <w:r w:rsidR="007F09F5" w:rsidRPr="00346AD6">
        <w:rPr>
          <w:rStyle w:val="a"/>
          <w:rFonts w:ascii="Times New Roman" w:hAnsi="Times New Roman" w:cs="Times New Roman"/>
          <w:sz w:val="28"/>
          <w:szCs w:val="28"/>
        </w:rPr>
        <w:t xml:space="preserve">regular awareness of the </w:t>
      </w:r>
      <w:r w:rsidR="007F09F5" w:rsidRPr="00346AD6">
        <w:rPr>
          <w:rFonts w:ascii="Times New Roman" w:hAnsi="Times New Roman" w:cs="Times New Roman"/>
          <w:sz w:val="28"/>
          <w:szCs w:val="28"/>
        </w:rPr>
        <w:t>medical library services, provision of data to access medical library services, and availability of new media and technology</w:t>
      </w:r>
      <w:r w:rsidR="00D80AEA" w:rsidRPr="00346AD6">
        <w:rPr>
          <w:rFonts w:ascii="Times New Roman" w:eastAsia="Courier New" w:hAnsi="Times New Roman" w:cs="Times New Roman"/>
          <w:sz w:val="28"/>
          <w:szCs w:val="28"/>
        </w:rPr>
        <w:t xml:space="preserve">. </w:t>
      </w:r>
      <w:r w:rsidRPr="00346AD6">
        <w:rPr>
          <w:rFonts w:ascii="Times New Roman" w:hAnsi="Times New Roman" w:cs="Times New Roman"/>
          <w:sz w:val="28"/>
          <w:szCs w:val="28"/>
        </w:rPr>
        <w:t>This result was in line with t</w:t>
      </w:r>
      <w:r w:rsidR="00D80AEA" w:rsidRPr="00346AD6">
        <w:rPr>
          <w:rFonts w:ascii="Times New Roman" w:hAnsi="Times New Roman" w:cs="Times New Roman"/>
          <w:sz w:val="28"/>
          <w:szCs w:val="28"/>
        </w:rPr>
        <w:t xml:space="preserve">he study of </w:t>
      </w:r>
      <w:r w:rsidR="00C55227" w:rsidRPr="00346AD6">
        <w:rPr>
          <w:rFonts w:ascii="Times New Roman" w:hAnsi="Times New Roman" w:cs="Times New Roman"/>
          <w:sz w:val="28"/>
          <w:szCs w:val="28"/>
        </w:rPr>
        <w:t>Haruna (2016</w:t>
      </w:r>
      <w:r w:rsidRPr="00346AD6">
        <w:rPr>
          <w:rFonts w:ascii="Times New Roman" w:hAnsi="Times New Roman" w:cs="Times New Roman"/>
          <w:sz w:val="28"/>
          <w:szCs w:val="28"/>
        </w:rPr>
        <w:t xml:space="preserve">) who stated that </w:t>
      </w:r>
      <w:r w:rsidR="00D80AEA" w:rsidRPr="00346AD6">
        <w:rPr>
          <w:rFonts w:ascii="Times New Roman" w:hAnsi="Times New Roman" w:cs="Times New Roman"/>
          <w:sz w:val="28"/>
          <w:szCs w:val="28"/>
        </w:rPr>
        <w:t xml:space="preserve">for medical library services to be effectively used by the medical practitioners for their clinical decision-making, </w:t>
      </w:r>
      <w:r w:rsidR="00D80AEA" w:rsidRPr="00346AD6">
        <w:rPr>
          <w:rFonts w:ascii="Times New Roman" w:hAnsi="Times New Roman" w:cs="Times New Roman"/>
          <w:sz w:val="28"/>
          <w:szCs w:val="28"/>
        </w:rPr>
        <w:lastRenderedPageBreak/>
        <w:t xml:space="preserve">there must be </w:t>
      </w:r>
      <w:r w:rsidR="00174C8A" w:rsidRPr="00346AD6">
        <w:rPr>
          <w:rFonts w:ascii="Times New Roman" w:hAnsi="Times New Roman" w:cs="Times New Roman"/>
          <w:sz w:val="28"/>
          <w:szCs w:val="28"/>
        </w:rPr>
        <w:t xml:space="preserve">adequate resources to boost usage medical library services as well as the </w:t>
      </w:r>
      <w:r w:rsidR="00174C8A" w:rsidRPr="00346AD6">
        <w:rPr>
          <w:rStyle w:val="hvr"/>
          <w:rFonts w:ascii="Times New Roman" w:hAnsi="Times New Roman" w:cs="Times New Roman"/>
          <w:sz w:val="28"/>
          <w:szCs w:val="28"/>
        </w:rPr>
        <w:t>medical practitioners</w:t>
      </w:r>
      <w:r w:rsidR="00174C8A" w:rsidRPr="00346AD6">
        <w:rPr>
          <w:rFonts w:ascii="Times New Roman" w:hAnsi="Times New Roman" w:cs="Times New Roman"/>
          <w:sz w:val="28"/>
          <w:szCs w:val="28"/>
        </w:rPr>
        <w:t xml:space="preserve"> developing good interest to the use of technology. As part of the other strategies to overcome the challenges to the use of medical library services by medical practitioners for clinical decision-making, </w:t>
      </w:r>
      <w:r w:rsidR="00C55227" w:rsidRPr="00346AD6">
        <w:rPr>
          <w:rFonts w:ascii="Times New Roman" w:eastAsia="Times New Roman" w:hAnsi="Times New Roman" w:cs="Times New Roman"/>
          <w:sz w:val="28"/>
          <w:szCs w:val="28"/>
        </w:rPr>
        <w:t>Chatterjee (2016</w:t>
      </w:r>
      <w:r w:rsidR="00174C8A" w:rsidRPr="00346AD6">
        <w:rPr>
          <w:rFonts w:ascii="Times New Roman" w:hAnsi="Times New Roman" w:cs="Times New Roman"/>
          <w:sz w:val="28"/>
          <w:szCs w:val="28"/>
        </w:rPr>
        <w:t>) opined that clinical departments within the institution should be very close to the medical libraries and that the library must operate on a 24/7 basis without restriction to use the services even on weekends</w:t>
      </w:r>
      <w:r w:rsidR="003F6746" w:rsidRPr="00346AD6">
        <w:rPr>
          <w:rFonts w:ascii="Times New Roman" w:hAnsi="Times New Roman" w:cs="Times New Roman"/>
          <w:sz w:val="28"/>
          <w:szCs w:val="28"/>
        </w:rPr>
        <w:t>.</w:t>
      </w:r>
    </w:p>
    <w:p w:rsidR="00FC6BD9" w:rsidRPr="00346AD6" w:rsidRDefault="00FC6BD9" w:rsidP="00FC6BD9">
      <w:pPr>
        <w:spacing w:before="240" w:after="0" w:line="480" w:lineRule="auto"/>
        <w:jc w:val="both"/>
        <w:rPr>
          <w:rFonts w:ascii="Times New Roman" w:hAnsi="Times New Roman" w:cs="Times New Roman"/>
          <w:sz w:val="28"/>
          <w:szCs w:val="28"/>
        </w:rPr>
      </w:pPr>
      <w:r w:rsidRPr="00346AD6">
        <w:rPr>
          <w:rStyle w:val="Bodytext3"/>
          <w:rFonts w:eastAsia="Courier New"/>
          <w:sz w:val="28"/>
          <w:szCs w:val="28"/>
        </w:rPr>
        <w:t>Implications of the Study</w:t>
      </w:r>
      <w:r w:rsidRPr="00346AD6">
        <w:rPr>
          <w:rFonts w:ascii="Times New Roman" w:hAnsi="Times New Roman" w:cs="Times New Roman"/>
          <w:sz w:val="28"/>
          <w:szCs w:val="28"/>
        </w:rPr>
        <w:t xml:space="preserve"> </w:t>
      </w:r>
    </w:p>
    <w:p w:rsidR="00F050F2" w:rsidRPr="00346AD6" w:rsidRDefault="00FC6BD9" w:rsidP="00E31A1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implication of the results from this study was that </w:t>
      </w:r>
      <w:r w:rsidR="00F050F2" w:rsidRPr="00346AD6">
        <w:rPr>
          <w:rFonts w:ascii="Times New Roman" w:hAnsi="Times New Roman" w:cs="Times New Roman"/>
          <w:sz w:val="28"/>
          <w:szCs w:val="28"/>
        </w:rPr>
        <w:t xml:space="preserve">since majority of the medical library services such as </w:t>
      </w:r>
      <w:r w:rsidR="00F050F2" w:rsidRPr="00346AD6">
        <w:rPr>
          <w:rStyle w:val="markedcontent"/>
          <w:rFonts w:ascii="Times New Roman" w:hAnsi="Times New Roman" w:cs="Times New Roman"/>
          <w:sz w:val="28"/>
          <w:szCs w:val="28"/>
        </w:rPr>
        <w:t>play–therapy services, recreation/leisure services, translation services, UMLS (unified medical language system) services, digital technology library s</w:t>
      </w:r>
      <w:r w:rsidR="005116F5" w:rsidRPr="00346AD6">
        <w:rPr>
          <w:rStyle w:val="markedcontent"/>
          <w:rFonts w:ascii="Times New Roman" w:hAnsi="Times New Roman" w:cs="Times New Roman"/>
          <w:sz w:val="28"/>
          <w:szCs w:val="28"/>
        </w:rPr>
        <w:t xml:space="preserve">ervices, and telemedicine services </w:t>
      </w:r>
      <w:r w:rsidR="00F050F2" w:rsidRPr="00346AD6">
        <w:rPr>
          <w:rStyle w:val="markedcontent"/>
          <w:rFonts w:ascii="Times New Roman" w:hAnsi="Times New Roman" w:cs="Times New Roman"/>
          <w:sz w:val="28"/>
          <w:szCs w:val="28"/>
        </w:rPr>
        <w:t xml:space="preserve">were not available in </w:t>
      </w:r>
      <w:r w:rsidR="00F050F2" w:rsidRPr="00346AD6">
        <w:rPr>
          <w:rFonts w:ascii="Times New Roman" w:hAnsi="Times New Roman" w:cs="Times New Roman"/>
          <w:sz w:val="28"/>
          <w:szCs w:val="28"/>
        </w:rPr>
        <w:t>many University Teaching Hospitals, it will affect the medical practitioners’ access and utilization of these relevant and important services that would have assisted them to make good clinical decisions. Lack of availability of these medical library services will also affect users’ patronage in the library since their needed information services are not available and by extension, their information needs cannot be solved therein.</w:t>
      </w:r>
    </w:p>
    <w:p w:rsidR="00F96EAB" w:rsidRPr="00346AD6" w:rsidRDefault="00F050F2" w:rsidP="00E31A1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Also, </w:t>
      </w:r>
      <w:r w:rsidRPr="00346AD6">
        <w:rPr>
          <w:rFonts w:ascii="Times New Roman" w:eastAsia="Courier New" w:hAnsi="Times New Roman" w:cs="Times New Roman"/>
          <w:sz w:val="28"/>
          <w:szCs w:val="28"/>
        </w:rPr>
        <w:t xml:space="preserve">since the </w:t>
      </w:r>
      <w:r w:rsidRPr="00346AD6">
        <w:rPr>
          <w:rFonts w:ascii="Times New Roman" w:hAnsi="Times New Roman" w:cs="Times New Roman"/>
          <w:sz w:val="28"/>
          <w:szCs w:val="28"/>
        </w:rPr>
        <w:t xml:space="preserve">extent at which the medical practitioners use the medical library services in University Teaching Hospitals was low on majority of the services such as CD-ROM searching, </w:t>
      </w:r>
      <w:r w:rsidRPr="00346AD6">
        <w:rPr>
          <w:rStyle w:val="markedcontent"/>
          <w:rFonts w:ascii="Times New Roman" w:hAnsi="Times New Roman" w:cs="Times New Roman"/>
          <w:sz w:val="28"/>
          <w:szCs w:val="28"/>
        </w:rPr>
        <w:t xml:space="preserve">backmed email discussion service, information </w:t>
      </w:r>
      <w:r w:rsidRPr="00346AD6">
        <w:rPr>
          <w:rStyle w:val="markedcontent"/>
          <w:rFonts w:ascii="Times New Roman" w:hAnsi="Times New Roman" w:cs="Times New Roman"/>
          <w:sz w:val="28"/>
          <w:szCs w:val="28"/>
        </w:rPr>
        <w:lastRenderedPageBreak/>
        <w:t xml:space="preserve">therapy services, online services through social networking, folksonomy, really simple syndication (RSS), podcast, wikis, and blog, their </w:t>
      </w:r>
      <w:r w:rsidRPr="00346AD6">
        <w:rPr>
          <w:rFonts w:ascii="Times New Roman" w:hAnsi="Times New Roman" w:cs="Times New Roman"/>
          <w:sz w:val="28"/>
          <w:szCs w:val="28"/>
        </w:rPr>
        <w:t xml:space="preserve">clinical decision-making will be poor. </w:t>
      </w:r>
      <w:r w:rsidR="00F96EAB" w:rsidRPr="00346AD6">
        <w:rPr>
          <w:rFonts w:ascii="Times New Roman" w:hAnsi="Times New Roman" w:cs="Times New Roman"/>
          <w:sz w:val="28"/>
          <w:szCs w:val="28"/>
        </w:rPr>
        <w:t xml:space="preserve">Low </w:t>
      </w:r>
      <w:r w:rsidRPr="00346AD6">
        <w:rPr>
          <w:rFonts w:ascii="Times New Roman" w:hAnsi="Times New Roman" w:cs="Times New Roman"/>
          <w:sz w:val="28"/>
          <w:szCs w:val="28"/>
        </w:rPr>
        <w:t>usage of medical library services will not enable the medical practitioners to gain added knowledge on new trends and innovations within their profession as the needed motivation for them to use the medical library services is absent</w:t>
      </w:r>
      <w:r w:rsidRPr="00346AD6">
        <w:rPr>
          <w:rStyle w:val="markedcontent"/>
          <w:rFonts w:ascii="Times New Roman" w:hAnsi="Times New Roman" w:cs="Times New Roman"/>
          <w:sz w:val="28"/>
          <w:szCs w:val="28"/>
        </w:rPr>
        <w:t xml:space="preserve">. </w:t>
      </w:r>
      <w:r w:rsidR="00F96EAB" w:rsidRPr="00346AD6">
        <w:rPr>
          <w:rStyle w:val="markedcontent"/>
          <w:rFonts w:ascii="Times New Roman" w:hAnsi="Times New Roman" w:cs="Times New Roman"/>
          <w:sz w:val="28"/>
          <w:szCs w:val="28"/>
        </w:rPr>
        <w:t xml:space="preserve">Low usage of the </w:t>
      </w:r>
      <w:r w:rsidR="00F96EAB" w:rsidRPr="00346AD6">
        <w:rPr>
          <w:rFonts w:ascii="Times New Roman" w:hAnsi="Times New Roman" w:cs="Times New Roman"/>
          <w:sz w:val="28"/>
          <w:szCs w:val="28"/>
        </w:rPr>
        <w:t>medical library services will result to low patronage and as such, the library’s mandate will not be achieved and this will affect her image within the institution.</w:t>
      </w:r>
    </w:p>
    <w:p w:rsidR="00303683" w:rsidRPr="00346AD6" w:rsidRDefault="00F96EAB" w:rsidP="00E31A1E">
      <w:pPr>
        <w:spacing w:line="480" w:lineRule="auto"/>
        <w:jc w:val="both"/>
        <w:rPr>
          <w:rFonts w:ascii="Times New Roman" w:eastAsia="Times New Roman" w:hAnsi="Times New Roman" w:cs="Times New Roman"/>
          <w:sz w:val="28"/>
          <w:szCs w:val="28"/>
        </w:rPr>
      </w:pPr>
      <w:r w:rsidRPr="00346AD6">
        <w:rPr>
          <w:rFonts w:ascii="Times New Roman" w:hAnsi="Times New Roman" w:cs="Times New Roman"/>
          <w:sz w:val="28"/>
          <w:szCs w:val="28"/>
        </w:rPr>
        <w:t xml:space="preserve">Similarly, </w:t>
      </w:r>
      <w:r w:rsidRPr="00346AD6">
        <w:rPr>
          <w:rFonts w:ascii="Times New Roman" w:eastAsia="Courier New" w:hAnsi="Times New Roman" w:cs="Times New Roman"/>
          <w:sz w:val="28"/>
          <w:szCs w:val="28"/>
        </w:rPr>
        <w:t xml:space="preserve">since there is </w:t>
      </w:r>
      <w:r w:rsidR="00795568" w:rsidRPr="00346AD6">
        <w:rPr>
          <w:rFonts w:ascii="Times New Roman" w:eastAsia="Courier New" w:hAnsi="Times New Roman" w:cs="Times New Roman"/>
          <w:sz w:val="28"/>
          <w:szCs w:val="28"/>
        </w:rPr>
        <w:t>evidence</w:t>
      </w:r>
      <w:r w:rsidRPr="00346AD6">
        <w:rPr>
          <w:rFonts w:ascii="Times New Roman" w:eastAsia="Courier New" w:hAnsi="Times New Roman" w:cs="Times New Roman"/>
          <w:sz w:val="28"/>
          <w:szCs w:val="28"/>
        </w:rPr>
        <w:t xml:space="preserve"> that </w:t>
      </w:r>
      <w:r w:rsidR="00F050F2" w:rsidRPr="00346AD6">
        <w:rPr>
          <w:rFonts w:ascii="Times New Roman" w:eastAsia="Courier New" w:hAnsi="Times New Roman" w:cs="Times New Roman"/>
          <w:sz w:val="28"/>
          <w:szCs w:val="28"/>
        </w:rPr>
        <w:t xml:space="preserve">the </w:t>
      </w:r>
      <w:r w:rsidR="00F050F2" w:rsidRPr="00346AD6">
        <w:rPr>
          <w:rFonts w:ascii="Times New Roman" w:hAnsi="Times New Roman" w:cs="Times New Roman"/>
          <w:sz w:val="28"/>
          <w:szCs w:val="28"/>
        </w:rPr>
        <w:t>impacts of the medical library services on the clinical decision-making of the medical practitioners in University Teaching Hospital</w:t>
      </w:r>
      <w:r w:rsidR="00795568" w:rsidRPr="00346AD6">
        <w:rPr>
          <w:rFonts w:ascii="Times New Roman" w:hAnsi="Times New Roman" w:cs="Times New Roman"/>
          <w:sz w:val="28"/>
          <w:szCs w:val="28"/>
        </w:rPr>
        <w:t>s</w:t>
      </w:r>
      <w:r w:rsidR="00F050F2" w:rsidRPr="00346AD6">
        <w:rPr>
          <w:rFonts w:ascii="Times New Roman" w:hAnsi="Times New Roman" w:cs="Times New Roman"/>
          <w:sz w:val="28"/>
          <w:szCs w:val="28"/>
        </w:rPr>
        <w:t xml:space="preserve"> </w:t>
      </w:r>
      <w:r w:rsidR="00795568" w:rsidRPr="00346AD6">
        <w:rPr>
          <w:rFonts w:ascii="Times New Roman" w:hAnsi="Times New Roman" w:cs="Times New Roman"/>
          <w:sz w:val="28"/>
          <w:szCs w:val="28"/>
        </w:rPr>
        <w:t>were to</w:t>
      </w:r>
      <w:r w:rsidR="00795568" w:rsidRPr="00346AD6">
        <w:rPr>
          <w:rFonts w:ascii="Times New Roman" w:eastAsia="Times New Roman" w:hAnsi="Times New Roman" w:cs="Times New Roman"/>
          <w:sz w:val="28"/>
          <w:szCs w:val="28"/>
        </w:rPr>
        <w:t xml:space="preserve"> improve</w:t>
      </w:r>
      <w:r w:rsidR="00F050F2" w:rsidRPr="00346AD6">
        <w:rPr>
          <w:rFonts w:ascii="Times New Roman" w:eastAsia="Times New Roman" w:hAnsi="Times New Roman" w:cs="Times New Roman"/>
          <w:sz w:val="28"/>
          <w:szCs w:val="28"/>
        </w:rPr>
        <w:t xml:space="preserve"> </w:t>
      </w:r>
      <w:r w:rsidR="00F050F2" w:rsidRPr="00346AD6">
        <w:rPr>
          <w:rStyle w:val="hvr"/>
          <w:rFonts w:ascii="Times New Roman" w:hAnsi="Times New Roman" w:cs="Times New Roman"/>
          <w:sz w:val="28"/>
          <w:szCs w:val="28"/>
        </w:rPr>
        <w:t xml:space="preserve">medical practitioners’ task and </w:t>
      </w:r>
      <w:r w:rsidR="00F050F2" w:rsidRPr="00346AD6">
        <w:rPr>
          <w:rFonts w:ascii="Times New Roman" w:eastAsia="Times New Roman" w:hAnsi="Times New Roman" w:cs="Times New Roman"/>
          <w:sz w:val="28"/>
          <w:szCs w:val="28"/>
        </w:rPr>
        <w:t>patient care</w:t>
      </w:r>
      <w:r w:rsidR="00795568" w:rsidRPr="00346AD6">
        <w:rPr>
          <w:rFonts w:ascii="Times New Roman" w:eastAsia="Times New Roman" w:hAnsi="Times New Roman" w:cs="Times New Roman"/>
          <w:sz w:val="28"/>
          <w:szCs w:val="28"/>
        </w:rPr>
        <w:t xml:space="preserve"> and promote the training and research programmes of </w:t>
      </w:r>
      <w:r w:rsidR="00795568" w:rsidRPr="00346AD6">
        <w:rPr>
          <w:rStyle w:val="hvr"/>
          <w:rFonts w:ascii="Times New Roman" w:hAnsi="Times New Roman" w:cs="Times New Roman"/>
          <w:sz w:val="28"/>
          <w:szCs w:val="28"/>
        </w:rPr>
        <w:t xml:space="preserve">medical practitioners </w:t>
      </w:r>
      <w:r w:rsidR="00795568" w:rsidRPr="00346AD6">
        <w:rPr>
          <w:rFonts w:ascii="Times New Roman" w:eastAsia="Times New Roman" w:hAnsi="Times New Roman" w:cs="Times New Roman"/>
          <w:sz w:val="28"/>
          <w:szCs w:val="28"/>
        </w:rPr>
        <w:t>on drug prescription for patients</w:t>
      </w:r>
      <w:r w:rsidR="00F050F2" w:rsidRPr="00346AD6">
        <w:rPr>
          <w:rFonts w:ascii="Times New Roman" w:eastAsia="Times New Roman" w:hAnsi="Times New Roman" w:cs="Times New Roman"/>
          <w:sz w:val="28"/>
          <w:szCs w:val="28"/>
        </w:rPr>
        <w:t>,</w:t>
      </w:r>
      <w:r w:rsidR="00795568" w:rsidRPr="00346AD6">
        <w:rPr>
          <w:rFonts w:ascii="Times New Roman" w:eastAsia="Times New Roman" w:hAnsi="Times New Roman" w:cs="Times New Roman"/>
          <w:sz w:val="28"/>
          <w:szCs w:val="28"/>
        </w:rPr>
        <w:t xml:space="preserve"> it will make the </w:t>
      </w:r>
      <w:r w:rsidR="00795568" w:rsidRPr="00346AD6">
        <w:rPr>
          <w:rFonts w:ascii="Times New Roman" w:hAnsi="Times New Roman" w:cs="Times New Roman"/>
          <w:sz w:val="28"/>
          <w:szCs w:val="28"/>
        </w:rPr>
        <w:t xml:space="preserve">medical library management to procure and make available </w:t>
      </w:r>
      <w:r w:rsidR="001C24F0" w:rsidRPr="00346AD6">
        <w:rPr>
          <w:rFonts w:ascii="Times New Roman" w:hAnsi="Times New Roman" w:cs="Times New Roman"/>
          <w:sz w:val="28"/>
          <w:szCs w:val="28"/>
        </w:rPr>
        <w:t xml:space="preserve">relevant and </w:t>
      </w:r>
      <w:r w:rsidR="00795568" w:rsidRPr="00346AD6">
        <w:rPr>
          <w:rFonts w:ascii="Times New Roman" w:hAnsi="Times New Roman" w:cs="Times New Roman"/>
          <w:sz w:val="28"/>
          <w:szCs w:val="28"/>
        </w:rPr>
        <w:t xml:space="preserve">needed medical library services that are in demand by these medical practitioners. </w:t>
      </w:r>
      <w:r w:rsidR="005116F5" w:rsidRPr="00346AD6">
        <w:rPr>
          <w:rFonts w:ascii="Times New Roman" w:hAnsi="Times New Roman" w:cs="Times New Roman"/>
          <w:sz w:val="28"/>
          <w:szCs w:val="28"/>
        </w:rPr>
        <w:t>These impacts</w:t>
      </w:r>
      <w:r w:rsidR="001C24F0" w:rsidRPr="00346AD6">
        <w:rPr>
          <w:rFonts w:ascii="Times New Roman" w:hAnsi="Times New Roman" w:cs="Times New Roman"/>
          <w:sz w:val="28"/>
          <w:szCs w:val="28"/>
        </w:rPr>
        <w:t xml:space="preserve"> that the medical library services has on the medical practitioners will </w:t>
      </w:r>
      <w:r w:rsidR="001C24F0" w:rsidRPr="00346AD6">
        <w:rPr>
          <w:rFonts w:ascii="Times New Roman" w:eastAsia="Times New Roman" w:hAnsi="Times New Roman" w:cs="Times New Roman"/>
          <w:sz w:val="28"/>
          <w:szCs w:val="28"/>
        </w:rPr>
        <w:t>further improve</w:t>
      </w:r>
      <w:r w:rsidR="00F050F2" w:rsidRPr="00346AD6">
        <w:rPr>
          <w:rFonts w:ascii="Times New Roman" w:eastAsia="Times New Roman" w:hAnsi="Times New Roman" w:cs="Times New Roman"/>
          <w:sz w:val="28"/>
          <w:szCs w:val="28"/>
        </w:rPr>
        <w:t xml:space="preserve"> </w:t>
      </w:r>
      <w:r w:rsidR="001C24F0" w:rsidRPr="00346AD6">
        <w:rPr>
          <w:rFonts w:ascii="Times New Roman" w:eastAsia="Times New Roman" w:hAnsi="Times New Roman" w:cs="Times New Roman"/>
          <w:sz w:val="28"/>
          <w:szCs w:val="28"/>
        </w:rPr>
        <w:t xml:space="preserve">their </w:t>
      </w:r>
      <w:r w:rsidR="00F050F2" w:rsidRPr="00346AD6">
        <w:rPr>
          <w:rFonts w:ascii="Times New Roman" w:eastAsia="Times New Roman" w:hAnsi="Times New Roman" w:cs="Times New Roman"/>
          <w:sz w:val="28"/>
          <w:szCs w:val="28"/>
        </w:rPr>
        <w:t>health communication to the patients</w:t>
      </w:r>
      <w:r w:rsidR="001C24F0" w:rsidRPr="00346AD6">
        <w:rPr>
          <w:rFonts w:ascii="Times New Roman" w:eastAsia="Times New Roman" w:hAnsi="Times New Roman" w:cs="Times New Roman"/>
          <w:sz w:val="28"/>
          <w:szCs w:val="28"/>
        </w:rPr>
        <w:t xml:space="preserve"> and provided the </w:t>
      </w:r>
      <w:r w:rsidR="001C24F0" w:rsidRPr="00346AD6">
        <w:rPr>
          <w:rFonts w:ascii="Times New Roman" w:hAnsi="Times New Roman" w:cs="Times New Roman"/>
          <w:sz w:val="28"/>
          <w:szCs w:val="28"/>
        </w:rPr>
        <w:t xml:space="preserve">medical practitioners with </w:t>
      </w:r>
      <w:r w:rsidR="00F050F2" w:rsidRPr="00346AD6">
        <w:rPr>
          <w:rStyle w:val="hvr"/>
          <w:rFonts w:ascii="Times New Roman" w:hAnsi="Times New Roman" w:cs="Times New Roman"/>
          <w:sz w:val="28"/>
          <w:szCs w:val="28"/>
        </w:rPr>
        <w:t xml:space="preserve">high level of </w:t>
      </w:r>
      <w:r w:rsidR="00F050F2" w:rsidRPr="00346AD6">
        <w:rPr>
          <w:rFonts w:ascii="Times New Roman" w:eastAsia="Times New Roman" w:hAnsi="Times New Roman" w:cs="Times New Roman"/>
          <w:sz w:val="28"/>
          <w:szCs w:val="28"/>
        </w:rPr>
        <w:t>health information literacy on new drug information</w:t>
      </w:r>
      <w:r w:rsidR="00E31A1E" w:rsidRPr="00346AD6">
        <w:rPr>
          <w:rFonts w:ascii="Times New Roman" w:eastAsia="Times New Roman" w:hAnsi="Times New Roman" w:cs="Times New Roman"/>
          <w:sz w:val="28"/>
          <w:szCs w:val="28"/>
        </w:rPr>
        <w:t>.</w:t>
      </w:r>
    </w:p>
    <w:p w:rsidR="00F537C1" w:rsidRPr="00346AD6" w:rsidRDefault="00F050F2" w:rsidP="00E31A1E">
      <w:pPr>
        <w:spacing w:line="480" w:lineRule="auto"/>
        <w:jc w:val="both"/>
        <w:rPr>
          <w:rFonts w:ascii="Times New Roman" w:hAnsi="Times New Roman" w:cs="Times New Roman"/>
          <w:sz w:val="28"/>
          <w:szCs w:val="28"/>
        </w:rPr>
      </w:pPr>
      <w:r w:rsidRPr="00346AD6">
        <w:rPr>
          <w:rFonts w:ascii="Times New Roman" w:eastAsia="Courier New" w:hAnsi="Times New Roman" w:cs="Times New Roman"/>
          <w:sz w:val="28"/>
          <w:szCs w:val="28"/>
        </w:rPr>
        <w:t>F</w:t>
      </w:r>
      <w:r w:rsidR="00303683" w:rsidRPr="00346AD6">
        <w:rPr>
          <w:rFonts w:ascii="Times New Roman" w:eastAsia="Courier New" w:hAnsi="Times New Roman" w:cs="Times New Roman"/>
          <w:sz w:val="28"/>
          <w:szCs w:val="28"/>
        </w:rPr>
        <w:t xml:space="preserve">urthermore, since the imminent </w:t>
      </w:r>
      <w:r w:rsidRPr="00346AD6">
        <w:rPr>
          <w:rFonts w:ascii="Times New Roman" w:hAnsi="Times New Roman" w:cs="Times New Roman"/>
          <w:sz w:val="28"/>
          <w:szCs w:val="28"/>
        </w:rPr>
        <w:t>challenges to the use of medical library services by medical practitioners for clinical decision-making in University Teaching Hospital</w:t>
      </w:r>
      <w:r w:rsidR="00303683" w:rsidRPr="00346AD6">
        <w:rPr>
          <w:rFonts w:ascii="Times New Roman" w:hAnsi="Times New Roman" w:cs="Times New Roman"/>
          <w:sz w:val="28"/>
          <w:szCs w:val="28"/>
        </w:rPr>
        <w:t>s</w:t>
      </w:r>
      <w:r w:rsidRPr="00346AD6">
        <w:rPr>
          <w:rFonts w:ascii="Times New Roman" w:hAnsi="Times New Roman" w:cs="Times New Roman"/>
          <w:sz w:val="28"/>
          <w:szCs w:val="28"/>
        </w:rPr>
        <w:t xml:space="preserve"> were librarians’ poor attitude towards the use of medical </w:t>
      </w:r>
      <w:r w:rsidRPr="00346AD6">
        <w:rPr>
          <w:rFonts w:ascii="Times New Roman" w:hAnsi="Times New Roman" w:cs="Times New Roman"/>
          <w:sz w:val="28"/>
          <w:szCs w:val="28"/>
        </w:rPr>
        <w:lastRenderedPageBreak/>
        <w:t>library services</w:t>
      </w:r>
      <w:r w:rsidR="00F537C1" w:rsidRPr="00346AD6">
        <w:rPr>
          <w:rFonts w:ascii="Times New Roman" w:hAnsi="Times New Roman" w:cs="Times New Roman"/>
          <w:sz w:val="28"/>
          <w:szCs w:val="28"/>
        </w:rPr>
        <w:t xml:space="preserve"> and </w:t>
      </w:r>
      <w:r w:rsidRPr="00346AD6">
        <w:rPr>
          <w:rFonts w:ascii="Times New Roman" w:hAnsi="Times New Roman" w:cs="Times New Roman"/>
          <w:sz w:val="28"/>
          <w:szCs w:val="28"/>
        </w:rPr>
        <w:t>poor technical competence and skills in using medical library services by</w:t>
      </w:r>
      <w:r w:rsidRPr="00346AD6">
        <w:rPr>
          <w:rStyle w:val="a"/>
          <w:rFonts w:ascii="Times New Roman" w:hAnsi="Times New Roman" w:cs="Times New Roman"/>
          <w:sz w:val="28"/>
          <w:szCs w:val="28"/>
        </w:rPr>
        <w:t xml:space="preserve"> </w:t>
      </w:r>
      <w:r w:rsidRPr="00346AD6">
        <w:rPr>
          <w:rStyle w:val="hvr"/>
          <w:rFonts w:ascii="Times New Roman" w:hAnsi="Times New Roman" w:cs="Times New Roman"/>
          <w:sz w:val="28"/>
          <w:szCs w:val="28"/>
        </w:rPr>
        <w:t xml:space="preserve">medical practitioners, </w:t>
      </w:r>
      <w:r w:rsidR="00F537C1" w:rsidRPr="00346AD6">
        <w:rPr>
          <w:rStyle w:val="hvr"/>
          <w:rFonts w:ascii="Times New Roman" w:hAnsi="Times New Roman" w:cs="Times New Roman"/>
          <w:sz w:val="28"/>
          <w:szCs w:val="28"/>
        </w:rPr>
        <w:t xml:space="preserve">it will affect their task and patronage. Problems of </w:t>
      </w:r>
      <w:r w:rsidRPr="00346AD6">
        <w:rPr>
          <w:rFonts w:ascii="Times New Roman" w:hAnsi="Times New Roman" w:cs="Times New Roman"/>
          <w:sz w:val="28"/>
          <w:szCs w:val="28"/>
        </w:rPr>
        <w:t>lack of adequate resources to boost usage of medical library servi</w:t>
      </w:r>
      <w:r w:rsidR="00F537C1" w:rsidRPr="00346AD6">
        <w:rPr>
          <w:rFonts w:ascii="Times New Roman" w:hAnsi="Times New Roman" w:cs="Times New Roman"/>
          <w:sz w:val="28"/>
          <w:szCs w:val="28"/>
        </w:rPr>
        <w:t xml:space="preserve">ces such as reference services and the </w:t>
      </w:r>
      <w:r w:rsidRPr="00346AD6">
        <w:rPr>
          <w:rFonts w:ascii="Times New Roman" w:hAnsi="Times New Roman" w:cs="Times New Roman"/>
          <w:sz w:val="28"/>
          <w:szCs w:val="28"/>
        </w:rPr>
        <w:t>low bandwidth and network problems to access medical library services</w:t>
      </w:r>
      <w:r w:rsidR="00F537C1" w:rsidRPr="00346AD6">
        <w:rPr>
          <w:rFonts w:ascii="Times New Roman" w:hAnsi="Times New Roman" w:cs="Times New Roman"/>
          <w:sz w:val="28"/>
          <w:szCs w:val="28"/>
        </w:rPr>
        <w:t xml:space="preserve"> will make the medical practitioners to lose interest in seeing the medical library as a place to solve their information needs. This will also result to poor service delivery and low satisfaction on the medical practitioners</w:t>
      </w:r>
      <w:r w:rsidR="00E31A1E" w:rsidRPr="00346AD6">
        <w:rPr>
          <w:rFonts w:ascii="Times New Roman" w:hAnsi="Times New Roman" w:cs="Times New Roman"/>
          <w:sz w:val="28"/>
          <w:szCs w:val="28"/>
        </w:rPr>
        <w:t>.</w:t>
      </w:r>
    </w:p>
    <w:p w:rsidR="00F537C1" w:rsidRPr="00346AD6" w:rsidRDefault="00F537C1" w:rsidP="00E31A1E">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Finally, when University Teaching Hospitals as part strategies to overcome the challenges to the use of medical library services by medical practitioners for clinical decision-making are provided adequate resources to boost usage medical library services, steady power supply, and </w:t>
      </w:r>
      <w:r w:rsidRPr="00346AD6">
        <w:rPr>
          <w:rStyle w:val="a"/>
          <w:rFonts w:ascii="Times New Roman" w:hAnsi="Times New Roman" w:cs="Times New Roman"/>
          <w:sz w:val="28"/>
          <w:szCs w:val="28"/>
        </w:rPr>
        <w:t xml:space="preserve">regular awareness of the </w:t>
      </w:r>
      <w:r w:rsidRPr="00346AD6">
        <w:rPr>
          <w:rFonts w:ascii="Times New Roman" w:hAnsi="Times New Roman" w:cs="Times New Roman"/>
          <w:sz w:val="28"/>
          <w:szCs w:val="28"/>
        </w:rPr>
        <w:t xml:space="preserve">medical library services, it will increase the patronage of the medical practitioners to the library. making the </w:t>
      </w:r>
      <w:r w:rsidR="00F050F2" w:rsidRPr="00346AD6">
        <w:rPr>
          <w:rFonts w:ascii="Times New Roman" w:hAnsi="Times New Roman" w:cs="Times New Roman"/>
          <w:sz w:val="28"/>
          <w:szCs w:val="28"/>
        </w:rPr>
        <w:t xml:space="preserve">visiting time </w:t>
      </w:r>
      <w:r w:rsidRPr="00346AD6">
        <w:rPr>
          <w:rFonts w:ascii="Times New Roman" w:hAnsi="Times New Roman" w:cs="Times New Roman"/>
          <w:sz w:val="28"/>
          <w:szCs w:val="28"/>
        </w:rPr>
        <w:t xml:space="preserve">to </w:t>
      </w:r>
      <w:r w:rsidR="00F050F2" w:rsidRPr="00346AD6">
        <w:rPr>
          <w:rFonts w:ascii="Times New Roman" w:hAnsi="Times New Roman" w:cs="Times New Roman"/>
          <w:sz w:val="28"/>
          <w:szCs w:val="28"/>
        </w:rPr>
        <w:t xml:space="preserve">be on a 24/7 basis mostly during </w:t>
      </w:r>
      <w:r w:rsidRPr="00346AD6">
        <w:rPr>
          <w:rFonts w:ascii="Times New Roman" w:hAnsi="Times New Roman" w:cs="Times New Roman"/>
          <w:sz w:val="28"/>
          <w:szCs w:val="28"/>
        </w:rPr>
        <w:t xml:space="preserve">weekends, </w:t>
      </w:r>
      <w:r w:rsidR="00F050F2" w:rsidRPr="00346AD6">
        <w:rPr>
          <w:rFonts w:ascii="Times New Roman" w:hAnsi="Times New Roman" w:cs="Times New Roman"/>
          <w:sz w:val="28"/>
          <w:szCs w:val="28"/>
        </w:rPr>
        <w:t>provision of data to access medical library services, and availability of new media and technology</w:t>
      </w:r>
      <w:r w:rsidRPr="00346AD6">
        <w:rPr>
          <w:rFonts w:ascii="Times New Roman" w:hAnsi="Times New Roman" w:cs="Times New Roman"/>
          <w:sz w:val="28"/>
          <w:szCs w:val="28"/>
        </w:rPr>
        <w:t xml:space="preserve"> to facilitate the medical library services, it will make the medical practitioners to become more interested in using the library for their task. </w:t>
      </w:r>
      <w:r w:rsidR="00BA0A28" w:rsidRPr="00346AD6">
        <w:rPr>
          <w:rFonts w:ascii="Times New Roman" w:hAnsi="Times New Roman" w:cs="Times New Roman"/>
          <w:sz w:val="28"/>
          <w:szCs w:val="28"/>
        </w:rPr>
        <w:t xml:space="preserve">It </w:t>
      </w:r>
      <w:r w:rsidRPr="00346AD6">
        <w:rPr>
          <w:rFonts w:ascii="Times New Roman" w:hAnsi="Times New Roman" w:cs="Times New Roman"/>
          <w:sz w:val="28"/>
          <w:szCs w:val="28"/>
        </w:rPr>
        <w:t xml:space="preserve">will promote their confidence knowing </w:t>
      </w:r>
      <w:r w:rsidR="00BA0A28" w:rsidRPr="00346AD6">
        <w:rPr>
          <w:rFonts w:ascii="Times New Roman" w:hAnsi="Times New Roman" w:cs="Times New Roman"/>
          <w:sz w:val="28"/>
          <w:szCs w:val="28"/>
        </w:rPr>
        <w:t>full</w:t>
      </w:r>
      <w:r w:rsidRPr="00346AD6">
        <w:rPr>
          <w:rFonts w:ascii="Times New Roman" w:hAnsi="Times New Roman" w:cs="Times New Roman"/>
          <w:sz w:val="28"/>
          <w:szCs w:val="28"/>
        </w:rPr>
        <w:t xml:space="preserve"> well that their information needs will be solved therein</w:t>
      </w:r>
      <w:r w:rsidR="00E31A1E" w:rsidRPr="00346AD6">
        <w:rPr>
          <w:rFonts w:ascii="Times New Roman" w:hAnsi="Times New Roman" w:cs="Times New Roman"/>
          <w:sz w:val="28"/>
          <w:szCs w:val="28"/>
        </w:rPr>
        <w:t>.</w:t>
      </w:r>
    </w:p>
    <w:p w:rsidR="00E31A1E" w:rsidRPr="00346AD6" w:rsidRDefault="00E31A1E" w:rsidP="00E31A1E">
      <w:pPr>
        <w:spacing w:after="0" w:line="480" w:lineRule="auto"/>
        <w:jc w:val="both"/>
        <w:rPr>
          <w:rFonts w:ascii="Times New Roman" w:hAnsi="Times New Roman" w:cs="Times New Roman"/>
          <w:sz w:val="28"/>
          <w:szCs w:val="28"/>
        </w:rPr>
      </w:pPr>
    </w:p>
    <w:p w:rsidR="00E31A1E" w:rsidRPr="00346AD6" w:rsidRDefault="00E31A1E" w:rsidP="00E31A1E">
      <w:pPr>
        <w:spacing w:after="0" w:line="480" w:lineRule="auto"/>
        <w:jc w:val="both"/>
        <w:rPr>
          <w:rFonts w:ascii="Times New Roman" w:hAnsi="Times New Roman" w:cs="Times New Roman"/>
          <w:sz w:val="28"/>
          <w:szCs w:val="28"/>
        </w:rPr>
      </w:pPr>
    </w:p>
    <w:p w:rsidR="00FC6BD9" w:rsidRPr="00346AD6" w:rsidRDefault="00FC6BD9" w:rsidP="00FC6BD9">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lastRenderedPageBreak/>
        <w:t>Conclusion</w:t>
      </w:r>
    </w:p>
    <w:p w:rsidR="00EA1D37" w:rsidRPr="00346AD6" w:rsidRDefault="00FC6BD9" w:rsidP="00E31A1E">
      <w:pPr>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Based on the findings of this study, it can be concluded that the </w:t>
      </w:r>
      <w:r w:rsidR="00EA1D37" w:rsidRPr="00346AD6">
        <w:rPr>
          <w:rFonts w:ascii="Times New Roman" w:hAnsi="Times New Roman" w:cs="Times New Roman"/>
          <w:sz w:val="28"/>
          <w:szCs w:val="28"/>
        </w:rPr>
        <w:t xml:space="preserve">majority of the medical library services such as </w:t>
      </w:r>
      <w:r w:rsidR="00EA1D37" w:rsidRPr="00346AD6">
        <w:rPr>
          <w:rStyle w:val="markedcontent"/>
          <w:rFonts w:ascii="Times New Roman" w:hAnsi="Times New Roman" w:cs="Times New Roman"/>
          <w:sz w:val="28"/>
          <w:szCs w:val="28"/>
        </w:rPr>
        <w:t xml:space="preserve">play–therapy services, recreation/leisure services, translation services, UMLS (unified medical language system) services, and telemedicine services were not available in </w:t>
      </w:r>
      <w:r w:rsidR="00EA1D37" w:rsidRPr="00346AD6">
        <w:rPr>
          <w:rFonts w:ascii="Times New Roman" w:hAnsi="Times New Roman" w:cs="Times New Roman"/>
          <w:sz w:val="28"/>
          <w:szCs w:val="28"/>
        </w:rPr>
        <w:t xml:space="preserve">many University Teaching Hospitals and this is a negative sign that most of these libraries will not and are not meeting up to their mandate. These medical library services are expected to be fully activated and available in these libraries to create room for wide patronage. </w:t>
      </w:r>
      <w:r w:rsidR="00EA1D37" w:rsidRPr="00346AD6">
        <w:rPr>
          <w:rFonts w:ascii="Times New Roman" w:eastAsia="Courier New" w:hAnsi="Times New Roman" w:cs="Times New Roman"/>
          <w:sz w:val="28"/>
          <w:szCs w:val="28"/>
        </w:rPr>
        <w:t xml:space="preserve">Also, the low </w:t>
      </w:r>
      <w:r w:rsidR="00EA1D37" w:rsidRPr="00346AD6">
        <w:rPr>
          <w:rFonts w:ascii="Times New Roman" w:hAnsi="Times New Roman" w:cs="Times New Roman"/>
          <w:sz w:val="28"/>
          <w:szCs w:val="28"/>
        </w:rPr>
        <w:t xml:space="preserve">extent usage of these medical library services such as </w:t>
      </w:r>
      <w:r w:rsidR="00EA1D37" w:rsidRPr="00346AD6">
        <w:rPr>
          <w:rStyle w:val="markedcontent"/>
          <w:rFonts w:ascii="Times New Roman" w:hAnsi="Times New Roman" w:cs="Times New Roman"/>
          <w:sz w:val="28"/>
          <w:szCs w:val="28"/>
        </w:rPr>
        <w:t xml:space="preserve">information therapy services, digital technology library services, podcast, wikis, and blog will sure affect the </w:t>
      </w:r>
      <w:r w:rsidR="00EA1D37" w:rsidRPr="00346AD6">
        <w:rPr>
          <w:rFonts w:ascii="Times New Roman" w:hAnsi="Times New Roman" w:cs="Times New Roman"/>
          <w:sz w:val="28"/>
          <w:szCs w:val="28"/>
        </w:rPr>
        <w:t>medical practitioners in their</w:t>
      </w:r>
      <w:r w:rsidR="00EA1D37" w:rsidRPr="00346AD6">
        <w:rPr>
          <w:rStyle w:val="markedcontent"/>
          <w:rFonts w:ascii="Times New Roman" w:hAnsi="Times New Roman" w:cs="Times New Roman"/>
          <w:sz w:val="28"/>
          <w:szCs w:val="28"/>
        </w:rPr>
        <w:t xml:space="preserve"> </w:t>
      </w:r>
      <w:r w:rsidR="00EA1D37" w:rsidRPr="00346AD6">
        <w:rPr>
          <w:rFonts w:ascii="Times New Roman" w:hAnsi="Times New Roman" w:cs="Times New Roman"/>
          <w:sz w:val="28"/>
          <w:szCs w:val="28"/>
        </w:rPr>
        <w:t>clinical decision-making since the needed medical library services are not used and accessible</w:t>
      </w:r>
      <w:r w:rsidR="00E31A1E" w:rsidRPr="00346AD6">
        <w:rPr>
          <w:rFonts w:ascii="Times New Roman" w:hAnsi="Times New Roman" w:cs="Times New Roman"/>
          <w:sz w:val="28"/>
          <w:szCs w:val="28"/>
        </w:rPr>
        <w:t>.</w:t>
      </w:r>
    </w:p>
    <w:p w:rsidR="00787DCE" w:rsidRPr="00346AD6" w:rsidRDefault="00EA1D37" w:rsidP="00E31A1E">
      <w:pPr>
        <w:spacing w:after="0" w:line="480" w:lineRule="auto"/>
        <w:jc w:val="both"/>
        <w:rPr>
          <w:rFonts w:ascii="Times New Roman" w:hAnsi="Times New Roman" w:cs="Times New Roman"/>
          <w:b/>
          <w:sz w:val="28"/>
          <w:szCs w:val="28"/>
        </w:rPr>
      </w:pPr>
      <w:r w:rsidRPr="00346AD6">
        <w:rPr>
          <w:rFonts w:ascii="Times New Roman" w:hAnsi="Times New Roman" w:cs="Times New Roman"/>
          <w:sz w:val="28"/>
          <w:szCs w:val="28"/>
        </w:rPr>
        <w:t>However, with the renewed impacts of which the medical lib</w:t>
      </w:r>
      <w:r w:rsidR="00AF49F6" w:rsidRPr="00346AD6">
        <w:rPr>
          <w:rFonts w:ascii="Times New Roman" w:hAnsi="Times New Roman" w:cs="Times New Roman"/>
          <w:sz w:val="28"/>
          <w:szCs w:val="28"/>
        </w:rPr>
        <w:t>rary services have</w:t>
      </w:r>
      <w:r w:rsidRPr="00346AD6">
        <w:rPr>
          <w:rFonts w:ascii="Times New Roman" w:hAnsi="Times New Roman" w:cs="Times New Roman"/>
          <w:sz w:val="28"/>
          <w:szCs w:val="28"/>
        </w:rPr>
        <w:t xml:space="preserve"> had on the medical practitioners, it has improved their clinical decision-making in University Teaching Hospitals</w:t>
      </w:r>
      <w:r w:rsidR="00AF49F6" w:rsidRPr="00346AD6">
        <w:rPr>
          <w:rFonts w:ascii="Times New Roman" w:hAnsi="Times New Roman" w:cs="Times New Roman"/>
          <w:sz w:val="28"/>
          <w:szCs w:val="28"/>
        </w:rPr>
        <w:t>. The medical practitioners’ use of the medical library services</w:t>
      </w:r>
      <w:r w:rsidRPr="00346AD6">
        <w:rPr>
          <w:rFonts w:ascii="Times New Roman" w:hAnsi="Times New Roman" w:cs="Times New Roman"/>
          <w:sz w:val="28"/>
          <w:szCs w:val="28"/>
        </w:rPr>
        <w:t xml:space="preserve"> </w:t>
      </w:r>
      <w:r w:rsidR="00AF49F6" w:rsidRPr="00346AD6">
        <w:rPr>
          <w:rFonts w:ascii="Times New Roman" w:hAnsi="Times New Roman" w:cs="Times New Roman"/>
          <w:sz w:val="28"/>
          <w:szCs w:val="28"/>
        </w:rPr>
        <w:t>will</w:t>
      </w:r>
      <w:r w:rsidRPr="00346AD6">
        <w:rPr>
          <w:rFonts w:ascii="Times New Roman" w:eastAsia="Times New Roman" w:hAnsi="Times New Roman" w:cs="Times New Roman"/>
          <w:sz w:val="28"/>
          <w:szCs w:val="28"/>
        </w:rPr>
        <w:t xml:space="preserve"> improve </w:t>
      </w:r>
      <w:r w:rsidR="00AF49F6" w:rsidRPr="00346AD6">
        <w:rPr>
          <w:rStyle w:val="hvr"/>
          <w:rFonts w:ascii="Times New Roman" w:hAnsi="Times New Roman" w:cs="Times New Roman"/>
          <w:sz w:val="28"/>
          <w:szCs w:val="28"/>
        </w:rPr>
        <w:t>their</w:t>
      </w:r>
      <w:r w:rsidRPr="00346AD6">
        <w:rPr>
          <w:rStyle w:val="hvr"/>
          <w:rFonts w:ascii="Times New Roman" w:hAnsi="Times New Roman" w:cs="Times New Roman"/>
          <w:sz w:val="28"/>
          <w:szCs w:val="28"/>
        </w:rPr>
        <w:t xml:space="preserve"> task and </w:t>
      </w:r>
      <w:r w:rsidRPr="00346AD6">
        <w:rPr>
          <w:rFonts w:ascii="Times New Roman" w:eastAsia="Times New Roman" w:hAnsi="Times New Roman" w:cs="Times New Roman"/>
          <w:sz w:val="28"/>
          <w:szCs w:val="28"/>
        </w:rPr>
        <w:t xml:space="preserve">patient care and </w:t>
      </w:r>
      <w:r w:rsidR="00AF49F6" w:rsidRPr="00346AD6">
        <w:rPr>
          <w:rFonts w:ascii="Times New Roman" w:eastAsia="Times New Roman" w:hAnsi="Times New Roman" w:cs="Times New Roman"/>
          <w:sz w:val="28"/>
          <w:szCs w:val="28"/>
        </w:rPr>
        <w:t xml:space="preserve">also </w:t>
      </w:r>
      <w:r w:rsidRPr="00346AD6">
        <w:rPr>
          <w:rFonts w:ascii="Times New Roman" w:eastAsia="Times New Roman" w:hAnsi="Times New Roman" w:cs="Times New Roman"/>
          <w:sz w:val="28"/>
          <w:szCs w:val="28"/>
        </w:rPr>
        <w:t xml:space="preserve">promote the training and research programmes of </w:t>
      </w:r>
      <w:r w:rsidRPr="00346AD6">
        <w:rPr>
          <w:rStyle w:val="hvr"/>
          <w:rFonts w:ascii="Times New Roman" w:hAnsi="Times New Roman" w:cs="Times New Roman"/>
          <w:sz w:val="28"/>
          <w:szCs w:val="28"/>
        </w:rPr>
        <w:t xml:space="preserve">medical practitioners </w:t>
      </w:r>
      <w:r w:rsidRPr="00346AD6">
        <w:rPr>
          <w:rFonts w:ascii="Times New Roman" w:eastAsia="Times New Roman" w:hAnsi="Times New Roman" w:cs="Times New Roman"/>
          <w:sz w:val="28"/>
          <w:szCs w:val="28"/>
        </w:rPr>
        <w:t>on</w:t>
      </w:r>
      <w:r w:rsidR="00AF49F6" w:rsidRPr="00346AD6">
        <w:rPr>
          <w:rFonts w:ascii="Times New Roman" w:eastAsia="Times New Roman" w:hAnsi="Times New Roman" w:cs="Times New Roman"/>
          <w:sz w:val="28"/>
          <w:szCs w:val="28"/>
        </w:rPr>
        <w:t xml:space="preserve"> drug prescription for patients. The impacts of the </w:t>
      </w:r>
      <w:r w:rsidR="00AF49F6" w:rsidRPr="00346AD6">
        <w:rPr>
          <w:rFonts w:ascii="Times New Roman" w:hAnsi="Times New Roman" w:cs="Times New Roman"/>
          <w:sz w:val="28"/>
          <w:szCs w:val="28"/>
        </w:rPr>
        <w:t xml:space="preserve">medical library services has also made the </w:t>
      </w:r>
      <w:r w:rsidRPr="00346AD6">
        <w:rPr>
          <w:rFonts w:ascii="Times New Roman" w:hAnsi="Times New Roman" w:cs="Times New Roman"/>
          <w:sz w:val="28"/>
          <w:szCs w:val="28"/>
        </w:rPr>
        <w:t>medical library management to procure and make available relevant and needed medical library services that are in demand by these medical practitioners</w:t>
      </w:r>
      <w:r w:rsidR="00AF49F6" w:rsidRPr="00346AD6">
        <w:rPr>
          <w:rFonts w:ascii="Times New Roman" w:hAnsi="Times New Roman" w:cs="Times New Roman"/>
          <w:sz w:val="28"/>
          <w:szCs w:val="28"/>
        </w:rPr>
        <w:t xml:space="preserve">, </w:t>
      </w:r>
      <w:r w:rsidR="00AF49F6" w:rsidRPr="00346AD6">
        <w:rPr>
          <w:rFonts w:ascii="Times New Roman" w:hAnsi="Times New Roman" w:cs="Times New Roman"/>
          <w:sz w:val="28"/>
          <w:szCs w:val="28"/>
        </w:rPr>
        <w:lastRenderedPageBreak/>
        <w:t xml:space="preserve">thereby increasing patronage of the users. Notwithstanding </w:t>
      </w:r>
      <w:r w:rsidRPr="00346AD6">
        <w:rPr>
          <w:rFonts w:ascii="Times New Roman" w:eastAsia="Courier New" w:hAnsi="Times New Roman" w:cs="Times New Roman"/>
          <w:sz w:val="28"/>
          <w:szCs w:val="28"/>
        </w:rPr>
        <w:t xml:space="preserve">the imminent </w:t>
      </w:r>
      <w:r w:rsidRPr="00346AD6">
        <w:rPr>
          <w:rFonts w:ascii="Times New Roman" w:hAnsi="Times New Roman" w:cs="Times New Roman"/>
          <w:sz w:val="28"/>
          <w:szCs w:val="28"/>
        </w:rPr>
        <w:t>challenges</w:t>
      </w:r>
      <w:r w:rsidR="00AF49F6" w:rsidRPr="00346AD6">
        <w:rPr>
          <w:rFonts w:ascii="Times New Roman" w:hAnsi="Times New Roman" w:cs="Times New Roman"/>
          <w:sz w:val="28"/>
          <w:szCs w:val="28"/>
        </w:rPr>
        <w:t xml:space="preserve"> of </w:t>
      </w:r>
      <w:r w:rsidRPr="00346AD6">
        <w:rPr>
          <w:rFonts w:ascii="Times New Roman" w:hAnsi="Times New Roman" w:cs="Times New Roman"/>
          <w:sz w:val="28"/>
          <w:szCs w:val="28"/>
        </w:rPr>
        <w:t xml:space="preserve"> </w:t>
      </w:r>
      <w:r w:rsidR="00AF49F6" w:rsidRPr="00346AD6">
        <w:rPr>
          <w:rFonts w:ascii="Times New Roman" w:hAnsi="Times New Roman" w:cs="Times New Roman"/>
          <w:sz w:val="28"/>
          <w:szCs w:val="28"/>
        </w:rPr>
        <w:t>poor technical competence and skills in using medical library services by</w:t>
      </w:r>
      <w:r w:rsidR="00AF49F6" w:rsidRPr="00346AD6">
        <w:rPr>
          <w:rStyle w:val="a"/>
          <w:rFonts w:ascii="Times New Roman" w:hAnsi="Times New Roman" w:cs="Times New Roman"/>
          <w:sz w:val="28"/>
          <w:szCs w:val="28"/>
        </w:rPr>
        <w:t xml:space="preserve"> </w:t>
      </w:r>
      <w:r w:rsidR="00AF49F6" w:rsidRPr="00346AD6">
        <w:rPr>
          <w:rStyle w:val="hvr"/>
          <w:rFonts w:ascii="Times New Roman" w:hAnsi="Times New Roman" w:cs="Times New Roman"/>
          <w:sz w:val="28"/>
          <w:szCs w:val="28"/>
        </w:rPr>
        <w:t xml:space="preserve">medical practitioners, </w:t>
      </w:r>
      <w:r w:rsidR="00AF49F6" w:rsidRPr="00346AD6">
        <w:rPr>
          <w:rFonts w:ascii="Times New Roman" w:hAnsi="Times New Roman" w:cs="Times New Roman"/>
          <w:sz w:val="28"/>
          <w:szCs w:val="28"/>
        </w:rPr>
        <w:t xml:space="preserve">lack of adequate resources to boost usage of medical library services such as reference services and the low bandwidth and network problems to access medical library services which has affected the medical practitioners’ use of the medical library services, workable </w:t>
      </w:r>
      <w:r w:rsidRPr="00346AD6">
        <w:rPr>
          <w:rFonts w:ascii="Times New Roman" w:hAnsi="Times New Roman" w:cs="Times New Roman"/>
          <w:sz w:val="28"/>
          <w:szCs w:val="28"/>
        </w:rPr>
        <w:t xml:space="preserve">strategies to overcome the challenges </w:t>
      </w:r>
      <w:r w:rsidR="00AF49F6" w:rsidRPr="00346AD6">
        <w:rPr>
          <w:rFonts w:ascii="Times New Roman" w:hAnsi="Times New Roman" w:cs="Times New Roman"/>
          <w:sz w:val="28"/>
          <w:szCs w:val="28"/>
        </w:rPr>
        <w:t>such as provision</w:t>
      </w:r>
      <w:r w:rsidRPr="00346AD6">
        <w:rPr>
          <w:rFonts w:ascii="Times New Roman" w:hAnsi="Times New Roman" w:cs="Times New Roman"/>
          <w:sz w:val="28"/>
          <w:szCs w:val="28"/>
        </w:rPr>
        <w:t xml:space="preserve"> </w:t>
      </w:r>
      <w:r w:rsidR="00AF49F6" w:rsidRPr="00346AD6">
        <w:rPr>
          <w:rFonts w:ascii="Times New Roman" w:hAnsi="Times New Roman" w:cs="Times New Roman"/>
          <w:sz w:val="28"/>
          <w:szCs w:val="28"/>
        </w:rPr>
        <w:t xml:space="preserve">of </w:t>
      </w:r>
      <w:r w:rsidRPr="00346AD6">
        <w:rPr>
          <w:rFonts w:ascii="Times New Roman" w:hAnsi="Times New Roman" w:cs="Times New Roman"/>
          <w:sz w:val="28"/>
          <w:szCs w:val="28"/>
        </w:rPr>
        <w:t>adequate resources to boost usage medical library services</w:t>
      </w:r>
      <w:r w:rsidR="00AF49F6" w:rsidRPr="00346AD6">
        <w:rPr>
          <w:rFonts w:ascii="Times New Roman" w:hAnsi="Times New Roman" w:cs="Times New Roman"/>
          <w:sz w:val="28"/>
          <w:szCs w:val="28"/>
        </w:rPr>
        <w:t xml:space="preserve"> can reduce these problems. Steady </w:t>
      </w:r>
      <w:r w:rsidRPr="00346AD6">
        <w:rPr>
          <w:rFonts w:ascii="Times New Roman" w:hAnsi="Times New Roman" w:cs="Times New Roman"/>
          <w:sz w:val="28"/>
          <w:szCs w:val="28"/>
        </w:rPr>
        <w:t xml:space="preserve">power </w:t>
      </w:r>
      <w:r w:rsidR="00AF49F6" w:rsidRPr="00346AD6">
        <w:rPr>
          <w:rFonts w:ascii="Times New Roman" w:hAnsi="Times New Roman" w:cs="Times New Roman"/>
          <w:sz w:val="28"/>
          <w:szCs w:val="28"/>
        </w:rPr>
        <w:t>supply</w:t>
      </w:r>
      <w:r w:rsidRPr="00346AD6">
        <w:rPr>
          <w:rFonts w:ascii="Times New Roman" w:hAnsi="Times New Roman" w:cs="Times New Roman"/>
          <w:sz w:val="28"/>
          <w:szCs w:val="28"/>
        </w:rPr>
        <w:t xml:space="preserve"> and </w:t>
      </w:r>
      <w:r w:rsidRPr="00346AD6">
        <w:rPr>
          <w:rStyle w:val="a"/>
          <w:rFonts w:ascii="Times New Roman" w:hAnsi="Times New Roman" w:cs="Times New Roman"/>
          <w:sz w:val="28"/>
          <w:szCs w:val="28"/>
        </w:rPr>
        <w:t xml:space="preserve">regular awareness of the </w:t>
      </w:r>
      <w:r w:rsidR="00AF49F6" w:rsidRPr="00346AD6">
        <w:rPr>
          <w:rFonts w:ascii="Times New Roman" w:hAnsi="Times New Roman" w:cs="Times New Roman"/>
          <w:sz w:val="28"/>
          <w:szCs w:val="28"/>
        </w:rPr>
        <w:t>medical library services</w:t>
      </w:r>
      <w:r w:rsidRPr="00346AD6">
        <w:rPr>
          <w:rFonts w:ascii="Times New Roman" w:hAnsi="Times New Roman" w:cs="Times New Roman"/>
          <w:sz w:val="28"/>
          <w:szCs w:val="28"/>
        </w:rPr>
        <w:t xml:space="preserve"> </w:t>
      </w:r>
      <w:r w:rsidR="00AF49F6" w:rsidRPr="00346AD6">
        <w:rPr>
          <w:rFonts w:ascii="Times New Roman" w:hAnsi="Times New Roman" w:cs="Times New Roman"/>
          <w:sz w:val="28"/>
          <w:szCs w:val="28"/>
        </w:rPr>
        <w:t>can serve as good strategies to increase the usage and promote</w:t>
      </w:r>
      <w:r w:rsidRPr="00346AD6">
        <w:rPr>
          <w:rFonts w:ascii="Times New Roman" w:hAnsi="Times New Roman" w:cs="Times New Roman"/>
          <w:sz w:val="28"/>
          <w:szCs w:val="28"/>
        </w:rPr>
        <w:t xml:space="preserve"> the patronage of the </w:t>
      </w:r>
      <w:r w:rsidR="00AF49F6" w:rsidRPr="00346AD6">
        <w:rPr>
          <w:rFonts w:ascii="Times New Roman" w:hAnsi="Times New Roman" w:cs="Times New Roman"/>
          <w:sz w:val="28"/>
          <w:szCs w:val="28"/>
        </w:rPr>
        <w:t xml:space="preserve">medical library services by </w:t>
      </w:r>
      <w:r w:rsidR="00E31A1E" w:rsidRPr="00346AD6">
        <w:rPr>
          <w:rFonts w:ascii="Times New Roman" w:hAnsi="Times New Roman" w:cs="Times New Roman"/>
          <w:sz w:val="28"/>
          <w:szCs w:val="28"/>
        </w:rPr>
        <w:t>medical practitioners.</w:t>
      </w:r>
      <w:bookmarkStart w:id="3" w:name="bookmark3"/>
    </w:p>
    <w:p w:rsidR="00FC6BD9" w:rsidRPr="00346AD6" w:rsidRDefault="00FC6BD9" w:rsidP="00FC6BD9">
      <w:pPr>
        <w:spacing w:before="240" w:after="0" w:line="480" w:lineRule="auto"/>
        <w:jc w:val="both"/>
        <w:rPr>
          <w:rFonts w:ascii="Times New Roman" w:hAnsi="Times New Roman" w:cs="Times New Roman"/>
          <w:b/>
          <w:sz w:val="28"/>
          <w:szCs w:val="28"/>
        </w:rPr>
      </w:pPr>
      <w:r w:rsidRPr="00346AD6">
        <w:rPr>
          <w:rFonts w:ascii="Times New Roman" w:hAnsi="Times New Roman" w:cs="Times New Roman"/>
          <w:b/>
          <w:sz w:val="28"/>
          <w:szCs w:val="28"/>
        </w:rPr>
        <w:t>Recommendations</w:t>
      </w:r>
      <w:bookmarkEnd w:id="3"/>
    </w:p>
    <w:p w:rsidR="00FC6BD9" w:rsidRPr="00346AD6" w:rsidRDefault="00FC6BD9" w:rsidP="00FC6BD9">
      <w:p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Based on the findings of the work, it was recommended that:</w:t>
      </w:r>
    </w:p>
    <w:p w:rsidR="000E4D0F" w:rsidRPr="00346AD6" w:rsidRDefault="00FC6BD9" w:rsidP="00FC6BD9">
      <w:pPr>
        <w:pStyle w:val="ListParagraph"/>
        <w:numPr>
          <w:ilvl w:val="0"/>
          <w:numId w:val="26"/>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w:t>
      </w:r>
      <w:r w:rsidR="000E4D0F" w:rsidRPr="00346AD6">
        <w:rPr>
          <w:rFonts w:ascii="Times New Roman" w:hAnsi="Times New Roman" w:cs="Times New Roman"/>
          <w:sz w:val="28"/>
          <w:szCs w:val="28"/>
        </w:rPr>
        <w:t xml:space="preserve">medical library management should ensure that they make available the relevant and needed medical library services such as </w:t>
      </w:r>
      <w:r w:rsidR="000E4D0F" w:rsidRPr="00346AD6">
        <w:rPr>
          <w:rStyle w:val="markedcontent"/>
          <w:rFonts w:ascii="Times New Roman" w:hAnsi="Times New Roman" w:cs="Times New Roman"/>
          <w:sz w:val="28"/>
          <w:szCs w:val="28"/>
        </w:rPr>
        <w:t>play–therapy services</w:t>
      </w:r>
      <w:r w:rsidR="000E4D0F" w:rsidRPr="00346AD6">
        <w:rPr>
          <w:rFonts w:ascii="Times New Roman" w:hAnsi="Times New Roman" w:cs="Times New Roman"/>
          <w:sz w:val="28"/>
          <w:szCs w:val="28"/>
        </w:rPr>
        <w:t xml:space="preserve"> in their library to boast patronage and usage of these servic</w:t>
      </w:r>
      <w:r w:rsidR="00E31A1E" w:rsidRPr="00346AD6">
        <w:rPr>
          <w:rFonts w:ascii="Times New Roman" w:hAnsi="Times New Roman" w:cs="Times New Roman"/>
          <w:sz w:val="28"/>
          <w:szCs w:val="28"/>
        </w:rPr>
        <w:t>es by the medical practitioners.</w:t>
      </w:r>
    </w:p>
    <w:p w:rsidR="000E4D0F" w:rsidRPr="00346AD6"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To </w:t>
      </w:r>
      <w:r w:rsidR="000E4D0F" w:rsidRPr="00346AD6">
        <w:rPr>
          <w:rFonts w:ascii="Times New Roman" w:hAnsi="Times New Roman" w:cs="Times New Roman"/>
          <w:sz w:val="28"/>
          <w:szCs w:val="28"/>
        </w:rPr>
        <w:t xml:space="preserve">increase the usage of the medical library services to a high extent, good funding should be made </w:t>
      </w:r>
      <w:r w:rsidRPr="00346AD6">
        <w:rPr>
          <w:rFonts w:ascii="Times New Roman" w:hAnsi="Times New Roman" w:cs="Times New Roman"/>
          <w:sz w:val="28"/>
          <w:szCs w:val="28"/>
        </w:rPr>
        <w:t>available</w:t>
      </w:r>
      <w:r w:rsidR="000E4D0F" w:rsidRPr="00346AD6">
        <w:rPr>
          <w:rFonts w:ascii="Times New Roman" w:hAnsi="Times New Roman" w:cs="Times New Roman"/>
          <w:sz w:val="28"/>
          <w:szCs w:val="28"/>
        </w:rPr>
        <w:t xml:space="preserve"> to the library to enable her procure relevant tools and gadgets that will activate the provision and use of the medical library services </w:t>
      </w:r>
      <w:r w:rsidRPr="00346AD6">
        <w:rPr>
          <w:rFonts w:ascii="Times New Roman" w:hAnsi="Times New Roman" w:cs="Times New Roman"/>
          <w:sz w:val="28"/>
          <w:szCs w:val="28"/>
        </w:rPr>
        <w:t>by the medical practitioners</w:t>
      </w:r>
      <w:r w:rsidR="00E31A1E" w:rsidRPr="00346AD6">
        <w:rPr>
          <w:rFonts w:ascii="Times New Roman" w:hAnsi="Times New Roman" w:cs="Times New Roman"/>
          <w:sz w:val="28"/>
          <w:szCs w:val="28"/>
        </w:rPr>
        <w:t>.</w:t>
      </w:r>
    </w:p>
    <w:p w:rsidR="00D86D52" w:rsidRPr="00346AD6"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lastRenderedPageBreak/>
        <w:t xml:space="preserve">Since a key impact of the use of medical library services is to promote the medical practitioners’ clinical decision-making, concerted effort should be made to provided library use </w:t>
      </w:r>
      <w:r w:rsidRPr="00346AD6">
        <w:rPr>
          <w:rFonts w:ascii="Times New Roman" w:eastAsia="Times New Roman" w:hAnsi="Times New Roman" w:cs="Times New Roman"/>
          <w:sz w:val="28"/>
          <w:szCs w:val="28"/>
        </w:rPr>
        <w:t xml:space="preserve">training for </w:t>
      </w:r>
      <w:r w:rsidRPr="00346AD6">
        <w:rPr>
          <w:rStyle w:val="hvr"/>
          <w:rFonts w:ascii="Times New Roman" w:hAnsi="Times New Roman" w:cs="Times New Roman"/>
          <w:sz w:val="28"/>
          <w:szCs w:val="28"/>
        </w:rPr>
        <w:t xml:space="preserve">medical practitioners </w:t>
      </w:r>
      <w:r w:rsidRPr="00346AD6">
        <w:rPr>
          <w:rFonts w:ascii="Times New Roman" w:eastAsia="Times New Roman" w:hAnsi="Times New Roman" w:cs="Times New Roman"/>
          <w:sz w:val="28"/>
          <w:szCs w:val="28"/>
        </w:rPr>
        <w:t xml:space="preserve">as a means to improve </w:t>
      </w:r>
      <w:r w:rsidRPr="00346AD6">
        <w:rPr>
          <w:rStyle w:val="hvr"/>
          <w:rFonts w:ascii="Times New Roman" w:hAnsi="Times New Roman" w:cs="Times New Roman"/>
          <w:sz w:val="28"/>
          <w:szCs w:val="28"/>
        </w:rPr>
        <w:t xml:space="preserve">their task and </w:t>
      </w:r>
      <w:r w:rsidRPr="00346AD6">
        <w:rPr>
          <w:rFonts w:ascii="Times New Roman" w:eastAsia="Times New Roman" w:hAnsi="Times New Roman" w:cs="Times New Roman"/>
          <w:sz w:val="28"/>
          <w:szCs w:val="28"/>
        </w:rPr>
        <w:t>patient care</w:t>
      </w:r>
      <w:r w:rsidR="00E31A1E" w:rsidRPr="00346AD6">
        <w:rPr>
          <w:rFonts w:ascii="Times New Roman" w:eastAsia="Times New Roman" w:hAnsi="Times New Roman" w:cs="Times New Roman"/>
          <w:sz w:val="28"/>
          <w:szCs w:val="28"/>
        </w:rPr>
        <w:t>.</w:t>
      </w:r>
    </w:p>
    <w:p w:rsidR="00D86D52" w:rsidRPr="00346AD6"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The challenges of poor data </w:t>
      </w:r>
      <w:r w:rsidR="00CD458F" w:rsidRPr="00346AD6">
        <w:rPr>
          <w:rFonts w:ascii="Times New Roman" w:hAnsi="Times New Roman" w:cs="Times New Roman"/>
          <w:sz w:val="28"/>
          <w:szCs w:val="28"/>
        </w:rPr>
        <w:t>connection,</w:t>
      </w:r>
      <w:r w:rsidRPr="00346AD6">
        <w:rPr>
          <w:rFonts w:ascii="Times New Roman" w:hAnsi="Times New Roman" w:cs="Times New Roman"/>
          <w:sz w:val="28"/>
          <w:szCs w:val="28"/>
        </w:rPr>
        <w:t xml:space="preserve"> low network and power supply should be improved upon to enable the medical practitioners have unhindered access and use of the medical library services for their clinical decision-making</w:t>
      </w:r>
      <w:r w:rsidR="00E31A1E" w:rsidRPr="00346AD6">
        <w:rPr>
          <w:rFonts w:ascii="Times New Roman" w:hAnsi="Times New Roman" w:cs="Times New Roman"/>
          <w:sz w:val="28"/>
          <w:szCs w:val="28"/>
        </w:rPr>
        <w:t>.</w:t>
      </w:r>
    </w:p>
    <w:p w:rsidR="00DA4ECB" w:rsidRPr="00346AD6" w:rsidRDefault="00D86D52" w:rsidP="003E0664">
      <w:pPr>
        <w:pStyle w:val="ListParagraph"/>
        <w:numPr>
          <w:ilvl w:val="0"/>
          <w:numId w:val="26"/>
        </w:numPr>
        <w:spacing w:after="0" w:line="480" w:lineRule="auto"/>
        <w:jc w:val="both"/>
        <w:rPr>
          <w:rFonts w:ascii="Times New Roman" w:hAnsi="Times New Roman" w:cs="Times New Roman"/>
          <w:b/>
          <w:sz w:val="28"/>
          <w:szCs w:val="28"/>
        </w:rPr>
      </w:pPr>
      <w:r w:rsidRPr="00346AD6">
        <w:rPr>
          <w:rFonts w:ascii="Times New Roman" w:hAnsi="Times New Roman" w:cs="Times New Roman"/>
          <w:sz w:val="28"/>
          <w:szCs w:val="28"/>
        </w:rPr>
        <w:t xml:space="preserve"> Regular funding and retraining of the medical practitioners should serve as a veritable strategy to curb the problems evidenced in the medical practitioners’ use </w:t>
      </w:r>
      <w:r w:rsidR="00E31A1E" w:rsidRPr="00346AD6">
        <w:rPr>
          <w:rFonts w:ascii="Times New Roman" w:hAnsi="Times New Roman" w:cs="Times New Roman"/>
          <w:sz w:val="28"/>
          <w:szCs w:val="28"/>
        </w:rPr>
        <w:t>of the medical library services.</w:t>
      </w: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DA4ECB" w:rsidRPr="00346AD6" w:rsidRDefault="00DA4ECB" w:rsidP="003E0664">
      <w:pPr>
        <w:spacing w:after="0" w:line="480" w:lineRule="auto"/>
        <w:jc w:val="both"/>
        <w:rPr>
          <w:rFonts w:ascii="Times New Roman" w:hAnsi="Times New Roman" w:cs="Times New Roman"/>
          <w:b/>
          <w:sz w:val="28"/>
          <w:szCs w:val="28"/>
        </w:rPr>
      </w:pPr>
    </w:p>
    <w:p w:rsidR="00E31A1E" w:rsidRPr="00346AD6" w:rsidRDefault="00E31A1E" w:rsidP="003E0664">
      <w:pPr>
        <w:spacing w:after="0" w:line="480" w:lineRule="auto"/>
        <w:jc w:val="both"/>
        <w:rPr>
          <w:rFonts w:ascii="Times New Roman" w:hAnsi="Times New Roman" w:cs="Times New Roman"/>
          <w:b/>
          <w:sz w:val="28"/>
          <w:szCs w:val="28"/>
        </w:rPr>
      </w:pPr>
    </w:p>
    <w:p w:rsidR="00FC6BD9" w:rsidRPr="00346AD6" w:rsidRDefault="00EE7192" w:rsidP="00E31A1E">
      <w:pPr>
        <w:spacing w:after="0" w:line="480" w:lineRule="auto"/>
        <w:jc w:val="center"/>
        <w:rPr>
          <w:rFonts w:ascii="Times New Roman" w:hAnsi="Times New Roman" w:cs="Times New Roman"/>
          <w:sz w:val="28"/>
          <w:szCs w:val="28"/>
        </w:rPr>
      </w:pPr>
      <w:r w:rsidRPr="00346AD6">
        <w:rPr>
          <w:rFonts w:ascii="Times New Roman" w:hAnsi="Times New Roman" w:cs="Times New Roman"/>
          <w:b/>
          <w:sz w:val="28"/>
          <w:szCs w:val="28"/>
        </w:rPr>
        <w:lastRenderedPageBreak/>
        <w:t>REFERENCES</w:t>
      </w:r>
    </w:p>
    <w:p w:rsidR="00734242" w:rsidRPr="00346AD6" w:rsidRDefault="00734242" w:rsidP="00734242">
      <w:pPr>
        <w:spacing w:before="240" w:after="0" w:line="240" w:lineRule="auto"/>
        <w:ind w:left="810" w:hanging="810"/>
        <w:jc w:val="both"/>
        <w:rPr>
          <w:rStyle w:val="Headerorfooter"/>
          <w:rFonts w:eastAsia="Courier New"/>
          <w:i w:val="0"/>
          <w:iCs w:val="0"/>
          <w:sz w:val="28"/>
          <w:szCs w:val="28"/>
        </w:rPr>
      </w:pPr>
      <w:r w:rsidRPr="00346AD6">
        <w:rPr>
          <w:rFonts w:ascii="Times New Roman" w:hAnsi="Times New Roman" w:cs="Times New Roman"/>
          <w:sz w:val="28"/>
          <w:szCs w:val="28"/>
        </w:rPr>
        <w:t xml:space="preserve">Abubakar, D. (2017) </w:t>
      </w:r>
      <w:r w:rsidRPr="00346AD6">
        <w:rPr>
          <w:rFonts w:ascii="Times New Roman" w:hAnsi="Times New Roman" w:cs="Times New Roman"/>
          <w:color w:val="000000"/>
          <w:sz w:val="28"/>
          <w:szCs w:val="28"/>
        </w:rPr>
        <w:t xml:space="preserve">Impact of medical library services on clinical decision-making among medical doctors: A case study of Jos University Teaching Hospital (JUTH). </w:t>
      </w:r>
      <w:r w:rsidRPr="00346AD6">
        <w:rPr>
          <w:rStyle w:val="Headerorfooter"/>
          <w:rFonts w:eastAsia="Courier New"/>
          <w:iCs w:val="0"/>
          <w:sz w:val="28"/>
          <w:szCs w:val="28"/>
        </w:rPr>
        <w:t>An International Journal of Information and Communication Technology, 9</w:t>
      </w:r>
      <w:r w:rsidRPr="00346AD6">
        <w:rPr>
          <w:rStyle w:val="Headerorfooter"/>
          <w:rFonts w:eastAsia="Courier New"/>
          <w:i w:val="0"/>
          <w:iCs w:val="0"/>
          <w:sz w:val="28"/>
          <w:szCs w:val="28"/>
        </w:rPr>
        <w:t>, I</w:t>
      </w:r>
    </w:p>
    <w:p w:rsidR="00734242" w:rsidRPr="00346AD6" w:rsidRDefault="00734242" w:rsidP="00734242">
      <w:pPr>
        <w:pStyle w:val="NormalWeb"/>
        <w:spacing w:before="240" w:beforeAutospacing="0" w:after="0" w:afterAutospacing="0"/>
        <w:ind w:left="810" w:hanging="810"/>
        <w:jc w:val="both"/>
        <w:rPr>
          <w:sz w:val="28"/>
          <w:szCs w:val="28"/>
        </w:rPr>
      </w:pPr>
      <w:r w:rsidRPr="00346AD6">
        <w:rPr>
          <w:sz w:val="28"/>
          <w:szCs w:val="28"/>
        </w:rPr>
        <w:t xml:space="preserve">Abubakar, D. (2020). The relationship between availability and use of Resources among academic members of the Faculty of Environmental Science. University of Jos. </w:t>
      </w:r>
      <w:r w:rsidRPr="00346AD6">
        <w:rPr>
          <w:i/>
          <w:sz w:val="28"/>
          <w:szCs w:val="28"/>
        </w:rPr>
        <w:t>Nigerian Journal of Library Archival and Information Science, 1</w:t>
      </w:r>
      <w:r w:rsidRPr="00346AD6">
        <w:rPr>
          <w:sz w:val="28"/>
          <w:szCs w:val="28"/>
        </w:rPr>
        <w:t xml:space="preserve"> (5), 30-32.</w:t>
      </w:r>
    </w:p>
    <w:p w:rsidR="00734242" w:rsidRPr="00346AD6"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Adio</w:t>
      </w:r>
      <w:r w:rsidRPr="00346AD6">
        <w:rPr>
          <w:rFonts w:ascii="Times New Roman" w:hAnsi="Times New Roman" w:cs="Times New Roman"/>
          <w:sz w:val="28"/>
          <w:szCs w:val="28"/>
        </w:rPr>
        <w:t xml:space="preserve">, G., Akewukereke, M. A. &amp; Ibitoye, S.O. (2017) </w:t>
      </w:r>
      <w:r w:rsidRPr="00346AD6">
        <w:rPr>
          <w:rStyle w:val="markedcontent"/>
          <w:rFonts w:ascii="Times New Roman" w:hAnsi="Times New Roman" w:cs="Times New Roman"/>
          <w:sz w:val="28"/>
          <w:szCs w:val="28"/>
        </w:rPr>
        <w:t>The Effect of Medical Libraries on Medical Education: Evidence</w:t>
      </w:r>
      <w:r w:rsidRPr="00346AD6">
        <w:rPr>
          <w:rFonts w:ascii="Times New Roman" w:hAnsi="Times New Roman" w:cs="Times New Roman"/>
          <w:sz w:val="28"/>
          <w:szCs w:val="28"/>
        </w:rPr>
        <w:t xml:space="preserve"> from Osun State, Nigeriafrom Osun State, Nigeria. </w:t>
      </w:r>
      <w:r w:rsidRPr="00346AD6">
        <w:rPr>
          <w:rStyle w:val="markedcontent"/>
          <w:rFonts w:ascii="Times New Roman" w:hAnsi="Times New Roman" w:cs="Times New Roman"/>
          <w:i/>
          <w:sz w:val="28"/>
          <w:szCs w:val="28"/>
        </w:rPr>
        <w:t>Library Philosophy and Practice (e-journal) 158</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Afebende. T. (2018) Awareness and use of online information resources by medical students at Delta State University in Nigeria. </w:t>
      </w:r>
      <w:r w:rsidRPr="00346AD6">
        <w:rPr>
          <w:rFonts w:ascii="Times New Roman" w:eastAsia="Times New Roman" w:hAnsi="Times New Roman" w:cs="Times New Roman"/>
          <w:i/>
          <w:sz w:val="28"/>
          <w:szCs w:val="28"/>
        </w:rPr>
        <w:t>Library Hi Tech News, 28</w:t>
      </w:r>
      <w:r w:rsidRPr="00346AD6">
        <w:rPr>
          <w:rFonts w:ascii="Times New Roman" w:eastAsia="Times New Roman" w:hAnsi="Times New Roman" w:cs="Times New Roman"/>
          <w:sz w:val="28"/>
          <w:szCs w:val="28"/>
        </w:rPr>
        <w:t xml:space="preserve"> (10), 11 – 17</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Ajanyi, T. &amp; Akineiyi, O. (2014). </w:t>
      </w:r>
      <w:r w:rsidRPr="00346AD6">
        <w:rPr>
          <w:rFonts w:ascii="Times New Roman" w:hAnsi="Times New Roman" w:cs="Times New Roman"/>
          <w:i/>
          <w:sz w:val="28"/>
          <w:szCs w:val="28"/>
        </w:rPr>
        <w:t>A Survey on the use of library resources, services and facilities</w:t>
      </w:r>
      <w:r w:rsidRPr="00346AD6">
        <w:rPr>
          <w:rFonts w:ascii="Times New Roman" w:hAnsi="Times New Roman" w:cs="Times New Roman"/>
          <w:sz w:val="28"/>
          <w:szCs w:val="28"/>
        </w:rPr>
        <w:t>. Published by Scholars Research Library. Wassenaar seweg 52, Leiden, Netherlands</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Ajayi N</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 (2014) Library use and information – seeking behavior of medical students; </w:t>
      </w:r>
      <w:r w:rsidRPr="00346AD6">
        <w:rPr>
          <w:rFonts w:ascii="Times New Roman" w:hAnsi="Times New Roman" w:cs="Times New Roman"/>
          <w:i/>
          <w:sz w:val="28"/>
          <w:szCs w:val="28"/>
        </w:rPr>
        <w:t>Anthropologist, 6</w:t>
      </w:r>
      <w:r w:rsidRPr="00346AD6">
        <w:rPr>
          <w:rFonts w:ascii="Times New Roman" w:hAnsi="Times New Roman" w:cs="Times New Roman"/>
          <w:sz w:val="28"/>
          <w:szCs w:val="28"/>
        </w:rPr>
        <w:t>(3): 209-213</w:t>
      </w:r>
    </w:p>
    <w:p w:rsidR="00734242" w:rsidRPr="00346AD6" w:rsidRDefault="00195AE0"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Ajayi, </w:t>
      </w:r>
      <w:r w:rsidR="00734242" w:rsidRPr="00346AD6">
        <w:rPr>
          <w:rFonts w:ascii="Times New Roman" w:hAnsi="Times New Roman" w:cs="Times New Roman"/>
          <w:sz w:val="28"/>
          <w:szCs w:val="28"/>
        </w:rPr>
        <w:t>N.</w:t>
      </w:r>
      <w:r w:rsidRPr="00346AD6">
        <w:rPr>
          <w:rFonts w:ascii="Times New Roman" w:hAnsi="Times New Roman" w:cs="Times New Roman"/>
          <w:sz w:val="28"/>
          <w:szCs w:val="28"/>
        </w:rPr>
        <w:t xml:space="preserve"> </w:t>
      </w:r>
      <w:r w:rsidR="00734242" w:rsidRPr="00346AD6">
        <w:rPr>
          <w:rFonts w:ascii="Times New Roman" w:hAnsi="Times New Roman" w:cs="Times New Roman"/>
          <w:sz w:val="28"/>
          <w:szCs w:val="28"/>
        </w:rPr>
        <w:t xml:space="preserve">A. (2018).Measuring the effectiveness of health information on psychiatric patient care: A Nigerian Experience. </w:t>
      </w:r>
      <w:r w:rsidR="00734242" w:rsidRPr="00346AD6">
        <w:rPr>
          <w:rFonts w:ascii="Times New Roman" w:hAnsi="Times New Roman" w:cs="Times New Roman"/>
          <w:i/>
          <w:sz w:val="28"/>
          <w:szCs w:val="28"/>
        </w:rPr>
        <w:t>Gateway Library Journal, 1</w:t>
      </w:r>
      <w:r w:rsidR="00734242" w:rsidRPr="00346AD6">
        <w:rPr>
          <w:rFonts w:ascii="Times New Roman" w:hAnsi="Times New Roman" w:cs="Times New Roman"/>
          <w:sz w:val="28"/>
          <w:szCs w:val="28"/>
        </w:rPr>
        <w:t>(1), pp. 46-53</w:t>
      </w:r>
    </w:p>
    <w:p w:rsidR="00734242" w:rsidRPr="00346AD6"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Akusu, E.</w:t>
      </w:r>
      <w:r w:rsidR="00195AE0" w:rsidRPr="00346AD6">
        <w:rPr>
          <w:rStyle w:val="markedcontent"/>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A. (2017). </w:t>
      </w:r>
      <w:r w:rsidRPr="00346AD6">
        <w:rPr>
          <w:rStyle w:val="markedcontent"/>
          <w:rFonts w:ascii="Times New Roman" w:hAnsi="Times New Roman" w:cs="Times New Roman"/>
          <w:i/>
          <w:sz w:val="28"/>
          <w:szCs w:val="28"/>
        </w:rPr>
        <w:t>Information needs of medical laboratory technologists and resource</w:t>
      </w:r>
      <w:r w:rsidRPr="00346AD6">
        <w:rPr>
          <w:rFonts w:ascii="Times New Roman" w:hAnsi="Times New Roman" w:cs="Times New Roman"/>
          <w:i/>
          <w:sz w:val="28"/>
          <w:szCs w:val="28"/>
        </w:rPr>
        <w:t xml:space="preserve"> </w:t>
      </w:r>
      <w:r w:rsidRPr="00346AD6">
        <w:rPr>
          <w:rStyle w:val="markedcontent"/>
          <w:rFonts w:ascii="Times New Roman" w:hAnsi="Times New Roman" w:cs="Times New Roman"/>
          <w:i/>
          <w:sz w:val="28"/>
          <w:szCs w:val="28"/>
        </w:rPr>
        <w:t>available to them at the College of Medicine, University of Ibadan</w:t>
      </w:r>
      <w:r w:rsidRPr="00346AD6">
        <w:rPr>
          <w:rStyle w:val="markedcontent"/>
          <w:rFonts w:ascii="Times New Roman" w:hAnsi="Times New Roman" w:cs="Times New Roman"/>
          <w:sz w:val="28"/>
          <w:szCs w:val="28"/>
        </w:rPr>
        <w:t>. Unpublished M.L.S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project, University of Ibadan</w:t>
      </w:r>
    </w:p>
    <w:p w:rsidR="00734242" w:rsidRPr="00346AD6" w:rsidRDefault="00734242" w:rsidP="00734242">
      <w:pPr>
        <w:spacing w:before="240" w:after="0" w:line="240" w:lineRule="auto"/>
        <w:ind w:left="810" w:hanging="810"/>
        <w:jc w:val="both"/>
        <w:rPr>
          <w:rStyle w:val="markedcontent"/>
          <w:rFonts w:ascii="Times New Roman" w:eastAsia="Times New Roman" w:hAnsi="Times New Roman" w:cs="Times New Roman"/>
          <w:sz w:val="28"/>
          <w:szCs w:val="28"/>
        </w:rPr>
      </w:pPr>
      <w:r w:rsidRPr="00346AD6">
        <w:rPr>
          <w:rStyle w:val="markedcontent"/>
          <w:rFonts w:ascii="Times New Roman" w:hAnsi="Times New Roman" w:cs="Times New Roman"/>
          <w:sz w:val="28"/>
          <w:szCs w:val="28"/>
        </w:rPr>
        <w:t>Al Kuwaiti, A. (2020). Evaluating Medical Students' Satisfaction towards Library</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Resources and Services offered at Saudi Universities using Six Sigma approach. </w:t>
      </w:r>
      <w:r w:rsidRPr="00346AD6">
        <w:rPr>
          <w:rStyle w:val="markedcontent"/>
          <w:rFonts w:ascii="Times New Roman" w:hAnsi="Times New Roman" w:cs="Times New Roman"/>
          <w:i/>
          <w:sz w:val="28"/>
          <w:szCs w:val="28"/>
        </w:rPr>
        <w:t>Library</w:t>
      </w:r>
      <w:r w:rsidRPr="00346AD6">
        <w:rPr>
          <w:rFonts w:ascii="Times New Roman" w:hAnsi="Times New Roman" w:cs="Times New Roman"/>
          <w:i/>
          <w:sz w:val="28"/>
          <w:szCs w:val="28"/>
        </w:rPr>
        <w:t xml:space="preserve"> </w:t>
      </w:r>
      <w:r w:rsidRPr="00346AD6">
        <w:rPr>
          <w:rStyle w:val="markedcontent"/>
          <w:rFonts w:ascii="Times New Roman" w:hAnsi="Times New Roman" w:cs="Times New Roman"/>
          <w:i/>
          <w:sz w:val="28"/>
          <w:szCs w:val="28"/>
        </w:rPr>
        <w:t>Philosophy and Practice</w:t>
      </w:r>
      <w:r w:rsidRPr="00346AD6">
        <w:rPr>
          <w:rStyle w:val="markedcontent"/>
          <w:rFonts w:ascii="Times New Roman" w:hAnsi="Times New Roman" w:cs="Times New Roman"/>
          <w:sz w:val="28"/>
          <w:szCs w:val="28"/>
        </w:rPr>
        <w:t xml:space="preserve">. Retrieved from : </w:t>
      </w:r>
      <w:hyperlink r:id="rId25" w:history="1">
        <w:r w:rsidRPr="00346AD6">
          <w:rPr>
            <w:rStyle w:val="Hyperlink"/>
            <w:rFonts w:ascii="Times New Roman" w:hAnsi="Times New Roman" w:cs="Times New Roman"/>
            <w:sz w:val="28"/>
            <w:szCs w:val="28"/>
            <w:u w:val="none"/>
          </w:rPr>
          <w:t>https://digitalcommons.unl.edu/libphilprac/4146/</w:t>
        </w:r>
      </w:hyperlink>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Alemna, A. A.; &amp; Dodoo, V. (2013). Medical library services in Ghana. </w:t>
      </w:r>
      <w:r w:rsidRPr="00346AD6">
        <w:rPr>
          <w:rFonts w:ascii="Times New Roman" w:hAnsi="Times New Roman" w:cs="Times New Roman"/>
          <w:i/>
          <w:sz w:val="28"/>
          <w:szCs w:val="28"/>
        </w:rPr>
        <w:t>Journal of Association of Libraries, 2</w:t>
      </w:r>
      <w:r w:rsidRPr="00346AD6">
        <w:rPr>
          <w:rFonts w:ascii="Times New Roman" w:hAnsi="Times New Roman" w:cs="Times New Roman"/>
          <w:sz w:val="28"/>
          <w:szCs w:val="28"/>
        </w:rPr>
        <w:t>(1), 1-8.</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lastRenderedPageBreak/>
        <w:t>Ali, I. (2014) Library Provided Information and Clinical Decision Making: A Study of Two Hospitals in Canberra, Australian</w:t>
      </w:r>
      <w:r w:rsidR="00C50C37" w:rsidRPr="00346AD6">
        <w:rPr>
          <w:rFonts w:ascii="Times New Roman" w:hAnsi="Times New Roman" w:cs="Times New Roman"/>
          <w:sz w:val="28"/>
          <w:szCs w:val="28"/>
        </w:rPr>
        <w:t>.</w:t>
      </w:r>
      <w:r w:rsidRPr="00346AD6">
        <w:rPr>
          <w:rFonts w:ascii="Times New Roman" w:hAnsi="Times New Roman" w:cs="Times New Roman"/>
          <w:sz w:val="28"/>
          <w:szCs w:val="28"/>
        </w:rPr>
        <w:t xml:space="preserve"> </w:t>
      </w:r>
      <w:r w:rsidRPr="00346AD6">
        <w:rPr>
          <w:rFonts w:ascii="Times New Roman" w:hAnsi="Times New Roman" w:cs="Times New Roman"/>
          <w:i/>
          <w:sz w:val="28"/>
          <w:szCs w:val="28"/>
        </w:rPr>
        <w:t>Academic &amp; Research Libraries, 31</w:t>
      </w:r>
      <w:r w:rsidRPr="00346AD6">
        <w:rPr>
          <w:rFonts w:ascii="Times New Roman" w:hAnsi="Times New Roman" w:cs="Times New Roman"/>
          <w:sz w:val="28"/>
          <w:szCs w:val="28"/>
        </w:rPr>
        <w:t>:1, 30-45, DOI: 10.1080/00048623.2014.10755109</w:t>
      </w:r>
    </w:p>
    <w:p w:rsidR="00734242" w:rsidRPr="00346AD6" w:rsidRDefault="00734242" w:rsidP="00734242">
      <w:pPr>
        <w:spacing w:before="240" w:after="0" w:line="240" w:lineRule="auto"/>
        <w:ind w:left="810" w:hanging="810"/>
        <w:jc w:val="both"/>
        <w:outlineLvl w:val="1"/>
        <w:rPr>
          <w:rFonts w:ascii="Times New Roman" w:hAnsi="Times New Roman" w:cs="Times New Roman"/>
          <w:sz w:val="28"/>
          <w:szCs w:val="28"/>
        </w:rPr>
      </w:pPr>
      <w:r w:rsidRPr="00346AD6">
        <w:rPr>
          <w:rFonts w:ascii="Times New Roman" w:hAnsi="Times New Roman" w:cs="Times New Roman"/>
          <w:sz w:val="28"/>
          <w:szCs w:val="28"/>
        </w:rPr>
        <w:t xml:space="preserve">Alonso, E., Gregory, J., Field, F. &amp; Kirchain, R. (2020). Material availability and the supply chain: Risks, effects, and responses. </w:t>
      </w:r>
      <w:r w:rsidRPr="00346AD6">
        <w:rPr>
          <w:rFonts w:ascii="Times New Roman" w:hAnsi="Times New Roman" w:cs="Times New Roman"/>
          <w:i/>
          <w:sz w:val="28"/>
          <w:szCs w:val="28"/>
        </w:rPr>
        <w:t>Environmental Science &amp; Technology, 41</w:t>
      </w:r>
      <w:r w:rsidRPr="00346AD6">
        <w:rPr>
          <w:rFonts w:ascii="Times New Roman" w:hAnsi="Times New Roman" w:cs="Times New Roman"/>
          <w:sz w:val="28"/>
          <w:szCs w:val="28"/>
        </w:rPr>
        <w:t>(19), 49- 66.</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Alper, B.</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S., White, D.S. &amp; Ge, B. (2015).Physicians answers more questions and clinical decisions more often with synthesized evidence: A Randomized trial in primary care. </w:t>
      </w:r>
      <w:r w:rsidRPr="00346AD6">
        <w:rPr>
          <w:rStyle w:val="BodytextItalic"/>
          <w:rFonts w:eastAsia="Courier New"/>
          <w:sz w:val="28"/>
          <w:szCs w:val="28"/>
        </w:rPr>
        <w:t xml:space="preserve">Annals of Family Medicine </w:t>
      </w:r>
      <w:r w:rsidRPr="00346AD6">
        <w:rPr>
          <w:rFonts w:ascii="Times New Roman" w:hAnsi="Times New Roman" w:cs="Times New Roman"/>
          <w:sz w:val="28"/>
          <w:szCs w:val="28"/>
        </w:rPr>
        <w:t>3:507-513</w:t>
      </w:r>
    </w:p>
    <w:p w:rsidR="00734242" w:rsidRPr="00346AD6" w:rsidRDefault="00734242" w:rsidP="00734242">
      <w:pPr>
        <w:spacing w:before="240" w:after="0" w:line="240" w:lineRule="auto"/>
        <w:ind w:left="720" w:hanging="72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Asemi. G. (2017). Internet use Among Medical Doctors and Residents of A Medical College of  North India. </w:t>
      </w:r>
      <w:r w:rsidRPr="00346AD6">
        <w:rPr>
          <w:rFonts w:ascii="Times New Roman" w:eastAsia="Times New Roman" w:hAnsi="Times New Roman" w:cs="Times New Roman"/>
          <w:i/>
          <w:sz w:val="28"/>
          <w:szCs w:val="28"/>
        </w:rPr>
        <w:t>Indian J Commun. Med., 31</w:t>
      </w:r>
      <w:r w:rsidRPr="00346AD6">
        <w:rPr>
          <w:rFonts w:ascii="Times New Roman" w:eastAsia="Times New Roman" w:hAnsi="Times New Roman" w:cs="Times New Roman"/>
          <w:sz w:val="28"/>
          <w:szCs w:val="28"/>
        </w:rPr>
        <w:t>(4): 293  – 294</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Association of American Medical Colleges. </w:t>
      </w:r>
      <w:r w:rsidRPr="00346AD6">
        <w:rPr>
          <w:rFonts w:ascii="Times New Roman" w:hAnsi="Times New Roman" w:cs="Times New Roman"/>
          <w:i/>
          <w:sz w:val="28"/>
          <w:szCs w:val="28"/>
        </w:rPr>
        <w:t>Physicians for the Twenty-first Century,</w:t>
      </w:r>
      <w:r w:rsidRPr="00346AD6">
        <w:rPr>
          <w:rFonts w:ascii="Times New Roman" w:hAnsi="Times New Roman" w:cs="Times New Roman"/>
          <w:sz w:val="28"/>
          <w:szCs w:val="28"/>
        </w:rPr>
        <w:t xml:space="preserve"> Report of the Project Panel on the General Professional Education of the Physicians and the College Preparation for Medicine, 1984</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hAnsi="Times New Roman" w:cs="Times New Roman"/>
          <w:sz w:val="28"/>
          <w:szCs w:val="28"/>
        </w:rPr>
        <w:t>Bryant</w:t>
      </w:r>
      <w:r w:rsidR="00195AE0" w:rsidRPr="00346AD6">
        <w:rPr>
          <w:rFonts w:ascii="Times New Roman" w:hAnsi="Times New Roman" w:cs="Times New Roman"/>
          <w:sz w:val="28"/>
          <w:szCs w:val="28"/>
        </w:rPr>
        <w:t>,</w:t>
      </w:r>
      <w:r w:rsidRPr="00346AD6">
        <w:rPr>
          <w:rFonts w:ascii="Times New Roman" w:hAnsi="Times New Roman" w:cs="Times New Roman"/>
          <w:sz w:val="28"/>
          <w:szCs w:val="28"/>
        </w:rPr>
        <w:t xml:space="preserve"> S.</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L. (2014). The information needs and information seeking behaviour of family doctors. </w:t>
      </w:r>
      <w:r w:rsidRPr="00346AD6">
        <w:rPr>
          <w:rStyle w:val="BodytextItalic"/>
          <w:rFonts w:eastAsia="Courier New"/>
          <w:sz w:val="28"/>
          <w:szCs w:val="28"/>
        </w:rPr>
        <w:t>Health Info LibrJ.</w:t>
      </w:r>
      <w:r w:rsidRPr="00346AD6">
        <w:rPr>
          <w:rFonts w:ascii="Times New Roman" w:hAnsi="Times New Roman" w:cs="Times New Roman"/>
          <w:sz w:val="28"/>
          <w:szCs w:val="28"/>
        </w:rPr>
        <w:t xml:space="preserve"> 21(2):84-93</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Burnham, E. and Peterson, E. B. (2015). "Health information literacy: A library case study." </w:t>
      </w:r>
      <w:r w:rsidRPr="00346AD6">
        <w:rPr>
          <w:rFonts w:ascii="Times New Roman" w:hAnsi="Times New Roman" w:cs="Times New Roman"/>
          <w:i/>
          <w:sz w:val="28"/>
          <w:szCs w:val="28"/>
        </w:rPr>
        <w:t>Library Trends 53</w:t>
      </w:r>
      <w:r w:rsidRPr="00346AD6">
        <w:rPr>
          <w:rFonts w:ascii="Times New Roman" w:hAnsi="Times New Roman" w:cs="Times New Roman"/>
          <w:sz w:val="28"/>
          <w:szCs w:val="28"/>
        </w:rPr>
        <w:t>(3) pp. 422-433</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Casey, R. E. &amp; Savastinuk, R. G. (2016) Medical knowledge of medical library services. </w:t>
      </w:r>
      <w:r w:rsidRPr="00346AD6">
        <w:rPr>
          <w:rFonts w:ascii="Times New Roman" w:hAnsi="Times New Roman" w:cs="Times New Roman"/>
          <w:i/>
          <w:sz w:val="28"/>
          <w:szCs w:val="28"/>
        </w:rPr>
        <w:t>Health care Management Review, 22</w:t>
      </w:r>
      <w:r w:rsidRPr="00346AD6">
        <w:rPr>
          <w:rFonts w:ascii="Times New Roman" w:hAnsi="Times New Roman" w:cs="Times New Roman"/>
          <w:sz w:val="28"/>
          <w:szCs w:val="28"/>
        </w:rPr>
        <w:t>, 70–5</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hAnsi="Times New Roman" w:cs="Times New Roman"/>
          <w:sz w:val="28"/>
          <w:szCs w:val="28"/>
        </w:rPr>
        <w:t>Chantelle G., &amp; Khalid, B. (2016). Who’s using PDAs? Estimates of PDA use by Heath Care providers: A systematic Review of surve</w:t>
      </w:r>
      <w:r w:rsidR="00C50C37" w:rsidRPr="00346AD6">
        <w:rPr>
          <w:rFonts w:ascii="Times New Roman" w:hAnsi="Times New Roman" w:cs="Times New Roman"/>
          <w:sz w:val="28"/>
          <w:szCs w:val="28"/>
        </w:rPr>
        <w:t xml:space="preserve">ys. </w:t>
      </w:r>
      <w:r w:rsidR="00C50C37" w:rsidRPr="00346AD6">
        <w:rPr>
          <w:rFonts w:ascii="Times New Roman" w:hAnsi="Times New Roman" w:cs="Times New Roman"/>
          <w:i/>
          <w:sz w:val="28"/>
          <w:szCs w:val="28"/>
        </w:rPr>
        <w:t xml:space="preserve">Journal of Medical Internet </w:t>
      </w:r>
      <w:r w:rsidRPr="00346AD6">
        <w:rPr>
          <w:rFonts w:ascii="Times New Roman" w:hAnsi="Times New Roman" w:cs="Times New Roman"/>
          <w:i/>
          <w:sz w:val="28"/>
          <w:szCs w:val="28"/>
        </w:rPr>
        <w:t>Research.</w:t>
      </w:r>
      <w:r w:rsidRPr="00346AD6">
        <w:rPr>
          <w:rFonts w:ascii="Times New Roman" w:eastAsia="Times New Roman" w:hAnsi="Times New Roman" w:cs="Times New Roman"/>
          <w:i/>
          <w:sz w:val="28"/>
          <w:szCs w:val="28"/>
        </w:rPr>
        <w:t xml:space="preserve"> </w:t>
      </w:r>
      <w:r w:rsidRPr="00346AD6">
        <w:rPr>
          <w:rFonts w:ascii="Times New Roman" w:hAnsi="Times New Roman" w:cs="Times New Roman"/>
          <w:i/>
          <w:sz w:val="28"/>
          <w:szCs w:val="28"/>
        </w:rPr>
        <w:t>8</w:t>
      </w:r>
      <w:r w:rsidRPr="00346AD6">
        <w:rPr>
          <w:rFonts w:ascii="Times New Roman" w:hAnsi="Times New Roman" w:cs="Times New Roman"/>
          <w:sz w:val="28"/>
          <w:szCs w:val="28"/>
        </w:rPr>
        <w:t>(2).</w:t>
      </w:r>
      <w:r w:rsidR="00C50C37" w:rsidRPr="00346AD6">
        <w:rPr>
          <w:rFonts w:ascii="Times New Roman" w:hAnsi="Times New Roman" w:cs="Times New Roman"/>
        </w:rPr>
        <w:t xml:space="preserve"> </w:t>
      </w:r>
      <w:hyperlink r:id="rId26" w:history="1">
        <w:r w:rsidR="00C50C37" w:rsidRPr="00346AD6">
          <w:rPr>
            <w:rStyle w:val="Hyperlink"/>
            <w:rFonts w:ascii="Times New Roman" w:hAnsi="Times New Roman" w:cs="Times New Roman"/>
            <w:sz w:val="28"/>
            <w:szCs w:val="28"/>
            <w:u w:val="none"/>
          </w:rPr>
          <w:t>http://www.imir.org</w:t>
        </w:r>
      </w:hyperlink>
      <w:r w:rsidR="00C50C37" w:rsidRPr="00346AD6">
        <w:rPr>
          <w:rFonts w:ascii="Times New Roman" w:hAnsi="Times New Roman" w:cs="Times New Roman"/>
          <w:sz w:val="28"/>
          <w:szCs w:val="28"/>
        </w:rPr>
        <w:t>.</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Chatterjee. L. (2016) Evaluating the Use of Medical Libraries in Rajasthan: a Case study of Mahatma Gandhi Medical College, Jaipur. </w:t>
      </w:r>
      <w:r w:rsidRPr="00346AD6">
        <w:rPr>
          <w:rFonts w:ascii="Times New Roman" w:eastAsia="Times New Roman" w:hAnsi="Times New Roman" w:cs="Times New Roman"/>
          <w:i/>
          <w:sz w:val="28"/>
          <w:szCs w:val="28"/>
        </w:rPr>
        <w:t>E-Library Science Research Journal, 2</w:t>
      </w:r>
      <w:r w:rsidRPr="00346AD6">
        <w:rPr>
          <w:rFonts w:ascii="Times New Roman" w:eastAsia="Times New Roman" w:hAnsi="Times New Roman" w:cs="Times New Roman"/>
          <w:sz w:val="28"/>
          <w:szCs w:val="28"/>
        </w:rPr>
        <w:t xml:space="preserve"> (4). Available at </w:t>
      </w:r>
      <w:hyperlink r:id="rId27" w:history="1">
        <w:r w:rsidRPr="00346AD6">
          <w:rPr>
            <w:rStyle w:val="Hyperlink"/>
            <w:rFonts w:ascii="Times New Roman" w:eastAsia="Times New Roman" w:hAnsi="Times New Roman" w:cs="Times New Roman"/>
            <w:sz w:val="28"/>
            <w:szCs w:val="28"/>
            <w:u w:val="none"/>
          </w:rPr>
          <w:t>http://www.lsrj.in/ArticleDetails.aspx?id=193</w:t>
        </w:r>
      </w:hyperlink>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Dada, O. C. (2013). Improving information and library facilities for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needs. </w:t>
      </w:r>
      <w:r w:rsidRPr="00346AD6">
        <w:rPr>
          <w:rFonts w:ascii="Times New Roman" w:hAnsi="Times New Roman" w:cs="Times New Roman"/>
          <w:i/>
          <w:sz w:val="28"/>
          <w:szCs w:val="28"/>
        </w:rPr>
        <w:t>Journal of Association of Libraries, 2</w:t>
      </w:r>
      <w:r w:rsidRPr="00346AD6">
        <w:rPr>
          <w:rFonts w:ascii="Times New Roman" w:hAnsi="Times New Roman" w:cs="Times New Roman"/>
          <w:sz w:val="28"/>
          <w:szCs w:val="28"/>
        </w:rPr>
        <w:t>(1).</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Daniel. S. (2017) </w:t>
      </w:r>
      <w:r w:rsidR="00C50C37" w:rsidRPr="00346AD6">
        <w:rPr>
          <w:rFonts w:ascii="Times New Roman" w:eastAsia="Times New Roman" w:hAnsi="Times New Roman" w:cs="Times New Roman"/>
          <w:i/>
          <w:sz w:val="28"/>
          <w:szCs w:val="28"/>
        </w:rPr>
        <w:t xml:space="preserve">The </w:t>
      </w:r>
      <w:r w:rsidRPr="00346AD6">
        <w:rPr>
          <w:rFonts w:ascii="Times New Roman" w:eastAsia="Times New Roman" w:hAnsi="Times New Roman" w:cs="Times New Roman"/>
          <w:i/>
          <w:sz w:val="28"/>
          <w:szCs w:val="28"/>
        </w:rPr>
        <w:t>value to clinical decision making of information supplied by NHS Library and Information Services</w:t>
      </w:r>
      <w:r w:rsidRPr="00346AD6">
        <w:rPr>
          <w:rFonts w:ascii="Times New Roman" w:eastAsia="Times New Roman" w:hAnsi="Times New Roman" w:cs="Times New Roman"/>
          <w:sz w:val="28"/>
          <w:szCs w:val="28"/>
        </w:rPr>
        <w:t>. London: British Library. (British Library research and development report no. 6205.)</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lastRenderedPageBreak/>
        <w:t>Ekere, J.</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N., Omekwu, C.O. &amp; Nwoha, C.M. (2016). Users’ perception of the facilities, resources and services of the MTN digital library at the University of Nigeria, Nsukka. </w:t>
      </w:r>
      <w:r w:rsidRPr="00346AD6">
        <w:rPr>
          <w:rFonts w:ascii="Times New Roman" w:hAnsi="Times New Roman" w:cs="Times New Roman"/>
          <w:i/>
          <w:sz w:val="28"/>
          <w:szCs w:val="28"/>
        </w:rPr>
        <w:t>Library Philosophy and Practice (e-journal).</w:t>
      </w:r>
      <w:r w:rsidRPr="00346AD6">
        <w:rPr>
          <w:rFonts w:ascii="Times New Roman" w:hAnsi="Times New Roman" w:cs="Times New Roman"/>
          <w:sz w:val="28"/>
          <w:szCs w:val="28"/>
        </w:rPr>
        <w:t xml:space="preserve"> Retrieved from:http://digitalcommons.unl.edu/libphilprac/1390</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hAnsi="Times New Roman" w:cs="Times New Roman"/>
          <w:sz w:val="28"/>
          <w:szCs w:val="28"/>
        </w:rPr>
        <w:t>Eze, M.</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E, ( 2012). Academic libraries driving access to knowledge In the 21st century. In NLA (Ed.) </w:t>
      </w:r>
      <w:r w:rsidRPr="00346AD6">
        <w:rPr>
          <w:rFonts w:ascii="Times New Roman" w:hAnsi="Times New Roman" w:cs="Times New Roman"/>
          <w:i/>
          <w:sz w:val="28"/>
          <w:szCs w:val="28"/>
        </w:rPr>
        <w:t>Knowledge management for national development</w:t>
      </w:r>
      <w:r w:rsidRPr="00346AD6">
        <w:rPr>
          <w:rFonts w:ascii="Times New Roman" w:hAnsi="Times New Roman" w:cs="Times New Roman"/>
          <w:sz w:val="28"/>
          <w:szCs w:val="28"/>
        </w:rPr>
        <w:t xml:space="preserve"> (12 - 19) Abuja: HEBN Publishers</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Gavagani</w:t>
      </w:r>
      <w:r w:rsidR="00F819F8" w:rsidRPr="00346AD6">
        <w:rPr>
          <w:rFonts w:ascii="Times New Roman" w:hAnsi="Times New Roman" w:cs="Times New Roman"/>
          <w:sz w:val="28"/>
          <w:szCs w:val="28"/>
        </w:rPr>
        <w:t>,</w:t>
      </w:r>
      <w:r w:rsidRPr="00346AD6">
        <w:rPr>
          <w:rFonts w:ascii="Times New Roman" w:hAnsi="Times New Roman" w:cs="Times New Roman"/>
          <w:sz w:val="28"/>
          <w:szCs w:val="28"/>
        </w:rPr>
        <w:t xml:space="preserve"> V</w:t>
      </w:r>
      <w:r w:rsidR="00F819F8" w:rsidRPr="00346AD6">
        <w:rPr>
          <w:rFonts w:ascii="Times New Roman" w:hAnsi="Times New Roman" w:cs="Times New Roman"/>
          <w:sz w:val="28"/>
          <w:szCs w:val="28"/>
        </w:rPr>
        <w:t>.</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Z</w:t>
      </w:r>
      <w:r w:rsidR="00F819F8" w:rsidRPr="00346AD6">
        <w:rPr>
          <w:rFonts w:ascii="Times New Roman" w:hAnsi="Times New Roman" w:cs="Times New Roman"/>
          <w:sz w:val="28"/>
          <w:szCs w:val="28"/>
        </w:rPr>
        <w:t>.</w:t>
      </w:r>
      <w:r w:rsidRPr="00346AD6">
        <w:rPr>
          <w:rFonts w:ascii="Times New Roman" w:hAnsi="Times New Roman" w:cs="Times New Roman"/>
          <w:sz w:val="28"/>
          <w:szCs w:val="28"/>
        </w:rPr>
        <w:t xml:space="preserve"> &amp; Mohan</w:t>
      </w:r>
      <w:r w:rsidR="00F819F8" w:rsidRPr="00346AD6">
        <w:rPr>
          <w:rFonts w:ascii="Times New Roman" w:hAnsi="Times New Roman" w:cs="Times New Roman"/>
          <w:sz w:val="28"/>
          <w:szCs w:val="28"/>
        </w:rPr>
        <w:t>,</w:t>
      </w:r>
      <w:r w:rsidRPr="00346AD6">
        <w:rPr>
          <w:rFonts w:ascii="Times New Roman" w:hAnsi="Times New Roman" w:cs="Times New Roman"/>
          <w:sz w:val="28"/>
          <w:szCs w:val="28"/>
        </w:rPr>
        <w:t xml:space="preserve"> V</w:t>
      </w:r>
      <w:r w:rsidR="00F819F8" w:rsidRPr="00346AD6">
        <w:rPr>
          <w:rFonts w:ascii="Times New Roman" w:hAnsi="Times New Roman" w:cs="Times New Roman"/>
          <w:sz w:val="28"/>
          <w:szCs w:val="28"/>
        </w:rPr>
        <w:t>.</w:t>
      </w:r>
      <w:r w:rsidRPr="00346AD6">
        <w:rPr>
          <w:rFonts w:ascii="Times New Roman" w:hAnsi="Times New Roman" w:cs="Times New Roman"/>
          <w:sz w:val="28"/>
          <w:szCs w:val="28"/>
        </w:rPr>
        <w:t>V</w:t>
      </w:r>
      <w:r w:rsidR="00F819F8" w:rsidRPr="00346AD6">
        <w:rPr>
          <w:rFonts w:ascii="Times New Roman" w:hAnsi="Times New Roman" w:cs="Times New Roman"/>
          <w:sz w:val="28"/>
          <w:szCs w:val="28"/>
        </w:rPr>
        <w:t>.</w:t>
      </w:r>
      <w:r w:rsidRPr="00346AD6">
        <w:rPr>
          <w:rFonts w:ascii="Times New Roman" w:hAnsi="Times New Roman" w:cs="Times New Roman"/>
          <w:sz w:val="28"/>
          <w:szCs w:val="28"/>
        </w:rPr>
        <w:t xml:space="preserve"> (2018) Application of Web 2.0 too</w:t>
      </w:r>
      <w:r w:rsidR="00C50C37" w:rsidRPr="00346AD6">
        <w:rPr>
          <w:rFonts w:ascii="Times New Roman" w:hAnsi="Times New Roman" w:cs="Times New Roman"/>
          <w:sz w:val="28"/>
          <w:szCs w:val="28"/>
        </w:rPr>
        <w:t xml:space="preserve">ls in medical librarianship. </w:t>
      </w:r>
      <w:r w:rsidRPr="00346AD6">
        <w:rPr>
          <w:rFonts w:ascii="Times New Roman" w:hAnsi="Times New Roman" w:cs="Times New Roman"/>
          <w:i/>
          <w:sz w:val="28"/>
          <w:szCs w:val="28"/>
        </w:rPr>
        <w:t>Webology, 2</w:t>
      </w:r>
      <w:r w:rsidRPr="00346AD6">
        <w:rPr>
          <w:rFonts w:ascii="Times New Roman" w:hAnsi="Times New Roman" w:cs="Times New Roman"/>
          <w:sz w:val="28"/>
          <w:szCs w:val="28"/>
        </w:rPr>
        <w:t>(1) March. Retrieved from http://webology.ir/2018/v5nl/a53.html.on on Feb. 3, 2011.</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Halsted, D</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D, Ward, DH, &amp; Neeley DM. (2019). The evolving role of clinical medical librarians. Bull Med Libr Assoc., 77(3):299-301.</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Hamasaki</w:t>
      </w:r>
      <w:r w:rsidR="00195AE0" w:rsidRPr="00346AD6">
        <w:rPr>
          <w:rFonts w:ascii="Times New Roman" w:hAnsi="Times New Roman" w:cs="Times New Roman"/>
          <w:sz w:val="28"/>
          <w:szCs w:val="28"/>
        </w:rPr>
        <w:t>,</w:t>
      </w:r>
      <w:r w:rsidRPr="00346AD6">
        <w:rPr>
          <w:rFonts w:ascii="Times New Roman" w:hAnsi="Times New Roman" w:cs="Times New Roman"/>
          <w:sz w:val="28"/>
          <w:szCs w:val="28"/>
        </w:rPr>
        <w:t xml:space="preserve"> T, </w:t>
      </w:r>
      <w:r w:rsidR="00FA44E3" w:rsidRPr="00346AD6">
        <w:rPr>
          <w:rFonts w:ascii="Times New Roman" w:hAnsi="Times New Roman" w:cs="Times New Roman"/>
          <w:sz w:val="28"/>
          <w:szCs w:val="28"/>
        </w:rPr>
        <w:t xml:space="preserve">&amp; </w:t>
      </w:r>
      <w:r w:rsidRPr="00346AD6">
        <w:rPr>
          <w:rFonts w:ascii="Times New Roman" w:hAnsi="Times New Roman" w:cs="Times New Roman"/>
          <w:sz w:val="28"/>
          <w:szCs w:val="28"/>
        </w:rPr>
        <w:t xml:space="preserve">Hagihara A. </w:t>
      </w:r>
      <w:r w:rsidR="00FA44E3" w:rsidRPr="00346AD6">
        <w:rPr>
          <w:rFonts w:ascii="Times New Roman" w:hAnsi="Times New Roman" w:cs="Times New Roman"/>
          <w:sz w:val="28"/>
          <w:szCs w:val="28"/>
        </w:rPr>
        <w:t xml:space="preserve">(2012) </w:t>
      </w:r>
      <w:r w:rsidRPr="00346AD6">
        <w:rPr>
          <w:rFonts w:ascii="Times New Roman" w:hAnsi="Times New Roman" w:cs="Times New Roman"/>
          <w:i/>
          <w:sz w:val="28"/>
          <w:szCs w:val="28"/>
        </w:rPr>
        <w:t>Physicians' explanatory be</w:t>
      </w:r>
      <w:r w:rsidR="00FA44E3" w:rsidRPr="00346AD6">
        <w:rPr>
          <w:rFonts w:ascii="Times New Roman" w:hAnsi="Times New Roman" w:cs="Times New Roman"/>
          <w:i/>
          <w:sz w:val="28"/>
          <w:szCs w:val="28"/>
        </w:rPr>
        <w:t xml:space="preserve">haviours and legal liability in </w:t>
      </w:r>
      <w:r w:rsidRPr="00346AD6">
        <w:rPr>
          <w:rFonts w:ascii="Times New Roman" w:hAnsi="Times New Roman" w:cs="Times New Roman"/>
          <w:i/>
          <w:sz w:val="28"/>
          <w:szCs w:val="28"/>
        </w:rPr>
        <w:t>decided medical malpractice litigatio</w:t>
      </w:r>
      <w:r w:rsidR="00FA44E3" w:rsidRPr="00346AD6">
        <w:rPr>
          <w:rFonts w:ascii="Times New Roman" w:hAnsi="Times New Roman" w:cs="Times New Roman"/>
          <w:i/>
          <w:sz w:val="28"/>
          <w:szCs w:val="28"/>
        </w:rPr>
        <w:t>n cases in Japan</w:t>
      </w:r>
      <w:r w:rsidR="00FA44E3" w:rsidRPr="00346AD6">
        <w:rPr>
          <w:rFonts w:ascii="Times New Roman" w:hAnsi="Times New Roman" w:cs="Times New Roman"/>
          <w:sz w:val="28"/>
          <w:szCs w:val="28"/>
        </w:rPr>
        <w:t xml:space="preserve">. Available at: </w:t>
      </w:r>
      <w:r w:rsidRPr="00346AD6">
        <w:rPr>
          <w:rFonts w:ascii="Times New Roman" w:hAnsi="Times New Roman" w:cs="Times New Roman"/>
          <w:sz w:val="28"/>
          <w:szCs w:val="28"/>
        </w:rPr>
        <w:t xml:space="preserve">http://www.biomedcentral.com/1472-6939/12/7. </w:t>
      </w:r>
    </w:p>
    <w:p w:rsidR="00734242" w:rsidRPr="00346AD6" w:rsidRDefault="00195AE0"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Hardy,</w:t>
      </w:r>
      <w:r w:rsidR="00734242" w:rsidRPr="00346AD6">
        <w:rPr>
          <w:rFonts w:ascii="Times New Roman" w:hAnsi="Times New Roman" w:cs="Times New Roman"/>
          <w:sz w:val="28"/>
          <w:szCs w:val="28"/>
        </w:rPr>
        <w:t xml:space="preserve"> M</w:t>
      </w:r>
      <w:r w:rsidRPr="00346AD6">
        <w:rPr>
          <w:rFonts w:ascii="Times New Roman" w:hAnsi="Times New Roman" w:cs="Times New Roman"/>
          <w:sz w:val="28"/>
          <w:szCs w:val="28"/>
        </w:rPr>
        <w:t xml:space="preserve">. </w:t>
      </w:r>
      <w:r w:rsidR="00734242" w:rsidRPr="00346AD6">
        <w:rPr>
          <w:rFonts w:ascii="Times New Roman" w:hAnsi="Times New Roman" w:cs="Times New Roman"/>
          <w:sz w:val="28"/>
          <w:szCs w:val="28"/>
        </w:rPr>
        <w:t xml:space="preserve">C, Yeoh, JW, &amp; Crawford, S. (2018) Evaluating the impact of library services on the quality and cost of medical care. </w:t>
      </w:r>
      <w:r w:rsidR="00734242" w:rsidRPr="00346AD6">
        <w:rPr>
          <w:rFonts w:ascii="Times New Roman" w:hAnsi="Times New Roman" w:cs="Times New Roman"/>
          <w:i/>
          <w:sz w:val="28"/>
          <w:szCs w:val="28"/>
        </w:rPr>
        <w:t>Bull Med Libr Assoc., 73</w:t>
      </w:r>
      <w:r w:rsidR="00734242" w:rsidRPr="00346AD6">
        <w:rPr>
          <w:rFonts w:ascii="Times New Roman" w:hAnsi="Times New Roman" w:cs="Times New Roman"/>
          <w:sz w:val="28"/>
          <w:szCs w:val="28"/>
        </w:rPr>
        <w:t>(1):43-6.</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Harish</w:t>
      </w:r>
      <w:r w:rsidR="00FA44E3" w:rsidRPr="00346AD6">
        <w:rPr>
          <w:rFonts w:ascii="Times New Roman" w:hAnsi="Times New Roman" w:cs="Times New Roman"/>
          <w:sz w:val="28"/>
          <w:szCs w:val="28"/>
        </w:rPr>
        <w:t>, D.</w:t>
      </w:r>
      <w:r w:rsidRPr="00346AD6">
        <w:rPr>
          <w:rFonts w:ascii="Times New Roman" w:hAnsi="Times New Roman" w:cs="Times New Roman"/>
          <w:sz w:val="28"/>
          <w:szCs w:val="28"/>
        </w:rPr>
        <w:t xml:space="preserve"> </w:t>
      </w:r>
      <w:r w:rsidR="00FA44E3" w:rsidRPr="00346AD6">
        <w:rPr>
          <w:rFonts w:ascii="Times New Roman" w:hAnsi="Times New Roman" w:cs="Times New Roman"/>
          <w:sz w:val="28"/>
          <w:szCs w:val="28"/>
        </w:rPr>
        <w:t xml:space="preserve">&amp; </w:t>
      </w:r>
      <w:r w:rsidRPr="00346AD6">
        <w:rPr>
          <w:rFonts w:ascii="Times New Roman" w:hAnsi="Times New Roman" w:cs="Times New Roman"/>
          <w:sz w:val="28"/>
          <w:szCs w:val="28"/>
        </w:rPr>
        <w:t>Sharma</w:t>
      </w:r>
      <w:r w:rsidR="00FA44E3" w:rsidRPr="00346AD6">
        <w:rPr>
          <w:rFonts w:ascii="Times New Roman" w:hAnsi="Times New Roman" w:cs="Times New Roman"/>
          <w:sz w:val="28"/>
          <w:szCs w:val="28"/>
        </w:rPr>
        <w:t>,</w:t>
      </w:r>
      <w:r w:rsidRPr="00346AD6">
        <w:rPr>
          <w:rFonts w:ascii="Times New Roman" w:hAnsi="Times New Roman" w:cs="Times New Roman"/>
          <w:sz w:val="28"/>
          <w:szCs w:val="28"/>
        </w:rPr>
        <w:t xml:space="preserve"> B</w:t>
      </w:r>
      <w:r w:rsidR="00FA44E3" w:rsidRPr="00346AD6">
        <w:rPr>
          <w:rFonts w:ascii="Times New Roman" w:hAnsi="Times New Roman" w:cs="Times New Roman"/>
          <w:sz w:val="28"/>
          <w:szCs w:val="28"/>
        </w:rPr>
        <w:t>.</w:t>
      </w:r>
      <w:r w:rsidRPr="00346AD6">
        <w:rPr>
          <w:rFonts w:ascii="Times New Roman" w:hAnsi="Times New Roman" w:cs="Times New Roman"/>
          <w:sz w:val="28"/>
          <w:szCs w:val="28"/>
        </w:rPr>
        <w:t xml:space="preserve">R. </w:t>
      </w:r>
      <w:r w:rsidR="00FA44E3" w:rsidRPr="00346AD6">
        <w:rPr>
          <w:rFonts w:ascii="Times New Roman" w:hAnsi="Times New Roman" w:cs="Times New Roman"/>
          <w:sz w:val="28"/>
          <w:szCs w:val="28"/>
        </w:rPr>
        <w:t xml:space="preserve">(2012) </w:t>
      </w:r>
      <w:r w:rsidRPr="00346AD6">
        <w:rPr>
          <w:rFonts w:ascii="Times New Roman" w:hAnsi="Times New Roman" w:cs="Times New Roman"/>
          <w:sz w:val="28"/>
          <w:szCs w:val="28"/>
        </w:rPr>
        <w:t xml:space="preserve">Consent in medical practice. </w:t>
      </w:r>
      <w:r w:rsidRPr="00346AD6">
        <w:rPr>
          <w:rFonts w:ascii="Times New Roman" w:hAnsi="Times New Roman" w:cs="Times New Roman"/>
          <w:i/>
          <w:sz w:val="28"/>
          <w:szCs w:val="28"/>
        </w:rPr>
        <w:t>Current Med</w:t>
      </w:r>
      <w:r w:rsidR="00FA44E3" w:rsidRPr="00346AD6">
        <w:rPr>
          <w:rFonts w:ascii="Times New Roman" w:hAnsi="Times New Roman" w:cs="Times New Roman"/>
          <w:i/>
          <w:sz w:val="28"/>
          <w:szCs w:val="28"/>
        </w:rPr>
        <w:t xml:space="preserve">ical Journal – North Zone, </w:t>
      </w:r>
      <w:r w:rsidRPr="00346AD6">
        <w:rPr>
          <w:rFonts w:ascii="Times New Roman" w:hAnsi="Times New Roman" w:cs="Times New Roman"/>
          <w:i/>
          <w:sz w:val="28"/>
          <w:szCs w:val="28"/>
        </w:rPr>
        <w:t>7</w:t>
      </w:r>
      <w:r w:rsidRPr="00346AD6">
        <w:rPr>
          <w:rFonts w:ascii="Times New Roman" w:hAnsi="Times New Roman" w:cs="Times New Roman"/>
          <w:sz w:val="28"/>
          <w:szCs w:val="28"/>
        </w:rPr>
        <w:t>(7):36-42</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Haruna, S. D. (2016). </w:t>
      </w:r>
      <w:r w:rsidRPr="00346AD6">
        <w:rPr>
          <w:rFonts w:ascii="Times New Roman" w:hAnsi="Times New Roman" w:cs="Times New Roman"/>
          <w:i/>
          <w:sz w:val="28"/>
          <w:szCs w:val="28"/>
        </w:rPr>
        <w:t xml:space="preserve">Extending library services to the </w:t>
      </w:r>
      <w:r w:rsidRPr="00346AD6">
        <w:rPr>
          <w:rFonts w:ascii="Times New Roman" w:hAnsi="Times New Roman" w:cs="Times New Roman"/>
          <w:sz w:val="28"/>
          <w:szCs w:val="28"/>
        </w:rPr>
        <w:t>medical library users</w:t>
      </w:r>
      <w:r w:rsidRPr="00346AD6">
        <w:rPr>
          <w:rFonts w:ascii="Times New Roman" w:hAnsi="Times New Roman" w:cs="Times New Roman"/>
          <w:i/>
          <w:sz w:val="28"/>
          <w:szCs w:val="28"/>
        </w:rPr>
        <w:t xml:space="preserve"> in Nigeria: A case study of Kaduna and Plateau States</w:t>
      </w:r>
      <w:r w:rsidRPr="00346AD6">
        <w:rPr>
          <w:rFonts w:ascii="Times New Roman" w:hAnsi="Times New Roman" w:cs="Times New Roman"/>
          <w:sz w:val="28"/>
          <w:szCs w:val="28"/>
        </w:rPr>
        <w:t>. A paper presented at the National Commission for Colleges of Education (NCCE, Kaduna, Nigeria, 21st-25th July, 2016).</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Illochi</w:t>
      </w:r>
      <w:r w:rsidR="00195AE0" w:rsidRPr="00346AD6">
        <w:rPr>
          <w:rFonts w:ascii="Times New Roman" w:hAnsi="Times New Roman" w:cs="Times New Roman"/>
          <w:sz w:val="28"/>
          <w:szCs w:val="28"/>
        </w:rPr>
        <w:t>,</w:t>
      </w:r>
      <w:r w:rsidRPr="00346AD6">
        <w:rPr>
          <w:rFonts w:ascii="Times New Roman" w:hAnsi="Times New Roman" w:cs="Times New Roman"/>
          <w:sz w:val="28"/>
          <w:szCs w:val="28"/>
        </w:rPr>
        <w:t xml:space="preserve"> N</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C (2021) </w:t>
      </w:r>
      <w:r w:rsidRPr="00346AD6">
        <w:rPr>
          <w:rFonts w:ascii="Times New Roman" w:hAnsi="Times New Roman" w:cs="Times New Roman"/>
          <w:i/>
          <w:sz w:val="28"/>
          <w:szCs w:val="28"/>
        </w:rPr>
        <w:t>The Use of Library Resources in Medical Libraries: A case study of UNTH Medical Library Enugu</w:t>
      </w:r>
      <w:r w:rsidRPr="00346AD6">
        <w:rPr>
          <w:rFonts w:ascii="Times New Roman" w:hAnsi="Times New Roman" w:cs="Times New Roman"/>
          <w:sz w:val="28"/>
          <w:szCs w:val="28"/>
        </w:rPr>
        <w:t>. Unpublished undergraduate project, University of Nigeria Nsukka.</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Iroka</w:t>
      </w:r>
      <w:r w:rsidR="008D2B12" w:rsidRPr="00346AD6">
        <w:rPr>
          <w:rFonts w:ascii="Times New Roman" w:hAnsi="Times New Roman" w:cs="Times New Roman"/>
          <w:sz w:val="28"/>
          <w:szCs w:val="28"/>
        </w:rPr>
        <w:t>,</w:t>
      </w:r>
      <w:r w:rsidRPr="00346AD6">
        <w:rPr>
          <w:rFonts w:ascii="Times New Roman" w:hAnsi="Times New Roman" w:cs="Times New Roman"/>
          <w:sz w:val="28"/>
          <w:szCs w:val="28"/>
        </w:rPr>
        <w:t xml:space="preserve"> L</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 (2014) University of Nigeria College of medicine Library: A Center for Research Information. </w:t>
      </w:r>
      <w:r w:rsidRPr="00346AD6">
        <w:rPr>
          <w:rFonts w:ascii="Times New Roman" w:hAnsi="Times New Roman" w:cs="Times New Roman"/>
          <w:i/>
          <w:sz w:val="28"/>
          <w:szCs w:val="28"/>
        </w:rPr>
        <w:t>Journal of Hospital Librarianship, 4</w:t>
      </w:r>
      <w:r w:rsidRPr="00346AD6">
        <w:rPr>
          <w:rFonts w:ascii="Times New Roman" w:hAnsi="Times New Roman" w:cs="Times New Roman"/>
          <w:sz w:val="28"/>
          <w:szCs w:val="28"/>
        </w:rPr>
        <w:t xml:space="preserve"> (2) 73-77.</w:t>
      </w:r>
    </w:p>
    <w:p w:rsidR="00734242" w:rsidRPr="00346AD6" w:rsidRDefault="00195AE0" w:rsidP="00734242">
      <w:pPr>
        <w:spacing w:before="240" w:after="0" w:line="240" w:lineRule="auto"/>
        <w:ind w:left="810" w:hanging="810"/>
        <w:jc w:val="both"/>
        <w:rPr>
          <w:rStyle w:val="markedcontent"/>
          <w:rFonts w:ascii="Times New Roman" w:eastAsia="Times New Roman" w:hAnsi="Times New Roman" w:cs="Times New Roman"/>
          <w:sz w:val="28"/>
          <w:szCs w:val="28"/>
        </w:rPr>
      </w:pPr>
      <w:r w:rsidRPr="00346AD6">
        <w:rPr>
          <w:rStyle w:val="markedcontent"/>
          <w:rFonts w:ascii="Times New Roman" w:hAnsi="Times New Roman" w:cs="Times New Roman"/>
          <w:sz w:val="28"/>
          <w:szCs w:val="28"/>
        </w:rPr>
        <w:t>Jan,</w:t>
      </w:r>
      <w:r w:rsidR="00734242" w:rsidRPr="00346AD6">
        <w:rPr>
          <w:rStyle w:val="markedcontent"/>
          <w:rFonts w:ascii="Times New Roman" w:hAnsi="Times New Roman" w:cs="Times New Roman"/>
          <w:sz w:val="28"/>
          <w:szCs w:val="28"/>
        </w:rPr>
        <w:t xml:space="preserve"> S</w:t>
      </w:r>
      <w:r w:rsidRPr="00346AD6">
        <w:rPr>
          <w:rStyle w:val="markedcontent"/>
          <w:rFonts w:ascii="Times New Roman" w:hAnsi="Times New Roman" w:cs="Times New Roman"/>
          <w:sz w:val="28"/>
          <w:szCs w:val="28"/>
        </w:rPr>
        <w:t>. U</w:t>
      </w:r>
      <w:r w:rsidR="00734242" w:rsidRPr="00346AD6">
        <w:rPr>
          <w:rStyle w:val="markedcontent"/>
          <w:rFonts w:ascii="Times New Roman" w:hAnsi="Times New Roman" w:cs="Times New Roman"/>
          <w:sz w:val="28"/>
          <w:szCs w:val="28"/>
        </w:rPr>
        <w:t>, Hussain, A., Ibrahim, M., &amp; Saeed, S. (2018). Use of internet by the teaching faculty</w:t>
      </w:r>
      <w:r w:rsidR="00734242" w:rsidRPr="00346AD6">
        <w:rPr>
          <w:rFonts w:ascii="Times New Roman" w:hAnsi="Times New Roman" w:cs="Times New Roman"/>
          <w:sz w:val="28"/>
          <w:szCs w:val="28"/>
        </w:rPr>
        <w:t xml:space="preserve"> </w:t>
      </w:r>
      <w:r w:rsidR="00734242" w:rsidRPr="00346AD6">
        <w:rPr>
          <w:rStyle w:val="markedcontent"/>
          <w:rFonts w:ascii="Times New Roman" w:hAnsi="Times New Roman" w:cs="Times New Roman"/>
          <w:sz w:val="28"/>
          <w:szCs w:val="28"/>
        </w:rPr>
        <w:t xml:space="preserve">of Peshawar Medical College, Peshawar, Khyber Pakhtunkhwa, Pakistan. </w:t>
      </w:r>
      <w:r w:rsidR="00734242" w:rsidRPr="00346AD6">
        <w:rPr>
          <w:rStyle w:val="markedcontent"/>
          <w:rFonts w:ascii="Times New Roman" w:hAnsi="Times New Roman" w:cs="Times New Roman"/>
          <w:i/>
          <w:sz w:val="28"/>
          <w:szCs w:val="28"/>
        </w:rPr>
        <w:t>Journal of the</w:t>
      </w:r>
      <w:r w:rsidR="00734242" w:rsidRPr="00346AD6">
        <w:rPr>
          <w:rFonts w:ascii="Times New Roman" w:hAnsi="Times New Roman" w:cs="Times New Roman"/>
          <w:i/>
          <w:sz w:val="28"/>
          <w:szCs w:val="28"/>
        </w:rPr>
        <w:t xml:space="preserve"> </w:t>
      </w:r>
      <w:r w:rsidR="00734242" w:rsidRPr="00346AD6">
        <w:rPr>
          <w:rStyle w:val="markedcontent"/>
          <w:rFonts w:ascii="Times New Roman" w:hAnsi="Times New Roman" w:cs="Times New Roman"/>
          <w:i/>
          <w:sz w:val="28"/>
          <w:szCs w:val="28"/>
        </w:rPr>
        <w:t>Pakistan Medical Association, 68</w:t>
      </w:r>
      <w:r w:rsidR="00734242" w:rsidRPr="00346AD6">
        <w:rPr>
          <w:rStyle w:val="markedcontent"/>
          <w:rFonts w:ascii="Times New Roman" w:hAnsi="Times New Roman" w:cs="Times New Roman"/>
          <w:sz w:val="28"/>
          <w:szCs w:val="28"/>
        </w:rPr>
        <w:t>(3), 459-462.</w:t>
      </w:r>
    </w:p>
    <w:p w:rsidR="00734242" w:rsidRPr="00346AD6" w:rsidRDefault="00195AE0"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lastRenderedPageBreak/>
        <w:t>Jan</w:t>
      </w:r>
      <w:r w:rsidR="008D2B12" w:rsidRPr="00346AD6">
        <w:rPr>
          <w:rFonts w:ascii="Times New Roman" w:hAnsi="Times New Roman" w:cs="Times New Roman"/>
          <w:sz w:val="28"/>
          <w:szCs w:val="28"/>
        </w:rPr>
        <w:t>,</w:t>
      </w:r>
      <w:r w:rsidR="00734242" w:rsidRPr="00346AD6">
        <w:rPr>
          <w:rFonts w:ascii="Times New Roman" w:hAnsi="Times New Roman" w:cs="Times New Roman"/>
          <w:sz w:val="28"/>
          <w:szCs w:val="28"/>
        </w:rPr>
        <w:t xml:space="preserve"> S.U, Ullah, S. &amp; Khan, G, (2021)  Impact of Medical Libraries on Clinical Decision-Making in Pakistan. </w:t>
      </w:r>
      <w:r w:rsidR="00734242" w:rsidRPr="00346AD6">
        <w:rPr>
          <w:rFonts w:ascii="Times New Roman" w:hAnsi="Times New Roman" w:cs="Times New Roman"/>
          <w:i/>
          <w:sz w:val="28"/>
          <w:szCs w:val="28"/>
        </w:rPr>
        <w:t>Library Philosophy and Practice (e-journal). 4689.</w:t>
      </w:r>
      <w:r w:rsidR="00734242" w:rsidRPr="00346AD6">
        <w:rPr>
          <w:rFonts w:ascii="Times New Roman" w:hAnsi="Times New Roman" w:cs="Times New Roman"/>
          <w:sz w:val="28"/>
          <w:szCs w:val="28"/>
        </w:rPr>
        <w:t xml:space="preserve"> </w:t>
      </w:r>
      <w:hyperlink r:id="rId28" w:history="1">
        <w:r w:rsidR="00734242" w:rsidRPr="00346AD6">
          <w:rPr>
            <w:rStyle w:val="Hyperlink"/>
            <w:rFonts w:ascii="Times New Roman" w:hAnsi="Times New Roman" w:cs="Times New Roman"/>
            <w:sz w:val="28"/>
            <w:szCs w:val="28"/>
            <w:u w:val="none"/>
          </w:rPr>
          <w:t>https://digitalcommons.unl.edu/libphilprac/4689</w:t>
        </w:r>
      </w:hyperlink>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King, D.</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N. (2017) The Contribution of Hospital Library Information Services to Clinical Care: A Study of Eight Hospitals' </w:t>
      </w:r>
      <w:r w:rsidRPr="00346AD6">
        <w:rPr>
          <w:rFonts w:ascii="Times New Roman" w:hAnsi="Times New Roman" w:cs="Times New Roman"/>
          <w:i/>
          <w:sz w:val="28"/>
          <w:szCs w:val="28"/>
        </w:rPr>
        <w:t>Bulletin of the Medical Library Association, 75</w:t>
      </w:r>
      <w:r w:rsidRPr="00346AD6">
        <w:rPr>
          <w:rFonts w:ascii="Times New Roman" w:hAnsi="Times New Roman" w:cs="Times New Roman"/>
          <w:sz w:val="28"/>
          <w:szCs w:val="28"/>
        </w:rPr>
        <w:t>, 4, pp29I-30I</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Kirik, P.</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B.</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 (2017) Medical Libraries and the public,” fors and frustration.” </w:t>
      </w:r>
      <w:r w:rsidRPr="00346AD6">
        <w:rPr>
          <w:rFonts w:ascii="Times New Roman" w:hAnsi="Times New Roman" w:cs="Times New Roman"/>
          <w:i/>
          <w:sz w:val="28"/>
          <w:szCs w:val="28"/>
        </w:rPr>
        <w:t>Bulletin of the New York Academic of Medical, 63</w:t>
      </w:r>
      <w:r w:rsidRPr="00346AD6">
        <w:rPr>
          <w:rFonts w:ascii="Times New Roman" w:hAnsi="Times New Roman" w:cs="Times New Roman"/>
          <w:sz w:val="28"/>
          <w:szCs w:val="28"/>
        </w:rPr>
        <w:t>.</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Koteswara</w:t>
      </w:r>
      <w:r w:rsidR="008D2B12" w:rsidRPr="00346AD6">
        <w:rPr>
          <w:rFonts w:ascii="Times New Roman" w:eastAsia="Times New Roman" w:hAnsi="Times New Roman" w:cs="Times New Roman"/>
          <w:sz w:val="28"/>
          <w:szCs w:val="28"/>
        </w:rPr>
        <w:t>,</w:t>
      </w:r>
      <w:r w:rsidRPr="00346AD6">
        <w:rPr>
          <w:rFonts w:ascii="Times New Roman" w:eastAsia="Times New Roman" w:hAnsi="Times New Roman" w:cs="Times New Roman"/>
          <w:sz w:val="28"/>
          <w:szCs w:val="28"/>
        </w:rPr>
        <w:t xml:space="preserve"> R.</w:t>
      </w:r>
      <w:r w:rsidR="00195AE0"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sz w:val="28"/>
          <w:szCs w:val="28"/>
        </w:rPr>
        <w:t xml:space="preserve">M (2013), </w:t>
      </w:r>
      <w:r w:rsidRPr="00346AD6">
        <w:rPr>
          <w:rFonts w:ascii="Times New Roman" w:eastAsia="Times New Roman" w:hAnsi="Times New Roman" w:cs="Times New Roman"/>
          <w:i/>
          <w:sz w:val="28"/>
          <w:szCs w:val="28"/>
        </w:rPr>
        <w:t>Digital Libraries: Challenges, Opportunities and Implications,</w:t>
      </w:r>
      <w:r w:rsidRPr="00346AD6">
        <w:rPr>
          <w:rFonts w:ascii="Times New Roman" w:eastAsia="Times New Roman" w:hAnsi="Times New Roman" w:cs="Times New Roman"/>
          <w:sz w:val="28"/>
          <w:szCs w:val="28"/>
        </w:rPr>
        <w:t xml:space="preserve"> paper presented at SIS-2014 Conference 22-23 Januray 2014, Madras</w:t>
      </w:r>
    </w:p>
    <w:p w:rsidR="00734242" w:rsidRPr="00346AD6" w:rsidRDefault="00195AE0"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Lazar, J</w:t>
      </w:r>
      <w:r w:rsidR="00734242" w:rsidRPr="00346AD6">
        <w:rPr>
          <w:rFonts w:ascii="Times New Roman" w:hAnsi="Times New Roman" w:cs="Times New Roman"/>
          <w:sz w:val="28"/>
          <w:szCs w:val="28"/>
        </w:rPr>
        <w:t xml:space="preserve">, &amp; Jaeger, P. (2011). Reducing barriers to online access for medical library services. </w:t>
      </w:r>
      <w:r w:rsidR="00734242" w:rsidRPr="00346AD6">
        <w:rPr>
          <w:rFonts w:ascii="Times New Roman" w:hAnsi="Times New Roman" w:cs="Times New Roman"/>
          <w:i/>
          <w:sz w:val="28"/>
          <w:szCs w:val="28"/>
        </w:rPr>
        <w:t>Issues in Science and Technology, 27</w:t>
      </w:r>
      <w:r w:rsidR="00734242" w:rsidRPr="00346AD6">
        <w:rPr>
          <w:rFonts w:ascii="Times New Roman" w:hAnsi="Times New Roman" w:cs="Times New Roman"/>
          <w:sz w:val="28"/>
          <w:szCs w:val="28"/>
        </w:rPr>
        <w:t>(2), 69–82.</w:t>
      </w:r>
    </w:p>
    <w:p w:rsidR="00734242" w:rsidRPr="00346AD6" w:rsidRDefault="00734242" w:rsidP="00734242">
      <w:pPr>
        <w:pStyle w:val="NormalWeb"/>
        <w:spacing w:before="240" w:beforeAutospacing="0" w:after="0" w:afterAutospacing="0"/>
        <w:ind w:left="810" w:hanging="810"/>
        <w:jc w:val="both"/>
        <w:rPr>
          <w:sz w:val="28"/>
          <w:szCs w:val="28"/>
        </w:rPr>
      </w:pPr>
      <w:r w:rsidRPr="00346AD6">
        <w:rPr>
          <w:sz w:val="28"/>
          <w:szCs w:val="28"/>
        </w:rPr>
        <w:t xml:space="preserve">Lee, H. L. &amp; Billington, C. (2016). Material Management in Decentralized Supply Chains. </w:t>
      </w:r>
      <w:r w:rsidRPr="00346AD6">
        <w:rPr>
          <w:i/>
          <w:sz w:val="28"/>
          <w:szCs w:val="28"/>
        </w:rPr>
        <w:t>Operations Research, 41</w:t>
      </w:r>
      <w:r w:rsidRPr="00346AD6">
        <w:rPr>
          <w:sz w:val="28"/>
          <w:szCs w:val="28"/>
        </w:rPr>
        <w:t>(5), 835-847</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Lindberg, D.</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A., Siegel, E., Rapp, B., Wallingford, K. &amp; Wilson, S. (2013) Use of MEDLINE by Physicians for Clinical Problem Solving. </w:t>
      </w:r>
      <w:r w:rsidRPr="00346AD6">
        <w:rPr>
          <w:rFonts w:ascii="Times New Roman" w:hAnsi="Times New Roman" w:cs="Times New Roman"/>
          <w:i/>
          <w:sz w:val="28"/>
          <w:szCs w:val="28"/>
        </w:rPr>
        <w:t>JAMA, 269</w:t>
      </w:r>
      <w:r w:rsidRPr="00346AD6">
        <w:rPr>
          <w:rFonts w:ascii="Times New Roman" w:hAnsi="Times New Roman" w:cs="Times New Roman"/>
          <w:sz w:val="28"/>
          <w:szCs w:val="28"/>
        </w:rPr>
        <w:t xml:space="preserve"> (24). pp3124-3I29</w:t>
      </w:r>
    </w:p>
    <w:p w:rsidR="00734242" w:rsidRPr="00346AD6" w:rsidRDefault="00195AE0"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Marshall,</w:t>
      </w:r>
      <w:r w:rsidR="00734242" w:rsidRPr="00346AD6">
        <w:rPr>
          <w:rFonts w:ascii="Times New Roman" w:hAnsi="Times New Roman" w:cs="Times New Roman"/>
          <w:sz w:val="28"/>
          <w:szCs w:val="28"/>
        </w:rPr>
        <w:t xml:space="preserve"> J.</w:t>
      </w:r>
      <w:r w:rsidRPr="00346AD6">
        <w:rPr>
          <w:rFonts w:ascii="Times New Roman" w:hAnsi="Times New Roman" w:cs="Times New Roman"/>
          <w:sz w:val="28"/>
          <w:szCs w:val="28"/>
        </w:rPr>
        <w:t xml:space="preserve"> G</w:t>
      </w:r>
      <w:r w:rsidR="00734242" w:rsidRPr="00346AD6">
        <w:rPr>
          <w:rFonts w:ascii="Times New Roman" w:hAnsi="Times New Roman" w:cs="Times New Roman"/>
          <w:sz w:val="28"/>
          <w:szCs w:val="28"/>
        </w:rPr>
        <w:t xml:space="preserve"> (2012).The impact of the hospital library in clinical decision making: The Rochester study. </w:t>
      </w:r>
      <w:r w:rsidR="00734242" w:rsidRPr="00346AD6">
        <w:rPr>
          <w:rFonts w:ascii="Times New Roman" w:hAnsi="Times New Roman" w:cs="Times New Roman"/>
          <w:i/>
          <w:sz w:val="28"/>
          <w:szCs w:val="28"/>
        </w:rPr>
        <w:t>Bulletin of the Medical Library Association 80</w:t>
      </w:r>
      <w:r w:rsidR="00734242" w:rsidRPr="00346AD6">
        <w:rPr>
          <w:rFonts w:ascii="Times New Roman" w:hAnsi="Times New Roman" w:cs="Times New Roman"/>
          <w:sz w:val="28"/>
          <w:szCs w:val="28"/>
        </w:rPr>
        <w:t>(2), pp.169-178</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Marshall, J</w:t>
      </w:r>
      <w:r w:rsidR="00195AE0"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G. (2013) </w:t>
      </w:r>
      <w:r w:rsidRPr="00346AD6">
        <w:rPr>
          <w:rFonts w:ascii="Times New Roman" w:hAnsi="Times New Roman" w:cs="Times New Roman"/>
          <w:i/>
          <w:sz w:val="28"/>
          <w:szCs w:val="28"/>
        </w:rPr>
        <w:t>The impact of information provided by hospital libraries in the Rochester area on clinical decision making</w:t>
      </w:r>
      <w:r w:rsidRPr="00346AD6">
        <w:rPr>
          <w:rFonts w:ascii="Times New Roman" w:hAnsi="Times New Roman" w:cs="Times New Roman"/>
          <w:sz w:val="28"/>
          <w:szCs w:val="28"/>
        </w:rPr>
        <w:t>. Final report. Rochester, NY: Rochester Regional Library Council.</w:t>
      </w:r>
    </w:p>
    <w:p w:rsidR="00734242" w:rsidRPr="00346AD6" w:rsidRDefault="00207EC4"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Mathiharan K &amp;</w:t>
      </w:r>
      <w:r w:rsidR="00734242" w:rsidRPr="00346AD6">
        <w:rPr>
          <w:rFonts w:ascii="Times New Roman" w:hAnsi="Times New Roman" w:cs="Times New Roman"/>
          <w:sz w:val="28"/>
          <w:szCs w:val="28"/>
        </w:rPr>
        <w:t xml:space="preserve"> Patnaik A</w:t>
      </w:r>
      <w:r w:rsidR="00195AE0" w:rsidRPr="00346AD6">
        <w:rPr>
          <w:rFonts w:ascii="Times New Roman" w:hAnsi="Times New Roman" w:cs="Times New Roman"/>
          <w:sz w:val="28"/>
          <w:szCs w:val="28"/>
        </w:rPr>
        <w:t xml:space="preserve">. </w:t>
      </w:r>
      <w:r w:rsidR="00734242" w:rsidRPr="00346AD6">
        <w:rPr>
          <w:rFonts w:ascii="Times New Roman" w:hAnsi="Times New Roman" w:cs="Times New Roman"/>
          <w:sz w:val="28"/>
          <w:szCs w:val="28"/>
        </w:rPr>
        <w:t>K, (2018) Modi’s medical jurisprudence and</w:t>
      </w:r>
      <w:r w:rsidR="00734242" w:rsidRPr="00346AD6">
        <w:rPr>
          <w:rFonts w:ascii="Times New Roman" w:hAnsi="Times New Roman" w:cs="Times New Roman"/>
          <w:sz w:val="28"/>
          <w:szCs w:val="28"/>
        </w:rPr>
        <w:br/>
        <w:t>toxicology. 23rd ed. India: Lexis Nexis Butterworths;. p. 100.</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Medical and Dental Practitioners Act (2014). </w:t>
      </w:r>
      <w:r w:rsidRPr="00346AD6">
        <w:rPr>
          <w:rFonts w:ascii="Times New Roman" w:hAnsi="Times New Roman" w:cs="Times New Roman"/>
          <w:i/>
          <w:sz w:val="28"/>
          <w:szCs w:val="28"/>
        </w:rPr>
        <w:t>CAP M8 of 2014</w:t>
      </w:r>
      <w:r w:rsidRPr="00346AD6">
        <w:rPr>
          <w:rFonts w:ascii="Times New Roman" w:hAnsi="Times New Roman" w:cs="Times New Roman"/>
          <w:sz w:val="28"/>
          <w:szCs w:val="28"/>
        </w:rPr>
        <w:t>. Laws of Federation of Nigeria</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Medical Library Association (2018).The librarian's role in the provision of consumer health information and patient education. Policy statement by the Medical Library Association and the Consumer and patient health Information Section (CAPHISIMLA). </w:t>
      </w:r>
      <w:r w:rsidRPr="00346AD6">
        <w:rPr>
          <w:rFonts w:ascii="Times New Roman" w:hAnsi="Times New Roman" w:cs="Times New Roman"/>
          <w:i/>
          <w:sz w:val="28"/>
          <w:szCs w:val="28"/>
        </w:rPr>
        <w:t>Bull Med Libr</w:t>
      </w:r>
      <w:r w:rsidR="00207EC4" w:rsidRPr="00346AD6">
        <w:rPr>
          <w:rFonts w:ascii="Times New Roman" w:hAnsi="Times New Roman" w:cs="Times New Roman"/>
          <w:i/>
          <w:sz w:val="28"/>
          <w:szCs w:val="28"/>
        </w:rPr>
        <w:t xml:space="preserve"> </w:t>
      </w:r>
      <w:r w:rsidRPr="00346AD6">
        <w:rPr>
          <w:rFonts w:ascii="Times New Roman" w:hAnsi="Times New Roman" w:cs="Times New Roman"/>
          <w:i/>
          <w:sz w:val="28"/>
          <w:szCs w:val="28"/>
        </w:rPr>
        <w:t>Assoc</w:t>
      </w:r>
      <w:r w:rsidR="00207EC4" w:rsidRPr="00346AD6">
        <w:rPr>
          <w:rFonts w:ascii="Times New Roman" w:hAnsi="Times New Roman" w:cs="Times New Roman"/>
          <w:i/>
          <w:sz w:val="28"/>
          <w:szCs w:val="28"/>
        </w:rPr>
        <w:t>.,</w:t>
      </w:r>
      <w:r w:rsidRPr="00346AD6">
        <w:rPr>
          <w:rFonts w:ascii="Times New Roman" w:hAnsi="Times New Roman" w:cs="Times New Roman"/>
          <w:i/>
          <w:sz w:val="28"/>
          <w:szCs w:val="28"/>
        </w:rPr>
        <w:t xml:space="preserve"> 84</w:t>
      </w:r>
      <w:r w:rsidRPr="00346AD6">
        <w:rPr>
          <w:rFonts w:ascii="Times New Roman" w:hAnsi="Times New Roman" w:cs="Times New Roman"/>
          <w:sz w:val="28"/>
          <w:szCs w:val="28"/>
        </w:rPr>
        <w:t>(2).</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lastRenderedPageBreak/>
        <w:t xml:space="preserve">Medical Library Association (MLA) (2017). Standards for health sciences libraries on required resources and services. </w:t>
      </w:r>
      <w:r w:rsidRPr="00346AD6">
        <w:rPr>
          <w:rFonts w:ascii="Times New Roman" w:hAnsi="Times New Roman" w:cs="Times New Roman"/>
          <w:i/>
          <w:sz w:val="28"/>
          <w:szCs w:val="28"/>
        </w:rPr>
        <w:t>Journal of th</w:t>
      </w:r>
      <w:r w:rsidR="00207EC4" w:rsidRPr="00346AD6">
        <w:rPr>
          <w:rFonts w:ascii="Times New Roman" w:hAnsi="Times New Roman" w:cs="Times New Roman"/>
          <w:i/>
          <w:sz w:val="28"/>
          <w:szCs w:val="28"/>
        </w:rPr>
        <w:t xml:space="preserve">e Medical Library Association, </w:t>
      </w:r>
      <w:r w:rsidRPr="00346AD6">
        <w:rPr>
          <w:rFonts w:ascii="Times New Roman" w:hAnsi="Times New Roman" w:cs="Times New Roman"/>
          <w:i/>
          <w:sz w:val="28"/>
          <w:szCs w:val="28"/>
        </w:rPr>
        <w:t>96</w:t>
      </w:r>
      <w:r w:rsidRPr="00346AD6">
        <w:rPr>
          <w:rFonts w:ascii="Times New Roman" w:hAnsi="Times New Roman" w:cs="Times New Roman"/>
          <w:sz w:val="28"/>
          <w:szCs w:val="28"/>
        </w:rPr>
        <w:t>(2), 162-169</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color w:val="000000"/>
          <w:sz w:val="28"/>
          <w:szCs w:val="28"/>
        </w:rPr>
        <w:t>Nankivell,</w:t>
      </w:r>
      <w:r w:rsidR="008D2B12" w:rsidRPr="00346AD6">
        <w:rPr>
          <w:rFonts w:ascii="Times New Roman" w:hAnsi="Times New Roman" w:cs="Times New Roman"/>
          <w:color w:val="000000"/>
          <w:sz w:val="28"/>
          <w:szCs w:val="28"/>
        </w:rPr>
        <w:t xml:space="preserve"> </w:t>
      </w:r>
      <w:r w:rsidRPr="00346AD6">
        <w:rPr>
          <w:rFonts w:ascii="Times New Roman" w:hAnsi="Times New Roman" w:cs="Times New Roman"/>
          <w:color w:val="000000"/>
          <w:sz w:val="28"/>
          <w:szCs w:val="28"/>
        </w:rPr>
        <w:t>C.,Wallis, P. &amp; Mynott, G. (2021). Networked Information and Clinical Decision-Making: The experience of Birmingham heartlands and Solihull National health Service Trust (Teaching)</w:t>
      </w:r>
      <w:r w:rsidR="00207EC4" w:rsidRPr="00346AD6">
        <w:rPr>
          <w:rFonts w:ascii="Times New Roman" w:hAnsi="Times New Roman" w:cs="Times New Roman"/>
          <w:color w:val="000000"/>
          <w:sz w:val="28"/>
          <w:szCs w:val="28"/>
        </w:rPr>
        <w:t>.</w:t>
      </w:r>
      <w:r w:rsidRPr="00346AD6">
        <w:rPr>
          <w:rFonts w:ascii="Times New Roman" w:hAnsi="Times New Roman" w:cs="Times New Roman"/>
          <w:color w:val="000000"/>
          <w:sz w:val="28"/>
          <w:szCs w:val="28"/>
        </w:rPr>
        <w:t xml:space="preserve"> </w:t>
      </w:r>
      <w:r w:rsidRPr="00346AD6">
        <w:rPr>
          <w:rFonts w:ascii="Times New Roman" w:hAnsi="Times New Roman" w:cs="Times New Roman"/>
          <w:i/>
          <w:color w:val="000000"/>
          <w:sz w:val="28"/>
          <w:szCs w:val="28"/>
        </w:rPr>
        <w:t>Medical Education 35</w:t>
      </w:r>
      <w:r w:rsidRPr="00346AD6">
        <w:rPr>
          <w:rFonts w:ascii="Times New Roman" w:hAnsi="Times New Roman" w:cs="Times New Roman"/>
          <w:color w:val="000000"/>
          <w:sz w:val="28"/>
          <w:szCs w:val="28"/>
        </w:rPr>
        <w:t>(2), 167-172).</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Nassimbeni, M. &amp; De Jager, K. (2014). Even we can read: evaluating the impact of a project to expand library services to medical library users in rural South Africa. </w:t>
      </w:r>
      <w:r w:rsidRPr="00346AD6">
        <w:rPr>
          <w:rFonts w:ascii="Times New Roman" w:hAnsi="Times New Roman" w:cs="Times New Roman"/>
          <w:i/>
          <w:sz w:val="28"/>
          <w:szCs w:val="28"/>
        </w:rPr>
        <w:t>Libri: International Journal of Libraries&amp; Information Services, 64</w:t>
      </w:r>
      <w:r w:rsidRPr="00346AD6">
        <w:rPr>
          <w:rFonts w:ascii="Times New Roman" w:hAnsi="Times New Roman" w:cs="Times New Roman"/>
          <w:sz w:val="28"/>
          <w:szCs w:val="28"/>
        </w:rPr>
        <w:t>(3): 247-253</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hAnsi="Times New Roman" w:cs="Times New Roman"/>
          <w:sz w:val="28"/>
          <w:szCs w:val="28"/>
        </w:rPr>
        <w:t>NHIS (2019)</w:t>
      </w:r>
      <w:r w:rsidRPr="00346AD6">
        <w:rPr>
          <w:rFonts w:ascii="Times New Roman" w:hAnsi="Times New Roman" w:cs="Times New Roman"/>
          <w:b/>
          <w:sz w:val="28"/>
          <w:szCs w:val="28"/>
        </w:rPr>
        <w:t xml:space="preserve"> </w:t>
      </w:r>
      <w:r w:rsidRPr="00346AD6">
        <w:rPr>
          <w:rFonts w:ascii="Times New Roman" w:hAnsi="Times New Roman" w:cs="Times New Roman"/>
          <w:i/>
          <w:sz w:val="28"/>
          <w:szCs w:val="28"/>
        </w:rPr>
        <w:t>Nigeria Federal Government Policy on health</w:t>
      </w:r>
      <w:r w:rsidRPr="00346AD6">
        <w:rPr>
          <w:rFonts w:ascii="Times New Roman" w:hAnsi="Times New Roman" w:cs="Times New Roman"/>
          <w:sz w:val="28"/>
          <w:szCs w:val="28"/>
        </w:rPr>
        <w:t>. Abuja, NHIS Bulletin</w:t>
      </w:r>
    </w:p>
    <w:p w:rsidR="00734242" w:rsidRPr="00346AD6"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Nweke, M.C. (2013) Use of information sources by pre-clinical and clinical faculty members</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of the Maiduguri Medical College. </w:t>
      </w:r>
      <w:r w:rsidRPr="00346AD6">
        <w:rPr>
          <w:rStyle w:val="markedcontent"/>
          <w:rFonts w:ascii="Times New Roman" w:hAnsi="Times New Roman" w:cs="Times New Roman"/>
          <w:i/>
          <w:sz w:val="28"/>
          <w:szCs w:val="28"/>
        </w:rPr>
        <w:t>Nigeria Leading Libraries and Information Centers,</w:t>
      </w:r>
      <w:r w:rsidRPr="00346AD6">
        <w:rPr>
          <w:rFonts w:ascii="Times New Roman" w:hAnsi="Times New Roman" w:cs="Times New Roman"/>
          <w:i/>
          <w:sz w:val="28"/>
          <w:szCs w:val="28"/>
        </w:rPr>
        <w:t xml:space="preserve"> </w:t>
      </w:r>
      <w:r w:rsidRPr="00346AD6">
        <w:rPr>
          <w:rStyle w:val="markedcontent"/>
          <w:rFonts w:ascii="Times New Roman" w:hAnsi="Times New Roman" w:cs="Times New Roman"/>
          <w:i/>
          <w:sz w:val="28"/>
          <w:szCs w:val="28"/>
        </w:rPr>
        <w:t>1</w:t>
      </w:r>
      <w:r w:rsidRPr="00346AD6">
        <w:rPr>
          <w:rStyle w:val="markedcontent"/>
          <w:rFonts w:ascii="Times New Roman" w:hAnsi="Times New Roman" w:cs="Times New Roman"/>
          <w:sz w:val="28"/>
          <w:szCs w:val="28"/>
        </w:rPr>
        <w:t>(2), pp.14-18</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Obinyan, G. A.; &amp; Ijatuyi, O. A. (2013). A collaborative approach towards meeting the information needs of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in Nigeria. </w:t>
      </w:r>
      <w:r w:rsidRPr="00346AD6">
        <w:rPr>
          <w:rFonts w:ascii="Times New Roman" w:hAnsi="Times New Roman" w:cs="Times New Roman"/>
          <w:i/>
          <w:sz w:val="28"/>
          <w:szCs w:val="28"/>
        </w:rPr>
        <w:t>Journal of Association of libraries for the Visually Impaired, 2</w:t>
      </w:r>
      <w:r w:rsidRPr="00346AD6">
        <w:rPr>
          <w:rFonts w:ascii="Times New Roman" w:hAnsi="Times New Roman" w:cs="Times New Roman"/>
          <w:sz w:val="28"/>
          <w:szCs w:val="28"/>
        </w:rPr>
        <w:t>(1).</w:t>
      </w:r>
    </w:p>
    <w:p w:rsidR="00734242" w:rsidRPr="00346AD6" w:rsidRDefault="00734242" w:rsidP="00734242">
      <w:pPr>
        <w:spacing w:before="240" w:after="0" w:line="240" w:lineRule="auto"/>
        <w:ind w:left="810" w:hanging="810"/>
        <w:jc w:val="both"/>
        <w:rPr>
          <w:rFonts w:ascii="Times New Roman" w:hAnsi="Times New Roman" w:cs="Times New Roman"/>
          <w:color w:val="000000"/>
          <w:sz w:val="28"/>
          <w:szCs w:val="28"/>
        </w:rPr>
      </w:pPr>
      <w:r w:rsidRPr="00346AD6">
        <w:rPr>
          <w:rFonts w:ascii="Times New Roman" w:hAnsi="Times New Roman" w:cs="Times New Roman"/>
          <w:color w:val="000000"/>
          <w:sz w:val="28"/>
          <w:szCs w:val="28"/>
        </w:rPr>
        <w:t>Oduwole, A.</w:t>
      </w:r>
      <w:r w:rsidR="008D2B12" w:rsidRPr="00346AD6">
        <w:rPr>
          <w:rFonts w:ascii="Times New Roman" w:hAnsi="Times New Roman" w:cs="Times New Roman"/>
          <w:color w:val="000000"/>
          <w:sz w:val="28"/>
          <w:szCs w:val="28"/>
        </w:rPr>
        <w:t xml:space="preserve"> </w:t>
      </w:r>
      <w:r w:rsidRPr="00346AD6">
        <w:rPr>
          <w:rFonts w:ascii="Times New Roman" w:hAnsi="Times New Roman" w:cs="Times New Roman"/>
          <w:color w:val="000000"/>
          <w:sz w:val="28"/>
          <w:szCs w:val="28"/>
        </w:rPr>
        <w:t>A. (2014). A Study of the Impact of Medical Libraries on Clinical Dicision- Making in Nigeria University Teaching Hospitals:</w:t>
      </w:r>
      <w:r w:rsidRPr="00346AD6">
        <w:rPr>
          <w:rFonts w:ascii="Times New Roman" w:hAnsi="Times New Roman" w:cs="Times New Roman"/>
          <w:color w:val="000000"/>
          <w:sz w:val="28"/>
          <w:szCs w:val="28"/>
        </w:rPr>
        <w:tab/>
      </w:r>
      <w:r w:rsidRPr="00346AD6">
        <w:rPr>
          <w:rFonts w:ascii="Times New Roman" w:hAnsi="Times New Roman" w:cs="Times New Roman"/>
          <w:i/>
          <w:color w:val="000000"/>
          <w:sz w:val="28"/>
          <w:szCs w:val="28"/>
        </w:rPr>
        <w:t>International Information and Library Redder 31</w:t>
      </w:r>
      <w:r w:rsidRPr="00346AD6">
        <w:rPr>
          <w:rFonts w:ascii="Times New Roman" w:hAnsi="Times New Roman" w:cs="Times New Roman"/>
          <w:color w:val="000000"/>
          <w:sz w:val="28"/>
          <w:szCs w:val="28"/>
        </w:rPr>
        <w:t>, pp.109-118 available online at http:/</w:t>
      </w:r>
      <w:hyperlink r:id="rId29" w:history="1">
        <w:r w:rsidRPr="00346AD6">
          <w:rPr>
            <w:rStyle w:val="Hyperlink"/>
            <w:rFonts w:ascii="Times New Roman" w:hAnsi="Times New Roman" w:cs="Times New Roman"/>
            <w:sz w:val="28"/>
            <w:szCs w:val="28"/>
            <w:u w:val="none"/>
          </w:rPr>
          <w:t>www.ideallibrary.com</w:t>
        </w:r>
      </w:hyperlink>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Oduwole, H. Weldon, S. Roach, A. A., &amp; Addington, W. (2014) Collaboration and marketing ensure public and medical library vitality. </w:t>
      </w:r>
      <w:r w:rsidRPr="00346AD6">
        <w:rPr>
          <w:rFonts w:ascii="Times New Roman" w:eastAsia="Times New Roman" w:hAnsi="Times New Roman" w:cs="Times New Roman"/>
          <w:i/>
          <w:sz w:val="28"/>
          <w:szCs w:val="28"/>
        </w:rPr>
        <w:t>Library Trends,53</w:t>
      </w:r>
      <w:r w:rsidRPr="00346AD6">
        <w:rPr>
          <w:rFonts w:ascii="Times New Roman" w:eastAsia="Times New Roman" w:hAnsi="Times New Roman" w:cs="Times New Roman"/>
          <w:sz w:val="28"/>
          <w:szCs w:val="28"/>
        </w:rPr>
        <w:t>(3), 411-421</w:t>
      </w:r>
    </w:p>
    <w:p w:rsidR="00734242" w:rsidRPr="00346AD6"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Okeke, O.</w:t>
      </w:r>
      <w:r w:rsidR="008D2B12" w:rsidRPr="00346AD6">
        <w:rPr>
          <w:rStyle w:val="markedcontent"/>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C., Eze S.G.N</w:t>
      </w:r>
      <w:r w:rsidRPr="00346AD6">
        <w:rPr>
          <w:rFonts w:ascii="Times New Roman" w:hAnsi="Times New Roman" w:cs="Times New Roman"/>
          <w:sz w:val="28"/>
          <w:szCs w:val="28"/>
        </w:rPr>
        <w:t>, Eze, J.U &amp; Asogwa G.E. (2017)</w:t>
      </w:r>
      <w:r w:rsidRPr="00346AD6">
        <w:rPr>
          <w:rStyle w:val="markedcontent"/>
          <w:rFonts w:ascii="Times New Roman" w:hAnsi="Times New Roman" w:cs="Times New Roman"/>
          <w:sz w:val="28"/>
          <w:szCs w:val="28"/>
        </w:rPr>
        <w:t xml:space="preserve"> Status of Medical Library Resources and Services in</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Teaching Hospitals in Enugu State, Nigeria:</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implications for quality health care services. </w:t>
      </w:r>
      <w:r w:rsidRPr="00346AD6">
        <w:rPr>
          <w:rStyle w:val="markedcontent"/>
          <w:rFonts w:ascii="Times New Roman" w:hAnsi="Times New Roman" w:cs="Times New Roman"/>
          <w:i/>
          <w:sz w:val="28"/>
          <w:szCs w:val="28"/>
        </w:rPr>
        <w:t>International Journal of Knowledge Content Development &amp; Technology, 7</w:t>
      </w:r>
      <w:r w:rsidRPr="00346AD6">
        <w:rPr>
          <w:rStyle w:val="markedcontent"/>
          <w:rFonts w:ascii="Times New Roman" w:hAnsi="Times New Roman" w:cs="Times New Roman"/>
          <w:sz w:val="28"/>
          <w:szCs w:val="28"/>
        </w:rPr>
        <w:t xml:space="preserve">, 2, 21-40 </w:t>
      </w:r>
    </w:p>
    <w:p w:rsidR="00734242" w:rsidRPr="00346AD6" w:rsidRDefault="00207EC4"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Okoro C &amp;</w:t>
      </w:r>
      <w:r w:rsidR="00734242" w:rsidRPr="00346AD6">
        <w:rPr>
          <w:rFonts w:ascii="Times New Roman" w:hAnsi="Times New Roman" w:cs="Times New Roman"/>
          <w:sz w:val="28"/>
          <w:szCs w:val="28"/>
        </w:rPr>
        <w:t xml:space="preserve"> Mbagwu IH (2018) Barriers to Health Information Utilization by Physicians. </w:t>
      </w:r>
      <w:r w:rsidRPr="00346AD6">
        <w:rPr>
          <w:rFonts w:ascii="Times New Roman" w:hAnsi="Times New Roman" w:cs="Times New Roman"/>
          <w:i/>
          <w:sz w:val="28"/>
          <w:szCs w:val="28"/>
        </w:rPr>
        <w:t>Nigerian</w:t>
      </w:r>
      <w:r w:rsidR="00734242" w:rsidRPr="00346AD6">
        <w:rPr>
          <w:rFonts w:ascii="Times New Roman" w:hAnsi="Times New Roman" w:cs="Times New Roman"/>
          <w:i/>
          <w:sz w:val="28"/>
          <w:szCs w:val="28"/>
        </w:rPr>
        <w:t xml:space="preserve"> Libraries. 41</w:t>
      </w:r>
      <w:r w:rsidRPr="00346AD6">
        <w:rPr>
          <w:rFonts w:ascii="Times New Roman" w:hAnsi="Times New Roman" w:cs="Times New Roman"/>
          <w:sz w:val="28"/>
          <w:szCs w:val="28"/>
        </w:rPr>
        <w:t xml:space="preserve">, </w:t>
      </w:r>
      <w:r w:rsidR="00734242" w:rsidRPr="00346AD6">
        <w:rPr>
          <w:rFonts w:ascii="Times New Roman" w:hAnsi="Times New Roman" w:cs="Times New Roman"/>
          <w:sz w:val="28"/>
          <w:szCs w:val="28"/>
        </w:rPr>
        <w:t>12-23.</w:t>
      </w:r>
    </w:p>
    <w:p w:rsidR="00734242" w:rsidRPr="00346AD6" w:rsidRDefault="00734242" w:rsidP="00734242">
      <w:pPr>
        <w:spacing w:before="240" w:after="0" w:line="240" w:lineRule="auto"/>
        <w:ind w:left="720" w:hanging="720"/>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Omehia. M. (2018) Library Use by Undergraduate Medical Students of a Tertiary Care Institution of West Bengal. </w:t>
      </w:r>
      <w:r w:rsidRPr="00346AD6">
        <w:rPr>
          <w:rFonts w:ascii="Times New Roman" w:eastAsia="Times New Roman" w:hAnsi="Times New Roman" w:cs="Times New Roman"/>
          <w:i/>
          <w:sz w:val="28"/>
          <w:szCs w:val="28"/>
        </w:rPr>
        <w:t xml:space="preserve">Indian Journal of preventive and Social Medicine, 43 </w:t>
      </w:r>
      <w:r w:rsidRPr="00346AD6">
        <w:rPr>
          <w:rFonts w:ascii="Times New Roman" w:eastAsia="Times New Roman" w:hAnsi="Times New Roman" w:cs="Times New Roman"/>
          <w:sz w:val="28"/>
          <w:szCs w:val="28"/>
        </w:rPr>
        <w:t>(3), 315-320</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lastRenderedPageBreak/>
        <w:t>Oosten</w:t>
      </w:r>
      <w:r w:rsidR="00207EC4" w:rsidRPr="00346AD6">
        <w:rPr>
          <w:rFonts w:ascii="Times New Roman" w:hAnsi="Times New Roman" w:cs="Times New Roman"/>
          <w:sz w:val="28"/>
          <w:szCs w:val="28"/>
        </w:rPr>
        <w:t xml:space="preserve">, </w:t>
      </w:r>
      <w:r w:rsidRPr="00346AD6">
        <w:rPr>
          <w:rFonts w:ascii="Times New Roman" w:hAnsi="Times New Roman" w:cs="Times New Roman"/>
          <w:sz w:val="28"/>
          <w:szCs w:val="28"/>
        </w:rPr>
        <w:t>F</w:t>
      </w:r>
      <w:r w:rsidR="008D2B12" w:rsidRPr="00346AD6">
        <w:rPr>
          <w:rFonts w:ascii="Times New Roman" w:hAnsi="Times New Roman" w:cs="Times New Roman"/>
          <w:sz w:val="28"/>
          <w:szCs w:val="28"/>
        </w:rPr>
        <w:t xml:space="preserve">. </w:t>
      </w:r>
      <w:r w:rsidRPr="00346AD6">
        <w:rPr>
          <w:rFonts w:ascii="Times New Roman" w:hAnsi="Times New Roman" w:cs="Times New Roman"/>
          <w:sz w:val="28"/>
          <w:szCs w:val="28"/>
        </w:rPr>
        <w:t>F</w:t>
      </w:r>
      <w:r w:rsidR="008D2B12" w:rsidRPr="00346AD6">
        <w:rPr>
          <w:rFonts w:ascii="Times New Roman" w:hAnsi="Times New Roman" w:cs="Times New Roman"/>
          <w:sz w:val="28"/>
          <w:szCs w:val="28"/>
        </w:rPr>
        <w:t xml:space="preserve">. </w:t>
      </w:r>
      <w:r w:rsidRPr="00346AD6">
        <w:rPr>
          <w:rFonts w:ascii="Times New Roman" w:hAnsi="Times New Roman" w:cs="Times New Roman"/>
          <w:sz w:val="28"/>
          <w:szCs w:val="28"/>
        </w:rPr>
        <w:t>V.</w:t>
      </w:r>
      <w:r w:rsidR="00207EC4" w:rsidRPr="00346AD6">
        <w:rPr>
          <w:rFonts w:ascii="Times New Roman" w:hAnsi="Times New Roman" w:cs="Times New Roman"/>
          <w:sz w:val="28"/>
          <w:szCs w:val="28"/>
        </w:rPr>
        <w:t xml:space="preserve"> (2013) </w:t>
      </w:r>
      <w:r w:rsidRPr="00346AD6">
        <w:rPr>
          <w:rFonts w:ascii="Times New Roman" w:hAnsi="Times New Roman" w:cs="Times New Roman"/>
          <w:sz w:val="28"/>
          <w:szCs w:val="28"/>
        </w:rPr>
        <w:t xml:space="preserve">The legal liability of doctors and hospitals for medical malpractice. </w:t>
      </w:r>
      <w:r w:rsidRPr="00346AD6">
        <w:rPr>
          <w:rFonts w:ascii="Times New Roman" w:hAnsi="Times New Roman" w:cs="Times New Roman"/>
          <w:i/>
          <w:sz w:val="28"/>
          <w:szCs w:val="28"/>
        </w:rPr>
        <w:t>S</w:t>
      </w:r>
      <w:r w:rsidR="00207EC4" w:rsidRPr="00346AD6">
        <w:rPr>
          <w:rFonts w:ascii="Times New Roman" w:hAnsi="Times New Roman" w:cs="Times New Roman"/>
          <w:i/>
          <w:sz w:val="28"/>
          <w:szCs w:val="28"/>
        </w:rPr>
        <w:t xml:space="preserve"> Afr Med J., </w:t>
      </w:r>
      <w:r w:rsidRPr="00346AD6">
        <w:rPr>
          <w:rFonts w:ascii="Times New Roman" w:hAnsi="Times New Roman" w:cs="Times New Roman"/>
          <w:i/>
          <w:sz w:val="28"/>
          <w:szCs w:val="28"/>
        </w:rPr>
        <w:t>80</w:t>
      </w:r>
      <w:r w:rsidR="00207EC4" w:rsidRPr="00346AD6">
        <w:rPr>
          <w:rFonts w:ascii="Times New Roman" w:hAnsi="Times New Roman" w:cs="Times New Roman"/>
          <w:sz w:val="28"/>
          <w:szCs w:val="28"/>
        </w:rPr>
        <w:t>, p</w:t>
      </w:r>
      <w:r w:rsidRPr="00346AD6">
        <w:rPr>
          <w:rFonts w:ascii="Times New Roman" w:hAnsi="Times New Roman" w:cs="Times New Roman"/>
          <w:sz w:val="28"/>
          <w:szCs w:val="28"/>
        </w:rPr>
        <w:t>23-7</w:t>
      </w:r>
    </w:p>
    <w:p w:rsidR="00734242" w:rsidRPr="00346AD6"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Osiobe, S.</w:t>
      </w:r>
      <w:r w:rsidR="008D2B12" w:rsidRPr="00346AD6">
        <w:rPr>
          <w:rStyle w:val="markedcontent"/>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A. (2019). A study of the use of information sources by medical staff in Nigerian</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Universities. </w:t>
      </w:r>
      <w:r w:rsidRPr="00346AD6">
        <w:rPr>
          <w:rStyle w:val="markedcontent"/>
          <w:rFonts w:ascii="Times New Roman" w:hAnsi="Times New Roman" w:cs="Times New Roman"/>
          <w:i/>
          <w:sz w:val="28"/>
          <w:szCs w:val="28"/>
        </w:rPr>
        <w:t>Journal of Information Science 12</w:t>
      </w:r>
      <w:r w:rsidRPr="00346AD6">
        <w:rPr>
          <w:rStyle w:val="markedcontent"/>
          <w:rFonts w:ascii="Times New Roman" w:hAnsi="Times New Roman" w:cs="Times New Roman"/>
          <w:sz w:val="28"/>
          <w:szCs w:val="28"/>
        </w:rPr>
        <w:t>, pp.177-183</w:t>
      </w:r>
    </w:p>
    <w:p w:rsidR="00734242" w:rsidRPr="00346AD6" w:rsidRDefault="00207EC4"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Philips, D</w:t>
      </w:r>
      <w:r w:rsidR="008D2B12"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H. (2013) </w:t>
      </w:r>
      <w:r w:rsidR="00734242" w:rsidRPr="00346AD6">
        <w:rPr>
          <w:rFonts w:ascii="Times New Roman" w:hAnsi="Times New Roman" w:cs="Times New Roman"/>
          <w:i/>
          <w:sz w:val="28"/>
          <w:szCs w:val="28"/>
        </w:rPr>
        <w:t xml:space="preserve">New </w:t>
      </w:r>
      <w:r w:rsidRPr="00346AD6">
        <w:rPr>
          <w:rFonts w:ascii="Times New Roman" w:hAnsi="Times New Roman" w:cs="Times New Roman"/>
          <w:i/>
          <w:sz w:val="28"/>
          <w:szCs w:val="28"/>
        </w:rPr>
        <w:t>York State Department of Health</w:t>
      </w:r>
      <w:r w:rsidR="00734242" w:rsidRPr="00346AD6">
        <w:rPr>
          <w:rFonts w:ascii="Times New Roman" w:hAnsi="Times New Roman" w:cs="Times New Roman"/>
          <w:sz w:val="28"/>
          <w:szCs w:val="28"/>
        </w:rPr>
        <w:t>. Letter to Ursula H. Poland, Hospital Library Serv</w:t>
      </w:r>
      <w:r w:rsidRPr="00346AD6">
        <w:rPr>
          <w:rFonts w:ascii="Times New Roman" w:hAnsi="Times New Roman" w:cs="Times New Roman"/>
          <w:sz w:val="28"/>
          <w:szCs w:val="28"/>
        </w:rPr>
        <w:t xml:space="preserve">ices Task Force. </w:t>
      </w:r>
    </w:p>
    <w:p w:rsidR="00207EC4"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Pluye, P., Roland, M.,</w:t>
      </w:r>
      <w:r w:rsidR="00207EC4" w:rsidRPr="00346AD6">
        <w:rPr>
          <w:rFonts w:ascii="Times New Roman" w:hAnsi="Times New Roman" w:cs="Times New Roman"/>
          <w:sz w:val="28"/>
          <w:szCs w:val="28"/>
        </w:rPr>
        <w:t xml:space="preserve"> Grad, L. G. Dunikowski, G., &amp;</w:t>
      </w:r>
      <w:r w:rsidRPr="00346AD6">
        <w:rPr>
          <w:rFonts w:ascii="Times New Roman" w:hAnsi="Times New Roman" w:cs="Times New Roman"/>
          <w:sz w:val="28"/>
          <w:szCs w:val="28"/>
        </w:rPr>
        <w:t xml:space="preserve"> Stephenson, R. (2015). Impact of clinical Information-retrieval Technology on Physicians: A Literary review of Quantitative, Qualitative and mixed Methods Studies: </w:t>
      </w:r>
      <w:r w:rsidRPr="00346AD6">
        <w:rPr>
          <w:rStyle w:val="BodytextItalic"/>
          <w:rFonts w:eastAsia="Courier New"/>
          <w:sz w:val="28"/>
          <w:szCs w:val="28"/>
        </w:rPr>
        <w:t>International Journal of Medical Informatics</w:t>
      </w:r>
      <w:r w:rsidRPr="00346AD6">
        <w:rPr>
          <w:rFonts w:ascii="Times New Roman" w:hAnsi="Times New Roman" w:cs="Times New Roman"/>
          <w:sz w:val="28"/>
          <w:szCs w:val="28"/>
        </w:rPr>
        <w:t xml:space="preserve"> 74(9), 745-768. </w:t>
      </w:r>
    </w:p>
    <w:p w:rsidR="00734242" w:rsidRPr="00346AD6"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346AD6">
        <w:rPr>
          <w:rFonts w:ascii="Times New Roman" w:hAnsi="Times New Roman" w:cs="Times New Roman"/>
          <w:sz w:val="28"/>
          <w:szCs w:val="28"/>
        </w:rPr>
        <w:t xml:space="preserve">Prout, Y. (2016). </w:t>
      </w:r>
      <w:r w:rsidRPr="00346AD6">
        <w:rPr>
          <w:rFonts w:ascii="Times New Roman" w:hAnsi="Times New Roman" w:cs="Times New Roman"/>
          <w:i/>
          <w:sz w:val="28"/>
          <w:szCs w:val="28"/>
        </w:rPr>
        <w:t>Online search on utilization of library facilities</w:t>
      </w:r>
      <w:r w:rsidRPr="00346AD6">
        <w:rPr>
          <w:rFonts w:ascii="Times New Roman" w:hAnsi="Times New Roman" w:cs="Times New Roman"/>
          <w:sz w:val="28"/>
          <w:szCs w:val="28"/>
        </w:rPr>
        <w:t xml:space="preserve">. Retreieved from </w:t>
      </w:r>
      <w:hyperlink r:id="rId30" w:history="1">
        <w:r w:rsidRPr="00346AD6">
          <w:rPr>
            <w:rStyle w:val="Hyperlink"/>
            <w:rFonts w:ascii="Times New Roman" w:hAnsi="Times New Roman" w:cs="Times New Roman"/>
            <w:sz w:val="28"/>
            <w:szCs w:val="28"/>
            <w:u w:val="none"/>
          </w:rPr>
          <w:t>http://www.proutworld.org/index.ph</w:t>
        </w:r>
      </w:hyperlink>
      <w:r w:rsidRPr="00346AD6">
        <w:rPr>
          <w:rFonts w:ascii="Times New Roman" w:hAnsi="Times New Roman" w:cs="Times New Roman"/>
          <w:sz w:val="28"/>
          <w:szCs w:val="28"/>
        </w:rPr>
        <w:t>?.</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eastAsia="Times New Roman" w:hAnsi="Times New Roman" w:cs="Times New Roman"/>
          <w:sz w:val="28"/>
          <w:szCs w:val="28"/>
        </w:rPr>
        <w:t>Prout. U. (2013) Case Study: Library Usage at an Indian Medical College</w:t>
      </w:r>
      <w:r w:rsidR="00207EC4" w:rsidRPr="00346AD6">
        <w:rPr>
          <w:rFonts w:ascii="Times New Roman" w:eastAsia="Times New Roman" w:hAnsi="Times New Roman" w:cs="Times New Roman"/>
          <w:sz w:val="28"/>
          <w:szCs w:val="28"/>
        </w:rPr>
        <w:t>.</w:t>
      </w:r>
      <w:r w:rsidRPr="00346AD6">
        <w:rPr>
          <w:rFonts w:ascii="Times New Roman" w:eastAsia="Times New Roman" w:hAnsi="Times New Roman" w:cs="Times New Roman"/>
          <w:sz w:val="28"/>
          <w:szCs w:val="28"/>
        </w:rPr>
        <w:t xml:space="preserve"> </w:t>
      </w:r>
      <w:r w:rsidRPr="00346AD6">
        <w:rPr>
          <w:rFonts w:ascii="Times New Roman" w:eastAsia="Times New Roman" w:hAnsi="Times New Roman" w:cs="Times New Roman"/>
          <w:i/>
          <w:sz w:val="28"/>
          <w:szCs w:val="28"/>
        </w:rPr>
        <w:t>Health Information and Libraries</w:t>
      </w:r>
      <w:r w:rsidR="00207EC4" w:rsidRPr="00346AD6">
        <w:rPr>
          <w:rFonts w:ascii="Times New Roman" w:eastAsia="Times New Roman" w:hAnsi="Times New Roman" w:cs="Times New Roman"/>
          <w:sz w:val="28"/>
          <w:szCs w:val="28"/>
        </w:rPr>
        <w:t>,</w:t>
      </w:r>
      <w:r w:rsidRPr="00346AD6">
        <w:rPr>
          <w:rFonts w:ascii="Times New Roman" w:eastAsia="Times New Roman" w:hAnsi="Times New Roman" w:cs="Times New Roman"/>
          <w:sz w:val="28"/>
          <w:szCs w:val="28"/>
        </w:rPr>
        <w:t xml:space="preserve"> 77 – 81 DOI:10.1111/j.1471-1842.2020.00926 </w:t>
      </w:r>
    </w:p>
    <w:p w:rsidR="00734242" w:rsidRPr="00346AD6" w:rsidRDefault="00734242" w:rsidP="00734242">
      <w:pPr>
        <w:spacing w:before="240" w:after="0" w:line="240" w:lineRule="auto"/>
        <w:ind w:left="810" w:hanging="810"/>
        <w:jc w:val="both"/>
        <w:rPr>
          <w:rFonts w:ascii="Times New Roman" w:hAnsi="Times New Roman" w:cs="Times New Roman"/>
          <w:b/>
          <w:sz w:val="28"/>
          <w:szCs w:val="28"/>
        </w:rPr>
      </w:pPr>
      <w:r w:rsidRPr="00346AD6">
        <w:rPr>
          <w:rFonts w:ascii="Times New Roman" w:eastAsia="Times New Roman" w:hAnsi="Times New Roman" w:cs="Times New Roman"/>
          <w:sz w:val="28"/>
          <w:szCs w:val="28"/>
        </w:rPr>
        <w:t xml:space="preserve">Rathnakara, W. (2013) the medical information needs of internists and pediatricians at an academic medical center. </w:t>
      </w:r>
      <w:r w:rsidRPr="00346AD6">
        <w:rPr>
          <w:rFonts w:ascii="Times New Roman" w:eastAsia="Times New Roman" w:hAnsi="Times New Roman" w:cs="Times New Roman"/>
          <w:i/>
          <w:sz w:val="28"/>
          <w:szCs w:val="28"/>
        </w:rPr>
        <w:t>Bull Medical Library Association 177</w:t>
      </w:r>
      <w:r w:rsidRPr="00346AD6">
        <w:rPr>
          <w:rFonts w:ascii="Times New Roman" w:eastAsia="Times New Roman" w:hAnsi="Times New Roman" w:cs="Times New Roman"/>
          <w:sz w:val="28"/>
          <w:szCs w:val="28"/>
        </w:rPr>
        <w:t xml:space="preserve">(4):372-80. </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Scura, G, &amp; Davidoff, F. (2016) Case-related use of the medical literature; clinical librarian service for improving patient care. </w:t>
      </w:r>
      <w:r w:rsidRPr="00346AD6">
        <w:rPr>
          <w:rFonts w:ascii="Times New Roman" w:hAnsi="Times New Roman" w:cs="Times New Roman"/>
          <w:i/>
          <w:sz w:val="28"/>
          <w:szCs w:val="28"/>
        </w:rPr>
        <w:t>JAMA, 2</w:t>
      </w:r>
      <w:r w:rsidRPr="00346AD6">
        <w:rPr>
          <w:rFonts w:ascii="Times New Roman" w:hAnsi="Times New Roman" w:cs="Times New Roman"/>
          <w:sz w:val="28"/>
          <w:szCs w:val="28"/>
        </w:rPr>
        <w:t>;245:50-2.</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Seidman J (2018) </w:t>
      </w:r>
      <w:r w:rsidRPr="00346AD6">
        <w:rPr>
          <w:rFonts w:ascii="Times New Roman" w:hAnsi="Times New Roman" w:cs="Times New Roman"/>
          <w:i/>
          <w:sz w:val="28"/>
          <w:szCs w:val="28"/>
        </w:rPr>
        <w:t>Health 2.0 PCHIT: Social networks and cancer care</w:t>
      </w:r>
      <w:r w:rsidRPr="00346AD6">
        <w:rPr>
          <w:rFonts w:ascii="Times New Roman" w:hAnsi="Times New Roman" w:cs="Times New Roman"/>
          <w:sz w:val="28"/>
          <w:szCs w:val="28"/>
        </w:rPr>
        <w:t>. Patient Centered Health Information Technology (PCHIT). Retrieved from http://articles.icmcc.org/wpc/ on April 8, 2011</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Sneiderman, C., Fushman, E., Damner, D., Fiszman, M., Ide, N.C. &amp; Rindflesch, T.C. (2017). Knowledge based Methods to help Clinicians find answers in MEDLINE: </w:t>
      </w:r>
      <w:r w:rsidRPr="00346AD6">
        <w:rPr>
          <w:rStyle w:val="BodytextItalic"/>
          <w:rFonts w:eastAsia="Courier New"/>
          <w:sz w:val="28"/>
          <w:szCs w:val="28"/>
        </w:rPr>
        <w:t>J. Ammed. Inform Assoc.</w:t>
      </w:r>
      <w:r w:rsidRPr="00346AD6">
        <w:rPr>
          <w:rFonts w:ascii="Times New Roman" w:hAnsi="Times New Roman" w:cs="Times New Roman"/>
          <w:sz w:val="28"/>
          <w:szCs w:val="28"/>
        </w:rPr>
        <w:t xml:space="preserve"> 14:772-780</w:t>
      </w:r>
    </w:p>
    <w:p w:rsidR="00734242" w:rsidRPr="00346AD6"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Stinson, E. &amp; Mueller, D. (2020) Survey of health professionals, information habits and</w:t>
      </w:r>
      <w:r w:rsidRPr="00346AD6">
        <w:rPr>
          <w:rFonts w:ascii="Times New Roman" w:hAnsi="Times New Roman" w:cs="Times New Roman"/>
          <w:sz w:val="28"/>
          <w:szCs w:val="28"/>
        </w:rPr>
        <w:t xml:space="preserve"> </w:t>
      </w:r>
      <w:r w:rsidRPr="00346AD6">
        <w:rPr>
          <w:rStyle w:val="markedcontent"/>
          <w:rFonts w:ascii="Times New Roman" w:hAnsi="Times New Roman" w:cs="Times New Roman"/>
          <w:sz w:val="28"/>
          <w:szCs w:val="28"/>
        </w:rPr>
        <w:t xml:space="preserve">needs. </w:t>
      </w:r>
      <w:r w:rsidRPr="00346AD6">
        <w:rPr>
          <w:rStyle w:val="markedcontent"/>
          <w:rFonts w:ascii="Times New Roman" w:hAnsi="Times New Roman" w:cs="Times New Roman"/>
          <w:i/>
          <w:sz w:val="28"/>
          <w:szCs w:val="28"/>
        </w:rPr>
        <w:t>Journal of the American Medical Association 24</w:t>
      </w:r>
      <w:r w:rsidRPr="00346AD6">
        <w:rPr>
          <w:rStyle w:val="markedcontent"/>
          <w:rFonts w:ascii="Times New Roman" w:hAnsi="Times New Roman" w:cs="Times New Roman"/>
          <w:sz w:val="28"/>
          <w:szCs w:val="28"/>
        </w:rPr>
        <w:t>(3), pp.140-143</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eastAsia="Times New Roman" w:hAnsi="Times New Roman" w:cs="Times New Roman"/>
          <w:sz w:val="28"/>
          <w:szCs w:val="28"/>
        </w:rPr>
        <w:t xml:space="preserve">Torma. L. (2014) Guidelines for using computers in medical Education. </w:t>
      </w:r>
      <w:r w:rsidRPr="00346AD6">
        <w:rPr>
          <w:rFonts w:ascii="Times New Roman" w:eastAsia="Times New Roman" w:hAnsi="Times New Roman" w:cs="Times New Roman"/>
          <w:i/>
          <w:sz w:val="28"/>
          <w:szCs w:val="28"/>
        </w:rPr>
        <w:t>Med. Educ. 32</w:t>
      </w:r>
      <w:r w:rsidRPr="00346AD6">
        <w:rPr>
          <w:rFonts w:ascii="Times New Roman" w:eastAsia="Times New Roman" w:hAnsi="Times New Roman" w:cs="Times New Roman"/>
          <w:sz w:val="28"/>
          <w:szCs w:val="28"/>
        </w:rPr>
        <w:t xml:space="preserve">(2):205 – 208. DOI: 10.1046/j.1365-2923.2018.00189.x </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Ugah, A.</w:t>
      </w:r>
      <w:r w:rsidR="008D2B12"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D. (2018). Evaluating the use of polytechnic libraries in Nigeria: A case study of  Michael Okpara University of Agriculture Umudike. </w:t>
      </w:r>
      <w:r w:rsidRPr="00346AD6">
        <w:rPr>
          <w:rFonts w:ascii="Times New Roman" w:hAnsi="Times New Roman" w:cs="Times New Roman"/>
          <w:i/>
          <w:sz w:val="28"/>
          <w:szCs w:val="28"/>
        </w:rPr>
        <w:t>Library Philosophy and practice, 20</w:t>
      </w:r>
      <w:r w:rsidRPr="00346AD6">
        <w:rPr>
          <w:rFonts w:ascii="Times New Roman" w:hAnsi="Times New Roman" w:cs="Times New Roman"/>
          <w:sz w:val="28"/>
          <w:szCs w:val="28"/>
        </w:rPr>
        <w:t>(2),2-14.</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lastRenderedPageBreak/>
        <w:t>Urquhart, C</w:t>
      </w:r>
      <w:r w:rsidR="008D2B12" w:rsidRPr="00346AD6">
        <w:rPr>
          <w:rFonts w:ascii="Times New Roman" w:hAnsi="Times New Roman" w:cs="Times New Roman"/>
          <w:sz w:val="28"/>
          <w:szCs w:val="28"/>
        </w:rPr>
        <w:t xml:space="preserve">. </w:t>
      </w:r>
      <w:r w:rsidRPr="00346AD6">
        <w:rPr>
          <w:rFonts w:ascii="Times New Roman" w:hAnsi="Times New Roman" w:cs="Times New Roman"/>
          <w:sz w:val="28"/>
          <w:szCs w:val="28"/>
        </w:rPr>
        <w:t xml:space="preserve">J. &amp; Hepworth, J. B. (2015). </w:t>
      </w:r>
      <w:r w:rsidRPr="00346AD6">
        <w:rPr>
          <w:rFonts w:ascii="Times New Roman" w:hAnsi="Times New Roman" w:cs="Times New Roman"/>
          <w:i/>
          <w:sz w:val="28"/>
          <w:szCs w:val="28"/>
        </w:rPr>
        <w:t>The value to clinical decision making of information supplied by NHS Library and Information Services</w:t>
      </w:r>
      <w:r w:rsidR="00207EC4" w:rsidRPr="00346AD6">
        <w:rPr>
          <w:rFonts w:ascii="Times New Roman" w:hAnsi="Times New Roman" w:cs="Times New Roman"/>
          <w:sz w:val="28"/>
          <w:szCs w:val="28"/>
        </w:rPr>
        <w:t>. London</w:t>
      </w:r>
      <w:r w:rsidRPr="00346AD6">
        <w:rPr>
          <w:rFonts w:ascii="Times New Roman" w:hAnsi="Times New Roman" w:cs="Times New Roman"/>
          <w:sz w:val="28"/>
          <w:szCs w:val="28"/>
        </w:rPr>
        <w:t>: British Library. (British Library research and development report no. 6205.)</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Utor, J. K. (2013). Inclusive library information services for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in Nigeria. </w:t>
      </w:r>
      <w:r w:rsidRPr="00346AD6">
        <w:rPr>
          <w:rFonts w:ascii="Times New Roman" w:hAnsi="Times New Roman" w:cs="Times New Roman"/>
          <w:i/>
          <w:sz w:val="28"/>
          <w:szCs w:val="28"/>
        </w:rPr>
        <w:t>Journal of Association of libraries for the Visually Impaired, 2</w:t>
      </w:r>
      <w:r w:rsidRPr="00346AD6">
        <w:rPr>
          <w:rFonts w:ascii="Times New Roman" w:hAnsi="Times New Roman" w:cs="Times New Roman"/>
          <w:sz w:val="28"/>
          <w:szCs w:val="28"/>
        </w:rPr>
        <w:t>(1).</w:t>
      </w:r>
    </w:p>
    <w:p w:rsidR="00734242" w:rsidRPr="00346AD6" w:rsidRDefault="00734242"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 xml:space="preserve">Uwem, E. (2019). </w:t>
      </w:r>
      <w:r w:rsidRPr="00346AD6">
        <w:rPr>
          <w:rFonts w:ascii="Times New Roman" w:hAnsi="Times New Roman" w:cs="Times New Roman"/>
          <w:i/>
          <w:sz w:val="28"/>
          <w:szCs w:val="28"/>
        </w:rPr>
        <w:t>Information needs and resources of management staff of the Calabar cement Company</w:t>
      </w:r>
      <w:r w:rsidRPr="00346AD6">
        <w:rPr>
          <w:rFonts w:ascii="Times New Roman" w:hAnsi="Times New Roman" w:cs="Times New Roman"/>
          <w:sz w:val="28"/>
          <w:szCs w:val="28"/>
        </w:rPr>
        <w:t xml:space="preserve"> (Calce-mo). Unpublished M.L.Sproject, University of Ibadan. pp.13-14.</w:t>
      </w:r>
    </w:p>
    <w:p w:rsidR="00734242" w:rsidRPr="00346AD6" w:rsidRDefault="00734242" w:rsidP="00734242">
      <w:pPr>
        <w:spacing w:before="240" w:after="0" w:line="240" w:lineRule="auto"/>
        <w:ind w:left="810" w:hanging="810"/>
        <w:jc w:val="both"/>
        <w:rPr>
          <w:rFonts w:ascii="Times New Roman" w:eastAsia="Courier New" w:hAnsi="Times New Roman" w:cs="Times New Roman"/>
          <w:sz w:val="28"/>
          <w:szCs w:val="28"/>
        </w:rPr>
      </w:pPr>
      <w:r w:rsidRPr="00346AD6">
        <w:rPr>
          <w:rStyle w:val="mixed-citation"/>
          <w:rFonts w:ascii="Times New Roman" w:hAnsi="Times New Roman" w:cs="Times New Roman"/>
          <w:sz w:val="28"/>
          <w:szCs w:val="28"/>
        </w:rPr>
        <w:t xml:space="preserve">Weightman A.L, </w:t>
      </w:r>
      <w:r w:rsidR="00207EC4" w:rsidRPr="00346AD6">
        <w:rPr>
          <w:rStyle w:val="mixed-citation"/>
          <w:rFonts w:ascii="Times New Roman" w:hAnsi="Times New Roman" w:cs="Times New Roman"/>
          <w:sz w:val="28"/>
          <w:szCs w:val="28"/>
        </w:rPr>
        <w:t xml:space="preserve">&amp; </w:t>
      </w:r>
      <w:r w:rsidRPr="00346AD6">
        <w:rPr>
          <w:rStyle w:val="mixed-citation"/>
          <w:rFonts w:ascii="Times New Roman" w:hAnsi="Times New Roman" w:cs="Times New Roman"/>
          <w:sz w:val="28"/>
          <w:szCs w:val="28"/>
        </w:rPr>
        <w:t xml:space="preserve">Williamson J (2015) Library &amp; Knowledge Development Network (LKDN), Quality and Statistics Group. The value and impact of information provided through library services for patient care: a systematic review. </w:t>
      </w:r>
      <w:r w:rsidRPr="00346AD6">
        <w:rPr>
          <w:rStyle w:val="ref-journal"/>
          <w:rFonts w:ascii="Times New Roman" w:hAnsi="Times New Roman" w:cs="Times New Roman"/>
          <w:i/>
          <w:sz w:val="28"/>
          <w:szCs w:val="28"/>
        </w:rPr>
        <w:t>Health Info Libr J.</w:t>
      </w:r>
      <w:r w:rsidR="00207EC4" w:rsidRPr="00346AD6">
        <w:rPr>
          <w:rStyle w:val="ref-journal"/>
          <w:rFonts w:ascii="Times New Roman" w:hAnsi="Times New Roman" w:cs="Times New Roman"/>
          <w:i/>
          <w:sz w:val="28"/>
          <w:szCs w:val="28"/>
        </w:rPr>
        <w:t xml:space="preserve">, </w:t>
      </w:r>
      <w:r w:rsidRPr="00346AD6">
        <w:rPr>
          <w:rStyle w:val="ref-vol"/>
          <w:rFonts w:ascii="Times New Roman" w:hAnsi="Times New Roman" w:cs="Times New Roman"/>
          <w:i/>
          <w:sz w:val="28"/>
          <w:szCs w:val="28"/>
        </w:rPr>
        <w:t>22</w:t>
      </w:r>
      <w:r w:rsidRPr="00346AD6">
        <w:rPr>
          <w:rStyle w:val="mixed-citation"/>
          <w:rFonts w:ascii="Times New Roman" w:hAnsi="Times New Roman" w:cs="Times New Roman"/>
          <w:sz w:val="28"/>
          <w:szCs w:val="28"/>
        </w:rPr>
        <w:t>(1):4–25.</w:t>
      </w:r>
    </w:p>
    <w:p w:rsidR="00734242" w:rsidRPr="00346AD6" w:rsidRDefault="00207EC4" w:rsidP="00734242">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Weston, W (2019)</w:t>
      </w:r>
      <w:r w:rsidR="00734242" w:rsidRPr="00346AD6">
        <w:rPr>
          <w:rFonts w:ascii="Times New Roman" w:hAnsi="Times New Roman" w:cs="Times New Roman"/>
          <w:sz w:val="28"/>
          <w:szCs w:val="28"/>
        </w:rPr>
        <w:t xml:space="preserve">. </w:t>
      </w:r>
      <w:r w:rsidR="00734242" w:rsidRPr="00346AD6">
        <w:rPr>
          <w:rFonts w:ascii="Times New Roman" w:hAnsi="Times New Roman" w:cs="Times New Roman"/>
          <w:i/>
          <w:sz w:val="28"/>
          <w:szCs w:val="28"/>
        </w:rPr>
        <w:t>The Foundations of a Curriculum for Postgraduate Education in Family Medicine</w:t>
      </w:r>
      <w:r w:rsidR="00734242" w:rsidRPr="00346AD6">
        <w:rPr>
          <w:rFonts w:ascii="Times New Roman" w:hAnsi="Times New Roman" w:cs="Times New Roman"/>
          <w:sz w:val="28"/>
          <w:szCs w:val="28"/>
        </w:rPr>
        <w:t>. In: Report of the Postgraduate Family Medicine Education Joint Committee on Residency Training in Family Medicine of the College of Family Physicians of Canada. Mississauga, College of Family Physicians of Canada: 2019</w:t>
      </w:r>
    </w:p>
    <w:p w:rsidR="00734242" w:rsidRPr="00346AD6" w:rsidRDefault="00207EC4" w:rsidP="00734242">
      <w:pPr>
        <w:spacing w:before="240" w:after="0" w:line="240" w:lineRule="auto"/>
        <w:ind w:left="810" w:hanging="810"/>
        <w:jc w:val="both"/>
        <w:rPr>
          <w:rFonts w:ascii="Times New Roman" w:eastAsia="Courier New" w:hAnsi="Times New Roman" w:cs="Times New Roman"/>
          <w:sz w:val="28"/>
          <w:szCs w:val="28"/>
        </w:rPr>
      </w:pPr>
      <w:r w:rsidRPr="00346AD6">
        <w:rPr>
          <w:rFonts w:ascii="Times New Roman" w:hAnsi="Times New Roman" w:cs="Times New Roman"/>
          <w:sz w:val="28"/>
          <w:szCs w:val="28"/>
        </w:rPr>
        <w:t xml:space="preserve">Word, F. &amp; Wright, P.(2018). </w:t>
      </w:r>
      <w:r w:rsidR="00734242" w:rsidRPr="00346AD6">
        <w:rPr>
          <w:rFonts w:ascii="Times New Roman" w:hAnsi="Times New Roman" w:cs="Times New Roman"/>
          <w:sz w:val="28"/>
          <w:szCs w:val="28"/>
        </w:rPr>
        <w:t>The Impact of Information on Clinical Decision-Making by</w:t>
      </w:r>
      <w:r w:rsidRPr="00346AD6">
        <w:rPr>
          <w:rFonts w:ascii="Times New Roman" w:hAnsi="Times New Roman" w:cs="Times New Roman"/>
          <w:sz w:val="28"/>
          <w:szCs w:val="28"/>
        </w:rPr>
        <w:t xml:space="preserve"> General Medical Practitioners.</w:t>
      </w:r>
      <w:r w:rsidR="00734242" w:rsidRPr="00346AD6">
        <w:rPr>
          <w:rFonts w:ascii="Times New Roman" w:hAnsi="Times New Roman" w:cs="Times New Roman"/>
          <w:sz w:val="28"/>
          <w:szCs w:val="28"/>
        </w:rPr>
        <w:t xml:space="preserve"> </w:t>
      </w:r>
      <w:r w:rsidR="00734242" w:rsidRPr="00346AD6">
        <w:rPr>
          <w:rFonts w:ascii="Times New Roman" w:hAnsi="Times New Roman" w:cs="Times New Roman"/>
          <w:i/>
          <w:sz w:val="28"/>
          <w:szCs w:val="28"/>
        </w:rPr>
        <w:t>Information Research,</w:t>
      </w:r>
      <w:r w:rsidR="00734242" w:rsidRPr="00346AD6">
        <w:rPr>
          <w:rFonts w:ascii="Times New Roman" w:hAnsi="Times New Roman" w:cs="Times New Roman"/>
          <w:i/>
          <w:sz w:val="28"/>
          <w:szCs w:val="28"/>
        </w:rPr>
        <w:tab/>
        <w:t>2</w:t>
      </w:r>
      <w:r w:rsidR="00734242" w:rsidRPr="00346AD6">
        <w:rPr>
          <w:rFonts w:ascii="Times New Roman" w:hAnsi="Times New Roman" w:cs="Times New Roman"/>
          <w:sz w:val="28"/>
          <w:szCs w:val="28"/>
        </w:rPr>
        <w:t xml:space="preserve">(1) Available at </w:t>
      </w:r>
      <w:hyperlink r:id="rId31" w:history="1">
        <w:r w:rsidR="00734242" w:rsidRPr="00346AD6">
          <w:rPr>
            <w:rStyle w:val="Hyperlink"/>
            <w:rFonts w:ascii="Times New Roman" w:hAnsi="Times New Roman" w:cs="Times New Roman"/>
            <w:sz w:val="28"/>
            <w:szCs w:val="28"/>
            <w:u w:val="none"/>
          </w:rPr>
          <w:t>http://informationR.Netlir/2-</w:t>
        </w:r>
        <w:r w:rsidR="00734242" w:rsidRPr="00346AD6">
          <w:rPr>
            <w:rStyle w:val="Hyperlink"/>
            <w:rFonts w:ascii="Times New Roman" w:eastAsia="Courier New" w:hAnsi="Times New Roman" w:cs="Times New Roman"/>
            <w:sz w:val="28"/>
            <w:szCs w:val="28"/>
            <w:u w:val="none"/>
          </w:rPr>
          <w:t xml:space="preserve"> 1/paper 11 .html</w:t>
        </w:r>
      </w:hyperlink>
    </w:p>
    <w:p w:rsidR="00522E77" w:rsidRPr="00346AD6" w:rsidRDefault="00734242" w:rsidP="003518F4">
      <w:pPr>
        <w:spacing w:before="240" w:after="0" w:line="240" w:lineRule="auto"/>
        <w:ind w:left="810" w:hanging="810"/>
        <w:jc w:val="both"/>
        <w:rPr>
          <w:rFonts w:ascii="Times New Roman" w:hAnsi="Times New Roman" w:cs="Times New Roman"/>
          <w:sz w:val="28"/>
          <w:szCs w:val="28"/>
        </w:rPr>
      </w:pPr>
      <w:r w:rsidRPr="00346AD6">
        <w:rPr>
          <w:rFonts w:ascii="Times New Roman" w:hAnsi="Times New Roman" w:cs="Times New Roman"/>
          <w:sz w:val="28"/>
          <w:szCs w:val="28"/>
        </w:rPr>
        <w:t>World Organization of Family Doctors</w:t>
      </w:r>
      <w:r w:rsidR="00207EC4" w:rsidRPr="00346AD6">
        <w:rPr>
          <w:rFonts w:ascii="Times New Roman" w:hAnsi="Times New Roman" w:cs="Times New Roman"/>
          <w:sz w:val="28"/>
          <w:szCs w:val="28"/>
        </w:rPr>
        <w:t xml:space="preserve"> (2013)</w:t>
      </w:r>
      <w:r w:rsidRPr="00346AD6">
        <w:rPr>
          <w:rFonts w:ascii="Times New Roman" w:hAnsi="Times New Roman" w:cs="Times New Roman"/>
          <w:sz w:val="28"/>
          <w:szCs w:val="28"/>
        </w:rPr>
        <w:t xml:space="preserve">. </w:t>
      </w:r>
      <w:r w:rsidRPr="00346AD6">
        <w:rPr>
          <w:rFonts w:ascii="Times New Roman" w:hAnsi="Times New Roman" w:cs="Times New Roman"/>
          <w:i/>
          <w:sz w:val="28"/>
          <w:szCs w:val="28"/>
        </w:rPr>
        <w:t>The Role of the General Practitioner/Family Physician in Health Care Systems</w:t>
      </w:r>
      <w:r w:rsidR="00207EC4" w:rsidRPr="00346AD6">
        <w:rPr>
          <w:rFonts w:ascii="Times New Roman" w:hAnsi="Times New Roman" w:cs="Times New Roman"/>
          <w:i/>
          <w:sz w:val="28"/>
          <w:szCs w:val="28"/>
        </w:rPr>
        <w:t>: A Statement from WONCA</w:t>
      </w:r>
      <w:r w:rsidR="00207EC4" w:rsidRPr="00346AD6">
        <w:rPr>
          <w:rFonts w:ascii="Times New Roman" w:hAnsi="Times New Roman" w:cs="Times New Roman"/>
          <w:sz w:val="28"/>
          <w:szCs w:val="28"/>
        </w:rPr>
        <w:t xml:space="preserve">, </w:t>
      </w:r>
      <w:r w:rsidRPr="00346AD6">
        <w:rPr>
          <w:rFonts w:ascii="Times New Roman" w:hAnsi="Times New Roman" w:cs="Times New Roman"/>
          <w:sz w:val="28"/>
          <w:szCs w:val="28"/>
        </w:rPr>
        <w:t>p. 2</w:t>
      </w:r>
      <w:r w:rsidR="008D2B12" w:rsidRPr="00346AD6">
        <w:rPr>
          <w:rFonts w:ascii="Times New Roman" w:hAnsi="Times New Roman" w:cs="Times New Roman"/>
          <w:sz w:val="28"/>
          <w:szCs w:val="28"/>
        </w:rPr>
        <w:t>.</w:t>
      </w:r>
    </w:p>
    <w:p w:rsidR="003518F4" w:rsidRPr="00346AD6" w:rsidRDefault="003518F4" w:rsidP="003518F4">
      <w:pPr>
        <w:pStyle w:val="NoSpacing"/>
        <w:spacing w:line="480" w:lineRule="auto"/>
        <w:rPr>
          <w:rFonts w:ascii="Times New Roman" w:eastAsiaTheme="minorHAnsi" w:hAnsi="Times New Roman" w:cs="Times New Roman"/>
          <w:sz w:val="28"/>
          <w:szCs w:val="28"/>
          <w:lang w:bidi="ar-SA"/>
        </w:rPr>
      </w:pPr>
    </w:p>
    <w:p w:rsidR="008D2B12" w:rsidRPr="00346AD6" w:rsidRDefault="008D2B12" w:rsidP="003518F4">
      <w:pPr>
        <w:pStyle w:val="NoSpacing"/>
        <w:spacing w:line="480" w:lineRule="auto"/>
        <w:rPr>
          <w:rFonts w:ascii="Times New Roman" w:eastAsiaTheme="minorHAnsi" w:hAnsi="Times New Roman" w:cs="Times New Roman"/>
          <w:sz w:val="28"/>
          <w:szCs w:val="28"/>
          <w:lang w:bidi="ar-SA"/>
        </w:rPr>
      </w:pPr>
    </w:p>
    <w:p w:rsidR="008D2B12" w:rsidRPr="00346AD6" w:rsidRDefault="008D2B12" w:rsidP="003518F4">
      <w:pPr>
        <w:pStyle w:val="NoSpacing"/>
        <w:spacing w:line="480" w:lineRule="auto"/>
        <w:rPr>
          <w:rFonts w:ascii="Times New Roman" w:eastAsiaTheme="minorHAnsi" w:hAnsi="Times New Roman" w:cs="Times New Roman"/>
          <w:sz w:val="28"/>
          <w:szCs w:val="28"/>
          <w:lang w:bidi="ar-SA"/>
        </w:rPr>
      </w:pPr>
    </w:p>
    <w:p w:rsidR="008D2B12" w:rsidRPr="00346AD6" w:rsidRDefault="008D2B12" w:rsidP="003518F4">
      <w:pPr>
        <w:pStyle w:val="NoSpacing"/>
        <w:spacing w:line="480" w:lineRule="auto"/>
        <w:rPr>
          <w:rFonts w:ascii="Times New Roman" w:eastAsiaTheme="minorHAnsi" w:hAnsi="Times New Roman" w:cs="Times New Roman"/>
          <w:sz w:val="28"/>
          <w:szCs w:val="28"/>
          <w:lang w:bidi="ar-SA"/>
        </w:rPr>
      </w:pPr>
    </w:p>
    <w:p w:rsidR="008D2B12" w:rsidRPr="00346AD6" w:rsidRDefault="008D2B12" w:rsidP="003518F4">
      <w:pPr>
        <w:pStyle w:val="NoSpacing"/>
        <w:spacing w:line="480" w:lineRule="auto"/>
        <w:rPr>
          <w:rFonts w:ascii="Times New Roman" w:eastAsiaTheme="minorHAnsi" w:hAnsi="Times New Roman" w:cs="Times New Roman"/>
          <w:sz w:val="28"/>
          <w:szCs w:val="28"/>
          <w:lang w:bidi="ar-SA"/>
        </w:rPr>
      </w:pPr>
    </w:p>
    <w:p w:rsidR="008D2B12" w:rsidRPr="00346AD6" w:rsidRDefault="008D2B12" w:rsidP="003518F4">
      <w:pPr>
        <w:pStyle w:val="NoSpacing"/>
        <w:spacing w:line="480" w:lineRule="auto"/>
        <w:rPr>
          <w:rFonts w:ascii="Times New Roman" w:eastAsiaTheme="minorHAnsi" w:hAnsi="Times New Roman" w:cs="Times New Roman"/>
          <w:sz w:val="28"/>
          <w:szCs w:val="28"/>
          <w:lang w:bidi="ar-SA"/>
        </w:rPr>
      </w:pPr>
    </w:p>
    <w:p w:rsidR="008D2B12" w:rsidRPr="00346AD6" w:rsidRDefault="008D2B12" w:rsidP="003518F4">
      <w:pPr>
        <w:pStyle w:val="NoSpacing"/>
        <w:spacing w:line="480" w:lineRule="auto"/>
        <w:rPr>
          <w:rFonts w:ascii="Times New Roman" w:eastAsiaTheme="minorHAnsi" w:hAnsi="Times New Roman" w:cs="Times New Roman"/>
          <w:sz w:val="28"/>
          <w:szCs w:val="28"/>
          <w:lang w:bidi="ar-SA"/>
        </w:rPr>
      </w:pPr>
    </w:p>
    <w:p w:rsidR="00522E77" w:rsidRPr="00346AD6" w:rsidRDefault="00522E77" w:rsidP="003518F4">
      <w:pPr>
        <w:pStyle w:val="NoSpacing"/>
        <w:spacing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lastRenderedPageBreak/>
        <w:t>APPENDIX A</w:t>
      </w:r>
    </w:p>
    <w:p w:rsidR="00522E77" w:rsidRPr="00346AD6" w:rsidRDefault="00522E77" w:rsidP="00522E77">
      <w:pPr>
        <w:pStyle w:val="NoSpacing"/>
        <w:spacing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t>QUESTIONNAIRE</w:t>
      </w:r>
    </w:p>
    <w:p w:rsidR="00522E77" w:rsidRPr="00346AD6" w:rsidRDefault="00522E77" w:rsidP="00522E77">
      <w:pPr>
        <w:pStyle w:val="NoSpacing"/>
        <w:spacing w:line="480" w:lineRule="auto"/>
        <w:ind w:left="2880"/>
        <w:jc w:val="both"/>
        <w:rPr>
          <w:rFonts w:ascii="Times New Roman" w:hAnsi="Times New Roman" w:cs="Times New Roman"/>
          <w:sz w:val="28"/>
          <w:szCs w:val="28"/>
        </w:rPr>
      </w:pPr>
      <w:r w:rsidRPr="00346AD6">
        <w:rPr>
          <w:rFonts w:ascii="Times New Roman" w:hAnsi="Times New Roman" w:cs="Times New Roman"/>
          <w:sz w:val="28"/>
          <w:szCs w:val="28"/>
        </w:rPr>
        <w:t xml:space="preserve">        Department of Library and Information Science,</w:t>
      </w:r>
    </w:p>
    <w:p w:rsidR="00522E77" w:rsidRPr="00346AD6" w:rsidRDefault="00522E77" w:rsidP="00522E77">
      <w:pPr>
        <w:pStyle w:val="NoSpacing"/>
        <w:spacing w:line="480" w:lineRule="auto"/>
        <w:ind w:left="1440" w:firstLine="720"/>
        <w:jc w:val="both"/>
        <w:rPr>
          <w:rFonts w:ascii="Times New Roman" w:hAnsi="Times New Roman" w:cs="Times New Roman"/>
          <w:sz w:val="28"/>
          <w:szCs w:val="28"/>
        </w:rPr>
      </w:pPr>
      <w:r w:rsidRPr="00346AD6">
        <w:rPr>
          <w:rFonts w:ascii="Times New Roman" w:hAnsi="Times New Roman" w:cs="Times New Roman"/>
          <w:sz w:val="28"/>
          <w:szCs w:val="28"/>
        </w:rPr>
        <w:t xml:space="preserve">                 </w:t>
      </w:r>
      <w:r w:rsidR="00E275A2" w:rsidRPr="00346AD6">
        <w:rPr>
          <w:rFonts w:ascii="Times New Roman" w:hAnsi="Times New Roman" w:cs="Times New Roman"/>
          <w:sz w:val="28"/>
          <w:szCs w:val="28"/>
        </w:rPr>
        <w:t xml:space="preserve"> </w:t>
      </w:r>
      <w:r w:rsidRPr="00346AD6">
        <w:rPr>
          <w:rFonts w:ascii="Times New Roman" w:hAnsi="Times New Roman" w:cs="Times New Roman"/>
          <w:sz w:val="28"/>
          <w:szCs w:val="28"/>
        </w:rPr>
        <w:t>Nnamdi Azikiwe University, Awka,</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                                              </w:t>
      </w:r>
      <w:r w:rsidR="00E275A2" w:rsidRPr="00346AD6">
        <w:rPr>
          <w:rFonts w:ascii="Times New Roman" w:hAnsi="Times New Roman" w:cs="Times New Roman"/>
          <w:sz w:val="28"/>
          <w:szCs w:val="28"/>
        </w:rPr>
        <w:t xml:space="preserve">  </w:t>
      </w:r>
      <w:r w:rsidRPr="00346AD6">
        <w:rPr>
          <w:rFonts w:ascii="Times New Roman" w:hAnsi="Times New Roman" w:cs="Times New Roman"/>
          <w:sz w:val="28"/>
          <w:szCs w:val="28"/>
        </w:rPr>
        <w:t>Anambra State.</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                                              </w:t>
      </w:r>
      <w:r w:rsidR="00E275A2" w:rsidRPr="00346AD6">
        <w:rPr>
          <w:rFonts w:ascii="Times New Roman" w:hAnsi="Times New Roman" w:cs="Times New Roman"/>
          <w:sz w:val="28"/>
          <w:szCs w:val="28"/>
        </w:rPr>
        <w:t xml:space="preserve">  </w:t>
      </w:r>
      <w:r w:rsidRPr="00346AD6">
        <w:rPr>
          <w:rFonts w:ascii="Times New Roman" w:hAnsi="Times New Roman" w:cs="Times New Roman"/>
          <w:sz w:val="28"/>
          <w:szCs w:val="28"/>
        </w:rPr>
        <w:t>30</w:t>
      </w:r>
      <w:r w:rsidRPr="00346AD6">
        <w:rPr>
          <w:rFonts w:ascii="Times New Roman" w:hAnsi="Times New Roman" w:cs="Times New Roman"/>
          <w:sz w:val="28"/>
          <w:szCs w:val="28"/>
          <w:vertAlign w:val="superscript"/>
        </w:rPr>
        <w:t>th</w:t>
      </w:r>
      <w:r w:rsidRPr="00346AD6">
        <w:rPr>
          <w:rFonts w:ascii="Times New Roman" w:hAnsi="Times New Roman" w:cs="Times New Roman"/>
          <w:sz w:val="28"/>
          <w:szCs w:val="28"/>
        </w:rPr>
        <w:t xml:space="preserve"> August, 2022.</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Dear Respondents,</w:t>
      </w:r>
    </w:p>
    <w:p w:rsidR="00522E77" w:rsidRPr="00346AD6" w:rsidRDefault="00522E77" w:rsidP="00522E77">
      <w:pPr>
        <w:pStyle w:val="NoSpacing"/>
        <w:spacing w:line="480" w:lineRule="auto"/>
        <w:jc w:val="center"/>
        <w:rPr>
          <w:rFonts w:ascii="Times New Roman" w:hAnsi="Times New Roman" w:cs="Times New Roman"/>
          <w:b/>
          <w:sz w:val="28"/>
          <w:szCs w:val="28"/>
        </w:rPr>
      </w:pPr>
      <w:r w:rsidRPr="00346AD6">
        <w:rPr>
          <w:rFonts w:ascii="Times New Roman" w:hAnsi="Times New Roman" w:cs="Times New Roman"/>
          <w:b/>
          <w:sz w:val="28"/>
          <w:szCs w:val="28"/>
        </w:rPr>
        <w:t>REQUEST TO FILL QUESTIONNAIRE</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 I am an undergraduate student of the above named institution. I am conducting a research on “use and impact of medical library services on clinical decision-making by medical practitioners in Chukwuemeka Odumegwu Ojukwu University Teaching Hospital Amaku Awka”.</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 I will be grateful if you would take few minutes from your busy schedule to answer the following questions in the questionnaire. Your information will be treated with confidentiality.</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Thanks for your anticipated information.</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                                                                  </w:t>
      </w:r>
      <w:r w:rsidRPr="00346AD6">
        <w:rPr>
          <w:rFonts w:ascii="Times New Roman" w:hAnsi="Times New Roman" w:cs="Times New Roman"/>
          <w:sz w:val="28"/>
          <w:szCs w:val="28"/>
        </w:rPr>
        <w:tab/>
      </w:r>
      <w:r w:rsidRPr="00346AD6">
        <w:rPr>
          <w:rFonts w:ascii="Times New Roman" w:hAnsi="Times New Roman" w:cs="Times New Roman"/>
          <w:sz w:val="28"/>
          <w:szCs w:val="28"/>
        </w:rPr>
        <w:tab/>
      </w:r>
      <w:r w:rsidRPr="00346AD6">
        <w:rPr>
          <w:rFonts w:ascii="Times New Roman" w:hAnsi="Times New Roman" w:cs="Times New Roman"/>
          <w:sz w:val="28"/>
          <w:szCs w:val="28"/>
        </w:rPr>
        <w:tab/>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Yours sincerely,</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w:t>
      </w:r>
    </w:p>
    <w:p w:rsidR="00522E77" w:rsidRPr="00346AD6" w:rsidRDefault="00522E77" w:rsidP="00522E77">
      <w:pPr>
        <w:pStyle w:val="NoSpacing"/>
        <w:spacing w:line="480" w:lineRule="auto"/>
        <w:jc w:val="both"/>
        <w:rPr>
          <w:rFonts w:ascii="Times New Roman" w:hAnsi="Times New Roman" w:cs="Times New Roman"/>
          <w:sz w:val="28"/>
          <w:szCs w:val="28"/>
        </w:rPr>
      </w:pPr>
      <w:r w:rsidRPr="00346AD6">
        <w:rPr>
          <w:rFonts w:ascii="Times New Roman" w:hAnsi="Times New Roman" w:cs="Times New Roman"/>
          <w:sz w:val="28"/>
          <w:szCs w:val="28"/>
        </w:rPr>
        <w:t xml:space="preserve">Okechukwu Precious Chidinma </w:t>
      </w:r>
    </w:p>
    <w:p w:rsidR="007639A4" w:rsidRPr="00346AD6" w:rsidRDefault="007639A4" w:rsidP="00522E77">
      <w:pPr>
        <w:pStyle w:val="NoSpacing"/>
        <w:spacing w:line="480" w:lineRule="auto"/>
        <w:jc w:val="both"/>
        <w:rPr>
          <w:rFonts w:ascii="Times New Roman" w:hAnsi="Times New Roman" w:cs="Times New Roman"/>
          <w:sz w:val="28"/>
          <w:szCs w:val="28"/>
        </w:rPr>
      </w:pPr>
    </w:p>
    <w:p w:rsidR="00522E77" w:rsidRPr="00346AD6" w:rsidRDefault="00522E77" w:rsidP="007F570C">
      <w:pPr>
        <w:spacing w:after="0" w:line="240" w:lineRule="auto"/>
        <w:jc w:val="both"/>
        <w:rPr>
          <w:rFonts w:ascii="Times New Roman" w:hAnsi="Times New Roman" w:cs="Times New Roman"/>
          <w:b/>
          <w:sz w:val="26"/>
          <w:szCs w:val="26"/>
        </w:rPr>
      </w:pPr>
      <w:r w:rsidRPr="00346AD6">
        <w:rPr>
          <w:rFonts w:ascii="Times New Roman" w:hAnsi="Times New Roman" w:cs="Times New Roman"/>
          <w:b/>
          <w:sz w:val="26"/>
          <w:szCs w:val="26"/>
        </w:rPr>
        <w:lastRenderedPageBreak/>
        <w:t xml:space="preserve">SECTION A - Observation Checklist </w:t>
      </w:r>
      <w:r w:rsidR="00E275A2" w:rsidRPr="00346AD6">
        <w:rPr>
          <w:rFonts w:ascii="Times New Roman" w:hAnsi="Times New Roman" w:cs="Times New Roman"/>
          <w:b/>
          <w:sz w:val="26"/>
          <w:szCs w:val="26"/>
        </w:rPr>
        <w:t xml:space="preserve">on the </w:t>
      </w:r>
      <w:r w:rsidRPr="00346AD6">
        <w:rPr>
          <w:rFonts w:ascii="Times New Roman" w:hAnsi="Times New Roman" w:cs="Times New Roman"/>
          <w:b/>
          <w:sz w:val="26"/>
          <w:szCs w:val="26"/>
        </w:rPr>
        <w:t>available medical library services in Chukwuemeka Odumegwu Ojukwu University Teaching Hospital Amaku Awka?</w:t>
      </w:r>
    </w:p>
    <w:tbl>
      <w:tblPr>
        <w:tblStyle w:val="TableGrid"/>
        <w:tblW w:w="9648" w:type="dxa"/>
        <w:tblLook w:val="04A0" w:firstRow="1" w:lastRow="0" w:firstColumn="1" w:lastColumn="0" w:noHBand="0" w:noVBand="1"/>
      </w:tblPr>
      <w:tblGrid>
        <w:gridCol w:w="652"/>
        <w:gridCol w:w="5576"/>
        <w:gridCol w:w="1530"/>
        <w:gridCol w:w="1890"/>
      </w:tblGrid>
      <w:tr w:rsidR="00522E77" w:rsidRPr="00346AD6" w:rsidTr="00522E77">
        <w:trPr>
          <w:trHeight w:val="244"/>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b/>
                <w:sz w:val="26"/>
                <w:szCs w:val="26"/>
              </w:rPr>
            </w:pPr>
            <w:r w:rsidRPr="00346AD6">
              <w:rPr>
                <w:rFonts w:ascii="Times New Roman" w:hAnsi="Times New Roman" w:cs="Times New Roman"/>
                <w:b/>
                <w:sz w:val="26"/>
                <w:szCs w:val="26"/>
              </w:rPr>
              <w:t>S/N</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b/>
                <w:sz w:val="26"/>
                <w:szCs w:val="26"/>
              </w:rPr>
            </w:pPr>
            <w:r w:rsidRPr="00346AD6">
              <w:rPr>
                <w:rFonts w:ascii="Times New Roman" w:hAnsi="Times New Roman" w:cs="Times New Roman"/>
                <w:b/>
                <w:sz w:val="26"/>
                <w:szCs w:val="26"/>
              </w:rPr>
              <w:t>Available medical library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b/>
                <w:sz w:val="26"/>
                <w:szCs w:val="26"/>
              </w:rPr>
            </w:pPr>
            <w:r w:rsidRPr="00346AD6">
              <w:rPr>
                <w:rFonts w:ascii="Times New Roman" w:hAnsi="Times New Roman" w:cs="Times New Roman"/>
                <w:b/>
                <w:sz w:val="26"/>
                <w:szCs w:val="26"/>
              </w:rPr>
              <w:t xml:space="preserve">Available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b/>
                <w:sz w:val="26"/>
                <w:szCs w:val="26"/>
              </w:rPr>
            </w:pPr>
            <w:r w:rsidRPr="00346AD6">
              <w:rPr>
                <w:rFonts w:ascii="Times New Roman" w:hAnsi="Times New Roman" w:cs="Times New Roman"/>
                <w:b/>
                <w:sz w:val="26"/>
                <w:szCs w:val="26"/>
              </w:rPr>
              <w:t>Not available</w:t>
            </w: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Online information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E-mail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Bodytext3"/>
                <w:rFonts w:eastAsiaTheme="majorEastAsia"/>
                <w:sz w:val="26"/>
                <w:szCs w:val="26"/>
              </w:rPr>
            </w:pPr>
            <w:r w:rsidRPr="00346AD6">
              <w:rPr>
                <w:rFonts w:ascii="Times New Roman" w:hAnsi="Times New Roman" w:cs="Times New Roman"/>
                <w:sz w:val="26"/>
                <w:szCs w:val="26"/>
              </w:rPr>
              <w:t>CD-ROM searching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Fonts w:ascii="Times New Roman" w:hAnsi="Times New Roman" w:cs="Times New Roman"/>
                <w:sz w:val="26"/>
                <w:szCs w:val="26"/>
              </w:rPr>
              <w:t>Current awareness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Abstracting and indexing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User education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Fonts w:ascii="Times New Roman" w:hAnsi="Times New Roman" w:cs="Times New Roman"/>
                <w:sz w:val="26"/>
                <w:szCs w:val="26"/>
              </w:rPr>
              <w:t>Referral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8</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Fonts w:ascii="Times New Roman" w:hAnsi="Times New Roman" w:cs="Times New Roman"/>
                <w:sz w:val="26"/>
                <w:szCs w:val="26"/>
              </w:rPr>
              <w:t>Bibliographical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9</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Reference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10</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Circulation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Style w:val="markedcontent"/>
                <w:rFonts w:ascii="Times New Roman" w:hAnsi="Times New Roman" w:cs="Times New Roman"/>
                <w:sz w:val="26"/>
                <w:szCs w:val="26"/>
              </w:rPr>
              <w:t>Inter-Library Loan (ILL)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Fonts w:ascii="Times New Roman" w:hAnsi="Times New Roman" w:cs="Times New Roman"/>
                <w:sz w:val="26"/>
                <w:szCs w:val="26"/>
              </w:rPr>
              <w:t xml:space="preserve">Compilation of reading list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Style w:val="markedcontent"/>
                <w:rFonts w:ascii="Times New Roman" w:hAnsi="Times New Roman" w:cs="Times New Roman"/>
                <w:sz w:val="26"/>
                <w:szCs w:val="26"/>
              </w:rPr>
              <w:t>Reprography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Document delivery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Bibliographic instructions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Selective dissemination of information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Repackaging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18</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Style w:val="markedcontent"/>
                <w:rFonts w:ascii="Times New Roman" w:hAnsi="Times New Roman" w:cs="Times New Roman"/>
                <w:sz w:val="26"/>
                <w:szCs w:val="26"/>
              </w:rPr>
              <w:t>Lending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19</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6"/>
                <w:szCs w:val="26"/>
              </w:rPr>
            </w:pPr>
            <w:r w:rsidRPr="00346AD6">
              <w:rPr>
                <w:rFonts w:ascii="Times New Roman" w:hAnsi="Times New Roman" w:cs="Times New Roman"/>
                <w:sz w:val="26"/>
                <w:szCs w:val="26"/>
              </w:rPr>
              <w:t>Internet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20</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Binding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Style w:val="markedcontent"/>
                <w:rFonts w:ascii="Times New Roman" w:hAnsi="Times New Roman" w:cs="Times New Roman"/>
                <w:sz w:val="26"/>
                <w:szCs w:val="26"/>
              </w:rPr>
              <w:t>medical research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Style w:val="markedcontent"/>
                <w:rFonts w:ascii="Times New Roman" w:hAnsi="Times New Roman" w:cs="Times New Roman"/>
                <w:sz w:val="26"/>
                <w:szCs w:val="26"/>
              </w:rPr>
              <w:t>play–therapy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Style w:val="markedcontent"/>
                <w:rFonts w:ascii="Times New Roman" w:hAnsi="Times New Roman" w:cs="Times New Roman"/>
                <w:sz w:val="26"/>
                <w:szCs w:val="26"/>
              </w:rPr>
              <w:t>recreation/leisure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translation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UMLS (Unified Medical Language System) Serv</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Digital Technology Library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Telemedicine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28</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BackMed email discussion service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29</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Information therapy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30</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Online services through social networking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Folksonomy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Really Simple Syndication (RSS)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Slide shares, video shares and Photos Shares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Podcast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Wikis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Blog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6"/>
                <w:szCs w:val="26"/>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6"/>
                <w:szCs w:val="26"/>
              </w:rPr>
            </w:pPr>
            <w:r w:rsidRPr="00346AD6">
              <w:rPr>
                <w:rFonts w:ascii="Times New Roman" w:hAnsi="Times New Roman" w:cs="Times New Roman"/>
                <w:sz w:val="26"/>
                <w:szCs w:val="26"/>
              </w:rPr>
              <w:t>37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6"/>
                <w:szCs w:val="26"/>
              </w:rPr>
            </w:pPr>
            <w:r w:rsidRPr="00346AD6">
              <w:rPr>
                <w:rStyle w:val="markedcontent"/>
                <w:rFonts w:ascii="Times New Roman" w:hAnsi="Times New Roman" w:cs="Times New Roman"/>
                <w:sz w:val="26"/>
                <w:szCs w:val="26"/>
              </w:rPr>
              <w:t>Library 2.0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6"/>
                <w:szCs w:val="26"/>
              </w:rPr>
            </w:pPr>
          </w:p>
        </w:tc>
      </w:tr>
    </w:tbl>
    <w:p w:rsidR="00522E77" w:rsidRPr="00346AD6" w:rsidRDefault="00522E77" w:rsidP="00522E77">
      <w:pPr>
        <w:tabs>
          <w:tab w:val="left" w:pos="2385"/>
        </w:tabs>
        <w:spacing w:after="0"/>
        <w:jc w:val="both"/>
        <w:rPr>
          <w:rFonts w:ascii="Times New Roman" w:hAnsi="Times New Roman" w:cs="Times New Roman"/>
          <w:b/>
          <w:sz w:val="28"/>
          <w:szCs w:val="28"/>
        </w:rPr>
      </w:pPr>
      <w:r w:rsidRPr="00346AD6">
        <w:rPr>
          <w:rFonts w:ascii="Times New Roman" w:hAnsi="Times New Roman" w:cs="Times New Roman"/>
          <w:b/>
          <w:sz w:val="28"/>
          <w:szCs w:val="28"/>
        </w:rPr>
        <w:tab/>
      </w:r>
    </w:p>
    <w:p w:rsidR="005258AF" w:rsidRPr="00346AD6" w:rsidRDefault="005258AF" w:rsidP="00522E77">
      <w:pPr>
        <w:tabs>
          <w:tab w:val="left" w:pos="2385"/>
        </w:tabs>
        <w:spacing w:after="0"/>
        <w:jc w:val="both"/>
        <w:rPr>
          <w:rFonts w:ascii="Times New Roman" w:hAnsi="Times New Roman" w:cs="Times New Roman"/>
          <w:b/>
          <w:sz w:val="28"/>
          <w:szCs w:val="28"/>
        </w:rPr>
      </w:pPr>
    </w:p>
    <w:p w:rsidR="005258AF" w:rsidRPr="00346AD6" w:rsidRDefault="005258AF" w:rsidP="00522E77">
      <w:pPr>
        <w:tabs>
          <w:tab w:val="left" w:pos="2385"/>
        </w:tabs>
        <w:spacing w:after="0"/>
        <w:jc w:val="both"/>
        <w:rPr>
          <w:rFonts w:ascii="Times New Roman" w:hAnsi="Times New Roman" w:cs="Times New Roman"/>
          <w:b/>
          <w:sz w:val="28"/>
          <w:szCs w:val="28"/>
        </w:rPr>
      </w:pPr>
    </w:p>
    <w:p w:rsidR="00522E77" w:rsidRPr="00346AD6" w:rsidRDefault="00522E77" w:rsidP="00522E77">
      <w:pPr>
        <w:spacing w:line="360" w:lineRule="auto"/>
        <w:jc w:val="both"/>
        <w:rPr>
          <w:rFonts w:ascii="Times New Roman" w:hAnsi="Times New Roman" w:cs="Times New Roman"/>
          <w:b/>
          <w:sz w:val="28"/>
          <w:szCs w:val="28"/>
        </w:rPr>
      </w:pPr>
      <w:r w:rsidRPr="00346AD6">
        <w:rPr>
          <w:rFonts w:ascii="Times New Roman" w:hAnsi="Times New Roman" w:cs="Times New Roman"/>
          <w:b/>
          <w:sz w:val="28"/>
          <w:szCs w:val="28"/>
        </w:rPr>
        <w:lastRenderedPageBreak/>
        <w:t>QUESTIONNAIRE</w:t>
      </w:r>
    </w:p>
    <w:p w:rsidR="00522E77" w:rsidRPr="00346AD6" w:rsidRDefault="00522E77" w:rsidP="00522E77">
      <w:pPr>
        <w:spacing w:after="0" w:line="240" w:lineRule="auto"/>
        <w:jc w:val="both"/>
        <w:rPr>
          <w:rFonts w:ascii="Times New Roman" w:hAnsi="Times New Roman" w:cs="Times New Roman"/>
          <w:b/>
          <w:sz w:val="28"/>
          <w:szCs w:val="28"/>
        </w:rPr>
      </w:pPr>
      <w:r w:rsidRPr="00346AD6">
        <w:rPr>
          <w:rFonts w:ascii="Times New Roman" w:hAnsi="Times New Roman" w:cs="Times New Roman"/>
          <w:b/>
          <w:sz w:val="28"/>
          <w:szCs w:val="28"/>
        </w:rPr>
        <w:t xml:space="preserve">INSTRUCTION: </w:t>
      </w:r>
      <w:r w:rsidRPr="00346AD6">
        <w:rPr>
          <w:rFonts w:ascii="Times New Roman" w:hAnsi="Times New Roman" w:cs="Times New Roman"/>
          <w:sz w:val="28"/>
          <w:szCs w:val="28"/>
        </w:rPr>
        <w:t>Please read carefully and tick (√) against each opinion based on your level of agreement or disagreement</w:t>
      </w:r>
      <w:r w:rsidRPr="00346AD6">
        <w:rPr>
          <w:rFonts w:ascii="Times New Roman" w:hAnsi="Times New Roman" w:cs="Times New Roman"/>
          <w:b/>
          <w:sz w:val="28"/>
          <w:szCs w:val="28"/>
        </w:rPr>
        <w:t xml:space="preserve"> </w:t>
      </w:r>
      <w:r w:rsidRPr="00346AD6">
        <w:rPr>
          <w:rFonts w:ascii="Times New Roman" w:hAnsi="Times New Roman" w:cs="Times New Roman"/>
          <w:sz w:val="28"/>
          <w:szCs w:val="28"/>
        </w:rPr>
        <w:t>using any of: High Extent (VHE); High Extent (HE); Low Extent (LE); and Very Low Extent (VLE)</w:t>
      </w:r>
    </w:p>
    <w:p w:rsidR="00522E77" w:rsidRPr="00346AD6" w:rsidRDefault="00522E77" w:rsidP="00522E77">
      <w:pPr>
        <w:spacing w:after="0"/>
        <w:jc w:val="both"/>
        <w:rPr>
          <w:rFonts w:ascii="Times New Roman" w:hAnsi="Times New Roman" w:cs="Times New Roman"/>
          <w:b/>
          <w:sz w:val="28"/>
          <w:szCs w:val="28"/>
        </w:rPr>
      </w:pPr>
    </w:p>
    <w:p w:rsidR="00522E77" w:rsidRPr="00346AD6" w:rsidRDefault="00522E77" w:rsidP="00522E77">
      <w:pPr>
        <w:spacing w:after="0" w:line="240" w:lineRule="auto"/>
        <w:jc w:val="both"/>
        <w:rPr>
          <w:rFonts w:ascii="Times New Roman" w:hAnsi="Times New Roman" w:cs="Times New Roman"/>
          <w:sz w:val="28"/>
          <w:szCs w:val="28"/>
        </w:rPr>
      </w:pPr>
      <w:r w:rsidRPr="00346AD6">
        <w:rPr>
          <w:rFonts w:ascii="Times New Roman" w:hAnsi="Times New Roman" w:cs="Times New Roman"/>
          <w:b/>
          <w:sz w:val="28"/>
          <w:szCs w:val="28"/>
        </w:rPr>
        <w:t xml:space="preserve">SECTION B: To what extent do the medical practitioners use the medical library services </w:t>
      </w:r>
    </w:p>
    <w:tbl>
      <w:tblPr>
        <w:tblStyle w:val="TableGrid"/>
        <w:tblpPr w:leftFromText="180" w:rightFromText="180" w:vertAnchor="text" w:tblpY="1"/>
        <w:tblOverlap w:val="never"/>
        <w:tblW w:w="9648" w:type="dxa"/>
        <w:tblLook w:val="04A0" w:firstRow="1" w:lastRow="0" w:firstColumn="1" w:lastColumn="0" w:noHBand="0" w:noVBand="1"/>
      </w:tblPr>
      <w:tblGrid>
        <w:gridCol w:w="652"/>
        <w:gridCol w:w="6116"/>
        <w:gridCol w:w="859"/>
        <w:gridCol w:w="621"/>
        <w:gridCol w:w="590"/>
        <w:gridCol w:w="810"/>
      </w:tblGrid>
      <w:tr w:rsidR="00522E77" w:rsidRPr="00346AD6" w:rsidTr="00522E77">
        <w:trPr>
          <w:trHeight w:val="244"/>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b/>
                <w:sz w:val="28"/>
                <w:szCs w:val="28"/>
              </w:rPr>
            </w:pPr>
            <w:r w:rsidRPr="00346AD6">
              <w:rPr>
                <w:rFonts w:ascii="Times New Roman" w:hAnsi="Times New Roman" w:cs="Times New Roman"/>
                <w:b/>
                <w:sz w:val="28"/>
                <w:szCs w:val="28"/>
              </w:rPr>
              <w:t>S/N</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b/>
                <w:sz w:val="28"/>
                <w:szCs w:val="28"/>
              </w:rPr>
            </w:pPr>
            <w:r w:rsidRPr="00346AD6">
              <w:rPr>
                <w:rFonts w:ascii="Times New Roman" w:hAnsi="Times New Roman" w:cs="Times New Roman"/>
                <w:b/>
                <w:sz w:val="28"/>
                <w:szCs w:val="28"/>
              </w:rPr>
              <w:t>Extent the medical practitioners use the medical library services for their clinical decision-making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spacing w:line="276" w:lineRule="auto"/>
              <w:jc w:val="both"/>
              <w:rPr>
                <w:rStyle w:val="Bodytext3"/>
                <w:rFonts w:eastAsia="Courier New"/>
                <w:bCs w:val="0"/>
                <w:sz w:val="28"/>
                <w:szCs w:val="28"/>
              </w:rPr>
            </w:pPr>
            <w:r w:rsidRPr="00346AD6">
              <w:rPr>
                <w:rStyle w:val="Bodytext3"/>
                <w:rFonts w:eastAsia="Courier New"/>
                <w:sz w:val="28"/>
                <w:szCs w:val="28"/>
              </w:rPr>
              <w:t>VHE</w:t>
            </w: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spacing w:line="276" w:lineRule="auto"/>
              <w:jc w:val="both"/>
              <w:rPr>
                <w:rStyle w:val="Bodytext3"/>
                <w:rFonts w:eastAsia="Courier New"/>
                <w:b w:val="0"/>
                <w:bCs w:val="0"/>
                <w:sz w:val="28"/>
                <w:szCs w:val="28"/>
              </w:rPr>
            </w:pPr>
            <w:r w:rsidRPr="00346AD6">
              <w:rPr>
                <w:rStyle w:val="BodytextBold"/>
                <w:rFonts w:eastAsia="Courier New"/>
                <w:sz w:val="28"/>
                <w:szCs w:val="28"/>
              </w:rPr>
              <w:t>HE</w:t>
            </w: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spacing w:line="276" w:lineRule="auto"/>
              <w:jc w:val="both"/>
              <w:rPr>
                <w:rStyle w:val="BodytextBold"/>
                <w:rFonts w:eastAsia="Courier New"/>
                <w:sz w:val="28"/>
                <w:szCs w:val="28"/>
              </w:rPr>
            </w:pPr>
            <w:r w:rsidRPr="00346AD6">
              <w:rPr>
                <w:rStyle w:val="BodytextBold"/>
                <w:rFonts w:eastAsia="Courier New"/>
                <w:sz w:val="28"/>
                <w:szCs w:val="28"/>
              </w:rPr>
              <w:t>LE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spacing w:line="276" w:lineRule="auto"/>
              <w:jc w:val="both"/>
              <w:rPr>
                <w:rStyle w:val="BodytextBold"/>
                <w:rFonts w:eastAsia="Courier New"/>
                <w:sz w:val="28"/>
                <w:szCs w:val="28"/>
              </w:rPr>
            </w:pPr>
            <w:r w:rsidRPr="00346AD6">
              <w:rPr>
                <w:rStyle w:val="BodytextBold"/>
                <w:rFonts w:eastAsia="Courier New"/>
                <w:sz w:val="28"/>
                <w:szCs w:val="28"/>
              </w:rPr>
              <w:t>VLE</w:t>
            </w: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Online information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E-mail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Bodytext3"/>
                <w:rFonts w:eastAsiaTheme="majorEastAsia"/>
                <w:sz w:val="28"/>
                <w:szCs w:val="28"/>
              </w:rPr>
            </w:pPr>
            <w:r w:rsidRPr="00346AD6">
              <w:rPr>
                <w:rFonts w:ascii="Times New Roman" w:hAnsi="Times New Roman" w:cs="Times New Roman"/>
                <w:sz w:val="28"/>
                <w:szCs w:val="28"/>
              </w:rPr>
              <w:t>CD-ROM searching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Fonts w:ascii="Times New Roman" w:hAnsi="Times New Roman" w:cs="Times New Roman"/>
                <w:sz w:val="28"/>
                <w:szCs w:val="28"/>
              </w:rPr>
              <w:t>Current awareness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Abstracting and indexing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User education</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Fonts w:ascii="Times New Roman" w:hAnsi="Times New Roman" w:cs="Times New Roman"/>
                <w:sz w:val="28"/>
                <w:szCs w:val="28"/>
              </w:rPr>
              <w:t>Referral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8</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Fonts w:ascii="Times New Roman" w:hAnsi="Times New Roman" w:cs="Times New Roman"/>
                <w:sz w:val="28"/>
                <w:szCs w:val="28"/>
              </w:rPr>
              <w:t>Bibliographical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9</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Reference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10</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Circulation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Style w:val="markedcontent"/>
                <w:rFonts w:ascii="Times New Roman" w:hAnsi="Times New Roman" w:cs="Times New Roman"/>
                <w:sz w:val="28"/>
                <w:szCs w:val="28"/>
              </w:rPr>
              <w:t>Inter-Library Loan (ILL)</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Fonts w:ascii="Times New Roman" w:hAnsi="Times New Roman" w:cs="Times New Roman"/>
                <w:sz w:val="28"/>
                <w:szCs w:val="28"/>
              </w:rPr>
              <w:t xml:space="preserve">Compilation of reading list </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Style w:val="markedcontent"/>
                <w:rFonts w:ascii="Times New Roman" w:hAnsi="Times New Roman" w:cs="Times New Roman"/>
                <w:sz w:val="28"/>
                <w:szCs w:val="28"/>
              </w:rPr>
              <w:t>Reprography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Document delivery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Bibliographic instructions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Selective dissemination of information</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Repackaging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18</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Style w:val="markedcontent"/>
                <w:rFonts w:ascii="Times New Roman" w:hAnsi="Times New Roman" w:cs="Times New Roman"/>
                <w:sz w:val="28"/>
                <w:szCs w:val="28"/>
              </w:rPr>
              <w:t>Lending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19</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eastAsia="Times New Roman" w:hAnsi="Times New Roman" w:cs="Times New Roman"/>
                <w:sz w:val="28"/>
                <w:szCs w:val="28"/>
              </w:rPr>
            </w:pPr>
            <w:r w:rsidRPr="00346AD6">
              <w:rPr>
                <w:rFonts w:ascii="Times New Roman" w:hAnsi="Times New Roman" w:cs="Times New Roman"/>
                <w:sz w:val="28"/>
                <w:szCs w:val="28"/>
              </w:rPr>
              <w:t>Internet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20</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Binding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Style w:val="markedcontent"/>
                <w:rFonts w:ascii="Times New Roman" w:hAnsi="Times New Roman" w:cs="Times New Roman"/>
                <w:sz w:val="28"/>
                <w:szCs w:val="28"/>
              </w:rPr>
              <w:t>medical research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Style w:val="markedcontent"/>
                <w:rFonts w:ascii="Times New Roman" w:hAnsi="Times New Roman" w:cs="Times New Roman"/>
                <w:sz w:val="28"/>
                <w:szCs w:val="28"/>
              </w:rPr>
              <w:t>play–therapy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Style w:val="markedcontent"/>
                <w:rFonts w:ascii="Times New Roman" w:hAnsi="Times New Roman" w:cs="Times New Roman"/>
                <w:sz w:val="28"/>
                <w:szCs w:val="28"/>
              </w:rPr>
              <w:t>recreation/leisure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translation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UMLS (Unified Medical Language System)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Digital Technology Library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Telemedicine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28</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BackMed email discussion service</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29</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Information therapy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30</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Online services through social networking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Folksonomy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lastRenderedPageBreak/>
              <w:t>32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Really Simple Syndication (RSS)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Slide shares, video shares and Photos Shares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Podcast</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Wikis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Blog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r>
      <w:tr w:rsidR="00522E77" w:rsidRPr="00346AD6"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Fonts w:ascii="Times New Roman" w:hAnsi="Times New Roman" w:cs="Times New Roman"/>
                <w:sz w:val="28"/>
                <w:szCs w:val="28"/>
              </w:rPr>
            </w:pPr>
            <w:r w:rsidRPr="00346AD6">
              <w:rPr>
                <w:rFonts w:ascii="Times New Roman" w:hAnsi="Times New Roman" w:cs="Times New Roman"/>
                <w:sz w:val="28"/>
                <w:szCs w:val="28"/>
              </w:rPr>
              <w:t>37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rPr>
                <w:rStyle w:val="markedcontent"/>
                <w:rFonts w:ascii="Times New Roman" w:hAnsi="Times New Roman" w:cs="Times New Roman"/>
                <w:sz w:val="28"/>
                <w:szCs w:val="28"/>
              </w:rPr>
            </w:pPr>
            <w:r w:rsidRPr="00346AD6">
              <w:rPr>
                <w:rStyle w:val="markedcontent"/>
                <w:rFonts w:ascii="Times New Roman" w:hAnsi="Times New Roman" w:cs="Times New Roman"/>
                <w:sz w:val="28"/>
                <w:szCs w:val="28"/>
              </w:rPr>
              <w:t>Library 2.0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center"/>
              <w:rPr>
                <w:rFonts w:ascii="Times New Roman" w:hAnsi="Times New Roman" w:cs="Times New Roman"/>
                <w:sz w:val="28"/>
                <w:szCs w:val="28"/>
              </w:rPr>
            </w:pPr>
          </w:p>
        </w:tc>
      </w:tr>
    </w:tbl>
    <w:p w:rsidR="00522E77" w:rsidRPr="00346AD6" w:rsidRDefault="00522E77" w:rsidP="00522E77">
      <w:pPr>
        <w:spacing w:line="240" w:lineRule="auto"/>
        <w:jc w:val="both"/>
        <w:rPr>
          <w:rFonts w:ascii="Times New Roman" w:hAnsi="Times New Roman" w:cs="Times New Roman"/>
          <w:b/>
          <w:sz w:val="28"/>
          <w:szCs w:val="28"/>
        </w:rPr>
      </w:pPr>
      <w:r w:rsidRPr="00346AD6">
        <w:rPr>
          <w:rFonts w:ascii="Times New Roman" w:hAnsi="Times New Roman" w:cs="Times New Roman"/>
          <w:b/>
          <w:sz w:val="28"/>
          <w:szCs w:val="28"/>
        </w:rPr>
        <w:br w:type="textWrapping" w:clear="all"/>
      </w:r>
    </w:p>
    <w:p w:rsidR="00522E77" w:rsidRPr="00346AD6" w:rsidRDefault="00522E77"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362975" w:rsidRPr="00346AD6" w:rsidRDefault="00362975" w:rsidP="00522E77">
      <w:pPr>
        <w:spacing w:after="0" w:line="240" w:lineRule="auto"/>
        <w:jc w:val="both"/>
        <w:rPr>
          <w:rFonts w:ascii="Times New Roman" w:hAnsi="Times New Roman" w:cs="Times New Roman"/>
          <w:b/>
          <w:sz w:val="28"/>
          <w:szCs w:val="28"/>
        </w:rPr>
      </w:pPr>
    </w:p>
    <w:p w:rsidR="007F570C" w:rsidRPr="00346AD6" w:rsidRDefault="007F570C" w:rsidP="00522E77">
      <w:pPr>
        <w:spacing w:after="0" w:line="240" w:lineRule="auto"/>
        <w:jc w:val="both"/>
        <w:rPr>
          <w:rFonts w:ascii="Times New Roman" w:hAnsi="Times New Roman" w:cs="Times New Roman"/>
          <w:b/>
          <w:sz w:val="28"/>
          <w:szCs w:val="28"/>
        </w:rPr>
      </w:pPr>
    </w:p>
    <w:p w:rsidR="00522E77" w:rsidRPr="00346AD6" w:rsidRDefault="00522E77" w:rsidP="00522E77">
      <w:pPr>
        <w:spacing w:after="0" w:line="240" w:lineRule="auto"/>
        <w:jc w:val="both"/>
        <w:rPr>
          <w:rFonts w:ascii="Times New Roman" w:hAnsi="Times New Roman" w:cs="Times New Roman"/>
          <w:b/>
          <w:sz w:val="28"/>
          <w:szCs w:val="28"/>
        </w:rPr>
      </w:pPr>
      <w:r w:rsidRPr="00346AD6">
        <w:rPr>
          <w:rFonts w:ascii="Times New Roman" w:hAnsi="Times New Roman" w:cs="Times New Roman"/>
          <w:b/>
          <w:sz w:val="28"/>
          <w:szCs w:val="28"/>
        </w:rPr>
        <w:lastRenderedPageBreak/>
        <w:t>SECTION C: What are the impacts of the medical library services on the clinical decision-making of the medical practitioners in Chukwuemeka Odumegwu Ojukwu University Teaching Hospital Amaku Awka?</w:t>
      </w:r>
    </w:p>
    <w:p w:rsidR="007F570C" w:rsidRPr="00346AD6" w:rsidRDefault="007F570C" w:rsidP="007F570C">
      <w:pPr>
        <w:spacing w:after="0"/>
        <w:jc w:val="both"/>
        <w:rPr>
          <w:rFonts w:ascii="Times New Roman" w:hAnsi="Times New Roman" w:cs="Times New Roman"/>
          <w:b/>
          <w:sz w:val="28"/>
          <w:szCs w:val="28"/>
        </w:rPr>
      </w:pPr>
    </w:p>
    <w:p w:rsidR="007F570C" w:rsidRPr="00346AD6" w:rsidRDefault="007F570C" w:rsidP="007F570C">
      <w:pPr>
        <w:spacing w:after="0"/>
        <w:jc w:val="both"/>
        <w:rPr>
          <w:rFonts w:ascii="Times New Roman" w:hAnsi="Times New Roman" w:cs="Times New Roman"/>
          <w:b/>
          <w:sz w:val="28"/>
          <w:szCs w:val="28"/>
        </w:rPr>
      </w:pPr>
      <w:r w:rsidRPr="00346AD6">
        <w:rPr>
          <w:rFonts w:ascii="Times New Roman" w:hAnsi="Times New Roman" w:cs="Times New Roman"/>
          <w:b/>
          <w:sz w:val="28"/>
          <w:szCs w:val="28"/>
        </w:rPr>
        <w:t>INSTRUCTION:</w:t>
      </w:r>
      <w:r w:rsidRPr="00346AD6">
        <w:rPr>
          <w:rFonts w:ascii="Times New Roman" w:hAnsi="Times New Roman" w:cs="Times New Roman"/>
          <w:sz w:val="28"/>
          <w:szCs w:val="28"/>
        </w:rPr>
        <w:t xml:space="preserve"> Strongly Agree (SA), Agree (A), Disagree (D), Strongly Disagree (SD)</w:t>
      </w:r>
    </w:p>
    <w:p w:rsidR="00522E77" w:rsidRPr="00346AD6" w:rsidRDefault="00522E77" w:rsidP="00522E77">
      <w:pPr>
        <w:spacing w:after="0"/>
        <w:jc w:val="both"/>
        <w:rPr>
          <w:rFonts w:ascii="Times New Roman" w:hAnsi="Times New Roman" w:cs="Times New Roman"/>
          <w:b/>
          <w:sz w:val="28"/>
          <w:szCs w:val="28"/>
        </w:rPr>
      </w:pPr>
    </w:p>
    <w:tbl>
      <w:tblPr>
        <w:tblStyle w:val="TableGrid"/>
        <w:tblW w:w="10350" w:type="dxa"/>
        <w:tblInd w:w="-162" w:type="dxa"/>
        <w:tblLayout w:type="fixed"/>
        <w:tblLook w:val="04A0" w:firstRow="1" w:lastRow="0" w:firstColumn="1" w:lastColumn="0" w:noHBand="0" w:noVBand="1"/>
      </w:tblPr>
      <w:tblGrid>
        <w:gridCol w:w="810"/>
        <w:gridCol w:w="7198"/>
        <w:gridCol w:w="630"/>
        <w:gridCol w:w="362"/>
        <w:gridCol w:w="630"/>
        <w:gridCol w:w="720"/>
      </w:tblGrid>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S/N</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Fonts w:ascii="Times New Roman" w:hAnsi="Times New Roman" w:cs="Times New Roman"/>
                <w:b/>
                <w:sz w:val="28"/>
                <w:szCs w:val="28"/>
              </w:rPr>
              <w:t>Medical library services has helped us to an extent in the following areas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Cs w:val="0"/>
                <w:sz w:val="28"/>
                <w:szCs w:val="28"/>
              </w:rPr>
            </w:pPr>
            <w:r w:rsidRPr="00346AD6">
              <w:rPr>
                <w:rStyle w:val="Bodytext3"/>
                <w:rFonts w:eastAsia="Courier New"/>
                <w:sz w:val="28"/>
                <w:szCs w:val="28"/>
              </w:rPr>
              <w:t>SA</w:t>
            </w: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Bold"/>
                <w:rFonts w:eastAsia="Courier New"/>
                <w:sz w:val="28"/>
                <w:szCs w:val="28"/>
              </w:rPr>
            </w:pPr>
            <w:r w:rsidRPr="00346AD6">
              <w:rPr>
                <w:rStyle w:val="BodytextBold"/>
                <w:rFonts w:eastAsia="Courier New"/>
                <w:sz w:val="28"/>
                <w:szCs w:val="28"/>
              </w:rPr>
              <w:t>D</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Bold"/>
                <w:rFonts w:eastAsia="Courier New"/>
                <w:sz w:val="28"/>
                <w:szCs w:val="28"/>
              </w:rPr>
            </w:pPr>
            <w:r w:rsidRPr="00346AD6">
              <w:rPr>
                <w:rStyle w:val="BodytextBold"/>
                <w:rFonts w:eastAsia="Courier New"/>
                <w:sz w:val="28"/>
                <w:szCs w:val="28"/>
              </w:rPr>
              <w:t>SD</w:t>
            </w: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1</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Theme="minorHAnsi"/>
                <w:b w:val="0"/>
                <w:bCs w:val="0"/>
                <w:sz w:val="28"/>
                <w:szCs w:val="28"/>
              </w:rPr>
            </w:pPr>
            <w:r w:rsidRPr="00346AD6">
              <w:rPr>
                <w:rFonts w:ascii="Times New Roman" w:eastAsia="Times New Roman" w:hAnsi="Times New Roman" w:cs="Times New Roman"/>
                <w:sz w:val="28"/>
                <w:szCs w:val="28"/>
              </w:rPr>
              <w:t xml:space="preserve">Improving </w:t>
            </w:r>
            <w:r w:rsidRPr="00346AD6">
              <w:rPr>
                <w:rStyle w:val="hvr"/>
                <w:rFonts w:ascii="Times New Roman" w:hAnsi="Times New Roman" w:cs="Times New Roman"/>
                <w:sz w:val="28"/>
                <w:szCs w:val="28"/>
              </w:rPr>
              <w:t xml:space="preserve">medical practitioners’ task and </w:t>
            </w:r>
            <w:r w:rsidRPr="00346AD6">
              <w:rPr>
                <w:rFonts w:ascii="Times New Roman" w:eastAsia="Times New Roman" w:hAnsi="Times New Roman" w:cs="Times New Roman"/>
                <w:sz w:val="28"/>
                <w:szCs w:val="28"/>
              </w:rPr>
              <w:t>patient care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2</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Theme="minorHAnsi"/>
                <w:b w:val="0"/>
                <w:bCs w:val="0"/>
                <w:sz w:val="28"/>
                <w:szCs w:val="28"/>
              </w:rPr>
            </w:pPr>
            <w:r w:rsidRPr="00346AD6">
              <w:rPr>
                <w:rFonts w:ascii="Times New Roman" w:eastAsia="Times New Roman" w:hAnsi="Times New Roman" w:cs="Times New Roman"/>
                <w:sz w:val="28"/>
                <w:szCs w:val="28"/>
              </w:rPr>
              <w:t xml:space="preserve">Improving access to, and use of </w:t>
            </w:r>
            <w:r w:rsidRPr="00346AD6">
              <w:rPr>
                <w:rFonts w:ascii="Times New Roman" w:hAnsi="Times New Roman" w:cs="Times New Roman"/>
                <w:sz w:val="28"/>
                <w:szCs w:val="28"/>
              </w:rPr>
              <w:t>medical library services for Medicare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3</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Theme="minorHAnsi"/>
                <w:b w:val="0"/>
                <w:bCs w:val="0"/>
                <w:sz w:val="28"/>
                <w:szCs w:val="28"/>
              </w:rPr>
            </w:pPr>
            <w:r w:rsidRPr="00346AD6">
              <w:rPr>
                <w:rStyle w:val="hvr"/>
                <w:rFonts w:ascii="Times New Roman" w:hAnsi="Times New Roman" w:cs="Times New Roman"/>
                <w:sz w:val="28"/>
                <w:szCs w:val="28"/>
              </w:rPr>
              <w:t>Best prescription for their healthy living of patients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4</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Theme="minorHAnsi"/>
                <w:b w:val="0"/>
                <w:bCs w:val="0"/>
                <w:sz w:val="28"/>
                <w:szCs w:val="28"/>
              </w:rPr>
            </w:pPr>
            <w:r w:rsidRPr="00346AD6">
              <w:rPr>
                <w:rFonts w:ascii="Times New Roman" w:eastAsia="Times New Roman" w:hAnsi="Times New Roman" w:cs="Times New Roman"/>
                <w:sz w:val="28"/>
                <w:szCs w:val="28"/>
              </w:rPr>
              <w:t xml:space="preserve">Improves the training and research programmes of </w:t>
            </w:r>
            <w:r w:rsidRPr="00346AD6">
              <w:rPr>
                <w:rStyle w:val="hvr"/>
                <w:rFonts w:ascii="Times New Roman" w:hAnsi="Times New Roman" w:cs="Times New Roman"/>
                <w:sz w:val="28"/>
                <w:szCs w:val="28"/>
              </w:rPr>
              <w:t xml:space="preserve">medical practitioners </w:t>
            </w:r>
            <w:r w:rsidRPr="00346AD6">
              <w:rPr>
                <w:rFonts w:ascii="Times New Roman" w:eastAsia="Times New Roman" w:hAnsi="Times New Roman" w:cs="Times New Roman"/>
                <w:sz w:val="28"/>
                <w:szCs w:val="28"/>
              </w:rPr>
              <w:t>on drug prescription for patients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5</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Theme="minorHAnsi"/>
                <w:bCs w:val="0"/>
                <w:sz w:val="28"/>
                <w:szCs w:val="28"/>
              </w:rPr>
            </w:pPr>
            <w:r w:rsidRPr="00346AD6">
              <w:rPr>
                <w:rFonts w:ascii="Times New Roman" w:eastAsia="Times New Roman" w:hAnsi="Times New Roman" w:cs="Times New Roman"/>
                <w:sz w:val="28"/>
                <w:szCs w:val="28"/>
              </w:rPr>
              <w:t>Improving health communication to the patients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6</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tabs>
                <w:tab w:val="left" w:pos="4995"/>
              </w:tabs>
              <w:jc w:val="both"/>
              <w:rPr>
                <w:rFonts w:ascii="Times New Roman" w:hAnsi="Times New Roman" w:cs="Times New Roman"/>
                <w:sz w:val="28"/>
                <w:szCs w:val="28"/>
              </w:rPr>
            </w:pPr>
            <w:r w:rsidRPr="00346AD6">
              <w:rPr>
                <w:rFonts w:ascii="Times New Roman" w:eastAsia="Times New Roman" w:hAnsi="Times New Roman" w:cs="Times New Roman"/>
                <w:sz w:val="28"/>
                <w:szCs w:val="28"/>
              </w:rPr>
              <w:t xml:space="preserve">Improving access to health materials for </w:t>
            </w:r>
            <w:r w:rsidRPr="00346AD6">
              <w:rPr>
                <w:rFonts w:ascii="Times New Roman" w:hAnsi="Times New Roman" w:cs="Times New Roman"/>
                <w:sz w:val="28"/>
                <w:szCs w:val="28"/>
              </w:rPr>
              <w:t>clinical decision-making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7</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Style w:val="hvr"/>
                <w:rFonts w:ascii="Times New Roman" w:hAnsi="Times New Roman" w:cs="Times New Roman"/>
                <w:sz w:val="28"/>
                <w:szCs w:val="28"/>
              </w:rPr>
              <w:t xml:space="preserve">High level of </w:t>
            </w:r>
            <w:r w:rsidRPr="00346AD6">
              <w:rPr>
                <w:rFonts w:ascii="Times New Roman" w:eastAsia="Times New Roman" w:hAnsi="Times New Roman" w:cs="Times New Roman"/>
                <w:sz w:val="28"/>
                <w:szCs w:val="28"/>
              </w:rPr>
              <w:t>health information literacy on new drug information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8</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eastAsia="Times New Roman" w:hAnsi="Times New Roman" w:cs="Times New Roman"/>
                <w:sz w:val="28"/>
                <w:szCs w:val="28"/>
              </w:rPr>
              <w:t>Improves the readability and comprehension in drug administration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Fonts w:ascii="Times New Roman" w:hAnsi="Times New Roman" w:cs="Times New Roman"/>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9</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eastAsia="Times New Roman" w:hAnsi="Times New Roman" w:cs="Times New Roman"/>
                <w:sz w:val="28"/>
                <w:szCs w:val="28"/>
              </w:rPr>
              <w:t>Facilitate the use of non-written materials such charts, diagrams, photographs, picture books, audio and videotapes, multimedia presentations to administer drugs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10</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eastAsia="Times New Roman" w:hAnsi="Times New Roman" w:cs="Times New Roman"/>
                <w:sz w:val="28"/>
                <w:szCs w:val="28"/>
              </w:rPr>
              <w:t>Increase their role of giving genuine health prescription that will improve the quality of health life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11</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Eliminate disparities in healthcare decisions and health information among </w:t>
            </w:r>
            <w:r w:rsidRPr="00346AD6">
              <w:rPr>
                <w:rStyle w:val="hvr"/>
                <w:rFonts w:ascii="Times New Roman" w:hAnsi="Times New Roman" w:cs="Times New Roman"/>
                <w:sz w:val="28"/>
                <w:szCs w:val="28"/>
              </w:rPr>
              <w:t>medical practitioners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12</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Times New Roman" w:hAnsi="Times New Roman" w:cs="Times New Roman"/>
                <w:sz w:val="28"/>
                <w:szCs w:val="28"/>
              </w:rPr>
            </w:pPr>
            <w:r w:rsidRPr="00346AD6">
              <w:rPr>
                <w:rFonts w:ascii="Times New Roman" w:eastAsia="Times New Roman" w:hAnsi="Times New Roman" w:cs="Times New Roman"/>
                <w:sz w:val="28"/>
                <w:szCs w:val="28"/>
              </w:rPr>
              <w:t xml:space="preserve">Supports </w:t>
            </w:r>
            <w:r w:rsidRPr="00346AD6">
              <w:rPr>
                <w:rStyle w:val="hvr"/>
                <w:rFonts w:ascii="Times New Roman" w:hAnsi="Times New Roman" w:cs="Times New Roman"/>
                <w:sz w:val="28"/>
                <w:szCs w:val="28"/>
              </w:rPr>
              <w:t xml:space="preserve">medical practitioners towards </w:t>
            </w:r>
            <w:r w:rsidRPr="00346AD6">
              <w:rPr>
                <w:rFonts w:ascii="Times New Roman" w:eastAsia="Times New Roman" w:hAnsi="Times New Roman" w:cs="Times New Roman"/>
                <w:sz w:val="28"/>
                <w:szCs w:val="28"/>
              </w:rPr>
              <w:t>the promotion of healthy lifestyles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13</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Times New Roman" w:hAnsi="Times New Roman" w:cs="Times New Roman"/>
                <w:sz w:val="28"/>
                <w:szCs w:val="28"/>
              </w:rPr>
            </w:pPr>
            <w:r w:rsidRPr="00346AD6">
              <w:rPr>
                <w:rStyle w:val="hvr"/>
                <w:rFonts w:ascii="Times New Roman" w:hAnsi="Times New Roman" w:cs="Times New Roman"/>
                <w:sz w:val="28"/>
                <w:szCs w:val="28"/>
              </w:rPr>
              <w:t xml:space="preserve">Improves the level of effectiveness of the medical practitioners in their </w:t>
            </w:r>
            <w:r w:rsidRPr="00346AD6">
              <w:rPr>
                <w:rFonts w:ascii="Times New Roman" w:hAnsi="Times New Roman" w:cs="Times New Roman"/>
                <w:sz w:val="28"/>
                <w:szCs w:val="28"/>
              </w:rPr>
              <w:t>clinical decision-making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14</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Times New Roman" w:hAnsi="Times New Roman" w:cs="Times New Roman"/>
                <w:sz w:val="28"/>
                <w:szCs w:val="28"/>
              </w:rPr>
            </w:pPr>
            <w:r w:rsidRPr="00346AD6">
              <w:rPr>
                <w:rFonts w:ascii="Times New Roman" w:hAnsi="Times New Roman" w:cs="Times New Roman"/>
                <w:sz w:val="28"/>
                <w:szCs w:val="28"/>
              </w:rPr>
              <w:t xml:space="preserve">Helps rural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to communicate better with the community members who may not understand English language better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15</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 xml:space="preserve">Supports </w:t>
            </w: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in acquiring relevant resources that will expose them to the new areas and emerging practices in their field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bl>
    <w:p w:rsidR="00522E77" w:rsidRPr="00346AD6" w:rsidRDefault="00522E77" w:rsidP="00522E77">
      <w:pPr>
        <w:spacing w:after="0"/>
        <w:jc w:val="both"/>
        <w:rPr>
          <w:rFonts w:ascii="Times New Roman" w:hAnsi="Times New Roman" w:cs="Times New Roman"/>
          <w:sz w:val="28"/>
          <w:szCs w:val="28"/>
        </w:rPr>
      </w:pPr>
      <w:r w:rsidRPr="00346AD6">
        <w:rPr>
          <w:rFonts w:ascii="Times New Roman" w:hAnsi="Times New Roman" w:cs="Times New Roman"/>
          <w:b/>
          <w:sz w:val="28"/>
          <w:szCs w:val="28"/>
        </w:rPr>
        <w:lastRenderedPageBreak/>
        <w:t>SECTION D: What are the challenges to the use of medical library services by medical practitioners for clinical decision-making in Chukwuemeka Odumegwu Ojukwu University Teaching Hospital Amaku Awka?</w:t>
      </w:r>
      <w:r w:rsidRPr="00346AD6">
        <w:rPr>
          <w:rFonts w:ascii="Times New Roman" w:hAnsi="Times New Roman" w:cs="Times New Roman"/>
          <w:sz w:val="28"/>
          <w:szCs w:val="28"/>
        </w:rPr>
        <w:t xml:space="preserve"> </w:t>
      </w:r>
    </w:p>
    <w:p w:rsidR="007F570C" w:rsidRPr="00346AD6" w:rsidRDefault="007F570C" w:rsidP="007F570C">
      <w:pPr>
        <w:spacing w:after="0"/>
        <w:jc w:val="both"/>
        <w:rPr>
          <w:rFonts w:ascii="Times New Roman" w:hAnsi="Times New Roman" w:cs="Times New Roman"/>
          <w:b/>
          <w:sz w:val="28"/>
          <w:szCs w:val="28"/>
        </w:rPr>
      </w:pPr>
    </w:p>
    <w:p w:rsidR="007F570C" w:rsidRPr="00346AD6" w:rsidRDefault="007F570C" w:rsidP="007F570C">
      <w:pPr>
        <w:spacing w:after="0"/>
        <w:jc w:val="both"/>
        <w:rPr>
          <w:rFonts w:ascii="Times New Roman" w:hAnsi="Times New Roman" w:cs="Times New Roman"/>
          <w:b/>
          <w:sz w:val="28"/>
          <w:szCs w:val="28"/>
        </w:rPr>
      </w:pPr>
      <w:r w:rsidRPr="00346AD6">
        <w:rPr>
          <w:rFonts w:ascii="Times New Roman" w:hAnsi="Times New Roman" w:cs="Times New Roman"/>
          <w:b/>
          <w:sz w:val="28"/>
          <w:szCs w:val="28"/>
        </w:rPr>
        <w:t>INSTRUCTION:</w:t>
      </w:r>
      <w:r w:rsidRPr="00346AD6">
        <w:rPr>
          <w:rFonts w:ascii="Times New Roman" w:hAnsi="Times New Roman" w:cs="Times New Roman"/>
          <w:sz w:val="28"/>
          <w:szCs w:val="28"/>
        </w:rPr>
        <w:t xml:space="preserve"> Strongly Agree (SA), Agree (A), Disagree (D), Strongly Disagree (SD)</w:t>
      </w:r>
    </w:p>
    <w:p w:rsidR="00522E77" w:rsidRPr="00346AD6" w:rsidRDefault="00522E77" w:rsidP="00522E77">
      <w:pPr>
        <w:spacing w:after="0"/>
        <w:jc w:val="both"/>
        <w:rPr>
          <w:rFonts w:ascii="Times New Roman" w:hAnsi="Times New Roman" w:cs="Times New Roman"/>
          <w:sz w:val="28"/>
          <w:szCs w:val="28"/>
        </w:rPr>
      </w:pPr>
    </w:p>
    <w:tbl>
      <w:tblPr>
        <w:tblStyle w:val="TableGrid"/>
        <w:tblW w:w="9900" w:type="dxa"/>
        <w:tblInd w:w="20" w:type="dxa"/>
        <w:tblLayout w:type="fixed"/>
        <w:tblLook w:val="04A0" w:firstRow="1" w:lastRow="0" w:firstColumn="1" w:lastColumn="0" w:noHBand="0" w:noVBand="1"/>
      </w:tblPr>
      <w:tblGrid>
        <w:gridCol w:w="810"/>
        <w:gridCol w:w="6838"/>
        <w:gridCol w:w="630"/>
        <w:gridCol w:w="540"/>
        <w:gridCol w:w="450"/>
        <w:gridCol w:w="632"/>
      </w:tblGrid>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Bold"/>
                <w:rFonts w:eastAsia="Courier New"/>
                <w:sz w:val="28"/>
                <w:szCs w:val="28"/>
              </w:rPr>
              <w:t>S/N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Fonts w:ascii="Times New Roman" w:hAnsi="Times New Roman" w:cs="Times New Roman"/>
                <w:b/>
                <w:sz w:val="28"/>
                <w:szCs w:val="28"/>
              </w:rPr>
              <w:t>Challenges to the use of medical library services by medical practitioners for clinical decision-making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Cs w:val="0"/>
                <w:sz w:val="28"/>
                <w:szCs w:val="28"/>
              </w:rPr>
            </w:pPr>
            <w:r w:rsidRPr="00346AD6">
              <w:rPr>
                <w:rStyle w:val="Bodytext3"/>
                <w:rFonts w:eastAsia="Courier New"/>
                <w:sz w:val="28"/>
                <w:szCs w:val="28"/>
              </w:rPr>
              <w:t>SA</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A</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D</w:t>
            </w: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SD</w:t>
            </w: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1</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Visiting time are sometime restricted and not on a 24/7 basis mostly during after work period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2</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Lack of social media tools to enhance usage of the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3</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Librarians’ poor attitude towards the use of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4</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Most clinical departments within the institution may be far away from the medical libraries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5</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Some librarians</w:t>
            </w:r>
            <w:r w:rsidRPr="00346AD6">
              <w:rPr>
                <w:rStyle w:val="hvr"/>
                <w:rFonts w:ascii="Times New Roman" w:hAnsi="Times New Roman" w:cs="Times New Roman"/>
                <w:sz w:val="28"/>
                <w:szCs w:val="28"/>
              </w:rPr>
              <w:t xml:space="preserve"> practitioners</w:t>
            </w:r>
            <w:r w:rsidRPr="00346AD6">
              <w:rPr>
                <w:rFonts w:ascii="Times New Roman" w:hAnsi="Times New Roman" w:cs="Times New Roman"/>
                <w:sz w:val="28"/>
                <w:szCs w:val="28"/>
              </w:rPr>
              <w:t xml:space="preserve"> are averse to the use of technology</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6</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Courier New" w:hAnsi="Times New Roman" w:cs="Times New Roman"/>
                <w:sz w:val="28"/>
                <w:szCs w:val="28"/>
              </w:rPr>
            </w:pPr>
            <w:r w:rsidRPr="00346AD6">
              <w:rPr>
                <w:rFonts w:ascii="Times New Roman" w:hAnsi="Times New Roman" w:cs="Times New Roman"/>
                <w:sz w:val="28"/>
                <w:szCs w:val="28"/>
              </w:rPr>
              <w:t>Abuse of copyright issues by Librarian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7</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Courier New" w:hAnsi="Times New Roman" w:cs="Times New Roman"/>
                <w:sz w:val="28"/>
                <w:szCs w:val="28"/>
              </w:rPr>
            </w:pPr>
            <w:r w:rsidRPr="00346AD6">
              <w:rPr>
                <w:rFonts w:ascii="Times New Roman" w:hAnsi="Times New Roman" w:cs="Times New Roman"/>
                <w:sz w:val="28"/>
                <w:szCs w:val="28"/>
              </w:rPr>
              <w:t>Poor technical competence and skills in using medical library services by</w:t>
            </w:r>
            <w:r w:rsidRPr="00346AD6">
              <w:rPr>
                <w:rStyle w:val="a"/>
                <w:rFonts w:ascii="Times New Roman" w:hAnsi="Times New Roman" w:cs="Times New Roman"/>
                <w:sz w:val="28"/>
                <w:szCs w:val="28"/>
              </w:rPr>
              <w:t xml:space="preserve"> </w:t>
            </w:r>
            <w:r w:rsidRPr="00346AD6">
              <w:rPr>
                <w:rStyle w:val="hvr"/>
                <w:rFonts w:ascii="Times New Roman" w:hAnsi="Times New Roman" w:cs="Times New Roman"/>
                <w:sz w:val="28"/>
                <w:szCs w:val="28"/>
              </w:rPr>
              <w:t>medical practitioners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8</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Lack of adequate resources to boost usage of medical library services such as reference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Fonts w:ascii="Times New Roman" w:hAnsi="Times New Roman" w:cs="Times New Roman"/>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9</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b/>
                <w:sz w:val="28"/>
                <w:szCs w:val="28"/>
              </w:rPr>
            </w:pPr>
            <w:r w:rsidRPr="00346AD6">
              <w:rPr>
                <w:rFonts w:ascii="Times New Roman" w:hAnsi="Times New Roman" w:cs="Times New Roman"/>
                <w:sz w:val="28"/>
                <w:szCs w:val="28"/>
              </w:rPr>
              <w:t>Low bandwidth and network problems to access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10</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b/>
                <w:sz w:val="28"/>
                <w:szCs w:val="28"/>
              </w:rPr>
            </w:pPr>
            <w:r w:rsidRPr="00346AD6">
              <w:rPr>
                <w:rFonts w:ascii="Times New Roman" w:hAnsi="Times New Roman" w:cs="Times New Roman"/>
                <w:sz w:val="28"/>
                <w:szCs w:val="28"/>
              </w:rPr>
              <w:t>Poor power supply</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11</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Style w:val="a"/>
                <w:rFonts w:ascii="Times New Roman" w:hAnsi="Times New Roman" w:cs="Times New Roman"/>
                <w:sz w:val="28"/>
                <w:szCs w:val="28"/>
              </w:rPr>
              <w:t xml:space="preserve">Lack of awareness of the </w:t>
            </w:r>
            <w:r w:rsidRPr="00346AD6">
              <w:rPr>
                <w:rFonts w:ascii="Times New Roman" w:hAnsi="Times New Roman" w:cs="Times New Roman"/>
                <w:sz w:val="28"/>
                <w:szCs w:val="28"/>
              </w:rPr>
              <w:t>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12</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Lack of data to access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13</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Use of obsolete technology</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bl>
    <w:p w:rsidR="00522E77" w:rsidRPr="00346AD6" w:rsidRDefault="00522E77" w:rsidP="00522E77">
      <w:pPr>
        <w:spacing w:after="0" w:line="480" w:lineRule="auto"/>
        <w:jc w:val="both"/>
        <w:rPr>
          <w:rStyle w:val="a"/>
          <w:rFonts w:ascii="Times New Roman" w:hAnsi="Times New Roman" w:cs="Times New Roman"/>
          <w:sz w:val="28"/>
          <w:szCs w:val="28"/>
        </w:rPr>
      </w:pPr>
    </w:p>
    <w:p w:rsidR="007F570C" w:rsidRPr="00346AD6" w:rsidRDefault="007F570C" w:rsidP="00522E77">
      <w:pPr>
        <w:spacing w:after="0"/>
        <w:jc w:val="both"/>
        <w:rPr>
          <w:rFonts w:ascii="Times New Roman" w:hAnsi="Times New Roman" w:cs="Times New Roman"/>
          <w:b/>
          <w:sz w:val="28"/>
          <w:szCs w:val="28"/>
        </w:rPr>
      </w:pPr>
    </w:p>
    <w:p w:rsidR="007F570C" w:rsidRPr="00346AD6" w:rsidRDefault="007F570C" w:rsidP="00522E77">
      <w:pPr>
        <w:spacing w:after="0"/>
        <w:jc w:val="both"/>
        <w:rPr>
          <w:rFonts w:ascii="Times New Roman" w:hAnsi="Times New Roman" w:cs="Times New Roman"/>
          <w:b/>
          <w:sz w:val="28"/>
          <w:szCs w:val="28"/>
        </w:rPr>
      </w:pPr>
    </w:p>
    <w:p w:rsidR="007F570C" w:rsidRPr="00346AD6" w:rsidRDefault="007F570C" w:rsidP="00522E77">
      <w:pPr>
        <w:spacing w:after="0"/>
        <w:jc w:val="both"/>
        <w:rPr>
          <w:rFonts w:ascii="Times New Roman" w:hAnsi="Times New Roman" w:cs="Times New Roman"/>
          <w:b/>
          <w:sz w:val="28"/>
          <w:szCs w:val="28"/>
        </w:rPr>
      </w:pPr>
    </w:p>
    <w:p w:rsidR="007F570C" w:rsidRPr="00346AD6" w:rsidRDefault="007F570C" w:rsidP="00522E77">
      <w:pPr>
        <w:spacing w:after="0"/>
        <w:jc w:val="both"/>
        <w:rPr>
          <w:rFonts w:ascii="Times New Roman" w:hAnsi="Times New Roman" w:cs="Times New Roman"/>
          <w:b/>
          <w:sz w:val="28"/>
          <w:szCs w:val="28"/>
        </w:rPr>
      </w:pPr>
    </w:p>
    <w:p w:rsidR="00362975" w:rsidRPr="00346AD6" w:rsidRDefault="00362975" w:rsidP="00522E77">
      <w:pPr>
        <w:spacing w:after="0"/>
        <w:jc w:val="both"/>
        <w:rPr>
          <w:rFonts w:ascii="Times New Roman" w:hAnsi="Times New Roman" w:cs="Times New Roman"/>
          <w:b/>
          <w:sz w:val="28"/>
          <w:szCs w:val="28"/>
        </w:rPr>
      </w:pPr>
    </w:p>
    <w:p w:rsidR="00362975" w:rsidRPr="00346AD6" w:rsidRDefault="00362975" w:rsidP="00522E77">
      <w:pPr>
        <w:spacing w:after="0"/>
        <w:jc w:val="both"/>
        <w:rPr>
          <w:rFonts w:ascii="Times New Roman" w:hAnsi="Times New Roman" w:cs="Times New Roman"/>
          <w:b/>
          <w:sz w:val="28"/>
          <w:szCs w:val="28"/>
        </w:rPr>
      </w:pPr>
    </w:p>
    <w:p w:rsidR="00362975" w:rsidRPr="00346AD6" w:rsidRDefault="00362975" w:rsidP="00522E77">
      <w:pPr>
        <w:spacing w:after="0"/>
        <w:jc w:val="both"/>
        <w:rPr>
          <w:rFonts w:ascii="Times New Roman" w:hAnsi="Times New Roman" w:cs="Times New Roman"/>
          <w:b/>
          <w:sz w:val="28"/>
          <w:szCs w:val="28"/>
        </w:rPr>
      </w:pPr>
    </w:p>
    <w:p w:rsidR="00522E77" w:rsidRPr="00346AD6" w:rsidRDefault="00522E77" w:rsidP="00522E77">
      <w:pPr>
        <w:spacing w:after="0"/>
        <w:jc w:val="both"/>
        <w:rPr>
          <w:rFonts w:ascii="Times New Roman" w:hAnsi="Times New Roman" w:cs="Times New Roman"/>
        </w:rPr>
      </w:pPr>
      <w:r w:rsidRPr="00346AD6">
        <w:rPr>
          <w:rFonts w:ascii="Times New Roman" w:hAnsi="Times New Roman" w:cs="Times New Roman"/>
          <w:b/>
          <w:sz w:val="28"/>
          <w:szCs w:val="28"/>
        </w:rPr>
        <w:lastRenderedPageBreak/>
        <w:t>SECTION E: What are the strategies to overcome the challenges to the use of medical library services by medical practitioners for clinical decision-making in Chukwuemeka Odumegwu Ojukwu University Teaching Hospital Amaku Awka?</w:t>
      </w:r>
      <w:r w:rsidRPr="00346AD6">
        <w:rPr>
          <w:rFonts w:ascii="Times New Roman" w:hAnsi="Times New Roman" w:cs="Times New Roman"/>
          <w:sz w:val="28"/>
          <w:szCs w:val="28"/>
        </w:rPr>
        <w:t xml:space="preserve"> </w:t>
      </w:r>
    </w:p>
    <w:p w:rsidR="007F570C" w:rsidRPr="00346AD6" w:rsidRDefault="007F570C" w:rsidP="007F570C">
      <w:pPr>
        <w:spacing w:after="0"/>
        <w:jc w:val="both"/>
        <w:rPr>
          <w:rFonts w:ascii="Times New Roman" w:hAnsi="Times New Roman" w:cs="Times New Roman"/>
          <w:b/>
          <w:sz w:val="28"/>
          <w:szCs w:val="28"/>
        </w:rPr>
      </w:pPr>
    </w:p>
    <w:p w:rsidR="007F570C" w:rsidRPr="00346AD6" w:rsidRDefault="007F570C" w:rsidP="007F570C">
      <w:pPr>
        <w:spacing w:after="0"/>
        <w:jc w:val="both"/>
        <w:rPr>
          <w:rFonts w:ascii="Times New Roman" w:hAnsi="Times New Roman" w:cs="Times New Roman"/>
          <w:b/>
          <w:sz w:val="28"/>
          <w:szCs w:val="28"/>
        </w:rPr>
      </w:pPr>
      <w:r w:rsidRPr="00346AD6">
        <w:rPr>
          <w:rFonts w:ascii="Times New Roman" w:hAnsi="Times New Roman" w:cs="Times New Roman"/>
          <w:b/>
          <w:sz w:val="28"/>
          <w:szCs w:val="28"/>
        </w:rPr>
        <w:t>INSTRUCTION:</w:t>
      </w:r>
      <w:r w:rsidRPr="00346AD6">
        <w:rPr>
          <w:rFonts w:ascii="Times New Roman" w:hAnsi="Times New Roman" w:cs="Times New Roman"/>
          <w:sz w:val="28"/>
          <w:szCs w:val="28"/>
        </w:rPr>
        <w:t xml:space="preserve"> Strongly Agree (SA), Agree (A), Disagree (D), Strongly Disagree (SD)</w:t>
      </w:r>
    </w:p>
    <w:p w:rsidR="00522E77" w:rsidRPr="00346AD6" w:rsidRDefault="00522E77" w:rsidP="00522E77">
      <w:pPr>
        <w:spacing w:after="0"/>
        <w:jc w:val="both"/>
        <w:rPr>
          <w:rFonts w:ascii="Times New Roman" w:hAnsi="Times New Roman" w:cs="Times New Roman"/>
          <w:sz w:val="28"/>
          <w:szCs w:val="28"/>
        </w:rPr>
      </w:pPr>
    </w:p>
    <w:tbl>
      <w:tblPr>
        <w:tblStyle w:val="TableGrid"/>
        <w:tblW w:w="9900" w:type="dxa"/>
        <w:tblInd w:w="20" w:type="dxa"/>
        <w:tblLayout w:type="fixed"/>
        <w:tblLook w:val="04A0" w:firstRow="1" w:lastRow="0" w:firstColumn="1" w:lastColumn="0" w:noHBand="0" w:noVBand="1"/>
      </w:tblPr>
      <w:tblGrid>
        <w:gridCol w:w="810"/>
        <w:gridCol w:w="6035"/>
        <w:gridCol w:w="869"/>
        <w:gridCol w:w="630"/>
        <w:gridCol w:w="656"/>
        <w:gridCol w:w="900"/>
      </w:tblGrid>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Bold"/>
                <w:rFonts w:eastAsia="Courier New"/>
                <w:sz w:val="28"/>
                <w:szCs w:val="28"/>
              </w:rPr>
              <w:t>S/N</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Fonts w:ascii="Times New Roman" w:hAnsi="Times New Roman" w:cs="Times New Roman"/>
                <w:b/>
                <w:sz w:val="28"/>
                <w:szCs w:val="28"/>
              </w:rPr>
              <w:t>Strategies to overcome the challenges to the use of medical library services by medical practitioners for clinical decision-making</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Cs w:val="0"/>
                <w:sz w:val="28"/>
                <w:szCs w:val="28"/>
              </w:rPr>
            </w:pPr>
            <w:r w:rsidRPr="00346AD6">
              <w:rPr>
                <w:rStyle w:val="Bodytext3"/>
                <w:rFonts w:eastAsia="Courier New"/>
                <w:sz w:val="28"/>
                <w:szCs w:val="28"/>
              </w:rPr>
              <w:t>SA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A</w:t>
            </w: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D</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Bold"/>
                <w:rFonts w:eastAsia="Courier New"/>
                <w:sz w:val="28"/>
                <w:szCs w:val="28"/>
              </w:rPr>
              <w:t>SD</w:t>
            </w: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1</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Visiting time not be restricted and should be on a 24/7 basis mostly during after work period</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2</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Availability of social media tools to enhance usage of the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3</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Style w:val="hvr"/>
                <w:rFonts w:ascii="Times New Roman" w:hAnsi="Times New Roman" w:cs="Times New Roman"/>
                <w:sz w:val="28"/>
                <w:szCs w:val="28"/>
              </w:rPr>
              <w:t>Good attitude of Medical practitioners</w:t>
            </w:r>
            <w:r w:rsidRPr="00346AD6">
              <w:rPr>
                <w:rFonts w:ascii="Times New Roman" w:hAnsi="Times New Roman" w:cs="Times New Roman"/>
                <w:sz w:val="28"/>
                <w:szCs w:val="28"/>
              </w:rPr>
              <w:t xml:space="preserve"> towards the use of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4</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Clinical departments within the institution should be very close to the medical libraries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bCs w:val="0"/>
                <w:sz w:val="28"/>
                <w:szCs w:val="28"/>
              </w:rPr>
            </w:pPr>
            <w:r w:rsidRPr="00346AD6">
              <w:rPr>
                <w:rStyle w:val="Bodytext3"/>
                <w:rFonts w:eastAsia="Courier New"/>
                <w:sz w:val="28"/>
                <w:szCs w:val="28"/>
              </w:rPr>
              <w:t>5</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Style w:val="hvr"/>
                <w:rFonts w:ascii="Times New Roman" w:hAnsi="Times New Roman" w:cs="Times New Roman"/>
                <w:sz w:val="28"/>
                <w:szCs w:val="28"/>
              </w:rPr>
              <w:t>Medical practitioners</w:t>
            </w:r>
            <w:r w:rsidRPr="00346AD6">
              <w:rPr>
                <w:rFonts w:ascii="Times New Roman" w:hAnsi="Times New Roman" w:cs="Times New Roman"/>
                <w:sz w:val="28"/>
                <w:szCs w:val="28"/>
              </w:rPr>
              <w:t xml:space="preserve"> should develop good interest to the use of technology</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6</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Courier New" w:hAnsi="Times New Roman" w:cs="Times New Roman"/>
                <w:sz w:val="28"/>
                <w:szCs w:val="28"/>
              </w:rPr>
            </w:pPr>
            <w:r w:rsidRPr="00346AD6">
              <w:rPr>
                <w:rFonts w:ascii="Times New Roman" w:hAnsi="Times New Roman" w:cs="Times New Roman"/>
                <w:sz w:val="28"/>
                <w:szCs w:val="28"/>
              </w:rPr>
              <w:t>Ensuring that copyright issues are not abused</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7</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Courier New" w:hAnsi="Times New Roman" w:cs="Times New Roman"/>
                <w:sz w:val="28"/>
                <w:szCs w:val="28"/>
              </w:rPr>
            </w:pPr>
            <w:r w:rsidRPr="00346AD6">
              <w:rPr>
                <w:rFonts w:ascii="Times New Roman" w:hAnsi="Times New Roman" w:cs="Times New Roman"/>
                <w:sz w:val="28"/>
                <w:szCs w:val="28"/>
              </w:rPr>
              <w:t>Good technical competence and skills in using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8</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eastAsia="Courier New" w:hAnsi="Times New Roman" w:cs="Times New Roman"/>
                <w:sz w:val="28"/>
                <w:szCs w:val="28"/>
              </w:rPr>
            </w:pPr>
            <w:r w:rsidRPr="00346AD6">
              <w:rPr>
                <w:rFonts w:ascii="Times New Roman" w:hAnsi="Times New Roman" w:cs="Times New Roman"/>
                <w:sz w:val="28"/>
                <w:szCs w:val="28"/>
              </w:rPr>
              <w:t>Low cost of carrying out medical library services with the advent of the new media</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Fonts w:ascii="Times New Roman" w:hAnsi="Times New Roman" w:cs="Times New Roman"/>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9</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Adequate resources to boost usage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10</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Subsidized cost of purchasing medical library resources and facilities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b w:val="0"/>
                <w:sz w:val="28"/>
                <w:szCs w:val="28"/>
              </w:rPr>
            </w:pPr>
            <w:r w:rsidRPr="00346AD6">
              <w:rPr>
                <w:rStyle w:val="Bodytext3"/>
                <w:rFonts w:eastAsia="Courier New"/>
                <w:sz w:val="28"/>
                <w:szCs w:val="28"/>
              </w:rPr>
              <w:t>11</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Low cost of maintaining needed infrastructure and equipment</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12</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b/>
                <w:sz w:val="28"/>
                <w:szCs w:val="28"/>
              </w:rPr>
            </w:pPr>
            <w:r w:rsidRPr="00346AD6">
              <w:rPr>
                <w:rFonts w:ascii="Times New Roman" w:hAnsi="Times New Roman" w:cs="Times New Roman"/>
                <w:sz w:val="28"/>
                <w:szCs w:val="28"/>
              </w:rPr>
              <w:t>High bandwidth and good network to access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13</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b/>
                <w:sz w:val="28"/>
                <w:szCs w:val="28"/>
              </w:rPr>
            </w:pPr>
            <w:r w:rsidRPr="00346AD6">
              <w:rPr>
                <w:rFonts w:ascii="Times New Roman" w:hAnsi="Times New Roman" w:cs="Times New Roman"/>
                <w:sz w:val="28"/>
                <w:szCs w:val="28"/>
              </w:rPr>
              <w:t>Steady power supply</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14</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Style w:val="a"/>
                <w:rFonts w:ascii="Times New Roman" w:hAnsi="Times New Roman" w:cs="Times New Roman"/>
                <w:sz w:val="28"/>
                <w:szCs w:val="28"/>
              </w:rPr>
              <w:t xml:space="preserve">Regular awareness of the </w:t>
            </w:r>
            <w:r w:rsidRPr="00346AD6">
              <w:rPr>
                <w:rFonts w:ascii="Times New Roman" w:hAnsi="Times New Roman" w:cs="Times New Roman"/>
                <w:sz w:val="28"/>
                <w:szCs w:val="28"/>
              </w:rPr>
              <w:t>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15</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Provision of data to access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r w:rsidR="00522E77" w:rsidRPr="00346AD6"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Style w:val="Bodytext3"/>
                <w:rFonts w:eastAsia="Courier New"/>
                <w:sz w:val="28"/>
                <w:szCs w:val="28"/>
              </w:rPr>
            </w:pPr>
            <w:r w:rsidRPr="00346AD6">
              <w:rPr>
                <w:rStyle w:val="Bodytext3"/>
                <w:rFonts w:eastAsia="Courier New"/>
                <w:sz w:val="28"/>
                <w:szCs w:val="28"/>
              </w:rPr>
              <w:t>16</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346AD6" w:rsidRDefault="00522E77">
            <w:pPr>
              <w:jc w:val="both"/>
              <w:rPr>
                <w:rFonts w:ascii="Times New Roman" w:hAnsi="Times New Roman" w:cs="Times New Roman"/>
                <w:sz w:val="28"/>
                <w:szCs w:val="28"/>
              </w:rPr>
            </w:pPr>
            <w:r w:rsidRPr="00346AD6">
              <w:rPr>
                <w:rFonts w:ascii="Times New Roman" w:hAnsi="Times New Roman" w:cs="Times New Roman"/>
                <w:sz w:val="28"/>
                <w:szCs w:val="28"/>
              </w:rPr>
              <w:t>Availability of new media and technology</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346AD6" w:rsidRDefault="00522E77">
            <w:pPr>
              <w:jc w:val="both"/>
              <w:rPr>
                <w:rStyle w:val="Bodytext3"/>
                <w:rFonts w:eastAsia="Courier New"/>
                <w:b w:val="0"/>
                <w:bCs w:val="0"/>
                <w:sz w:val="28"/>
                <w:szCs w:val="28"/>
              </w:rPr>
            </w:pPr>
          </w:p>
        </w:tc>
      </w:tr>
    </w:tbl>
    <w:p w:rsidR="00BC35EA" w:rsidRPr="00346AD6" w:rsidRDefault="00BC35EA" w:rsidP="00661F68">
      <w:pPr>
        <w:rPr>
          <w:rFonts w:ascii="Times New Roman" w:hAnsi="Times New Roman" w:cs="Times New Roman"/>
          <w:sz w:val="28"/>
          <w:szCs w:val="28"/>
          <w:u w:val="single"/>
        </w:rPr>
      </w:pPr>
    </w:p>
    <w:sectPr w:rsidR="00BC35EA" w:rsidRPr="00346AD6" w:rsidSect="004E5AFA">
      <w:footerReference w:type="default" r:id="rId3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684" w:rsidRDefault="008E3684" w:rsidP="007B566F">
      <w:pPr>
        <w:spacing w:after="0" w:line="240" w:lineRule="auto"/>
      </w:pPr>
      <w:r>
        <w:separator/>
      </w:r>
    </w:p>
  </w:endnote>
  <w:endnote w:type="continuationSeparator" w:id="0">
    <w:p w:rsidR="008E3684" w:rsidRDefault="008E3684" w:rsidP="007B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481076840"/>
      <w:docPartObj>
        <w:docPartGallery w:val="Page Numbers (Bottom of Page)"/>
        <w:docPartUnique/>
      </w:docPartObj>
    </w:sdtPr>
    <w:sdtEndPr>
      <w:rPr>
        <w:noProof/>
      </w:rPr>
    </w:sdtEndPr>
    <w:sdtContent>
      <w:p w:rsidR="00484532" w:rsidRPr="00155B09" w:rsidRDefault="00484532">
        <w:pPr>
          <w:pStyle w:val="Footer"/>
          <w:jc w:val="center"/>
          <w:rPr>
            <w:b/>
          </w:rPr>
        </w:pPr>
        <w:r w:rsidRPr="00155B09">
          <w:rPr>
            <w:b/>
          </w:rPr>
          <w:fldChar w:fldCharType="begin"/>
        </w:r>
        <w:r w:rsidRPr="00155B09">
          <w:rPr>
            <w:b/>
          </w:rPr>
          <w:instrText xml:space="preserve"> PAGE   \* MERGEFORMAT </w:instrText>
        </w:r>
        <w:r w:rsidRPr="00155B09">
          <w:rPr>
            <w:b/>
          </w:rPr>
          <w:fldChar w:fldCharType="separate"/>
        </w:r>
        <w:r w:rsidR="00A24081">
          <w:rPr>
            <w:b/>
            <w:noProof/>
          </w:rPr>
          <w:t>i</w:t>
        </w:r>
        <w:r w:rsidRPr="00155B09">
          <w:rPr>
            <w:b/>
            <w:noProof/>
          </w:rPr>
          <w:fldChar w:fldCharType="end"/>
        </w:r>
      </w:p>
    </w:sdtContent>
  </w:sdt>
  <w:p w:rsidR="00484532" w:rsidRPr="00155B09" w:rsidRDefault="00484532">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698182"/>
      <w:docPartObj>
        <w:docPartGallery w:val="Page Numbers (Bottom of Page)"/>
        <w:docPartUnique/>
      </w:docPartObj>
    </w:sdtPr>
    <w:sdtEndPr>
      <w:rPr>
        <w:noProof/>
      </w:rPr>
    </w:sdtEndPr>
    <w:sdtContent>
      <w:p w:rsidR="004E5AFA" w:rsidRDefault="004E5AFA">
        <w:pPr>
          <w:pStyle w:val="Footer"/>
          <w:jc w:val="center"/>
        </w:pPr>
        <w:r>
          <w:fldChar w:fldCharType="begin"/>
        </w:r>
        <w:r>
          <w:instrText xml:space="preserve"> PAGE   \* MERGEFORMAT </w:instrText>
        </w:r>
        <w:r>
          <w:fldChar w:fldCharType="separate"/>
        </w:r>
        <w:r w:rsidR="00A24081">
          <w:rPr>
            <w:noProof/>
          </w:rPr>
          <w:t>95</w:t>
        </w:r>
        <w:r>
          <w:rPr>
            <w:noProof/>
          </w:rPr>
          <w:fldChar w:fldCharType="end"/>
        </w:r>
      </w:p>
    </w:sdtContent>
  </w:sdt>
  <w:p w:rsidR="004E5AFA" w:rsidRDefault="004E5A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684" w:rsidRDefault="008E3684" w:rsidP="007B566F">
      <w:pPr>
        <w:spacing w:after="0" w:line="240" w:lineRule="auto"/>
      </w:pPr>
      <w:r>
        <w:separator/>
      </w:r>
    </w:p>
  </w:footnote>
  <w:footnote w:type="continuationSeparator" w:id="0">
    <w:p w:rsidR="008E3684" w:rsidRDefault="008E3684" w:rsidP="007B5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532" w:rsidRDefault="00484532">
    <w:pPr>
      <w:pStyle w:val="Header"/>
      <w:jc w:val="right"/>
    </w:pPr>
  </w:p>
  <w:p w:rsidR="00484532" w:rsidRDefault="00484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7151"/>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C095A"/>
    <w:multiLevelType w:val="hybridMultilevel"/>
    <w:tmpl w:val="D58AB9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B10124"/>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F046A"/>
    <w:multiLevelType w:val="hybridMultilevel"/>
    <w:tmpl w:val="1220D9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15020C6"/>
    <w:multiLevelType w:val="hybridMultilevel"/>
    <w:tmpl w:val="17FEA928"/>
    <w:lvl w:ilvl="0" w:tplc="805A85CA">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4482B"/>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830B7"/>
    <w:multiLevelType w:val="hybridMultilevel"/>
    <w:tmpl w:val="1F7E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423C1"/>
    <w:multiLevelType w:val="hybridMultilevel"/>
    <w:tmpl w:val="6200004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F3340AE"/>
    <w:multiLevelType w:val="hybridMultilevel"/>
    <w:tmpl w:val="3EDC0A3E"/>
    <w:lvl w:ilvl="0" w:tplc="0358C8DC">
      <w:start w:val="1"/>
      <w:numFmt w:val="decimal"/>
      <w:lvlText w:val="%1."/>
      <w:lvlJc w:val="left"/>
      <w:pPr>
        <w:ind w:left="720" w:hanging="360"/>
      </w:pPr>
      <w:rPr>
        <w:rFonts w:eastAsia="Courier New"/>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5AE6804"/>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770B0"/>
    <w:multiLevelType w:val="hybridMultilevel"/>
    <w:tmpl w:val="9C3E87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9D82AC1"/>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128CF"/>
    <w:multiLevelType w:val="hybridMultilevel"/>
    <w:tmpl w:val="3EDC0A3E"/>
    <w:lvl w:ilvl="0" w:tplc="0358C8DC">
      <w:start w:val="1"/>
      <w:numFmt w:val="decimal"/>
      <w:lvlText w:val="%1."/>
      <w:lvlJc w:val="left"/>
      <w:pPr>
        <w:ind w:left="720" w:hanging="360"/>
      </w:pPr>
      <w:rPr>
        <w:rFonts w:eastAsia="Courier New"/>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D307291"/>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D5D31"/>
    <w:multiLevelType w:val="multilevel"/>
    <w:tmpl w:val="C22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AD465A"/>
    <w:multiLevelType w:val="hybridMultilevel"/>
    <w:tmpl w:val="275EA2FC"/>
    <w:lvl w:ilvl="0" w:tplc="805A85CA">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D32F4"/>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A03C41"/>
    <w:multiLevelType w:val="multilevel"/>
    <w:tmpl w:val="993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559FD"/>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164199"/>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ED6B04"/>
    <w:multiLevelType w:val="hybridMultilevel"/>
    <w:tmpl w:val="1220D9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BE5C3B"/>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F7BE5"/>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D7CFC"/>
    <w:multiLevelType w:val="hybridMultilevel"/>
    <w:tmpl w:val="34E2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6161F"/>
    <w:multiLevelType w:val="multilevel"/>
    <w:tmpl w:val="90B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2"/>
  </w:num>
  <w:num w:numId="10">
    <w:abstractNumId w:val="13"/>
  </w:num>
  <w:num w:numId="11">
    <w:abstractNumId w:val="19"/>
  </w:num>
  <w:num w:numId="12">
    <w:abstractNumId w:val="7"/>
  </w:num>
  <w:num w:numId="13">
    <w:abstractNumId w:val="22"/>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4"/>
  </w:num>
  <w:num w:numId="17">
    <w:abstractNumId w:val="14"/>
  </w:num>
  <w:num w:numId="18">
    <w:abstractNumId w:val="17"/>
  </w:num>
  <w:num w:numId="19">
    <w:abstractNumId w:val="10"/>
  </w:num>
  <w:num w:numId="20">
    <w:abstractNumId w:val="23"/>
  </w:num>
  <w:num w:numId="21">
    <w:abstractNumId w:val="6"/>
  </w:num>
  <w:num w:numId="22">
    <w:abstractNumId w:val="18"/>
  </w:num>
  <w:num w:numId="23">
    <w:abstractNumId w:val="0"/>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6658"/>
    <w:rsid w:val="0000102F"/>
    <w:rsid w:val="0000199B"/>
    <w:rsid w:val="00001A56"/>
    <w:rsid w:val="00010D95"/>
    <w:rsid w:val="00010F7D"/>
    <w:rsid w:val="000257BC"/>
    <w:rsid w:val="00027B75"/>
    <w:rsid w:val="00027E89"/>
    <w:rsid w:val="00030487"/>
    <w:rsid w:val="00031868"/>
    <w:rsid w:val="00035472"/>
    <w:rsid w:val="000359BD"/>
    <w:rsid w:val="00036558"/>
    <w:rsid w:val="0005231C"/>
    <w:rsid w:val="0005628B"/>
    <w:rsid w:val="0005694F"/>
    <w:rsid w:val="0006047B"/>
    <w:rsid w:val="000641F4"/>
    <w:rsid w:val="00080972"/>
    <w:rsid w:val="0009582E"/>
    <w:rsid w:val="000A31CA"/>
    <w:rsid w:val="000B07DA"/>
    <w:rsid w:val="000B0DAD"/>
    <w:rsid w:val="000B0EE0"/>
    <w:rsid w:val="000B1C90"/>
    <w:rsid w:val="000B24C8"/>
    <w:rsid w:val="000B3003"/>
    <w:rsid w:val="000C2C0B"/>
    <w:rsid w:val="000C5AF4"/>
    <w:rsid w:val="000D2DD6"/>
    <w:rsid w:val="000D54E4"/>
    <w:rsid w:val="000E0C4E"/>
    <w:rsid w:val="000E12B3"/>
    <w:rsid w:val="000E3CF5"/>
    <w:rsid w:val="000E4D0F"/>
    <w:rsid w:val="000E5498"/>
    <w:rsid w:val="000E657B"/>
    <w:rsid w:val="000F21D7"/>
    <w:rsid w:val="000F2C85"/>
    <w:rsid w:val="000F3E91"/>
    <w:rsid w:val="0010172E"/>
    <w:rsid w:val="001040C4"/>
    <w:rsid w:val="00111A1D"/>
    <w:rsid w:val="00121BDB"/>
    <w:rsid w:val="0012532B"/>
    <w:rsid w:val="001323EC"/>
    <w:rsid w:val="00145651"/>
    <w:rsid w:val="001456F9"/>
    <w:rsid w:val="00153C39"/>
    <w:rsid w:val="00155B09"/>
    <w:rsid w:val="00157F7F"/>
    <w:rsid w:val="00174C8A"/>
    <w:rsid w:val="00182D63"/>
    <w:rsid w:val="00193A0C"/>
    <w:rsid w:val="00194C09"/>
    <w:rsid w:val="00195A64"/>
    <w:rsid w:val="00195AE0"/>
    <w:rsid w:val="001A09AA"/>
    <w:rsid w:val="001A1C5B"/>
    <w:rsid w:val="001B019B"/>
    <w:rsid w:val="001B617F"/>
    <w:rsid w:val="001B6658"/>
    <w:rsid w:val="001C1602"/>
    <w:rsid w:val="001C24F0"/>
    <w:rsid w:val="001C2601"/>
    <w:rsid w:val="001C3352"/>
    <w:rsid w:val="001C3C08"/>
    <w:rsid w:val="001C7170"/>
    <w:rsid w:val="001D5408"/>
    <w:rsid w:val="001E01EE"/>
    <w:rsid w:val="001E1722"/>
    <w:rsid w:val="001F3FA2"/>
    <w:rsid w:val="001F6967"/>
    <w:rsid w:val="001F6E4E"/>
    <w:rsid w:val="002004F6"/>
    <w:rsid w:val="00201F31"/>
    <w:rsid w:val="00207E94"/>
    <w:rsid w:val="00207EC4"/>
    <w:rsid w:val="0021050C"/>
    <w:rsid w:val="00212A14"/>
    <w:rsid w:val="0021336A"/>
    <w:rsid w:val="002165AB"/>
    <w:rsid w:val="00216A33"/>
    <w:rsid w:val="00216F81"/>
    <w:rsid w:val="002172DB"/>
    <w:rsid w:val="00220D16"/>
    <w:rsid w:val="00220F5F"/>
    <w:rsid w:val="00223189"/>
    <w:rsid w:val="0022560F"/>
    <w:rsid w:val="00230268"/>
    <w:rsid w:val="00237315"/>
    <w:rsid w:val="00243D19"/>
    <w:rsid w:val="002549BA"/>
    <w:rsid w:val="00257C45"/>
    <w:rsid w:val="0027414C"/>
    <w:rsid w:val="00275EA6"/>
    <w:rsid w:val="002763D4"/>
    <w:rsid w:val="00284A1D"/>
    <w:rsid w:val="00287D27"/>
    <w:rsid w:val="00287ECB"/>
    <w:rsid w:val="00292130"/>
    <w:rsid w:val="002B1243"/>
    <w:rsid w:val="002B4CDD"/>
    <w:rsid w:val="002B5B7E"/>
    <w:rsid w:val="002B7F41"/>
    <w:rsid w:val="002C45A0"/>
    <w:rsid w:val="002C7B3B"/>
    <w:rsid w:val="002C7FA4"/>
    <w:rsid w:val="002D4495"/>
    <w:rsid w:val="002D5AAF"/>
    <w:rsid w:val="002E50C1"/>
    <w:rsid w:val="002F0C48"/>
    <w:rsid w:val="002F10C4"/>
    <w:rsid w:val="002F1E5D"/>
    <w:rsid w:val="002F5933"/>
    <w:rsid w:val="002F6010"/>
    <w:rsid w:val="002F6FCA"/>
    <w:rsid w:val="003017C2"/>
    <w:rsid w:val="00303683"/>
    <w:rsid w:val="00304874"/>
    <w:rsid w:val="00312DA3"/>
    <w:rsid w:val="00316A16"/>
    <w:rsid w:val="00320292"/>
    <w:rsid w:val="00320DA3"/>
    <w:rsid w:val="0033460A"/>
    <w:rsid w:val="00337F38"/>
    <w:rsid w:val="003466EE"/>
    <w:rsid w:val="00346AD6"/>
    <w:rsid w:val="003518F4"/>
    <w:rsid w:val="003601EA"/>
    <w:rsid w:val="00361D5B"/>
    <w:rsid w:val="00362975"/>
    <w:rsid w:val="00364D9E"/>
    <w:rsid w:val="00366DEE"/>
    <w:rsid w:val="00367E68"/>
    <w:rsid w:val="00372452"/>
    <w:rsid w:val="00380CC3"/>
    <w:rsid w:val="00380F10"/>
    <w:rsid w:val="00382C4E"/>
    <w:rsid w:val="00386479"/>
    <w:rsid w:val="003864D4"/>
    <w:rsid w:val="00387CBA"/>
    <w:rsid w:val="00394194"/>
    <w:rsid w:val="0039567C"/>
    <w:rsid w:val="003971E0"/>
    <w:rsid w:val="003A2B5D"/>
    <w:rsid w:val="003B0856"/>
    <w:rsid w:val="003B0DE1"/>
    <w:rsid w:val="003C2508"/>
    <w:rsid w:val="003D0D26"/>
    <w:rsid w:val="003E0664"/>
    <w:rsid w:val="003E2574"/>
    <w:rsid w:val="003E506C"/>
    <w:rsid w:val="003F1D11"/>
    <w:rsid w:val="003F6746"/>
    <w:rsid w:val="0040160A"/>
    <w:rsid w:val="00401A50"/>
    <w:rsid w:val="004028F5"/>
    <w:rsid w:val="00402C63"/>
    <w:rsid w:val="0041528F"/>
    <w:rsid w:val="00417423"/>
    <w:rsid w:val="00424466"/>
    <w:rsid w:val="00424820"/>
    <w:rsid w:val="00426160"/>
    <w:rsid w:val="00426FC5"/>
    <w:rsid w:val="00427BFD"/>
    <w:rsid w:val="00431798"/>
    <w:rsid w:val="00431B0D"/>
    <w:rsid w:val="00437FC0"/>
    <w:rsid w:val="00451EEC"/>
    <w:rsid w:val="00451F38"/>
    <w:rsid w:val="00455505"/>
    <w:rsid w:val="00470007"/>
    <w:rsid w:val="0047013F"/>
    <w:rsid w:val="00471703"/>
    <w:rsid w:val="00477A64"/>
    <w:rsid w:val="00484532"/>
    <w:rsid w:val="004908BF"/>
    <w:rsid w:val="004910F3"/>
    <w:rsid w:val="004A059B"/>
    <w:rsid w:val="004A293C"/>
    <w:rsid w:val="004B474E"/>
    <w:rsid w:val="004C039D"/>
    <w:rsid w:val="004C126A"/>
    <w:rsid w:val="004E5AFA"/>
    <w:rsid w:val="004E708E"/>
    <w:rsid w:val="004F2DAD"/>
    <w:rsid w:val="004F689B"/>
    <w:rsid w:val="004F732C"/>
    <w:rsid w:val="005109AD"/>
    <w:rsid w:val="005116F5"/>
    <w:rsid w:val="00511C83"/>
    <w:rsid w:val="005163F3"/>
    <w:rsid w:val="005178CA"/>
    <w:rsid w:val="005204E3"/>
    <w:rsid w:val="00522E77"/>
    <w:rsid w:val="005258AF"/>
    <w:rsid w:val="00527B6F"/>
    <w:rsid w:val="00533B26"/>
    <w:rsid w:val="005379D1"/>
    <w:rsid w:val="00537AC8"/>
    <w:rsid w:val="00540C65"/>
    <w:rsid w:val="00545D16"/>
    <w:rsid w:val="005518C6"/>
    <w:rsid w:val="005542DF"/>
    <w:rsid w:val="0055453D"/>
    <w:rsid w:val="00554ECB"/>
    <w:rsid w:val="0055637D"/>
    <w:rsid w:val="00560EE7"/>
    <w:rsid w:val="00563826"/>
    <w:rsid w:val="005642EF"/>
    <w:rsid w:val="00564C26"/>
    <w:rsid w:val="00571BDE"/>
    <w:rsid w:val="005723B6"/>
    <w:rsid w:val="00572FC6"/>
    <w:rsid w:val="005757E1"/>
    <w:rsid w:val="00576139"/>
    <w:rsid w:val="00581F5B"/>
    <w:rsid w:val="00586C19"/>
    <w:rsid w:val="00590FA1"/>
    <w:rsid w:val="00595950"/>
    <w:rsid w:val="00597C42"/>
    <w:rsid w:val="005B248E"/>
    <w:rsid w:val="005B4D46"/>
    <w:rsid w:val="005C1679"/>
    <w:rsid w:val="005C2AA0"/>
    <w:rsid w:val="005C6E1A"/>
    <w:rsid w:val="005D23E6"/>
    <w:rsid w:val="005D5BA7"/>
    <w:rsid w:val="005E7C92"/>
    <w:rsid w:val="005F0AA0"/>
    <w:rsid w:val="005F497A"/>
    <w:rsid w:val="00602298"/>
    <w:rsid w:val="00603F31"/>
    <w:rsid w:val="006056C6"/>
    <w:rsid w:val="00607C42"/>
    <w:rsid w:val="0061275C"/>
    <w:rsid w:val="00612AC5"/>
    <w:rsid w:val="00613A12"/>
    <w:rsid w:val="0061421D"/>
    <w:rsid w:val="00616C40"/>
    <w:rsid w:val="006263B6"/>
    <w:rsid w:val="00633B33"/>
    <w:rsid w:val="0064113C"/>
    <w:rsid w:val="0064130B"/>
    <w:rsid w:val="006456B6"/>
    <w:rsid w:val="00645D87"/>
    <w:rsid w:val="00656A30"/>
    <w:rsid w:val="006605C6"/>
    <w:rsid w:val="00661F68"/>
    <w:rsid w:val="00665304"/>
    <w:rsid w:val="006713D2"/>
    <w:rsid w:val="006766AD"/>
    <w:rsid w:val="00677A63"/>
    <w:rsid w:val="00677ADE"/>
    <w:rsid w:val="00680E4A"/>
    <w:rsid w:val="00680F21"/>
    <w:rsid w:val="00684697"/>
    <w:rsid w:val="0068485F"/>
    <w:rsid w:val="00692860"/>
    <w:rsid w:val="006B3A6E"/>
    <w:rsid w:val="006B3F2E"/>
    <w:rsid w:val="006B5BAF"/>
    <w:rsid w:val="006C0943"/>
    <w:rsid w:val="006C48E8"/>
    <w:rsid w:val="006D60BC"/>
    <w:rsid w:val="006D71D3"/>
    <w:rsid w:val="006D7504"/>
    <w:rsid w:val="006F44BA"/>
    <w:rsid w:val="006F7675"/>
    <w:rsid w:val="007027E9"/>
    <w:rsid w:val="007076CE"/>
    <w:rsid w:val="00720491"/>
    <w:rsid w:val="00722ABB"/>
    <w:rsid w:val="00724F48"/>
    <w:rsid w:val="0072666C"/>
    <w:rsid w:val="00734242"/>
    <w:rsid w:val="00736E0D"/>
    <w:rsid w:val="00737E1D"/>
    <w:rsid w:val="00747B5F"/>
    <w:rsid w:val="00752E3F"/>
    <w:rsid w:val="00752F8A"/>
    <w:rsid w:val="00760D37"/>
    <w:rsid w:val="00760D4B"/>
    <w:rsid w:val="00761145"/>
    <w:rsid w:val="00762E7A"/>
    <w:rsid w:val="007639A4"/>
    <w:rsid w:val="0076465C"/>
    <w:rsid w:val="00767062"/>
    <w:rsid w:val="00775997"/>
    <w:rsid w:val="00776CA8"/>
    <w:rsid w:val="00780526"/>
    <w:rsid w:val="0078095F"/>
    <w:rsid w:val="00782B80"/>
    <w:rsid w:val="00785D2C"/>
    <w:rsid w:val="00787DCE"/>
    <w:rsid w:val="00790786"/>
    <w:rsid w:val="00791F48"/>
    <w:rsid w:val="00795568"/>
    <w:rsid w:val="00797622"/>
    <w:rsid w:val="007A21AE"/>
    <w:rsid w:val="007A2E00"/>
    <w:rsid w:val="007A55A0"/>
    <w:rsid w:val="007A5D00"/>
    <w:rsid w:val="007B067D"/>
    <w:rsid w:val="007B29F6"/>
    <w:rsid w:val="007B566F"/>
    <w:rsid w:val="007C2198"/>
    <w:rsid w:val="007C2C0B"/>
    <w:rsid w:val="007D2604"/>
    <w:rsid w:val="007D4C61"/>
    <w:rsid w:val="007D6527"/>
    <w:rsid w:val="007D6760"/>
    <w:rsid w:val="007E368F"/>
    <w:rsid w:val="007E561C"/>
    <w:rsid w:val="007E68A2"/>
    <w:rsid w:val="007F09F5"/>
    <w:rsid w:val="007F2574"/>
    <w:rsid w:val="007F2A73"/>
    <w:rsid w:val="007F570C"/>
    <w:rsid w:val="008057C6"/>
    <w:rsid w:val="00805B1D"/>
    <w:rsid w:val="00806CEB"/>
    <w:rsid w:val="00831B0C"/>
    <w:rsid w:val="0083335B"/>
    <w:rsid w:val="00836C30"/>
    <w:rsid w:val="00840B9D"/>
    <w:rsid w:val="008428F8"/>
    <w:rsid w:val="008442D8"/>
    <w:rsid w:val="00846090"/>
    <w:rsid w:val="00846769"/>
    <w:rsid w:val="00847FF9"/>
    <w:rsid w:val="00850FFA"/>
    <w:rsid w:val="00853DC3"/>
    <w:rsid w:val="0085795D"/>
    <w:rsid w:val="00862774"/>
    <w:rsid w:val="00863BE1"/>
    <w:rsid w:val="0088024E"/>
    <w:rsid w:val="0088228E"/>
    <w:rsid w:val="008840CF"/>
    <w:rsid w:val="00894394"/>
    <w:rsid w:val="00896B04"/>
    <w:rsid w:val="008A51AB"/>
    <w:rsid w:val="008A5240"/>
    <w:rsid w:val="008A57CA"/>
    <w:rsid w:val="008B45F4"/>
    <w:rsid w:val="008C4397"/>
    <w:rsid w:val="008C5636"/>
    <w:rsid w:val="008D0891"/>
    <w:rsid w:val="008D0DE1"/>
    <w:rsid w:val="008D2B12"/>
    <w:rsid w:val="008D551A"/>
    <w:rsid w:val="008E0DF7"/>
    <w:rsid w:val="008E31DD"/>
    <w:rsid w:val="008E3684"/>
    <w:rsid w:val="0090415B"/>
    <w:rsid w:val="0090501B"/>
    <w:rsid w:val="0090542D"/>
    <w:rsid w:val="009068BE"/>
    <w:rsid w:val="009117D4"/>
    <w:rsid w:val="00913331"/>
    <w:rsid w:val="00914505"/>
    <w:rsid w:val="00931E43"/>
    <w:rsid w:val="0093623E"/>
    <w:rsid w:val="00945560"/>
    <w:rsid w:val="00946CFF"/>
    <w:rsid w:val="00952D1D"/>
    <w:rsid w:val="00964262"/>
    <w:rsid w:val="0096756F"/>
    <w:rsid w:val="0096780F"/>
    <w:rsid w:val="00992090"/>
    <w:rsid w:val="00992606"/>
    <w:rsid w:val="00992637"/>
    <w:rsid w:val="009944D3"/>
    <w:rsid w:val="00994812"/>
    <w:rsid w:val="009955C2"/>
    <w:rsid w:val="009A28E6"/>
    <w:rsid w:val="009A31A4"/>
    <w:rsid w:val="009A5103"/>
    <w:rsid w:val="009A5178"/>
    <w:rsid w:val="009A6BE1"/>
    <w:rsid w:val="009B05EC"/>
    <w:rsid w:val="009B1F92"/>
    <w:rsid w:val="009B5EBC"/>
    <w:rsid w:val="009B7331"/>
    <w:rsid w:val="009C1E79"/>
    <w:rsid w:val="009C290C"/>
    <w:rsid w:val="009C3497"/>
    <w:rsid w:val="009C5695"/>
    <w:rsid w:val="009C6842"/>
    <w:rsid w:val="009C70BD"/>
    <w:rsid w:val="009D2D17"/>
    <w:rsid w:val="009D66D2"/>
    <w:rsid w:val="009E18AA"/>
    <w:rsid w:val="009E4BB2"/>
    <w:rsid w:val="009E54E2"/>
    <w:rsid w:val="009F0665"/>
    <w:rsid w:val="009F7815"/>
    <w:rsid w:val="00A05537"/>
    <w:rsid w:val="00A0745A"/>
    <w:rsid w:val="00A1158B"/>
    <w:rsid w:val="00A1354D"/>
    <w:rsid w:val="00A1538C"/>
    <w:rsid w:val="00A1682D"/>
    <w:rsid w:val="00A208A6"/>
    <w:rsid w:val="00A24081"/>
    <w:rsid w:val="00A247A4"/>
    <w:rsid w:val="00A249DF"/>
    <w:rsid w:val="00A24BA8"/>
    <w:rsid w:val="00A25849"/>
    <w:rsid w:val="00A3295B"/>
    <w:rsid w:val="00A400F6"/>
    <w:rsid w:val="00A52070"/>
    <w:rsid w:val="00A52D16"/>
    <w:rsid w:val="00A52E96"/>
    <w:rsid w:val="00A533C1"/>
    <w:rsid w:val="00A53C6F"/>
    <w:rsid w:val="00A61682"/>
    <w:rsid w:val="00A63784"/>
    <w:rsid w:val="00A64778"/>
    <w:rsid w:val="00A651D0"/>
    <w:rsid w:val="00A85501"/>
    <w:rsid w:val="00A876C7"/>
    <w:rsid w:val="00A901A6"/>
    <w:rsid w:val="00A93B46"/>
    <w:rsid w:val="00AA5D1D"/>
    <w:rsid w:val="00AB30DD"/>
    <w:rsid w:val="00AB531B"/>
    <w:rsid w:val="00AB553B"/>
    <w:rsid w:val="00AB7ED6"/>
    <w:rsid w:val="00AC3986"/>
    <w:rsid w:val="00AC5260"/>
    <w:rsid w:val="00AC7788"/>
    <w:rsid w:val="00AD11DF"/>
    <w:rsid w:val="00AD23ED"/>
    <w:rsid w:val="00AD3F15"/>
    <w:rsid w:val="00AE03C4"/>
    <w:rsid w:val="00AE394A"/>
    <w:rsid w:val="00AF49F6"/>
    <w:rsid w:val="00B004CE"/>
    <w:rsid w:val="00B00E65"/>
    <w:rsid w:val="00B01F7A"/>
    <w:rsid w:val="00B03A1C"/>
    <w:rsid w:val="00B1195A"/>
    <w:rsid w:val="00B2132B"/>
    <w:rsid w:val="00B22200"/>
    <w:rsid w:val="00B24EA8"/>
    <w:rsid w:val="00B31061"/>
    <w:rsid w:val="00B45397"/>
    <w:rsid w:val="00B52C95"/>
    <w:rsid w:val="00B5320C"/>
    <w:rsid w:val="00B55E2B"/>
    <w:rsid w:val="00B62B75"/>
    <w:rsid w:val="00B65804"/>
    <w:rsid w:val="00B76391"/>
    <w:rsid w:val="00B84B4C"/>
    <w:rsid w:val="00BA0844"/>
    <w:rsid w:val="00BA0A28"/>
    <w:rsid w:val="00BA33DE"/>
    <w:rsid w:val="00BA67D3"/>
    <w:rsid w:val="00BB1781"/>
    <w:rsid w:val="00BB2103"/>
    <w:rsid w:val="00BB4CA3"/>
    <w:rsid w:val="00BC1977"/>
    <w:rsid w:val="00BC35EA"/>
    <w:rsid w:val="00BC724E"/>
    <w:rsid w:val="00BD2916"/>
    <w:rsid w:val="00BD5091"/>
    <w:rsid w:val="00BE31F4"/>
    <w:rsid w:val="00BE3B04"/>
    <w:rsid w:val="00BE46BC"/>
    <w:rsid w:val="00BF5D23"/>
    <w:rsid w:val="00C06D9F"/>
    <w:rsid w:val="00C1661C"/>
    <w:rsid w:val="00C2105F"/>
    <w:rsid w:val="00C35F66"/>
    <w:rsid w:val="00C40157"/>
    <w:rsid w:val="00C41B0C"/>
    <w:rsid w:val="00C4200B"/>
    <w:rsid w:val="00C440A0"/>
    <w:rsid w:val="00C50C37"/>
    <w:rsid w:val="00C53D34"/>
    <w:rsid w:val="00C55227"/>
    <w:rsid w:val="00C57402"/>
    <w:rsid w:val="00C65A28"/>
    <w:rsid w:val="00C70472"/>
    <w:rsid w:val="00C73740"/>
    <w:rsid w:val="00C748C3"/>
    <w:rsid w:val="00C759E7"/>
    <w:rsid w:val="00C8412D"/>
    <w:rsid w:val="00C86201"/>
    <w:rsid w:val="00C9364C"/>
    <w:rsid w:val="00CA724D"/>
    <w:rsid w:val="00CB3A1C"/>
    <w:rsid w:val="00CB4972"/>
    <w:rsid w:val="00CB4EA6"/>
    <w:rsid w:val="00CC0EF8"/>
    <w:rsid w:val="00CD2455"/>
    <w:rsid w:val="00CD458F"/>
    <w:rsid w:val="00CD5155"/>
    <w:rsid w:val="00CD7EED"/>
    <w:rsid w:val="00CE20AC"/>
    <w:rsid w:val="00CF0D81"/>
    <w:rsid w:val="00D074C0"/>
    <w:rsid w:val="00D07B39"/>
    <w:rsid w:val="00D27E83"/>
    <w:rsid w:val="00D31AD3"/>
    <w:rsid w:val="00D34ED9"/>
    <w:rsid w:val="00D3591B"/>
    <w:rsid w:val="00D35A00"/>
    <w:rsid w:val="00D40D2D"/>
    <w:rsid w:val="00D447D7"/>
    <w:rsid w:val="00D45042"/>
    <w:rsid w:val="00D544D1"/>
    <w:rsid w:val="00D54988"/>
    <w:rsid w:val="00D567A5"/>
    <w:rsid w:val="00D56CB2"/>
    <w:rsid w:val="00D65705"/>
    <w:rsid w:val="00D70846"/>
    <w:rsid w:val="00D709D9"/>
    <w:rsid w:val="00D745DF"/>
    <w:rsid w:val="00D754E2"/>
    <w:rsid w:val="00D80AEA"/>
    <w:rsid w:val="00D81435"/>
    <w:rsid w:val="00D846B5"/>
    <w:rsid w:val="00D86D52"/>
    <w:rsid w:val="00D916FF"/>
    <w:rsid w:val="00D92720"/>
    <w:rsid w:val="00D961AE"/>
    <w:rsid w:val="00D96D18"/>
    <w:rsid w:val="00DA19A2"/>
    <w:rsid w:val="00DA4ECB"/>
    <w:rsid w:val="00DB5AF3"/>
    <w:rsid w:val="00DB7F85"/>
    <w:rsid w:val="00DC67DA"/>
    <w:rsid w:val="00DC70AE"/>
    <w:rsid w:val="00DD2F38"/>
    <w:rsid w:val="00DD3D97"/>
    <w:rsid w:val="00DE7537"/>
    <w:rsid w:val="00DE7A72"/>
    <w:rsid w:val="00DF0311"/>
    <w:rsid w:val="00DF0DD4"/>
    <w:rsid w:val="00DF3A8E"/>
    <w:rsid w:val="00DF54B6"/>
    <w:rsid w:val="00E0529B"/>
    <w:rsid w:val="00E07D43"/>
    <w:rsid w:val="00E10A88"/>
    <w:rsid w:val="00E1384B"/>
    <w:rsid w:val="00E15382"/>
    <w:rsid w:val="00E15E08"/>
    <w:rsid w:val="00E23E7B"/>
    <w:rsid w:val="00E2510B"/>
    <w:rsid w:val="00E275A2"/>
    <w:rsid w:val="00E31A1E"/>
    <w:rsid w:val="00E3727E"/>
    <w:rsid w:val="00E409C5"/>
    <w:rsid w:val="00E43363"/>
    <w:rsid w:val="00E45552"/>
    <w:rsid w:val="00E50226"/>
    <w:rsid w:val="00E508A3"/>
    <w:rsid w:val="00E50E7E"/>
    <w:rsid w:val="00E650C4"/>
    <w:rsid w:val="00E67699"/>
    <w:rsid w:val="00E7411B"/>
    <w:rsid w:val="00E81BF4"/>
    <w:rsid w:val="00E87534"/>
    <w:rsid w:val="00E90033"/>
    <w:rsid w:val="00E95C99"/>
    <w:rsid w:val="00EA1D37"/>
    <w:rsid w:val="00EA5A45"/>
    <w:rsid w:val="00EA6E5C"/>
    <w:rsid w:val="00EB5EE8"/>
    <w:rsid w:val="00EC3C6F"/>
    <w:rsid w:val="00EC7AF7"/>
    <w:rsid w:val="00ED0935"/>
    <w:rsid w:val="00ED0F9A"/>
    <w:rsid w:val="00ED502A"/>
    <w:rsid w:val="00EE0208"/>
    <w:rsid w:val="00EE49A1"/>
    <w:rsid w:val="00EE7192"/>
    <w:rsid w:val="00EE722C"/>
    <w:rsid w:val="00EF4FC7"/>
    <w:rsid w:val="00EF54F1"/>
    <w:rsid w:val="00F050F2"/>
    <w:rsid w:val="00F0529A"/>
    <w:rsid w:val="00F10E0F"/>
    <w:rsid w:val="00F1131A"/>
    <w:rsid w:val="00F11CA4"/>
    <w:rsid w:val="00F16395"/>
    <w:rsid w:val="00F252E1"/>
    <w:rsid w:val="00F26DD7"/>
    <w:rsid w:val="00F33F9D"/>
    <w:rsid w:val="00F36A17"/>
    <w:rsid w:val="00F42E7E"/>
    <w:rsid w:val="00F445EA"/>
    <w:rsid w:val="00F46B58"/>
    <w:rsid w:val="00F505F6"/>
    <w:rsid w:val="00F50F0B"/>
    <w:rsid w:val="00F537C1"/>
    <w:rsid w:val="00F60AAB"/>
    <w:rsid w:val="00F63A35"/>
    <w:rsid w:val="00F65826"/>
    <w:rsid w:val="00F714A4"/>
    <w:rsid w:val="00F716B2"/>
    <w:rsid w:val="00F7436E"/>
    <w:rsid w:val="00F76516"/>
    <w:rsid w:val="00F819F8"/>
    <w:rsid w:val="00F822C2"/>
    <w:rsid w:val="00F83903"/>
    <w:rsid w:val="00F93819"/>
    <w:rsid w:val="00F96032"/>
    <w:rsid w:val="00F96EAB"/>
    <w:rsid w:val="00FA44E3"/>
    <w:rsid w:val="00FB121C"/>
    <w:rsid w:val="00FC2861"/>
    <w:rsid w:val="00FC34DC"/>
    <w:rsid w:val="00FC6BD9"/>
    <w:rsid w:val="00FD1109"/>
    <w:rsid w:val="00FD1C1D"/>
    <w:rsid w:val="00FE195F"/>
    <w:rsid w:val="00FE38BF"/>
    <w:rsid w:val="00FE3B13"/>
    <w:rsid w:val="00FE68B0"/>
    <w:rsid w:val="00FF11F9"/>
    <w:rsid w:val="00FF399B"/>
    <w:rsid w:val="00FF5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46"/>
        <o:r id="V:Rule2" type="connector" idref="#_x0000_s1035"/>
        <o:r id="V:Rule3" type="connector" idref="#_x0000_s1051"/>
        <o:r id="V:Rule4" type="connector" idref="#_x0000_s1048"/>
        <o:r id="V:Rule5"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A2"/>
  </w:style>
  <w:style w:type="paragraph" w:styleId="Heading1">
    <w:name w:val="heading 1"/>
    <w:basedOn w:val="Normal"/>
    <w:link w:val="Heading1Char"/>
    <w:uiPriority w:val="9"/>
    <w:qFormat/>
    <w:rsid w:val="001B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4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72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B6658"/>
  </w:style>
  <w:style w:type="character" w:customStyle="1" w:styleId="l7">
    <w:name w:val="l7"/>
    <w:basedOn w:val="DefaultParagraphFont"/>
    <w:rsid w:val="001B6658"/>
  </w:style>
  <w:style w:type="character" w:customStyle="1" w:styleId="l6">
    <w:name w:val="l6"/>
    <w:basedOn w:val="DefaultParagraphFont"/>
    <w:rsid w:val="001B6658"/>
  </w:style>
  <w:style w:type="character" w:customStyle="1" w:styleId="l8">
    <w:name w:val="l8"/>
    <w:basedOn w:val="DefaultParagraphFont"/>
    <w:rsid w:val="001B6658"/>
  </w:style>
  <w:style w:type="character" w:customStyle="1" w:styleId="l9">
    <w:name w:val="l9"/>
    <w:basedOn w:val="DefaultParagraphFont"/>
    <w:rsid w:val="001B6658"/>
  </w:style>
  <w:style w:type="character" w:customStyle="1" w:styleId="l10">
    <w:name w:val="l10"/>
    <w:basedOn w:val="DefaultParagraphFont"/>
    <w:rsid w:val="001B6658"/>
  </w:style>
  <w:style w:type="character" w:customStyle="1" w:styleId="l11">
    <w:name w:val="l11"/>
    <w:basedOn w:val="DefaultParagraphFont"/>
    <w:rsid w:val="001B6658"/>
  </w:style>
  <w:style w:type="character" w:customStyle="1" w:styleId="l">
    <w:name w:val="l"/>
    <w:basedOn w:val="DefaultParagraphFont"/>
    <w:rsid w:val="001B6658"/>
  </w:style>
  <w:style w:type="paragraph" w:styleId="ListParagraph">
    <w:name w:val="List Paragraph"/>
    <w:basedOn w:val="Normal"/>
    <w:uiPriority w:val="34"/>
    <w:qFormat/>
    <w:rsid w:val="001B6658"/>
    <w:pPr>
      <w:ind w:left="720"/>
      <w:contextualSpacing/>
    </w:pPr>
  </w:style>
  <w:style w:type="character" w:customStyle="1" w:styleId="l12">
    <w:name w:val="l12"/>
    <w:basedOn w:val="DefaultParagraphFont"/>
    <w:rsid w:val="001B6658"/>
  </w:style>
  <w:style w:type="character" w:styleId="Hyperlink">
    <w:name w:val="Hyperlink"/>
    <w:basedOn w:val="DefaultParagraphFont"/>
    <w:uiPriority w:val="99"/>
    <w:unhideWhenUsed/>
    <w:rsid w:val="001B6658"/>
    <w:rPr>
      <w:color w:val="0000FF"/>
      <w:u w:val="single"/>
    </w:rPr>
  </w:style>
  <w:style w:type="paragraph" w:styleId="NoSpacing">
    <w:name w:val="No Spacing"/>
    <w:uiPriority w:val="1"/>
    <w:qFormat/>
    <w:rsid w:val="001B6658"/>
    <w:pPr>
      <w:spacing w:after="0" w:line="240" w:lineRule="auto"/>
    </w:pPr>
    <w:rPr>
      <w:rFonts w:eastAsiaTheme="minorEastAsia"/>
      <w:lang w:bidi="en-US"/>
    </w:rPr>
  </w:style>
  <w:style w:type="paragraph" w:styleId="Header">
    <w:name w:val="header"/>
    <w:basedOn w:val="Normal"/>
    <w:link w:val="HeaderChar"/>
    <w:uiPriority w:val="99"/>
    <w:unhideWhenUsed/>
    <w:rsid w:val="001B6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58"/>
  </w:style>
  <w:style w:type="paragraph" w:styleId="Footer">
    <w:name w:val="footer"/>
    <w:basedOn w:val="Normal"/>
    <w:link w:val="FooterChar"/>
    <w:uiPriority w:val="99"/>
    <w:unhideWhenUsed/>
    <w:rsid w:val="001B6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658"/>
  </w:style>
  <w:style w:type="paragraph" w:styleId="NormalWeb">
    <w:name w:val="Normal (Web)"/>
    <w:basedOn w:val="Normal"/>
    <w:uiPriority w:val="99"/>
    <w:semiHidden/>
    <w:unhideWhenUsed/>
    <w:rsid w:val="001B66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B66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3">
    <w:name w:val="Body text (3)"/>
    <w:basedOn w:val="DefaultParagraphFont"/>
    <w:rsid w:val="001B6658"/>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en-US" w:eastAsia="en-US" w:bidi="en-US"/>
    </w:rPr>
  </w:style>
  <w:style w:type="character" w:customStyle="1" w:styleId="BodytextBold">
    <w:name w:val="Body text + Bold"/>
    <w:aliases w:val="Italic,Spacing 0 pt Exact,Body text + Franklin Gothic Demi,12 pt,Body text + Arial Unicode MS,Bold,Table caption (4) + 12 pt,Body text + Arial Narrow,Body text (11) + Times New Roman,11.5 pt,Spacing 0 pt,Body text + 12 pt,9.5 pt"/>
    <w:basedOn w:val="DefaultParagraphFont"/>
    <w:rsid w:val="001B6658"/>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en-US" w:eastAsia="en-US" w:bidi="en-US"/>
    </w:rPr>
  </w:style>
  <w:style w:type="character" w:customStyle="1" w:styleId="BodyText1">
    <w:name w:val="Body Text1"/>
    <w:basedOn w:val="DefaultParagraphFont"/>
    <w:rsid w:val="001B665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en-US" w:eastAsia="en-US" w:bidi="en-US"/>
    </w:rPr>
  </w:style>
  <w:style w:type="character" w:styleId="FollowedHyperlink">
    <w:name w:val="FollowedHyperlink"/>
    <w:basedOn w:val="DefaultParagraphFont"/>
    <w:uiPriority w:val="99"/>
    <w:semiHidden/>
    <w:unhideWhenUsed/>
    <w:rsid w:val="001B6658"/>
    <w:rPr>
      <w:color w:val="800080" w:themeColor="followedHyperlink"/>
      <w:u w:val="single"/>
    </w:rPr>
  </w:style>
  <w:style w:type="character" w:customStyle="1" w:styleId="Heading1Char">
    <w:name w:val="Heading 1 Char"/>
    <w:basedOn w:val="DefaultParagraphFont"/>
    <w:link w:val="Heading1"/>
    <w:uiPriority w:val="9"/>
    <w:rsid w:val="001B6658"/>
    <w:rPr>
      <w:rFonts w:ascii="Times New Roman" w:eastAsia="Times New Roman" w:hAnsi="Times New Roman" w:cs="Times New Roman"/>
      <w:b/>
      <w:bCs/>
      <w:kern w:val="36"/>
      <w:sz w:val="48"/>
      <w:szCs w:val="48"/>
    </w:rPr>
  </w:style>
  <w:style w:type="character" w:customStyle="1" w:styleId="title-text">
    <w:name w:val="title-text"/>
    <w:basedOn w:val="DefaultParagraphFont"/>
    <w:rsid w:val="001B6658"/>
  </w:style>
  <w:style w:type="character" w:customStyle="1" w:styleId="hgkelc">
    <w:name w:val="hgkelc"/>
    <w:basedOn w:val="DefaultParagraphFont"/>
    <w:rsid w:val="00720491"/>
  </w:style>
  <w:style w:type="character" w:styleId="HTMLCite">
    <w:name w:val="HTML Cite"/>
    <w:basedOn w:val="DefaultParagraphFont"/>
    <w:uiPriority w:val="99"/>
    <w:semiHidden/>
    <w:unhideWhenUsed/>
    <w:rsid w:val="0027414C"/>
    <w:rPr>
      <w:i/>
      <w:iCs/>
    </w:rPr>
  </w:style>
  <w:style w:type="character" w:customStyle="1" w:styleId="hvr">
    <w:name w:val="hvr"/>
    <w:basedOn w:val="DefaultParagraphFont"/>
    <w:rsid w:val="0076465C"/>
  </w:style>
  <w:style w:type="character" w:customStyle="1" w:styleId="Heading2Char">
    <w:name w:val="Heading 2 Char"/>
    <w:basedOn w:val="DefaultParagraphFont"/>
    <w:link w:val="Heading2"/>
    <w:uiPriority w:val="9"/>
    <w:semiHidden/>
    <w:rsid w:val="007646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722C"/>
    <w:rPr>
      <w:rFonts w:asciiTheme="majorHAnsi" w:eastAsiaTheme="majorEastAsia" w:hAnsiTheme="majorHAnsi" w:cstheme="majorBidi"/>
      <w:b/>
      <w:bCs/>
      <w:color w:val="4F81BD" w:themeColor="accent1"/>
    </w:rPr>
  </w:style>
  <w:style w:type="character" w:customStyle="1" w:styleId="Bodytext">
    <w:name w:val="Body text_"/>
    <w:basedOn w:val="DefaultParagraphFont"/>
    <w:link w:val="BodyText2"/>
    <w:locked/>
    <w:rsid w:val="00603F31"/>
    <w:rPr>
      <w:rFonts w:ascii="Times New Roman" w:eastAsia="Times New Roman" w:hAnsi="Times New Roman" w:cs="Times New Roman"/>
      <w:sz w:val="16"/>
      <w:szCs w:val="16"/>
      <w:shd w:val="clear" w:color="auto" w:fill="FFFFFF"/>
    </w:rPr>
  </w:style>
  <w:style w:type="paragraph" w:customStyle="1" w:styleId="BodyText2">
    <w:name w:val="Body Text2"/>
    <w:basedOn w:val="Normal"/>
    <w:link w:val="Bodytext"/>
    <w:rsid w:val="00603F31"/>
    <w:pPr>
      <w:widowControl w:val="0"/>
      <w:shd w:val="clear" w:color="auto" w:fill="FFFFFF"/>
      <w:spacing w:after="0" w:line="0" w:lineRule="atLeast"/>
      <w:ind w:hanging="580"/>
    </w:pPr>
    <w:rPr>
      <w:rFonts w:ascii="Times New Roman" w:eastAsia="Times New Roman" w:hAnsi="Times New Roman" w:cs="Times New Roman"/>
      <w:sz w:val="16"/>
      <w:szCs w:val="16"/>
    </w:rPr>
  </w:style>
  <w:style w:type="character" w:customStyle="1" w:styleId="markedcontent">
    <w:name w:val="markedcontent"/>
    <w:basedOn w:val="DefaultParagraphFont"/>
    <w:rsid w:val="003E506C"/>
  </w:style>
  <w:style w:type="character" w:customStyle="1" w:styleId="BodytextItalic">
    <w:name w:val="Body text + Italic"/>
    <w:basedOn w:val="DefaultParagraphFont"/>
    <w:rsid w:val="00D447D7"/>
    <w:rPr>
      <w:rFonts w:ascii="Times New Roman" w:eastAsia="Times New Roman" w:hAnsi="Times New Roman" w:cs="Times New Roman" w:hint="default"/>
      <w:b w:val="0"/>
      <w:bCs w:val="0"/>
      <w:i/>
      <w:iCs/>
      <w:smallCaps w:val="0"/>
      <w:strike w:val="0"/>
      <w:dstrike w:val="0"/>
      <w:color w:val="000000"/>
      <w:spacing w:val="0"/>
      <w:w w:val="100"/>
      <w:position w:val="0"/>
      <w:sz w:val="22"/>
      <w:szCs w:val="22"/>
      <w:u w:val="none"/>
      <w:effect w:val="none"/>
      <w:lang w:val="en-US" w:eastAsia="en-US" w:bidi="en-US"/>
    </w:rPr>
  </w:style>
  <w:style w:type="character" w:styleId="Strong">
    <w:name w:val="Strong"/>
    <w:basedOn w:val="DefaultParagraphFont"/>
    <w:uiPriority w:val="22"/>
    <w:qFormat/>
    <w:rsid w:val="00D70846"/>
    <w:rPr>
      <w:b/>
      <w:bCs/>
    </w:rPr>
  </w:style>
  <w:style w:type="character" w:customStyle="1" w:styleId="Bodytext20">
    <w:name w:val="Body text (2)_"/>
    <w:basedOn w:val="DefaultParagraphFont"/>
    <w:link w:val="Bodytext21"/>
    <w:locked/>
    <w:rsid w:val="00A52070"/>
    <w:rPr>
      <w:rFonts w:ascii="Franklin Gothic Heavy" w:eastAsia="Franklin Gothic Heavy" w:hAnsi="Franklin Gothic Heavy" w:cs="Franklin Gothic Heavy"/>
      <w:sz w:val="40"/>
      <w:szCs w:val="40"/>
      <w:shd w:val="clear" w:color="auto" w:fill="FFFFFF"/>
    </w:rPr>
  </w:style>
  <w:style w:type="paragraph" w:customStyle="1" w:styleId="Bodytext21">
    <w:name w:val="Body text (2)"/>
    <w:basedOn w:val="Normal"/>
    <w:link w:val="Bodytext20"/>
    <w:rsid w:val="00A52070"/>
    <w:pPr>
      <w:widowControl w:val="0"/>
      <w:shd w:val="clear" w:color="auto" w:fill="FFFFFF"/>
      <w:spacing w:before="540" w:after="360" w:line="487" w:lineRule="exact"/>
      <w:ind w:firstLine="440"/>
    </w:pPr>
    <w:rPr>
      <w:rFonts w:ascii="Franklin Gothic Heavy" w:eastAsia="Franklin Gothic Heavy" w:hAnsi="Franklin Gothic Heavy" w:cs="Franklin Gothic Heavy"/>
      <w:sz w:val="40"/>
      <w:szCs w:val="40"/>
    </w:rPr>
  </w:style>
  <w:style w:type="character" w:customStyle="1" w:styleId="Headerorfooter">
    <w:name w:val="Header or footer"/>
    <w:basedOn w:val="DefaultParagraphFont"/>
    <w:rsid w:val="00A5207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eastAsia="en-US" w:bidi="en-US"/>
    </w:rPr>
  </w:style>
  <w:style w:type="character" w:customStyle="1" w:styleId="mixed-citation">
    <w:name w:val="mixed-citation"/>
    <w:basedOn w:val="DefaultParagraphFont"/>
    <w:rsid w:val="009A5103"/>
  </w:style>
  <w:style w:type="character" w:customStyle="1" w:styleId="ref-journal">
    <w:name w:val="ref-journal"/>
    <w:basedOn w:val="DefaultParagraphFont"/>
    <w:rsid w:val="009A5103"/>
  </w:style>
  <w:style w:type="character" w:customStyle="1" w:styleId="ref-vol">
    <w:name w:val="ref-vol"/>
    <w:basedOn w:val="DefaultParagraphFont"/>
    <w:rsid w:val="009A5103"/>
  </w:style>
  <w:style w:type="paragraph" w:styleId="Title">
    <w:name w:val="Title"/>
    <w:basedOn w:val="Normal"/>
    <w:next w:val="Normal"/>
    <w:link w:val="TitleChar"/>
    <w:autoRedefine/>
    <w:uiPriority w:val="10"/>
    <w:qFormat/>
    <w:rsid w:val="00FC6BD9"/>
    <w:pPr>
      <w:spacing w:after="0" w:line="240" w:lineRule="auto"/>
      <w:ind w:left="5760" w:firstLine="720"/>
      <w:contextualSpacing/>
    </w:pPr>
    <w:rPr>
      <w:rFonts w:ascii="Times New Roman" w:eastAsia="Times New Roman" w:hAnsi="Times New Roman" w:cs="Times New Roman"/>
      <w:b/>
      <w:spacing w:val="-10"/>
      <w:kern w:val="28"/>
      <w:sz w:val="28"/>
      <w:szCs w:val="28"/>
    </w:rPr>
  </w:style>
  <w:style w:type="character" w:customStyle="1" w:styleId="TitleChar">
    <w:name w:val="Title Char"/>
    <w:basedOn w:val="DefaultParagraphFont"/>
    <w:link w:val="Title"/>
    <w:uiPriority w:val="10"/>
    <w:rsid w:val="00FC6BD9"/>
    <w:rPr>
      <w:rFonts w:ascii="Times New Roman" w:eastAsia="Times New Roman" w:hAnsi="Times New Roman" w:cs="Times New Roman"/>
      <w:b/>
      <w:spacing w:val="-10"/>
      <w:kern w:val="28"/>
      <w:sz w:val="28"/>
      <w:szCs w:val="28"/>
    </w:rPr>
  </w:style>
  <w:style w:type="character" w:customStyle="1" w:styleId="Bodytext14pt">
    <w:name w:val="Body text + 14 pt"/>
    <w:basedOn w:val="DefaultParagraphFont"/>
    <w:rsid w:val="00FC6BD9"/>
    <w:rPr>
      <w:rFonts w:ascii="Times New Roman" w:eastAsia="Times New Roman" w:hAnsi="Times New Roman" w:cs="Times New Roman" w:hint="default"/>
      <w:color w:val="000000"/>
      <w:spacing w:val="0"/>
      <w:w w:val="100"/>
      <w:position w:val="0"/>
      <w:sz w:val="28"/>
      <w:szCs w:val="28"/>
      <w:shd w:val="clear" w:color="auto" w:fill="FFFFFF"/>
      <w:lang w:val="en-US" w:eastAsia="en-US" w:bidi="en-US"/>
    </w:rPr>
  </w:style>
  <w:style w:type="character" w:styleId="PlaceholderText">
    <w:name w:val="Placeholder Text"/>
    <w:basedOn w:val="DefaultParagraphFont"/>
    <w:uiPriority w:val="99"/>
    <w:semiHidden/>
    <w:rsid w:val="002B1243"/>
    <w:rPr>
      <w:color w:val="808080"/>
    </w:rPr>
  </w:style>
  <w:style w:type="paragraph" w:styleId="BalloonText">
    <w:name w:val="Balloon Text"/>
    <w:basedOn w:val="Normal"/>
    <w:link w:val="BalloonTextChar"/>
    <w:uiPriority w:val="99"/>
    <w:semiHidden/>
    <w:unhideWhenUsed/>
    <w:rsid w:val="002B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2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177">
      <w:bodyDiv w:val="1"/>
      <w:marLeft w:val="0"/>
      <w:marRight w:val="0"/>
      <w:marTop w:val="0"/>
      <w:marBottom w:val="0"/>
      <w:divBdr>
        <w:top w:val="none" w:sz="0" w:space="0" w:color="auto"/>
        <w:left w:val="none" w:sz="0" w:space="0" w:color="auto"/>
        <w:bottom w:val="none" w:sz="0" w:space="0" w:color="auto"/>
        <w:right w:val="none" w:sz="0" w:space="0" w:color="auto"/>
      </w:divBdr>
    </w:div>
    <w:div w:id="30108021">
      <w:bodyDiv w:val="1"/>
      <w:marLeft w:val="0"/>
      <w:marRight w:val="0"/>
      <w:marTop w:val="0"/>
      <w:marBottom w:val="0"/>
      <w:divBdr>
        <w:top w:val="none" w:sz="0" w:space="0" w:color="auto"/>
        <w:left w:val="none" w:sz="0" w:space="0" w:color="auto"/>
        <w:bottom w:val="none" w:sz="0" w:space="0" w:color="auto"/>
        <w:right w:val="none" w:sz="0" w:space="0" w:color="auto"/>
      </w:divBdr>
    </w:div>
    <w:div w:id="37046703">
      <w:bodyDiv w:val="1"/>
      <w:marLeft w:val="0"/>
      <w:marRight w:val="0"/>
      <w:marTop w:val="0"/>
      <w:marBottom w:val="0"/>
      <w:divBdr>
        <w:top w:val="none" w:sz="0" w:space="0" w:color="auto"/>
        <w:left w:val="none" w:sz="0" w:space="0" w:color="auto"/>
        <w:bottom w:val="none" w:sz="0" w:space="0" w:color="auto"/>
        <w:right w:val="none" w:sz="0" w:space="0" w:color="auto"/>
      </w:divBdr>
      <w:divsChild>
        <w:div w:id="785975413">
          <w:marLeft w:val="0"/>
          <w:marRight w:val="0"/>
          <w:marTop w:val="0"/>
          <w:marBottom w:val="0"/>
          <w:divBdr>
            <w:top w:val="none" w:sz="0" w:space="0" w:color="auto"/>
            <w:left w:val="none" w:sz="0" w:space="0" w:color="auto"/>
            <w:bottom w:val="none" w:sz="0" w:space="0" w:color="auto"/>
            <w:right w:val="none" w:sz="0" w:space="0" w:color="auto"/>
          </w:divBdr>
        </w:div>
        <w:div w:id="123740043">
          <w:marLeft w:val="0"/>
          <w:marRight w:val="0"/>
          <w:marTop w:val="0"/>
          <w:marBottom w:val="0"/>
          <w:divBdr>
            <w:top w:val="none" w:sz="0" w:space="0" w:color="auto"/>
            <w:left w:val="none" w:sz="0" w:space="0" w:color="auto"/>
            <w:bottom w:val="none" w:sz="0" w:space="0" w:color="auto"/>
            <w:right w:val="none" w:sz="0" w:space="0" w:color="auto"/>
          </w:divBdr>
        </w:div>
        <w:div w:id="388111153">
          <w:marLeft w:val="0"/>
          <w:marRight w:val="0"/>
          <w:marTop w:val="0"/>
          <w:marBottom w:val="0"/>
          <w:divBdr>
            <w:top w:val="none" w:sz="0" w:space="0" w:color="auto"/>
            <w:left w:val="none" w:sz="0" w:space="0" w:color="auto"/>
            <w:bottom w:val="none" w:sz="0" w:space="0" w:color="auto"/>
            <w:right w:val="none" w:sz="0" w:space="0" w:color="auto"/>
          </w:divBdr>
        </w:div>
        <w:div w:id="910194110">
          <w:marLeft w:val="0"/>
          <w:marRight w:val="0"/>
          <w:marTop w:val="0"/>
          <w:marBottom w:val="0"/>
          <w:divBdr>
            <w:top w:val="none" w:sz="0" w:space="0" w:color="auto"/>
            <w:left w:val="none" w:sz="0" w:space="0" w:color="auto"/>
            <w:bottom w:val="none" w:sz="0" w:space="0" w:color="auto"/>
            <w:right w:val="none" w:sz="0" w:space="0" w:color="auto"/>
          </w:divBdr>
        </w:div>
        <w:div w:id="681394150">
          <w:marLeft w:val="0"/>
          <w:marRight w:val="0"/>
          <w:marTop w:val="0"/>
          <w:marBottom w:val="0"/>
          <w:divBdr>
            <w:top w:val="none" w:sz="0" w:space="0" w:color="auto"/>
            <w:left w:val="none" w:sz="0" w:space="0" w:color="auto"/>
            <w:bottom w:val="none" w:sz="0" w:space="0" w:color="auto"/>
            <w:right w:val="none" w:sz="0" w:space="0" w:color="auto"/>
          </w:divBdr>
        </w:div>
      </w:divsChild>
    </w:div>
    <w:div w:id="41439682">
      <w:bodyDiv w:val="1"/>
      <w:marLeft w:val="0"/>
      <w:marRight w:val="0"/>
      <w:marTop w:val="0"/>
      <w:marBottom w:val="0"/>
      <w:divBdr>
        <w:top w:val="none" w:sz="0" w:space="0" w:color="auto"/>
        <w:left w:val="none" w:sz="0" w:space="0" w:color="auto"/>
        <w:bottom w:val="none" w:sz="0" w:space="0" w:color="auto"/>
        <w:right w:val="none" w:sz="0" w:space="0" w:color="auto"/>
      </w:divBdr>
    </w:div>
    <w:div w:id="75447488">
      <w:bodyDiv w:val="1"/>
      <w:marLeft w:val="0"/>
      <w:marRight w:val="0"/>
      <w:marTop w:val="0"/>
      <w:marBottom w:val="0"/>
      <w:divBdr>
        <w:top w:val="none" w:sz="0" w:space="0" w:color="auto"/>
        <w:left w:val="none" w:sz="0" w:space="0" w:color="auto"/>
        <w:bottom w:val="none" w:sz="0" w:space="0" w:color="auto"/>
        <w:right w:val="none" w:sz="0" w:space="0" w:color="auto"/>
      </w:divBdr>
    </w:div>
    <w:div w:id="76026832">
      <w:bodyDiv w:val="1"/>
      <w:marLeft w:val="0"/>
      <w:marRight w:val="0"/>
      <w:marTop w:val="0"/>
      <w:marBottom w:val="0"/>
      <w:divBdr>
        <w:top w:val="none" w:sz="0" w:space="0" w:color="auto"/>
        <w:left w:val="none" w:sz="0" w:space="0" w:color="auto"/>
        <w:bottom w:val="none" w:sz="0" w:space="0" w:color="auto"/>
        <w:right w:val="none" w:sz="0" w:space="0" w:color="auto"/>
      </w:divBdr>
    </w:div>
    <w:div w:id="114909168">
      <w:bodyDiv w:val="1"/>
      <w:marLeft w:val="0"/>
      <w:marRight w:val="0"/>
      <w:marTop w:val="0"/>
      <w:marBottom w:val="0"/>
      <w:divBdr>
        <w:top w:val="none" w:sz="0" w:space="0" w:color="auto"/>
        <w:left w:val="none" w:sz="0" w:space="0" w:color="auto"/>
        <w:bottom w:val="none" w:sz="0" w:space="0" w:color="auto"/>
        <w:right w:val="none" w:sz="0" w:space="0" w:color="auto"/>
      </w:divBdr>
    </w:div>
    <w:div w:id="118767632">
      <w:bodyDiv w:val="1"/>
      <w:marLeft w:val="0"/>
      <w:marRight w:val="0"/>
      <w:marTop w:val="0"/>
      <w:marBottom w:val="0"/>
      <w:divBdr>
        <w:top w:val="none" w:sz="0" w:space="0" w:color="auto"/>
        <w:left w:val="none" w:sz="0" w:space="0" w:color="auto"/>
        <w:bottom w:val="none" w:sz="0" w:space="0" w:color="auto"/>
        <w:right w:val="none" w:sz="0" w:space="0" w:color="auto"/>
      </w:divBdr>
    </w:div>
    <w:div w:id="124010503">
      <w:bodyDiv w:val="1"/>
      <w:marLeft w:val="0"/>
      <w:marRight w:val="0"/>
      <w:marTop w:val="0"/>
      <w:marBottom w:val="0"/>
      <w:divBdr>
        <w:top w:val="none" w:sz="0" w:space="0" w:color="auto"/>
        <w:left w:val="none" w:sz="0" w:space="0" w:color="auto"/>
        <w:bottom w:val="none" w:sz="0" w:space="0" w:color="auto"/>
        <w:right w:val="none" w:sz="0" w:space="0" w:color="auto"/>
      </w:divBdr>
    </w:div>
    <w:div w:id="152181767">
      <w:bodyDiv w:val="1"/>
      <w:marLeft w:val="0"/>
      <w:marRight w:val="0"/>
      <w:marTop w:val="0"/>
      <w:marBottom w:val="0"/>
      <w:divBdr>
        <w:top w:val="none" w:sz="0" w:space="0" w:color="auto"/>
        <w:left w:val="none" w:sz="0" w:space="0" w:color="auto"/>
        <w:bottom w:val="none" w:sz="0" w:space="0" w:color="auto"/>
        <w:right w:val="none" w:sz="0" w:space="0" w:color="auto"/>
      </w:divBdr>
      <w:divsChild>
        <w:div w:id="960496696">
          <w:marLeft w:val="0"/>
          <w:marRight w:val="0"/>
          <w:marTop w:val="0"/>
          <w:marBottom w:val="0"/>
          <w:divBdr>
            <w:top w:val="none" w:sz="0" w:space="0" w:color="auto"/>
            <w:left w:val="none" w:sz="0" w:space="0" w:color="auto"/>
            <w:bottom w:val="none" w:sz="0" w:space="0" w:color="auto"/>
            <w:right w:val="none" w:sz="0" w:space="0" w:color="auto"/>
          </w:divBdr>
        </w:div>
        <w:div w:id="1662655252">
          <w:marLeft w:val="0"/>
          <w:marRight w:val="0"/>
          <w:marTop w:val="0"/>
          <w:marBottom w:val="0"/>
          <w:divBdr>
            <w:top w:val="none" w:sz="0" w:space="0" w:color="auto"/>
            <w:left w:val="none" w:sz="0" w:space="0" w:color="auto"/>
            <w:bottom w:val="none" w:sz="0" w:space="0" w:color="auto"/>
            <w:right w:val="none" w:sz="0" w:space="0" w:color="auto"/>
          </w:divBdr>
        </w:div>
        <w:div w:id="1373311311">
          <w:marLeft w:val="0"/>
          <w:marRight w:val="0"/>
          <w:marTop w:val="0"/>
          <w:marBottom w:val="0"/>
          <w:divBdr>
            <w:top w:val="none" w:sz="0" w:space="0" w:color="auto"/>
            <w:left w:val="none" w:sz="0" w:space="0" w:color="auto"/>
            <w:bottom w:val="none" w:sz="0" w:space="0" w:color="auto"/>
            <w:right w:val="none" w:sz="0" w:space="0" w:color="auto"/>
          </w:divBdr>
        </w:div>
      </w:divsChild>
    </w:div>
    <w:div w:id="198859824">
      <w:bodyDiv w:val="1"/>
      <w:marLeft w:val="0"/>
      <w:marRight w:val="0"/>
      <w:marTop w:val="0"/>
      <w:marBottom w:val="0"/>
      <w:divBdr>
        <w:top w:val="none" w:sz="0" w:space="0" w:color="auto"/>
        <w:left w:val="none" w:sz="0" w:space="0" w:color="auto"/>
        <w:bottom w:val="none" w:sz="0" w:space="0" w:color="auto"/>
        <w:right w:val="none" w:sz="0" w:space="0" w:color="auto"/>
      </w:divBdr>
    </w:div>
    <w:div w:id="234172230">
      <w:bodyDiv w:val="1"/>
      <w:marLeft w:val="0"/>
      <w:marRight w:val="0"/>
      <w:marTop w:val="0"/>
      <w:marBottom w:val="0"/>
      <w:divBdr>
        <w:top w:val="none" w:sz="0" w:space="0" w:color="auto"/>
        <w:left w:val="none" w:sz="0" w:space="0" w:color="auto"/>
        <w:bottom w:val="none" w:sz="0" w:space="0" w:color="auto"/>
        <w:right w:val="none" w:sz="0" w:space="0" w:color="auto"/>
      </w:divBdr>
    </w:div>
    <w:div w:id="265189902">
      <w:bodyDiv w:val="1"/>
      <w:marLeft w:val="0"/>
      <w:marRight w:val="0"/>
      <w:marTop w:val="0"/>
      <w:marBottom w:val="0"/>
      <w:divBdr>
        <w:top w:val="none" w:sz="0" w:space="0" w:color="auto"/>
        <w:left w:val="none" w:sz="0" w:space="0" w:color="auto"/>
        <w:bottom w:val="none" w:sz="0" w:space="0" w:color="auto"/>
        <w:right w:val="none" w:sz="0" w:space="0" w:color="auto"/>
      </w:divBdr>
    </w:div>
    <w:div w:id="278492534">
      <w:bodyDiv w:val="1"/>
      <w:marLeft w:val="0"/>
      <w:marRight w:val="0"/>
      <w:marTop w:val="0"/>
      <w:marBottom w:val="0"/>
      <w:divBdr>
        <w:top w:val="none" w:sz="0" w:space="0" w:color="auto"/>
        <w:left w:val="none" w:sz="0" w:space="0" w:color="auto"/>
        <w:bottom w:val="none" w:sz="0" w:space="0" w:color="auto"/>
        <w:right w:val="none" w:sz="0" w:space="0" w:color="auto"/>
      </w:divBdr>
      <w:divsChild>
        <w:div w:id="117190483">
          <w:marLeft w:val="0"/>
          <w:marRight w:val="0"/>
          <w:marTop w:val="0"/>
          <w:marBottom w:val="0"/>
          <w:divBdr>
            <w:top w:val="none" w:sz="0" w:space="0" w:color="auto"/>
            <w:left w:val="none" w:sz="0" w:space="0" w:color="auto"/>
            <w:bottom w:val="none" w:sz="0" w:space="0" w:color="auto"/>
            <w:right w:val="none" w:sz="0" w:space="0" w:color="auto"/>
          </w:divBdr>
          <w:divsChild>
            <w:div w:id="1887719910">
              <w:marLeft w:val="0"/>
              <w:marRight w:val="0"/>
              <w:marTop w:val="0"/>
              <w:marBottom w:val="0"/>
              <w:divBdr>
                <w:top w:val="none" w:sz="0" w:space="0" w:color="auto"/>
                <w:left w:val="none" w:sz="0" w:space="0" w:color="auto"/>
                <w:bottom w:val="none" w:sz="0" w:space="0" w:color="auto"/>
                <w:right w:val="none" w:sz="0" w:space="0" w:color="auto"/>
              </w:divBdr>
              <w:divsChild>
                <w:div w:id="1430348936">
                  <w:marLeft w:val="0"/>
                  <w:marRight w:val="0"/>
                  <w:marTop w:val="0"/>
                  <w:marBottom w:val="0"/>
                  <w:divBdr>
                    <w:top w:val="none" w:sz="0" w:space="0" w:color="auto"/>
                    <w:left w:val="none" w:sz="0" w:space="0" w:color="auto"/>
                    <w:bottom w:val="none" w:sz="0" w:space="0" w:color="auto"/>
                    <w:right w:val="none" w:sz="0" w:space="0" w:color="auto"/>
                  </w:divBdr>
                </w:div>
                <w:div w:id="1663577681">
                  <w:marLeft w:val="0"/>
                  <w:marRight w:val="0"/>
                  <w:marTop w:val="0"/>
                  <w:marBottom w:val="0"/>
                  <w:divBdr>
                    <w:top w:val="none" w:sz="0" w:space="0" w:color="auto"/>
                    <w:left w:val="none" w:sz="0" w:space="0" w:color="auto"/>
                    <w:bottom w:val="none" w:sz="0" w:space="0" w:color="auto"/>
                    <w:right w:val="none" w:sz="0" w:space="0" w:color="auto"/>
                  </w:divBdr>
                  <w:divsChild>
                    <w:div w:id="2070882726">
                      <w:marLeft w:val="0"/>
                      <w:marRight w:val="0"/>
                      <w:marTop w:val="0"/>
                      <w:marBottom w:val="0"/>
                      <w:divBdr>
                        <w:top w:val="none" w:sz="0" w:space="0" w:color="auto"/>
                        <w:left w:val="none" w:sz="0" w:space="0" w:color="auto"/>
                        <w:bottom w:val="none" w:sz="0" w:space="0" w:color="auto"/>
                        <w:right w:val="none" w:sz="0" w:space="0" w:color="auto"/>
                      </w:divBdr>
                    </w:div>
                    <w:div w:id="8010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59252">
      <w:bodyDiv w:val="1"/>
      <w:marLeft w:val="0"/>
      <w:marRight w:val="0"/>
      <w:marTop w:val="0"/>
      <w:marBottom w:val="0"/>
      <w:divBdr>
        <w:top w:val="none" w:sz="0" w:space="0" w:color="auto"/>
        <w:left w:val="none" w:sz="0" w:space="0" w:color="auto"/>
        <w:bottom w:val="none" w:sz="0" w:space="0" w:color="auto"/>
        <w:right w:val="none" w:sz="0" w:space="0" w:color="auto"/>
      </w:divBdr>
    </w:div>
    <w:div w:id="300037489">
      <w:bodyDiv w:val="1"/>
      <w:marLeft w:val="0"/>
      <w:marRight w:val="0"/>
      <w:marTop w:val="0"/>
      <w:marBottom w:val="0"/>
      <w:divBdr>
        <w:top w:val="none" w:sz="0" w:space="0" w:color="auto"/>
        <w:left w:val="none" w:sz="0" w:space="0" w:color="auto"/>
        <w:bottom w:val="none" w:sz="0" w:space="0" w:color="auto"/>
        <w:right w:val="none" w:sz="0" w:space="0" w:color="auto"/>
      </w:divBdr>
    </w:div>
    <w:div w:id="300813941">
      <w:bodyDiv w:val="1"/>
      <w:marLeft w:val="0"/>
      <w:marRight w:val="0"/>
      <w:marTop w:val="0"/>
      <w:marBottom w:val="0"/>
      <w:divBdr>
        <w:top w:val="none" w:sz="0" w:space="0" w:color="auto"/>
        <w:left w:val="none" w:sz="0" w:space="0" w:color="auto"/>
        <w:bottom w:val="none" w:sz="0" w:space="0" w:color="auto"/>
        <w:right w:val="none" w:sz="0" w:space="0" w:color="auto"/>
      </w:divBdr>
    </w:div>
    <w:div w:id="334575630">
      <w:bodyDiv w:val="1"/>
      <w:marLeft w:val="0"/>
      <w:marRight w:val="0"/>
      <w:marTop w:val="0"/>
      <w:marBottom w:val="0"/>
      <w:divBdr>
        <w:top w:val="none" w:sz="0" w:space="0" w:color="auto"/>
        <w:left w:val="none" w:sz="0" w:space="0" w:color="auto"/>
        <w:bottom w:val="none" w:sz="0" w:space="0" w:color="auto"/>
        <w:right w:val="none" w:sz="0" w:space="0" w:color="auto"/>
      </w:divBdr>
    </w:div>
    <w:div w:id="349113684">
      <w:bodyDiv w:val="1"/>
      <w:marLeft w:val="0"/>
      <w:marRight w:val="0"/>
      <w:marTop w:val="0"/>
      <w:marBottom w:val="0"/>
      <w:divBdr>
        <w:top w:val="none" w:sz="0" w:space="0" w:color="auto"/>
        <w:left w:val="none" w:sz="0" w:space="0" w:color="auto"/>
        <w:bottom w:val="none" w:sz="0" w:space="0" w:color="auto"/>
        <w:right w:val="none" w:sz="0" w:space="0" w:color="auto"/>
      </w:divBdr>
    </w:div>
    <w:div w:id="381752909">
      <w:bodyDiv w:val="1"/>
      <w:marLeft w:val="0"/>
      <w:marRight w:val="0"/>
      <w:marTop w:val="0"/>
      <w:marBottom w:val="0"/>
      <w:divBdr>
        <w:top w:val="none" w:sz="0" w:space="0" w:color="auto"/>
        <w:left w:val="none" w:sz="0" w:space="0" w:color="auto"/>
        <w:bottom w:val="none" w:sz="0" w:space="0" w:color="auto"/>
        <w:right w:val="none" w:sz="0" w:space="0" w:color="auto"/>
      </w:divBdr>
    </w:div>
    <w:div w:id="389308152">
      <w:bodyDiv w:val="1"/>
      <w:marLeft w:val="0"/>
      <w:marRight w:val="0"/>
      <w:marTop w:val="0"/>
      <w:marBottom w:val="0"/>
      <w:divBdr>
        <w:top w:val="none" w:sz="0" w:space="0" w:color="auto"/>
        <w:left w:val="none" w:sz="0" w:space="0" w:color="auto"/>
        <w:bottom w:val="none" w:sz="0" w:space="0" w:color="auto"/>
        <w:right w:val="none" w:sz="0" w:space="0" w:color="auto"/>
      </w:divBdr>
    </w:div>
    <w:div w:id="397359014">
      <w:bodyDiv w:val="1"/>
      <w:marLeft w:val="0"/>
      <w:marRight w:val="0"/>
      <w:marTop w:val="0"/>
      <w:marBottom w:val="0"/>
      <w:divBdr>
        <w:top w:val="none" w:sz="0" w:space="0" w:color="auto"/>
        <w:left w:val="none" w:sz="0" w:space="0" w:color="auto"/>
        <w:bottom w:val="none" w:sz="0" w:space="0" w:color="auto"/>
        <w:right w:val="none" w:sz="0" w:space="0" w:color="auto"/>
      </w:divBdr>
    </w:div>
    <w:div w:id="426270836">
      <w:bodyDiv w:val="1"/>
      <w:marLeft w:val="0"/>
      <w:marRight w:val="0"/>
      <w:marTop w:val="0"/>
      <w:marBottom w:val="0"/>
      <w:divBdr>
        <w:top w:val="none" w:sz="0" w:space="0" w:color="auto"/>
        <w:left w:val="none" w:sz="0" w:space="0" w:color="auto"/>
        <w:bottom w:val="none" w:sz="0" w:space="0" w:color="auto"/>
        <w:right w:val="none" w:sz="0" w:space="0" w:color="auto"/>
      </w:divBdr>
    </w:div>
    <w:div w:id="426343167">
      <w:bodyDiv w:val="1"/>
      <w:marLeft w:val="0"/>
      <w:marRight w:val="0"/>
      <w:marTop w:val="0"/>
      <w:marBottom w:val="0"/>
      <w:divBdr>
        <w:top w:val="none" w:sz="0" w:space="0" w:color="auto"/>
        <w:left w:val="none" w:sz="0" w:space="0" w:color="auto"/>
        <w:bottom w:val="none" w:sz="0" w:space="0" w:color="auto"/>
        <w:right w:val="none" w:sz="0" w:space="0" w:color="auto"/>
      </w:divBdr>
    </w:div>
    <w:div w:id="434903372">
      <w:bodyDiv w:val="1"/>
      <w:marLeft w:val="0"/>
      <w:marRight w:val="0"/>
      <w:marTop w:val="0"/>
      <w:marBottom w:val="0"/>
      <w:divBdr>
        <w:top w:val="none" w:sz="0" w:space="0" w:color="auto"/>
        <w:left w:val="none" w:sz="0" w:space="0" w:color="auto"/>
        <w:bottom w:val="none" w:sz="0" w:space="0" w:color="auto"/>
        <w:right w:val="none" w:sz="0" w:space="0" w:color="auto"/>
      </w:divBdr>
      <w:divsChild>
        <w:div w:id="58211610">
          <w:marLeft w:val="0"/>
          <w:marRight w:val="0"/>
          <w:marTop w:val="0"/>
          <w:marBottom w:val="0"/>
          <w:divBdr>
            <w:top w:val="none" w:sz="0" w:space="0" w:color="auto"/>
            <w:left w:val="none" w:sz="0" w:space="0" w:color="auto"/>
            <w:bottom w:val="none" w:sz="0" w:space="0" w:color="auto"/>
            <w:right w:val="none" w:sz="0" w:space="0" w:color="auto"/>
          </w:divBdr>
        </w:div>
      </w:divsChild>
    </w:div>
    <w:div w:id="437218607">
      <w:bodyDiv w:val="1"/>
      <w:marLeft w:val="0"/>
      <w:marRight w:val="0"/>
      <w:marTop w:val="0"/>
      <w:marBottom w:val="0"/>
      <w:divBdr>
        <w:top w:val="none" w:sz="0" w:space="0" w:color="auto"/>
        <w:left w:val="none" w:sz="0" w:space="0" w:color="auto"/>
        <w:bottom w:val="none" w:sz="0" w:space="0" w:color="auto"/>
        <w:right w:val="none" w:sz="0" w:space="0" w:color="auto"/>
      </w:divBdr>
    </w:div>
    <w:div w:id="476650946">
      <w:bodyDiv w:val="1"/>
      <w:marLeft w:val="0"/>
      <w:marRight w:val="0"/>
      <w:marTop w:val="0"/>
      <w:marBottom w:val="0"/>
      <w:divBdr>
        <w:top w:val="none" w:sz="0" w:space="0" w:color="auto"/>
        <w:left w:val="none" w:sz="0" w:space="0" w:color="auto"/>
        <w:bottom w:val="none" w:sz="0" w:space="0" w:color="auto"/>
        <w:right w:val="none" w:sz="0" w:space="0" w:color="auto"/>
      </w:divBdr>
    </w:div>
    <w:div w:id="505486151">
      <w:bodyDiv w:val="1"/>
      <w:marLeft w:val="0"/>
      <w:marRight w:val="0"/>
      <w:marTop w:val="0"/>
      <w:marBottom w:val="0"/>
      <w:divBdr>
        <w:top w:val="none" w:sz="0" w:space="0" w:color="auto"/>
        <w:left w:val="none" w:sz="0" w:space="0" w:color="auto"/>
        <w:bottom w:val="none" w:sz="0" w:space="0" w:color="auto"/>
        <w:right w:val="none" w:sz="0" w:space="0" w:color="auto"/>
      </w:divBdr>
    </w:div>
    <w:div w:id="507989677">
      <w:bodyDiv w:val="1"/>
      <w:marLeft w:val="0"/>
      <w:marRight w:val="0"/>
      <w:marTop w:val="0"/>
      <w:marBottom w:val="0"/>
      <w:divBdr>
        <w:top w:val="none" w:sz="0" w:space="0" w:color="auto"/>
        <w:left w:val="none" w:sz="0" w:space="0" w:color="auto"/>
        <w:bottom w:val="none" w:sz="0" w:space="0" w:color="auto"/>
        <w:right w:val="none" w:sz="0" w:space="0" w:color="auto"/>
      </w:divBdr>
    </w:div>
    <w:div w:id="536163523">
      <w:bodyDiv w:val="1"/>
      <w:marLeft w:val="0"/>
      <w:marRight w:val="0"/>
      <w:marTop w:val="0"/>
      <w:marBottom w:val="0"/>
      <w:divBdr>
        <w:top w:val="none" w:sz="0" w:space="0" w:color="auto"/>
        <w:left w:val="none" w:sz="0" w:space="0" w:color="auto"/>
        <w:bottom w:val="none" w:sz="0" w:space="0" w:color="auto"/>
        <w:right w:val="none" w:sz="0" w:space="0" w:color="auto"/>
      </w:divBdr>
    </w:div>
    <w:div w:id="545415148">
      <w:bodyDiv w:val="1"/>
      <w:marLeft w:val="0"/>
      <w:marRight w:val="0"/>
      <w:marTop w:val="0"/>
      <w:marBottom w:val="0"/>
      <w:divBdr>
        <w:top w:val="none" w:sz="0" w:space="0" w:color="auto"/>
        <w:left w:val="none" w:sz="0" w:space="0" w:color="auto"/>
        <w:bottom w:val="none" w:sz="0" w:space="0" w:color="auto"/>
        <w:right w:val="none" w:sz="0" w:space="0" w:color="auto"/>
      </w:divBdr>
    </w:div>
    <w:div w:id="577787580">
      <w:bodyDiv w:val="1"/>
      <w:marLeft w:val="0"/>
      <w:marRight w:val="0"/>
      <w:marTop w:val="0"/>
      <w:marBottom w:val="0"/>
      <w:divBdr>
        <w:top w:val="none" w:sz="0" w:space="0" w:color="auto"/>
        <w:left w:val="none" w:sz="0" w:space="0" w:color="auto"/>
        <w:bottom w:val="none" w:sz="0" w:space="0" w:color="auto"/>
        <w:right w:val="none" w:sz="0" w:space="0" w:color="auto"/>
      </w:divBdr>
    </w:div>
    <w:div w:id="583296324">
      <w:bodyDiv w:val="1"/>
      <w:marLeft w:val="0"/>
      <w:marRight w:val="0"/>
      <w:marTop w:val="0"/>
      <w:marBottom w:val="0"/>
      <w:divBdr>
        <w:top w:val="none" w:sz="0" w:space="0" w:color="auto"/>
        <w:left w:val="none" w:sz="0" w:space="0" w:color="auto"/>
        <w:bottom w:val="none" w:sz="0" w:space="0" w:color="auto"/>
        <w:right w:val="none" w:sz="0" w:space="0" w:color="auto"/>
      </w:divBdr>
      <w:divsChild>
        <w:div w:id="227041117">
          <w:marLeft w:val="0"/>
          <w:marRight w:val="0"/>
          <w:marTop w:val="0"/>
          <w:marBottom w:val="0"/>
          <w:divBdr>
            <w:top w:val="none" w:sz="0" w:space="0" w:color="auto"/>
            <w:left w:val="none" w:sz="0" w:space="0" w:color="auto"/>
            <w:bottom w:val="none" w:sz="0" w:space="0" w:color="auto"/>
            <w:right w:val="none" w:sz="0" w:space="0" w:color="auto"/>
          </w:divBdr>
        </w:div>
      </w:divsChild>
    </w:div>
    <w:div w:id="583955023">
      <w:bodyDiv w:val="1"/>
      <w:marLeft w:val="0"/>
      <w:marRight w:val="0"/>
      <w:marTop w:val="0"/>
      <w:marBottom w:val="0"/>
      <w:divBdr>
        <w:top w:val="none" w:sz="0" w:space="0" w:color="auto"/>
        <w:left w:val="none" w:sz="0" w:space="0" w:color="auto"/>
        <w:bottom w:val="none" w:sz="0" w:space="0" w:color="auto"/>
        <w:right w:val="none" w:sz="0" w:space="0" w:color="auto"/>
      </w:divBdr>
    </w:div>
    <w:div w:id="593517969">
      <w:bodyDiv w:val="1"/>
      <w:marLeft w:val="0"/>
      <w:marRight w:val="0"/>
      <w:marTop w:val="0"/>
      <w:marBottom w:val="0"/>
      <w:divBdr>
        <w:top w:val="none" w:sz="0" w:space="0" w:color="auto"/>
        <w:left w:val="none" w:sz="0" w:space="0" w:color="auto"/>
        <w:bottom w:val="none" w:sz="0" w:space="0" w:color="auto"/>
        <w:right w:val="none" w:sz="0" w:space="0" w:color="auto"/>
      </w:divBdr>
      <w:divsChild>
        <w:div w:id="774254480">
          <w:marLeft w:val="0"/>
          <w:marRight w:val="0"/>
          <w:marTop w:val="0"/>
          <w:marBottom w:val="0"/>
          <w:divBdr>
            <w:top w:val="none" w:sz="0" w:space="0" w:color="auto"/>
            <w:left w:val="none" w:sz="0" w:space="0" w:color="auto"/>
            <w:bottom w:val="none" w:sz="0" w:space="0" w:color="auto"/>
            <w:right w:val="none" w:sz="0" w:space="0" w:color="auto"/>
          </w:divBdr>
        </w:div>
        <w:div w:id="784160681">
          <w:marLeft w:val="0"/>
          <w:marRight w:val="0"/>
          <w:marTop w:val="0"/>
          <w:marBottom w:val="0"/>
          <w:divBdr>
            <w:top w:val="none" w:sz="0" w:space="0" w:color="auto"/>
            <w:left w:val="none" w:sz="0" w:space="0" w:color="auto"/>
            <w:bottom w:val="none" w:sz="0" w:space="0" w:color="auto"/>
            <w:right w:val="none" w:sz="0" w:space="0" w:color="auto"/>
          </w:divBdr>
        </w:div>
      </w:divsChild>
    </w:div>
    <w:div w:id="605970107">
      <w:bodyDiv w:val="1"/>
      <w:marLeft w:val="0"/>
      <w:marRight w:val="0"/>
      <w:marTop w:val="0"/>
      <w:marBottom w:val="0"/>
      <w:divBdr>
        <w:top w:val="none" w:sz="0" w:space="0" w:color="auto"/>
        <w:left w:val="none" w:sz="0" w:space="0" w:color="auto"/>
        <w:bottom w:val="none" w:sz="0" w:space="0" w:color="auto"/>
        <w:right w:val="none" w:sz="0" w:space="0" w:color="auto"/>
      </w:divBdr>
    </w:div>
    <w:div w:id="618072006">
      <w:bodyDiv w:val="1"/>
      <w:marLeft w:val="0"/>
      <w:marRight w:val="0"/>
      <w:marTop w:val="0"/>
      <w:marBottom w:val="0"/>
      <w:divBdr>
        <w:top w:val="none" w:sz="0" w:space="0" w:color="auto"/>
        <w:left w:val="none" w:sz="0" w:space="0" w:color="auto"/>
        <w:bottom w:val="none" w:sz="0" w:space="0" w:color="auto"/>
        <w:right w:val="none" w:sz="0" w:space="0" w:color="auto"/>
      </w:divBdr>
    </w:div>
    <w:div w:id="622227122">
      <w:bodyDiv w:val="1"/>
      <w:marLeft w:val="0"/>
      <w:marRight w:val="0"/>
      <w:marTop w:val="0"/>
      <w:marBottom w:val="0"/>
      <w:divBdr>
        <w:top w:val="none" w:sz="0" w:space="0" w:color="auto"/>
        <w:left w:val="none" w:sz="0" w:space="0" w:color="auto"/>
        <w:bottom w:val="none" w:sz="0" w:space="0" w:color="auto"/>
        <w:right w:val="none" w:sz="0" w:space="0" w:color="auto"/>
      </w:divBdr>
    </w:div>
    <w:div w:id="623314497">
      <w:bodyDiv w:val="1"/>
      <w:marLeft w:val="0"/>
      <w:marRight w:val="0"/>
      <w:marTop w:val="0"/>
      <w:marBottom w:val="0"/>
      <w:divBdr>
        <w:top w:val="none" w:sz="0" w:space="0" w:color="auto"/>
        <w:left w:val="none" w:sz="0" w:space="0" w:color="auto"/>
        <w:bottom w:val="none" w:sz="0" w:space="0" w:color="auto"/>
        <w:right w:val="none" w:sz="0" w:space="0" w:color="auto"/>
      </w:divBdr>
      <w:divsChild>
        <w:div w:id="1617904202">
          <w:marLeft w:val="0"/>
          <w:marRight w:val="0"/>
          <w:marTop w:val="0"/>
          <w:marBottom w:val="0"/>
          <w:divBdr>
            <w:top w:val="none" w:sz="0" w:space="0" w:color="auto"/>
            <w:left w:val="none" w:sz="0" w:space="0" w:color="auto"/>
            <w:bottom w:val="none" w:sz="0" w:space="0" w:color="auto"/>
            <w:right w:val="none" w:sz="0" w:space="0" w:color="auto"/>
          </w:divBdr>
        </w:div>
      </w:divsChild>
    </w:div>
    <w:div w:id="663970864">
      <w:bodyDiv w:val="1"/>
      <w:marLeft w:val="0"/>
      <w:marRight w:val="0"/>
      <w:marTop w:val="0"/>
      <w:marBottom w:val="0"/>
      <w:divBdr>
        <w:top w:val="none" w:sz="0" w:space="0" w:color="auto"/>
        <w:left w:val="none" w:sz="0" w:space="0" w:color="auto"/>
        <w:bottom w:val="none" w:sz="0" w:space="0" w:color="auto"/>
        <w:right w:val="none" w:sz="0" w:space="0" w:color="auto"/>
      </w:divBdr>
    </w:div>
    <w:div w:id="684401591">
      <w:bodyDiv w:val="1"/>
      <w:marLeft w:val="0"/>
      <w:marRight w:val="0"/>
      <w:marTop w:val="0"/>
      <w:marBottom w:val="0"/>
      <w:divBdr>
        <w:top w:val="none" w:sz="0" w:space="0" w:color="auto"/>
        <w:left w:val="none" w:sz="0" w:space="0" w:color="auto"/>
        <w:bottom w:val="none" w:sz="0" w:space="0" w:color="auto"/>
        <w:right w:val="none" w:sz="0" w:space="0" w:color="auto"/>
      </w:divBdr>
      <w:divsChild>
        <w:div w:id="1109005211">
          <w:marLeft w:val="0"/>
          <w:marRight w:val="0"/>
          <w:marTop w:val="0"/>
          <w:marBottom w:val="0"/>
          <w:divBdr>
            <w:top w:val="none" w:sz="0" w:space="0" w:color="auto"/>
            <w:left w:val="none" w:sz="0" w:space="0" w:color="auto"/>
            <w:bottom w:val="none" w:sz="0" w:space="0" w:color="auto"/>
            <w:right w:val="none" w:sz="0" w:space="0" w:color="auto"/>
          </w:divBdr>
        </w:div>
      </w:divsChild>
    </w:div>
    <w:div w:id="693919759">
      <w:bodyDiv w:val="1"/>
      <w:marLeft w:val="0"/>
      <w:marRight w:val="0"/>
      <w:marTop w:val="0"/>
      <w:marBottom w:val="0"/>
      <w:divBdr>
        <w:top w:val="none" w:sz="0" w:space="0" w:color="auto"/>
        <w:left w:val="none" w:sz="0" w:space="0" w:color="auto"/>
        <w:bottom w:val="none" w:sz="0" w:space="0" w:color="auto"/>
        <w:right w:val="none" w:sz="0" w:space="0" w:color="auto"/>
      </w:divBdr>
      <w:divsChild>
        <w:div w:id="1383556578">
          <w:marLeft w:val="0"/>
          <w:marRight w:val="0"/>
          <w:marTop w:val="0"/>
          <w:marBottom w:val="0"/>
          <w:divBdr>
            <w:top w:val="none" w:sz="0" w:space="0" w:color="auto"/>
            <w:left w:val="none" w:sz="0" w:space="0" w:color="auto"/>
            <w:bottom w:val="none" w:sz="0" w:space="0" w:color="auto"/>
            <w:right w:val="none" w:sz="0" w:space="0" w:color="auto"/>
          </w:divBdr>
          <w:divsChild>
            <w:div w:id="2142140485">
              <w:marLeft w:val="0"/>
              <w:marRight w:val="0"/>
              <w:marTop w:val="0"/>
              <w:marBottom w:val="0"/>
              <w:divBdr>
                <w:top w:val="none" w:sz="0" w:space="0" w:color="auto"/>
                <w:left w:val="none" w:sz="0" w:space="0" w:color="auto"/>
                <w:bottom w:val="none" w:sz="0" w:space="0" w:color="auto"/>
                <w:right w:val="none" w:sz="0" w:space="0" w:color="auto"/>
              </w:divBdr>
            </w:div>
            <w:div w:id="2474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797">
      <w:bodyDiv w:val="1"/>
      <w:marLeft w:val="0"/>
      <w:marRight w:val="0"/>
      <w:marTop w:val="0"/>
      <w:marBottom w:val="0"/>
      <w:divBdr>
        <w:top w:val="none" w:sz="0" w:space="0" w:color="auto"/>
        <w:left w:val="none" w:sz="0" w:space="0" w:color="auto"/>
        <w:bottom w:val="none" w:sz="0" w:space="0" w:color="auto"/>
        <w:right w:val="none" w:sz="0" w:space="0" w:color="auto"/>
      </w:divBdr>
      <w:divsChild>
        <w:div w:id="1228030004">
          <w:marLeft w:val="0"/>
          <w:marRight w:val="0"/>
          <w:marTop w:val="0"/>
          <w:marBottom w:val="0"/>
          <w:divBdr>
            <w:top w:val="none" w:sz="0" w:space="0" w:color="auto"/>
            <w:left w:val="none" w:sz="0" w:space="0" w:color="auto"/>
            <w:bottom w:val="none" w:sz="0" w:space="0" w:color="auto"/>
            <w:right w:val="none" w:sz="0" w:space="0" w:color="auto"/>
          </w:divBdr>
        </w:div>
        <w:div w:id="477694892">
          <w:marLeft w:val="0"/>
          <w:marRight w:val="0"/>
          <w:marTop w:val="0"/>
          <w:marBottom w:val="0"/>
          <w:divBdr>
            <w:top w:val="none" w:sz="0" w:space="0" w:color="auto"/>
            <w:left w:val="none" w:sz="0" w:space="0" w:color="auto"/>
            <w:bottom w:val="none" w:sz="0" w:space="0" w:color="auto"/>
            <w:right w:val="none" w:sz="0" w:space="0" w:color="auto"/>
          </w:divBdr>
        </w:div>
        <w:div w:id="1131093759">
          <w:marLeft w:val="0"/>
          <w:marRight w:val="0"/>
          <w:marTop w:val="0"/>
          <w:marBottom w:val="0"/>
          <w:divBdr>
            <w:top w:val="none" w:sz="0" w:space="0" w:color="auto"/>
            <w:left w:val="none" w:sz="0" w:space="0" w:color="auto"/>
            <w:bottom w:val="none" w:sz="0" w:space="0" w:color="auto"/>
            <w:right w:val="none" w:sz="0" w:space="0" w:color="auto"/>
          </w:divBdr>
        </w:div>
      </w:divsChild>
    </w:div>
    <w:div w:id="746222084">
      <w:bodyDiv w:val="1"/>
      <w:marLeft w:val="0"/>
      <w:marRight w:val="0"/>
      <w:marTop w:val="0"/>
      <w:marBottom w:val="0"/>
      <w:divBdr>
        <w:top w:val="none" w:sz="0" w:space="0" w:color="auto"/>
        <w:left w:val="none" w:sz="0" w:space="0" w:color="auto"/>
        <w:bottom w:val="none" w:sz="0" w:space="0" w:color="auto"/>
        <w:right w:val="none" w:sz="0" w:space="0" w:color="auto"/>
      </w:divBdr>
    </w:div>
    <w:div w:id="766997364">
      <w:bodyDiv w:val="1"/>
      <w:marLeft w:val="0"/>
      <w:marRight w:val="0"/>
      <w:marTop w:val="0"/>
      <w:marBottom w:val="0"/>
      <w:divBdr>
        <w:top w:val="none" w:sz="0" w:space="0" w:color="auto"/>
        <w:left w:val="none" w:sz="0" w:space="0" w:color="auto"/>
        <w:bottom w:val="none" w:sz="0" w:space="0" w:color="auto"/>
        <w:right w:val="none" w:sz="0" w:space="0" w:color="auto"/>
      </w:divBdr>
    </w:div>
    <w:div w:id="845708593">
      <w:bodyDiv w:val="1"/>
      <w:marLeft w:val="0"/>
      <w:marRight w:val="0"/>
      <w:marTop w:val="0"/>
      <w:marBottom w:val="0"/>
      <w:divBdr>
        <w:top w:val="none" w:sz="0" w:space="0" w:color="auto"/>
        <w:left w:val="none" w:sz="0" w:space="0" w:color="auto"/>
        <w:bottom w:val="none" w:sz="0" w:space="0" w:color="auto"/>
        <w:right w:val="none" w:sz="0" w:space="0" w:color="auto"/>
      </w:divBdr>
    </w:div>
    <w:div w:id="857088102">
      <w:bodyDiv w:val="1"/>
      <w:marLeft w:val="0"/>
      <w:marRight w:val="0"/>
      <w:marTop w:val="0"/>
      <w:marBottom w:val="0"/>
      <w:divBdr>
        <w:top w:val="none" w:sz="0" w:space="0" w:color="auto"/>
        <w:left w:val="none" w:sz="0" w:space="0" w:color="auto"/>
        <w:bottom w:val="none" w:sz="0" w:space="0" w:color="auto"/>
        <w:right w:val="none" w:sz="0" w:space="0" w:color="auto"/>
      </w:divBdr>
      <w:divsChild>
        <w:div w:id="2098598137">
          <w:marLeft w:val="0"/>
          <w:marRight w:val="0"/>
          <w:marTop w:val="0"/>
          <w:marBottom w:val="0"/>
          <w:divBdr>
            <w:top w:val="none" w:sz="0" w:space="0" w:color="auto"/>
            <w:left w:val="none" w:sz="0" w:space="0" w:color="auto"/>
            <w:bottom w:val="none" w:sz="0" w:space="0" w:color="auto"/>
            <w:right w:val="none" w:sz="0" w:space="0" w:color="auto"/>
          </w:divBdr>
        </w:div>
        <w:div w:id="913125162">
          <w:marLeft w:val="0"/>
          <w:marRight w:val="0"/>
          <w:marTop w:val="0"/>
          <w:marBottom w:val="0"/>
          <w:divBdr>
            <w:top w:val="none" w:sz="0" w:space="0" w:color="auto"/>
            <w:left w:val="none" w:sz="0" w:space="0" w:color="auto"/>
            <w:bottom w:val="none" w:sz="0" w:space="0" w:color="auto"/>
            <w:right w:val="none" w:sz="0" w:space="0" w:color="auto"/>
          </w:divBdr>
        </w:div>
        <w:div w:id="1822697696">
          <w:marLeft w:val="0"/>
          <w:marRight w:val="0"/>
          <w:marTop w:val="0"/>
          <w:marBottom w:val="0"/>
          <w:divBdr>
            <w:top w:val="none" w:sz="0" w:space="0" w:color="auto"/>
            <w:left w:val="none" w:sz="0" w:space="0" w:color="auto"/>
            <w:bottom w:val="none" w:sz="0" w:space="0" w:color="auto"/>
            <w:right w:val="none" w:sz="0" w:space="0" w:color="auto"/>
          </w:divBdr>
        </w:div>
      </w:divsChild>
    </w:div>
    <w:div w:id="858814135">
      <w:bodyDiv w:val="1"/>
      <w:marLeft w:val="0"/>
      <w:marRight w:val="0"/>
      <w:marTop w:val="0"/>
      <w:marBottom w:val="0"/>
      <w:divBdr>
        <w:top w:val="none" w:sz="0" w:space="0" w:color="auto"/>
        <w:left w:val="none" w:sz="0" w:space="0" w:color="auto"/>
        <w:bottom w:val="none" w:sz="0" w:space="0" w:color="auto"/>
        <w:right w:val="none" w:sz="0" w:space="0" w:color="auto"/>
      </w:divBdr>
    </w:div>
    <w:div w:id="962030944">
      <w:bodyDiv w:val="1"/>
      <w:marLeft w:val="0"/>
      <w:marRight w:val="0"/>
      <w:marTop w:val="0"/>
      <w:marBottom w:val="0"/>
      <w:divBdr>
        <w:top w:val="none" w:sz="0" w:space="0" w:color="auto"/>
        <w:left w:val="none" w:sz="0" w:space="0" w:color="auto"/>
        <w:bottom w:val="none" w:sz="0" w:space="0" w:color="auto"/>
        <w:right w:val="none" w:sz="0" w:space="0" w:color="auto"/>
      </w:divBdr>
    </w:div>
    <w:div w:id="986934316">
      <w:bodyDiv w:val="1"/>
      <w:marLeft w:val="0"/>
      <w:marRight w:val="0"/>
      <w:marTop w:val="0"/>
      <w:marBottom w:val="0"/>
      <w:divBdr>
        <w:top w:val="none" w:sz="0" w:space="0" w:color="auto"/>
        <w:left w:val="none" w:sz="0" w:space="0" w:color="auto"/>
        <w:bottom w:val="none" w:sz="0" w:space="0" w:color="auto"/>
        <w:right w:val="none" w:sz="0" w:space="0" w:color="auto"/>
      </w:divBdr>
    </w:div>
    <w:div w:id="998769230">
      <w:bodyDiv w:val="1"/>
      <w:marLeft w:val="0"/>
      <w:marRight w:val="0"/>
      <w:marTop w:val="0"/>
      <w:marBottom w:val="0"/>
      <w:divBdr>
        <w:top w:val="none" w:sz="0" w:space="0" w:color="auto"/>
        <w:left w:val="none" w:sz="0" w:space="0" w:color="auto"/>
        <w:bottom w:val="none" w:sz="0" w:space="0" w:color="auto"/>
        <w:right w:val="none" w:sz="0" w:space="0" w:color="auto"/>
      </w:divBdr>
      <w:divsChild>
        <w:div w:id="2017146995">
          <w:marLeft w:val="0"/>
          <w:marRight w:val="0"/>
          <w:marTop w:val="0"/>
          <w:marBottom w:val="0"/>
          <w:divBdr>
            <w:top w:val="none" w:sz="0" w:space="0" w:color="auto"/>
            <w:left w:val="none" w:sz="0" w:space="0" w:color="auto"/>
            <w:bottom w:val="none" w:sz="0" w:space="0" w:color="auto"/>
            <w:right w:val="none" w:sz="0" w:space="0" w:color="auto"/>
          </w:divBdr>
        </w:div>
        <w:div w:id="560209946">
          <w:marLeft w:val="0"/>
          <w:marRight w:val="0"/>
          <w:marTop w:val="0"/>
          <w:marBottom w:val="0"/>
          <w:divBdr>
            <w:top w:val="none" w:sz="0" w:space="0" w:color="auto"/>
            <w:left w:val="none" w:sz="0" w:space="0" w:color="auto"/>
            <w:bottom w:val="none" w:sz="0" w:space="0" w:color="auto"/>
            <w:right w:val="none" w:sz="0" w:space="0" w:color="auto"/>
          </w:divBdr>
        </w:div>
        <w:div w:id="229461809">
          <w:marLeft w:val="0"/>
          <w:marRight w:val="0"/>
          <w:marTop w:val="0"/>
          <w:marBottom w:val="0"/>
          <w:divBdr>
            <w:top w:val="none" w:sz="0" w:space="0" w:color="auto"/>
            <w:left w:val="none" w:sz="0" w:space="0" w:color="auto"/>
            <w:bottom w:val="none" w:sz="0" w:space="0" w:color="auto"/>
            <w:right w:val="none" w:sz="0" w:space="0" w:color="auto"/>
          </w:divBdr>
        </w:div>
      </w:divsChild>
    </w:div>
    <w:div w:id="1021930532">
      <w:bodyDiv w:val="1"/>
      <w:marLeft w:val="0"/>
      <w:marRight w:val="0"/>
      <w:marTop w:val="0"/>
      <w:marBottom w:val="0"/>
      <w:divBdr>
        <w:top w:val="none" w:sz="0" w:space="0" w:color="auto"/>
        <w:left w:val="none" w:sz="0" w:space="0" w:color="auto"/>
        <w:bottom w:val="none" w:sz="0" w:space="0" w:color="auto"/>
        <w:right w:val="none" w:sz="0" w:space="0" w:color="auto"/>
      </w:divBdr>
    </w:div>
    <w:div w:id="1037123533">
      <w:bodyDiv w:val="1"/>
      <w:marLeft w:val="0"/>
      <w:marRight w:val="0"/>
      <w:marTop w:val="0"/>
      <w:marBottom w:val="0"/>
      <w:divBdr>
        <w:top w:val="none" w:sz="0" w:space="0" w:color="auto"/>
        <w:left w:val="none" w:sz="0" w:space="0" w:color="auto"/>
        <w:bottom w:val="none" w:sz="0" w:space="0" w:color="auto"/>
        <w:right w:val="none" w:sz="0" w:space="0" w:color="auto"/>
      </w:divBdr>
    </w:div>
    <w:div w:id="1055546355">
      <w:bodyDiv w:val="1"/>
      <w:marLeft w:val="0"/>
      <w:marRight w:val="0"/>
      <w:marTop w:val="0"/>
      <w:marBottom w:val="0"/>
      <w:divBdr>
        <w:top w:val="none" w:sz="0" w:space="0" w:color="auto"/>
        <w:left w:val="none" w:sz="0" w:space="0" w:color="auto"/>
        <w:bottom w:val="none" w:sz="0" w:space="0" w:color="auto"/>
        <w:right w:val="none" w:sz="0" w:space="0" w:color="auto"/>
      </w:divBdr>
    </w:div>
    <w:div w:id="1059865737">
      <w:bodyDiv w:val="1"/>
      <w:marLeft w:val="0"/>
      <w:marRight w:val="0"/>
      <w:marTop w:val="0"/>
      <w:marBottom w:val="0"/>
      <w:divBdr>
        <w:top w:val="none" w:sz="0" w:space="0" w:color="auto"/>
        <w:left w:val="none" w:sz="0" w:space="0" w:color="auto"/>
        <w:bottom w:val="none" w:sz="0" w:space="0" w:color="auto"/>
        <w:right w:val="none" w:sz="0" w:space="0" w:color="auto"/>
      </w:divBdr>
    </w:div>
    <w:div w:id="1072508040">
      <w:bodyDiv w:val="1"/>
      <w:marLeft w:val="0"/>
      <w:marRight w:val="0"/>
      <w:marTop w:val="0"/>
      <w:marBottom w:val="0"/>
      <w:divBdr>
        <w:top w:val="none" w:sz="0" w:space="0" w:color="auto"/>
        <w:left w:val="none" w:sz="0" w:space="0" w:color="auto"/>
        <w:bottom w:val="none" w:sz="0" w:space="0" w:color="auto"/>
        <w:right w:val="none" w:sz="0" w:space="0" w:color="auto"/>
      </w:divBdr>
    </w:div>
    <w:div w:id="1073046904">
      <w:bodyDiv w:val="1"/>
      <w:marLeft w:val="0"/>
      <w:marRight w:val="0"/>
      <w:marTop w:val="0"/>
      <w:marBottom w:val="0"/>
      <w:divBdr>
        <w:top w:val="none" w:sz="0" w:space="0" w:color="auto"/>
        <w:left w:val="none" w:sz="0" w:space="0" w:color="auto"/>
        <w:bottom w:val="none" w:sz="0" w:space="0" w:color="auto"/>
        <w:right w:val="none" w:sz="0" w:space="0" w:color="auto"/>
      </w:divBdr>
    </w:div>
    <w:div w:id="1080567527">
      <w:bodyDiv w:val="1"/>
      <w:marLeft w:val="0"/>
      <w:marRight w:val="0"/>
      <w:marTop w:val="0"/>
      <w:marBottom w:val="0"/>
      <w:divBdr>
        <w:top w:val="none" w:sz="0" w:space="0" w:color="auto"/>
        <w:left w:val="none" w:sz="0" w:space="0" w:color="auto"/>
        <w:bottom w:val="none" w:sz="0" w:space="0" w:color="auto"/>
        <w:right w:val="none" w:sz="0" w:space="0" w:color="auto"/>
      </w:divBdr>
    </w:div>
    <w:div w:id="1084952683">
      <w:bodyDiv w:val="1"/>
      <w:marLeft w:val="0"/>
      <w:marRight w:val="0"/>
      <w:marTop w:val="0"/>
      <w:marBottom w:val="0"/>
      <w:divBdr>
        <w:top w:val="none" w:sz="0" w:space="0" w:color="auto"/>
        <w:left w:val="none" w:sz="0" w:space="0" w:color="auto"/>
        <w:bottom w:val="none" w:sz="0" w:space="0" w:color="auto"/>
        <w:right w:val="none" w:sz="0" w:space="0" w:color="auto"/>
      </w:divBdr>
    </w:div>
    <w:div w:id="1094738765">
      <w:bodyDiv w:val="1"/>
      <w:marLeft w:val="0"/>
      <w:marRight w:val="0"/>
      <w:marTop w:val="0"/>
      <w:marBottom w:val="0"/>
      <w:divBdr>
        <w:top w:val="none" w:sz="0" w:space="0" w:color="auto"/>
        <w:left w:val="none" w:sz="0" w:space="0" w:color="auto"/>
        <w:bottom w:val="none" w:sz="0" w:space="0" w:color="auto"/>
        <w:right w:val="none" w:sz="0" w:space="0" w:color="auto"/>
      </w:divBdr>
    </w:div>
    <w:div w:id="1103497704">
      <w:bodyDiv w:val="1"/>
      <w:marLeft w:val="0"/>
      <w:marRight w:val="0"/>
      <w:marTop w:val="0"/>
      <w:marBottom w:val="0"/>
      <w:divBdr>
        <w:top w:val="none" w:sz="0" w:space="0" w:color="auto"/>
        <w:left w:val="none" w:sz="0" w:space="0" w:color="auto"/>
        <w:bottom w:val="none" w:sz="0" w:space="0" w:color="auto"/>
        <w:right w:val="none" w:sz="0" w:space="0" w:color="auto"/>
      </w:divBdr>
    </w:div>
    <w:div w:id="1116484545">
      <w:bodyDiv w:val="1"/>
      <w:marLeft w:val="0"/>
      <w:marRight w:val="0"/>
      <w:marTop w:val="0"/>
      <w:marBottom w:val="0"/>
      <w:divBdr>
        <w:top w:val="none" w:sz="0" w:space="0" w:color="auto"/>
        <w:left w:val="none" w:sz="0" w:space="0" w:color="auto"/>
        <w:bottom w:val="none" w:sz="0" w:space="0" w:color="auto"/>
        <w:right w:val="none" w:sz="0" w:space="0" w:color="auto"/>
      </w:divBdr>
    </w:div>
    <w:div w:id="1117456435">
      <w:bodyDiv w:val="1"/>
      <w:marLeft w:val="0"/>
      <w:marRight w:val="0"/>
      <w:marTop w:val="0"/>
      <w:marBottom w:val="0"/>
      <w:divBdr>
        <w:top w:val="none" w:sz="0" w:space="0" w:color="auto"/>
        <w:left w:val="none" w:sz="0" w:space="0" w:color="auto"/>
        <w:bottom w:val="none" w:sz="0" w:space="0" w:color="auto"/>
        <w:right w:val="none" w:sz="0" w:space="0" w:color="auto"/>
      </w:divBdr>
    </w:div>
    <w:div w:id="1121412980">
      <w:bodyDiv w:val="1"/>
      <w:marLeft w:val="0"/>
      <w:marRight w:val="0"/>
      <w:marTop w:val="0"/>
      <w:marBottom w:val="0"/>
      <w:divBdr>
        <w:top w:val="none" w:sz="0" w:space="0" w:color="auto"/>
        <w:left w:val="none" w:sz="0" w:space="0" w:color="auto"/>
        <w:bottom w:val="none" w:sz="0" w:space="0" w:color="auto"/>
        <w:right w:val="none" w:sz="0" w:space="0" w:color="auto"/>
      </w:divBdr>
      <w:divsChild>
        <w:div w:id="1569488455">
          <w:marLeft w:val="0"/>
          <w:marRight w:val="0"/>
          <w:marTop w:val="0"/>
          <w:marBottom w:val="0"/>
          <w:divBdr>
            <w:top w:val="none" w:sz="0" w:space="0" w:color="auto"/>
            <w:left w:val="none" w:sz="0" w:space="0" w:color="auto"/>
            <w:bottom w:val="none" w:sz="0" w:space="0" w:color="auto"/>
            <w:right w:val="none" w:sz="0" w:space="0" w:color="auto"/>
          </w:divBdr>
        </w:div>
        <w:div w:id="681396040">
          <w:marLeft w:val="0"/>
          <w:marRight w:val="0"/>
          <w:marTop w:val="0"/>
          <w:marBottom w:val="0"/>
          <w:divBdr>
            <w:top w:val="none" w:sz="0" w:space="0" w:color="auto"/>
            <w:left w:val="none" w:sz="0" w:space="0" w:color="auto"/>
            <w:bottom w:val="none" w:sz="0" w:space="0" w:color="auto"/>
            <w:right w:val="none" w:sz="0" w:space="0" w:color="auto"/>
          </w:divBdr>
        </w:div>
      </w:divsChild>
    </w:div>
    <w:div w:id="1147938709">
      <w:bodyDiv w:val="1"/>
      <w:marLeft w:val="0"/>
      <w:marRight w:val="0"/>
      <w:marTop w:val="0"/>
      <w:marBottom w:val="0"/>
      <w:divBdr>
        <w:top w:val="none" w:sz="0" w:space="0" w:color="auto"/>
        <w:left w:val="none" w:sz="0" w:space="0" w:color="auto"/>
        <w:bottom w:val="none" w:sz="0" w:space="0" w:color="auto"/>
        <w:right w:val="none" w:sz="0" w:space="0" w:color="auto"/>
      </w:divBdr>
    </w:div>
    <w:div w:id="1151364370">
      <w:bodyDiv w:val="1"/>
      <w:marLeft w:val="0"/>
      <w:marRight w:val="0"/>
      <w:marTop w:val="0"/>
      <w:marBottom w:val="0"/>
      <w:divBdr>
        <w:top w:val="none" w:sz="0" w:space="0" w:color="auto"/>
        <w:left w:val="none" w:sz="0" w:space="0" w:color="auto"/>
        <w:bottom w:val="none" w:sz="0" w:space="0" w:color="auto"/>
        <w:right w:val="none" w:sz="0" w:space="0" w:color="auto"/>
      </w:divBdr>
    </w:div>
    <w:div w:id="1192105443">
      <w:bodyDiv w:val="1"/>
      <w:marLeft w:val="0"/>
      <w:marRight w:val="0"/>
      <w:marTop w:val="0"/>
      <w:marBottom w:val="0"/>
      <w:divBdr>
        <w:top w:val="none" w:sz="0" w:space="0" w:color="auto"/>
        <w:left w:val="none" w:sz="0" w:space="0" w:color="auto"/>
        <w:bottom w:val="none" w:sz="0" w:space="0" w:color="auto"/>
        <w:right w:val="none" w:sz="0" w:space="0" w:color="auto"/>
      </w:divBdr>
    </w:div>
    <w:div w:id="1206989363">
      <w:bodyDiv w:val="1"/>
      <w:marLeft w:val="0"/>
      <w:marRight w:val="0"/>
      <w:marTop w:val="0"/>
      <w:marBottom w:val="0"/>
      <w:divBdr>
        <w:top w:val="none" w:sz="0" w:space="0" w:color="auto"/>
        <w:left w:val="none" w:sz="0" w:space="0" w:color="auto"/>
        <w:bottom w:val="none" w:sz="0" w:space="0" w:color="auto"/>
        <w:right w:val="none" w:sz="0" w:space="0" w:color="auto"/>
      </w:divBdr>
    </w:div>
    <w:div w:id="1208025127">
      <w:bodyDiv w:val="1"/>
      <w:marLeft w:val="0"/>
      <w:marRight w:val="0"/>
      <w:marTop w:val="0"/>
      <w:marBottom w:val="0"/>
      <w:divBdr>
        <w:top w:val="none" w:sz="0" w:space="0" w:color="auto"/>
        <w:left w:val="none" w:sz="0" w:space="0" w:color="auto"/>
        <w:bottom w:val="none" w:sz="0" w:space="0" w:color="auto"/>
        <w:right w:val="none" w:sz="0" w:space="0" w:color="auto"/>
      </w:divBdr>
    </w:div>
    <w:div w:id="1216040983">
      <w:bodyDiv w:val="1"/>
      <w:marLeft w:val="0"/>
      <w:marRight w:val="0"/>
      <w:marTop w:val="0"/>
      <w:marBottom w:val="0"/>
      <w:divBdr>
        <w:top w:val="none" w:sz="0" w:space="0" w:color="auto"/>
        <w:left w:val="none" w:sz="0" w:space="0" w:color="auto"/>
        <w:bottom w:val="none" w:sz="0" w:space="0" w:color="auto"/>
        <w:right w:val="none" w:sz="0" w:space="0" w:color="auto"/>
      </w:divBdr>
    </w:div>
    <w:div w:id="1248224489">
      <w:bodyDiv w:val="1"/>
      <w:marLeft w:val="0"/>
      <w:marRight w:val="0"/>
      <w:marTop w:val="0"/>
      <w:marBottom w:val="0"/>
      <w:divBdr>
        <w:top w:val="none" w:sz="0" w:space="0" w:color="auto"/>
        <w:left w:val="none" w:sz="0" w:space="0" w:color="auto"/>
        <w:bottom w:val="none" w:sz="0" w:space="0" w:color="auto"/>
        <w:right w:val="none" w:sz="0" w:space="0" w:color="auto"/>
      </w:divBdr>
      <w:divsChild>
        <w:div w:id="1610352345">
          <w:marLeft w:val="0"/>
          <w:marRight w:val="0"/>
          <w:marTop w:val="0"/>
          <w:marBottom w:val="0"/>
          <w:divBdr>
            <w:top w:val="none" w:sz="0" w:space="0" w:color="auto"/>
            <w:left w:val="none" w:sz="0" w:space="0" w:color="auto"/>
            <w:bottom w:val="none" w:sz="0" w:space="0" w:color="auto"/>
            <w:right w:val="none" w:sz="0" w:space="0" w:color="auto"/>
          </w:divBdr>
        </w:div>
        <w:div w:id="1055273803">
          <w:marLeft w:val="0"/>
          <w:marRight w:val="0"/>
          <w:marTop w:val="0"/>
          <w:marBottom w:val="0"/>
          <w:divBdr>
            <w:top w:val="none" w:sz="0" w:space="0" w:color="auto"/>
            <w:left w:val="none" w:sz="0" w:space="0" w:color="auto"/>
            <w:bottom w:val="none" w:sz="0" w:space="0" w:color="auto"/>
            <w:right w:val="none" w:sz="0" w:space="0" w:color="auto"/>
          </w:divBdr>
        </w:div>
      </w:divsChild>
    </w:div>
    <w:div w:id="1248925127">
      <w:bodyDiv w:val="1"/>
      <w:marLeft w:val="0"/>
      <w:marRight w:val="0"/>
      <w:marTop w:val="0"/>
      <w:marBottom w:val="0"/>
      <w:divBdr>
        <w:top w:val="none" w:sz="0" w:space="0" w:color="auto"/>
        <w:left w:val="none" w:sz="0" w:space="0" w:color="auto"/>
        <w:bottom w:val="none" w:sz="0" w:space="0" w:color="auto"/>
        <w:right w:val="none" w:sz="0" w:space="0" w:color="auto"/>
      </w:divBdr>
    </w:div>
    <w:div w:id="1256667034">
      <w:bodyDiv w:val="1"/>
      <w:marLeft w:val="0"/>
      <w:marRight w:val="0"/>
      <w:marTop w:val="0"/>
      <w:marBottom w:val="0"/>
      <w:divBdr>
        <w:top w:val="none" w:sz="0" w:space="0" w:color="auto"/>
        <w:left w:val="none" w:sz="0" w:space="0" w:color="auto"/>
        <w:bottom w:val="none" w:sz="0" w:space="0" w:color="auto"/>
        <w:right w:val="none" w:sz="0" w:space="0" w:color="auto"/>
      </w:divBdr>
      <w:divsChild>
        <w:div w:id="287050282">
          <w:marLeft w:val="0"/>
          <w:marRight w:val="0"/>
          <w:marTop w:val="0"/>
          <w:marBottom w:val="0"/>
          <w:divBdr>
            <w:top w:val="none" w:sz="0" w:space="0" w:color="auto"/>
            <w:left w:val="none" w:sz="0" w:space="0" w:color="auto"/>
            <w:bottom w:val="none" w:sz="0" w:space="0" w:color="auto"/>
            <w:right w:val="none" w:sz="0" w:space="0" w:color="auto"/>
          </w:divBdr>
        </w:div>
        <w:div w:id="1349521261">
          <w:marLeft w:val="0"/>
          <w:marRight w:val="0"/>
          <w:marTop w:val="0"/>
          <w:marBottom w:val="0"/>
          <w:divBdr>
            <w:top w:val="none" w:sz="0" w:space="0" w:color="auto"/>
            <w:left w:val="none" w:sz="0" w:space="0" w:color="auto"/>
            <w:bottom w:val="none" w:sz="0" w:space="0" w:color="auto"/>
            <w:right w:val="none" w:sz="0" w:space="0" w:color="auto"/>
          </w:divBdr>
        </w:div>
      </w:divsChild>
    </w:div>
    <w:div w:id="1262686513">
      <w:bodyDiv w:val="1"/>
      <w:marLeft w:val="0"/>
      <w:marRight w:val="0"/>
      <w:marTop w:val="0"/>
      <w:marBottom w:val="0"/>
      <w:divBdr>
        <w:top w:val="none" w:sz="0" w:space="0" w:color="auto"/>
        <w:left w:val="none" w:sz="0" w:space="0" w:color="auto"/>
        <w:bottom w:val="none" w:sz="0" w:space="0" w:color="auto"/>
        <w:right w:val="none" w:sz="0" w:space="0" w:color="auto"/>
      </w:divBdr>
    </w:div>
    <w:div w:id="1268124370">
      <w:bodyDiv w:val="1"/>
      <w:marLeft w:val="0"/>
      <w:marRight w:val="0"/>
      <w:marTop w:val="0"/>
      <w:marBottom w:val="0"/>
      <w:divBdr>
        <w:top w:val="none" w:sz="0" w:space="0" w:color="auto"/>
        <w:left w:val="none" w:sz="0" w:space="0" w:color="auto"/>
        <w:bottom w:val="none" w:sz="0" w:space="0" w:color="auto"/>
        <w:right w:val="none" w:sz="0" w:space="0" w:color="auto"/>
      </w:divBdr>
      <w:divsChild>
        <w:div w:id="1011178662">
          <w:marLeft w:val="0"/>
          <w:marRight w:val="0"/>
          <w:marTop w:val="0"/>
          <w:marBottom w:val="0"/>
          <w:divBdr>
            <w:top w:val="none" w:sz="0" w:space="0" w:color="auto"/>
            <w:left w:val="none" w:sz="0" w:space="0" w:color="auto"/>
            <w:bottom w:val="none" w:sz="0" w:space="0" w:color="auto"/>
            <w:right w:val="none" w:sz="0" w:space="0" w:color="auto"/>
          </w:divBdr>
        </w:div>
        <w:div w:id="2097556912">
          <w:marLeft w:val="0"/>
          <w:marRight w:val="0"/>
          <w:marTop w:val="0"/>
          <w:marBottom w:val="0"/>
          <w:divBdr>
            <w:top w:val="none" w:sz="0" w:space="0" w:color="auto"/>
            <w:left w:val="none" w:sz="0" w:space="0" w:color="auto"/>
            <w:bottom w:val="none" w:sz="0" w:space="0" w:color="auto"/>
            <w:right w:val="none" w:sz="0" w:space="0" w:color="auto"/>
          </w:divBdr>
        </w:div>
        <w:div w:id="1156073035">
          <w:marLeft w:val="0"/>
          <w:marRight w:val="0"/>
          <w:marTop w:val="0"/>
          <w:marBottom w:val="0"/>
          <w:divBdr>
            <w:top w:val="none" w:sz="0" w:space="0" w:color="auto"/>
            <w:left w:val="none" w:sz="0" w:space="0" w:color="auto"/>
            <w:bottom w:val="none" w:sz="0" w:space="0" w:color="auto"/>
            <w:right w:val="none" w:sz="0" w:space="0" w:color="auto"/>
          </w:divBdr>
        </w:div>
      </w:divsChild>
    </w:div>
    <w:div w:id="1269850235">
      <w:bodyDiv w:val="1"/>
      <w:marLeft w:val="0"/>
      <w:marRight w:val="0"/>
      <w:marTop w:val="0"/>
      <w:marBottom w:val="0"/>
      <w:divBdr>
        <w:top w:val="none" w:sz="0" w:space="0" w:color="auto"/>
        <w:left w:val="none" w:sz="0" w:space="0" w:color="auto"/>
        <w:bottom w:val="none" w:sz="0" w:space="0" w:color="auto"/>
        <w:right w:val="none" w:sz="0" w:space="0" w:color="auto"/>
      </w:divBdr>
    </w:div>
    <w:div w:id="1272084042">
      <w:bodyDiv w:val="1"/>
      <w:marLeft w:val="0"/>
      <w:marRight w:val="0"/>
      <w:marTop w:val="0"/>
      <w:marBottom w:val="0"/>
      <w:divBdr>
        <w:top w:val="none" w:sz="0" w:space="0" w:color="auto"/>
        <w:left w:val="none" w:sz="0" w:space="0" w:color="auto"/>
        <w:bottom w:val="none" w:sz="0" w:space="0" w:color="auto"/>
        <w:right w:val="none" w:sz="0" w:space="0" w:color="auto"/>
      </w:divBdr>
    </w:div>
    <w:div w:id="1285580324">
      <w:bodyDiv w:val="1"/>
      <w:marLeft w:val="0"/>
      <w:marRight w:val="0"/>
      <w:marTop w:val="0"/>
      <w:marBottom w:val="0"/>
      <w:divBdr>
        <w:top w:val="none" w:sz="0" w:space="0" w:color="auto"/>
        <w:left w:val="none" w:sz="0" w:space="0" w:color="auto"/>
        <w:bottom w:val="none" w:sz="0" w:space="0" w:color="auto"/>
        <w:right w:val="none" w:sz="0" w:space="0" w:color="auto"/>
      </w:divBdr>
    </w:div>
    <w:div w:id="1294556326">
      <w:bodyDiv w:val="1"/>
      <w:marLeft w:val="0"/>
      <w:marRight w:val="0"/>
      <w:marTop w:val="0"/>
      <w:marBottom w:val="0"/>
      <w:divBdr>
        <w:top w:val="none" w:sz="0" w:space="0" w:color="auto"/>
        <w:left w:val="none" w:sz="0" w:space="0" w:color="auto"/>
        <w:bottom w:val="none" w:sz="0" w:space="0" w:color="auto"/>
        <w:right w:val="none" w:sz="0" w:space="0" w:color="auto"/>
      </w:divBdr>
    </w:div>
    <w:div w:id="1299070907">
      <w:bodyDiv w:val="1"/>
      <w:marLeft w:val="0"/>
      <w:marRight w:val="0"/>
      <w:marTop w:val="0"/>
      <w:marBottom w:val="0"/>
      <w:divBdr>
        <w:top w:val="none" w:sz="0" w:space="0" w:color="auto"/>
        <w:left w:val="none" w:sz="0" w:space="0" w:color="auto"/>
        <w:bottom w:val="none" w:sz="0" w:space="0" w:color="auto"/>
        <w:right w:val="none" w:sz="0" w:space="0" w:color="auto"/>
      </w:divBdr>
    </w:div>
    <w:div w:id="1304310985">
      <w:bodyDiv w:val="1"/>
      <w:marLeft w:val="0"/>
      <w:marRight w:val="0"/>
      <w:marTop w:val="0"/>
      <w:marBottom w:val="0"/>
      <w:divBdr>
        <w:top w:val="none" w:sz="0" w:space="0" w:color="auto"/>
        <w:left w:val="none" w:sz="0" w:space="0" w:color="auto"/>
        <w:bottom w:val="none" w:sz="0" w:space="0" w:color="auto"/>
        <w:right w:val="none" w:sz="0" w:space="0" w:color="auto"/>
      </w:divBdr>
    </w:div>
    <w:div w:id="1310746092">
      <w:bodyDiv w:val="1"/>
      <w:marLeft w:val="0"/>
      <w:marRight w:val="0"/>
      <w:marTop w:val="0"/>
      <w:marBottom w:val="0"/>
      <w:divBdr>
        <w:top w:val="none" w:sz="0" w:space="0" w:color="auto"/>
        <w:left w:val="none" w:sz="0" w:space="0" w:color="auto"/>
        <w:bottom w:val="none" w:sz="0" w:space="0" w:color="auto"/>
        <w:right w:val="none" w:sz="0" w:space="0" w:color="auto"/>
      </w:divBdr>
      <w:divsChild>
        <w:div w:id="1666323266">
          <w:marLeft w:val="0"/>
          <w:marRight w:val="0"/>
          <w:marTop w:val="0"/>
          <w:marBottom w:val="0"/>
          <w:divBdr>
            <w:top w:val="none" w:sz="0" w:space="0" w:color="auto"/>
            <w:left w:val="none" w:sz="0" w:space="0" w:color="auto"/>
            <w:bottom w:val="none" w:sz="0" w:space="0" w:color="auto"/>
            <w:right w:val="none" w:sz="0" w:space="0" w:color="auto"/>
          </w:divBdr>
        </w:div>
        <w:div w:id="1591038577">
          <w:marLeft w:val="0"/>
          <w:marRight w:val="0"/>
          <w:marTop w:val="0"/>
          <w:marBottom w:val="0"/>
          <w:divBdr>
            <w:top w:val="none" w:sz="0" w:space="0" w:color="auto"/>
            <w:left w:val="none" w:sz="0" w:space="0" w:color="auto"/>
            <w:bottom w:val="none" w:sz="0" w:space="0" w:color="auto"/>
            <w:right w:val="none" w:sz="0" w:space="0" w:color="auto"/>
          </w:divBdr>
        </w:div>
        <w:div w:id="1771972196">
          <w:marLeft w:val="0"/>
          <w:marRight w:val="0"/>
          <w:marTop w:val="0"/>
          <w:marBottom w:val="0"/>
          <w:divBdr>
            <w:top w:val="none" w:sz="0" w:space="0" w:color="auto"/>
            <w:left w:val="none" w:sz="0" w:space="0" w:color="auto"/>
            <w:bottom w:val="none" w:sz="0" w:space="0" w:color="auto"/>
            <w:right w:val="none" w:sz="0" w:space="0" w:color="auto"/>
          </w:divBdr>
        </w:div>
      </w:divsChild>
    </w:div>
    <w:div w:id="1321929597">
      <w:bodyDiv w:val="1"/>
      <w:marLeft w:val="0"/>
      <w:marRight w:val="0"/>
      <w:marTop w:val="0"/>
      <w:marBottom w:val="0"/>
      <w:divBdr>
        <w:top w:val="none" w:sz="0" w:space="0" w:color="auto"/>
        <w:left w:val="none" w:sz="0" w:space="0" w:color="auto"/>
        <w:bottom w:val="none" w:sz="0" w:space="0" w:color="auto"/>
        <w:right w:val="none" w:sz="0" w:space="0" w:color="auto"/>
      </w:divBdr>
      <w:divsChild>
        <w:div w:id="486017927">
          <w:marLeft w:val="0"/>
          <w:marRight w:val="0"/>
          <w:marTop w:val="0"/>
          <w:marBottom w:val="0"/>
          <w:divBdr>
            <w:top w:val="none" w:sz="0" w:space="0" w:color="auto"/>
            <w:left w:val="none" w:sz="0" w:space="0" w:color="auto"/>
            <w:bottom w:val="none" w:sz="0" w:space="0" w:color="auto"/>
            <w:right w:val="none" w:sz="0" w:space="0" w:color="auto"/>
          </w:divBdr>
        </w:div>
        <w:div w:id="1066227524">
          <w:marLeft w:val="0"/>
          <w:marRight w:val="0"/>
          <w:marTop w:val="0"/>
          <w:marBottom w:val="0"/>
          <w:divBdr>
            <w:top w:val="none" w:sz="0" w:space="0" w:color="auto"/>
            <w:left w:val="none" w:sz="0" w:space="0" w:color="auto"/>
            <w:bottom w:val="none" w:sz="0" w:space="0" w:color="auto"/>
            <w:right w:val="none" w:sz="0" w:space="0" w:color="auto"/>
          </w:divBdr>
        </w:div>
        <w:div w:id="1616330138">
          <w:marLeft w:val="0"/>
          <w:marRight w:val="0"/>
          <w:marTop w:val="0"/>
          <w:marBottom w:val="0"/>
          <w:divBdr>
            <w:top w:val="none" w:sz="0" w:space="0" w:color="auto"/>
            <w:left w:val="none" w:sz="0" w:space="0" w:color="auto"/>
            <w:bottom w:val="none" w:sz="0" w:space="0" w:color="auto"/>
            <w:right w:val="none" w:sz="0" w:space="0" w:color="auto"/>
          </w:divBdr>
        </w:div>
      </w:divsChild>
    </w:div>
    <w:div w:id="1358655744">
      <w:bodyDiv w:val="1"/>
      <w:marLeft w:val="0"/>
      <w:marRight w:val="0"/>
      <w:marTop w:val="0"/>
      <w:marBottom w:val="0"/>
      <w:divBdr>
        <w:top w:val="none" w:sz="0" w:space="0" w:color="auto"/>
        <w:left w:val="none" w:sz="0" w:space="0" w:color="auto"/>
        <w:bottom w:val="none" w:sz="0" w:space="0" w:color="auto"/>
        <w:right w:val="none" w:sz="0" w:space="0" w:color="auto"/>
      </w:divBdr>
    </w:div>
    <w:div w:id="1413546029">
      <w:bodyDiv w:val="1"/>
      <w:marLeft w:val="0"/>
      <w:marRight w:val="0"/>
      <w:marTop w:val="0"/>
      <w:marBottom w:val="0"/>
      <w:divBdr>
        <w:top w:val="none" w:sz="0" w:space="0" w:color="auto"/>
        <w:left w:val="none" w:sz="0" w:space="0" w:color="auto"/>
        <w:bottom w:val="none" w:sz="0" w:space="0" w:color="auto"/>
        <w:right w:val="none" w:sz="0" w:space="0" w:color="auto"/>
      </w:divBdr>
    </w:div>
    <w:div w:id="1444112195">
      <w:bodyDiv w:val="1"/>
      <w:marLeft w:val="0"/>
      <w:marRight w:val="0"/>
      <w:marTop w:val="0"/>
      <w:marBottom w:val="0"/>
      <w:divBdr>
        <w:top w:val="none" w:sz="0" w:space="0" w:color="auto"/>
        <w:left w:val="none" w:sz="0" w:space="0" w:color="auto"/>
        <w:bottom w:val="none" w:sz="0" w:space="0" w:color="auto"/>
        <w:right w:val="none" w:sz="0" w:space="0" w:color="auto"/>
      </w:divBdr>
    </w:div>
    <w:div w:id="1488590487">
      <w:bodyDiv w:val="1"/>
      <w:marLeft w:val="0"/>
      <w:marRight w:val="0"/>
      <w:marTop w:val="0"/>
      <w:marBottom w:val="0"/>
      <w:divBdr>
        <w:top w:val="none" w:sz="0" w:space="0" w:color="auto"/>
        <w:left w:val="none" w:sz="0" w:space="0" w:color="auto"/>
        <w:bottom w:val="none" w:sz="0" w:space="0" w:color="auto"/>
        <w:right w:val="none" w:sz="0" w:space="0" w:color="auto"/>
      </w:divBdr>
    </w:div>
    <w:div w:id="1526601511">
      <w:bodyDiv w:val="1"/>
      <w:marLeft w:val="0"/>
      <w:marRight w:val="0"/>
      <w:marTop w:val="0"/>
      <w:marBottom w:val="0"/>
      <w:divBdr>
        <w:top w:val="none" w:sz="0" w:space="0" w:color="auto"/>
        <w:left w:val="none" w:sz="0" w:space="0" w:color="auto"/>
        <w:bottom w:val="none" w:sz="0" w:space="0" w:color="auto"/>
        <w:right w:val="none" w:sz="0" w:space="0" w:color="auto"/>
      </w:divBdr>
    </w:div>
    <w:div w:id="1537355690">
      <w:bodyDiv w:val="1"/>
      <w:marLeft w:val="0"/>
      <w:marRight w:val="0"/>
      <w:marTop w:val="0"/>
      <w:marBottom w:val="0"/>
      <w:divBdr>
        <w:top w:val="none" w:sz="0" w:space="0" w:color="auto"/>
        <w:left w:val="none" w:sz="0" w:space="0" w:color="auto"/>
        <w:bottom w:val="none" w:sz="0" w:space="0" w:color="auto"/>
        <w:right w:val="none" w:sz="0" w:space="0" w:color="auto"/>
      </w:divBdr>
    </w:div>
    <w:div w:id="1539392020">
      <w:bodyDiv w:val="1"/>
      <w:marLeft w:val="0"/>
      <w:marRight w:val="0"/>
      <w:marTop w:val="0"/>
      <w:marBottom w:val="0"/>
      <w:divBdr>
        <w:top w:val="none" w:sz="0" w:space="0" w:color="auto"/>
        <w:left w:val="none" w:sz="0" w:space="0" w:color="auto"/>
        <w:bottom w:val="none" w:sz="0" w:space="0" w:color="auto"/>
        <w:right w:val="none" w:sz="0" w:space="0" w:color="auto"/>
      </w:divBdr>
    </w:div>
    <w:div w:id="1551915627">
      <w:bodyDiv w:val="1"/>
      <w:marLeft w:val="0"/>
      <w:marRight w:val="0"/>
      <w:marTop w:val="0"/>
      <w:marBottom w:val="0"/>
      <w:divBdr>
        <w:top w:val="none" w:sz="0" w:space="0" w:color="auto"/>
        <w:left w:val="none" w:sz="0" w:space="0" w:color="auto"/>
        <w:bottom w:val="none" w:sz="0" w:space="0" w:color="auto"/>
        <w:right w:val="none" w:sz="0" w:space="0" w:color="auto"/>
      </w:divBdr>
      <w:divsChild>
        <w:div w:id="26109354">
          <w:marLeft w:val="0"/>
          <w:marRight w:val="0"/>
          <w:marTop w:val="0"/>
          <w:marBottom w:val="0"/>
          <w:divBdr>
            <w:top w:val="none" w:sz="0" w:space="0" w:color="auto"/>
            <w:left w:val="none" w:sz="0" w:space="0" w:color="auto"/>
            <w:bottom w:val="none" w:sz="0" w:space="0" w:color="auto"/>
            <w:right w:val="none" w:sz="0" w:space="0" w:color="auto"/>
          </w:divBdr>
        </w:div>
        <w:div w:id="1064566835">
          <w:marLeft w:val="0"/>
          <w:marRight w:val="0"/>
          <w:marTop w:val="0"/>
          <w:marBottom w:val="0"/>
          <w:divBdr>
            <w:top w:val="none" w:sz="0" w:space="0" w:color="auto"/>
            <w:left w:val="none" w:sz="0" w:space="0" w:color="auto"/>
            <w:bottom w:val="none" w:sz="0" w:space="0" w:color="auto"/>
            <w:right w:val="none" w:sz="0" w:space="0" w:color="auto"/>
          </w:divBdr>
        </w:div>
        <w:div w:id="768696839">
          <w:marLeft w:val="0"/>
          <w:marRight w:val="0"/>
          <w:marTop w:val="0"/>
          <w:marBottom w:val="0"/>
          <w:divBdr>
            <w:top w:val="none" w:sz="0" w:space="0" w:color="auto"/>
            <w:left w:val="none" w:sz="0" w:space="0" w:color="auto"/>
            <w:bottom w:val="none" w:sz="0" w:space="0" w:color="auto"/>
            <w:right w:val="none" w:sz="0" w:space="0" w:color="auto"/>
          </w:divBdr>
        </w:div>
      </w:divsChild>
    </w:div>
    <w:div w:id="1564638128">
      <w:bodyDiv w:val="1"/>
      <w:marLeft w:val="0"/>
      <w:marRight w:val="0"/>
      <w:marTop w:val="0"/>
      <w:marBottom w:val="0"/>
      <w:divBdr>
        <w:top w:val="none" w:sz="0" w:space="0" w:color="auto"/>
        <w:left w:val="none" w:sz="0" w:space="0" w:color="auto"/>
        <w:bottom w:val="none" w:sz="0" w:space="0" w:color="auto"/>
        <w:right w:val="none" w:sz="0" w:space="0" w:color="auto"/>
      </w:divBdr>
    </w:div>
    <w:div w:id="1593931361">
      <w:bodyDiv w:val="1"/>
      <w:marLeft w:val="0"/>
      <w:marRight w:val="0"/>
      <w:marTop w:val="0"/>
      <w:marBottom w:val="0"/>
      <w:divBdr>
        <w:top w:val="none" w:sz="0" w:space="0" w:color="auto"/>
        <w:left w:val="none" w:sz="0" w:space="0" w:color="auto"/>
        <w:bottom w:val="none" w:sz="0" w:space="0" w:color="auto"/>
        <w:right w:val="none" w:sz="0" w:space="0" w:color="auto"/>
      </w:divBdr>
      <w:divsChild>
        <w:div w:id="1141114430">
          <w:marLeft w:val="0"/>
          <w:marRight w:val="0"/>
          <w:marTop w:val="0"/>
          <w:marBottom w:val="0"/>
          <w:divBdr>
            <w:top w:val="none" w:sz="0" w:space="0" w:color="auto"/>
            <w:left w:val="none" w:sz="0" w:space="0" w:color="auto"/>
            <w:bottom w:val="none" w:sz="0" w:space="0" w:color="auto"/>
            <w:right w:val="none" w:sz="0" w:space="0" w:color="auto"/>
          </w:divBdr>
        </w:div>
        <w:div w:id="135689598">
          <w:marLeft w:val="0"/>
          <w:marRight w:val="0"/>
          <w:marTop w:val="0"/>
          <w:marBottom w:val="0"/>
          <w:divBdr>
            <w:top w:val="none" w:sz="0" w:space="0" w:color="auto"/>
            <w:left w:val="none" w:sz="0" w:space="0" w:color="auto"/>
            <w:bottom w:val="none" w:sz="0" w:space="0" w:color="auto"/>
            <w:right w:val="none" w:sz="0" w:space="0" w:color="auto"/>
          </w:divBdr>
        </w:div>
        <w:div w:id="2133591109">
          <w:marLeft w:val="0"/>
          <w:marRight w:val="0"/>
          <w:marTop w:val="0"/>
          <w:marBottom w:val="0"/>
          <w:divBdr>
            <w:top w:val="none" w:sz="0" w:space="0" w:color="auto"/>
            <w:left w:val="none" w:sz="0" w:space="0" w:color="auto"/>
            <w:bottom w:val="none" w:sz="0" w:space="0" w:color="auto"/>
            <w:right w:val="none" w:sz="0" w:space="0" w:color="auto"/>
          </w:divBdr>
        </w:div>
      </w:divsChild>
    </w:div>
    <w:div w:id="1615668225">
      <w:bodyDiv w:val="1"/>
      <w:marLeft w:val="0"/>
      <w:marRight w:val="0"/>
      <w:marTop w:val="0"/>
      <w:marBottom w:val="0"/>
      <w:divBdr>
        <w:top w:val="none" w:sz="0" w:space="0" w:color="auto"/>
        <w:left w:val="none" w:sz="0" w:space="0" w:color="auto"/>
        <w:bottom w:val="none" w:sz="0" w:space="0" w:color="auto"/>
        <w:right w:val="none" w:sz="0" w:space="0" w:color="auto"/>
      </w:divBdr>
    </w:div>
    <w:div w:id="1630355664">
      <w:bodyDiv w:val="1"/>
      <w:marLeft w:val="0"/>
      <w:marRight w:val="0"/>
      <w:marTop w:val="0"/>
      <w:marBottom w:val="0"/>
      <w:divBdr>
        <w:top w:val="none" w:sz="0" w:space="0" w:color="auto"/>
        <w:left w:val="none" w:sz="0" w:space="0" w:color="auto"/>
        <w:bottom w:val="none" w:sz="0" w:space="0" w:color="auto"/>
        <w:right w:val="none" w:sz="0" w:space="0" w:color="auto"/>
      </w:divBdr>
    </w:div>
    <w:div w:id="1681807293">
      <w:bodyDiv w:val="1"/>
      <w:marLeft w:val="0"/>
      <w:marRight w:val="0"/>
      <w:marTop w:val="0"/>
      <w:marBottom w:val="0"/>
      <w:divBdr>
        <w:top w:val="none" w:sz="0" w:space="0" w:color="auto"/>
        <w:left w:val="none" w:sz="0" w:space="0" w:color="auto"/>
        <w:bottom w:val="none" w:sz="0" w:space="0" w:color="auto"/>
        <w:right w:val="none" w:sz="0" w:space="0" w:color="auto"/>
      </w:divBdr>
    </w:div>
    <w:div w:id="1681932455">
      <w:bodyDiv w:val="1"/>
      <w:marLeft w:val="0"/>
      <w:marRight w:val="0"/>
      <w:marTop w:val="0"/>
      <w:marBottom w:val="0"/>
      <w:divBdr>
        <w:top w:val="none" w:sz="0" w:space="0" w:color="auto"/>
        <w:left w:val="none" w:sz="0" w:space="0" w:color="auto"/>
        <w:bottom w:val="none" w:sz="0" w:space="0" w:color="auto"/>
        <w:right w:val="none" w:sz="0" w:space="0" w:color="auto"/>
      </w:divBdr>
    </w:div>
    <w:div w:id="1681933891">
      <w:bodyDiv w:val="1"/>
      <w:marLeft w:val="0"/>
      <w:marRight w:val="0"/>
      <w:marTop w:val="0"/>
      <w:marBottom w:val="0"/>
      <w:divBdr>
        <w:top w:val="none" w:sz="0" w:space="0" w:color="auto"/>
        <w:left w:val="none" w:sz="0" w:space="0" w:color="auto"/>
        <w:bottom w:val="none" w:sz="0" w:space="0" w:color="auto"/>
        <w:right w:val="none" w:sz="0" w:space="0" w:color="auto"/>
      </w:divBdr>
    </w:div>
    <w:div w:id="1700088438">
      <w:bodyDiv w:val="1"/>
      <w:marLeft w:val="0"/>
      <w:marRight w:val="0"/>
      <w:marTop w:val="0"/>
      <w:marBottom w:val="0"/>
      <w:divBdr>
        <w:top w:val="none" w:sz="0" w:space="0" w:color="auto"/>
        <w:left w:val="none" w:sz="0" w:space="0" w:color="auto"/>
        <w:bottom w:val="none" w:sz="0" w:space="0" w:color="auto"/>
        <w:right w:val="none" w:sz="0" w:space="0" w:color="auto"/>
      </w:divBdr>
    </w:div>
    <w:div w:id="1705016978">
      <w:bodyDiv w:val="1"/>
      <w:marLeft w:val="0"/>
      <w:marRight w:val="0"/>
      <w:marTop w:val="0"/>
      <w:marBottom w:val="0"/>
      <w:divBdr>
        <w:top w:val="none" w:sz="0" w:space="0" w:color="auto"/>
        <w:left w:val="none" w:sz="0" w:space="0" w:color="auto"/>
        <w:bottom w:val="none" w:sz="0" w:space="0" w:color="auto"/>
        <w:right w:val="none" w:sz="0" w:space="0" w:color="auto"/>
      </w:divBdr>
    </w:div>
    <w:div w:id="1707680876">
      <w:bodyDiv w:val="1"/>
      <w:marLeft w:val="0"/>
      <w:marRight w:val="0"/>
      <w:marTop w:val="0"/>
      <w:marBottom w:val="0"/>
      <w:divBdr>
        <w:top w:val="none" w:sz="0" w:space="0" w:color="auto"/>
        <w:left w:val="none" w:sz="0" w:space="0" w:color="auto"/>
        <w:bottom w:val="none" w:sz="0" w:space="0" w:color="auto"/>
        <w:right w:val="none" w:sz="0" w:space="0" w:color="auto"/>
      </w:divBdr>
    </w:div>
    <w:div w:id="1716543609">
      <w:bodyDiv w:val="1"/>
      <w:marLeft w:val="0"/>
      <w:marRight w:val="0"/>
      <w:marTop w:val="0"/>
      <w:marBottom w:val="0"/>
      <w:divBdr>
        <w:top w:val="none" w:sz="0" w:space="0" w:color="auto"/>
        <w:left w:val="none" w:sz="0" w:space="0" w:color="auto"/>
        <w:bottom w:val="none" w:sz="0" w:space="0" w:color="auto"/>
        <w:right w:val="none" w:sz="0" w:space="0" w:color="auto"/>
      </w:divBdr>
    </w:div>
    <w:div w:id="1746997105">
      <w:bodyDiv w:val="1"/>
      <w:marLeft w:val="0"/>
      <w:marRight w:val="0"/>
      <w:marTop w:val="0"/>
      <w:marBottom w:val="0"/>
      <w:divBdr>
        <w:top w:val="none" w:sz="0" w:space="0" w:color="auto"/>
        <w:left w:val="none" w:sz="0" w:space="0" w:color="auto"/>
        <w:bottom w:val="none" w:sz="0" w:space="0" w:color="auto"/>
        <w:right w:val="none" w:sz="0" w:space="0" w:color="auto"/>
      </w:divBdr>
    </w:div>
    <w:div w:id="1770614779">
      <w:bodyDiv w:val="1"/>
      <w:marLeft w:val="0"/>
      <w:marRight w:val="0"/>
      <w:marTop w:val="0"/>
      <w:marBottom w:val="0"/>
      <w:divBdr>
        <w:top w:val="none" w:sz="0" w:space="0" w:color="auto"/>
        <w:left w:val="none" w:sz="0" w:space="0" w:color="auto"/>
        <w:bottom w:val="none" w:sz="0" w:space="0" w:color="auto"/>
        <w:right w:val="none" w:sz="0" w:space="0" w:color="auto"/>
      </w:divBdr>
      <w:divsChild>
        <w:div w:id="1292009267">
          <w:marLeft w:val="0"/>
          <w:marRight w:val="0"/>
          <w:marTop w:val="0"/>
          <w:marBottom w:val="0"/>
          <w:divBdr>
            <w:top w:val="none" w:sz="0" w:space="0" w:color="auto"/>
            <w:left w:val="none" w:sz="0" w:space="0" w:color="auto"/>
            <w:bottom w:val="none" w:sz="0" w:space="0" w:color="auto"/>
            <w:right w:val="none" w:sz="0" w:space="0" w:color="auto"/>
          </w:divBdr>
        </w:div>
        <w:div w:id="1899314163">
          <w:marLeft w:val="0"/>
          <w:marRight w:val="0"/>
          <w:marTop w:val="0"/>
          <w:marBottom w:val="0"/>
          <w:divBdr>
            <w:top w:val="none" w:sz="0" w:space="0" w:color="auto"/>
            <w:left w:val="none" w:sz="0" w:space="0" w:color="auto"/>
            <w:bottom w:val="none" w:sz="0" w:space="0" w:color="auto"/>
            <w:right w:val="none" w:sz="0" w:space="0" w:color="auto"/>
          </w:divBdr>
        </w:div>
        <w:div w:id="1840464608">
          <w:marLeft w:val="0"/>
          <w:marRight w:val="0"/>
          <w:marTop w:val="0"/>
          <w:marBottom w:val="0"/>
          <w:divBdr>
            <w:top w:val="none" w:sz="0" w:space="0" w:color="auto"/>
            <w:left w:val="none" w:sz="0" w:space="0" w:color="auto"/>
            <w:bottom w:val="none" w:sz="0" w:space="0" w:color="auto"/>
            <w:right w:val="none" w:sz="0" w:space="0" w:color="auto"/>
          </w:divBdr>
        </w:div>
        <w:div w:id="603849077">
          <w:marLeft w:val="0"/>
          <w:marRight w:val="0"/>
          <w:marTop w:val="0"/>
          <w:marBottom w:val="0"/>
          <w:divBdr>
            <w:top w:val="none" w:sz="0" w:space="0" w:color="auto"/>
            <w:left w:val="none" w:sz="0" w:space="0" w:color="auto"/>
            <w:bottom w:val="none" w:sz="0" w:space="0" w:color="auto"/>
            <w:right w:val="none" w:sz="0" w:space="0" w:color="auto"/>
          </w:divBdr>
        </w:div>
        <w:div w:id="13966144">
          <w:marLeft w:val="0"/>
          <w:marRight w:val="0"/>
          <w:marTop w:val="0"/>
          <w:marBottom w:val="0"/>
          <w:divBdr>
            <w:top w:val="none" w:sz="0" w:space="0" w:color="auto"/>
            <w:left w:val="none" w:sz="0" w:space="0" w:color="auto"/>
            <w:bottom w:val="none" w:sz="0" w:space="0" w:color="auto"/>
            <w:right w:val="none" w:sz="0" w:space="0" w:color="auto"/>
          </w:divBdr>
        </w:div>
      </w:divsChild>
    </w:div>
    <w:div w:id="1770810789">
      <w:bodyDiv w:val="1"/>
      <w:marLeft w:val="0"/>
      <w:marRight w:val="0"/>
      <w:marTop w:val="0"/>
      <w:marBottom w:val="0"/>
      <w:divBdr>
        <w:top w:val="none" w:sz="0" w:space="0" w:color="auto"/>
        <w:left w:val="none" w:sz="0" w:space="0" w:color="auto"/>
        <w:bottom w:val="none" w:sz="0" w:space="0" w:color="auto"/>
        <w:right w:val="none" w:sz="0" w:space="0" w:color="auto"/>
      </w:divBdr>
      <w:divsChild>
        <w:div w:id="1409882560">
          <w:marLeft w:val="0"/>
          <w:marRight w:val="0"/>
          <w:marTop w:val="0"/>
          <w:marBottom w:val="0"/>
          <w:divBdr>
            <w:top w:val="none" w:sz="0" w:space="0" w:color="auto"/>
            <w:left w:val="none" w:sz="0" w:space="0" w:color="auto"/>
            <w:bottom w:val="none" w:sz="0" w:space="0" w:color="auto"/>
            <w:right w:val="none" w:sz="0" w:space="0" w:color="auto"/>
          </w:divBdr>
        </w:div>
        <w:div w:id="2057850102">
          <w:marLeft w:val="0"/>
          <w:marRight w:val="0"/>
          <w:marTop w:val="0"/>
          <w:marBottom w:val="0"/>
          <w:divBdr>
            <w:top w:val="none" w:sz="0" w:space="0" w:color="auto"/>
            <w:left w:val="none" w:sz="0" w:space="0" w:color="auto"/>
            <w:bottom w:val="none" w:sz="0" w:space="0" w:color="auto"/>
            <w:right w:val="none" w:sz="0" w:space="0" w:color="auto"/>
          </w:divBdr>
        </w:div>
        <w:div w:id="687869288">
          <w:marLeft w:val="0"/>
          <w:marRight w:val="0"/>
          <w:marTop w:val="0"/>
          <w:marBottom w:val="0"/>
          <w:divBdr>
            <w:top w:val="none" w:sz="0" w:space="0" w:color="auto"/>
            <w:left w:val="none" w:sz="0" w:space="0" w:color="auto"/>
            <w:bottom w:val="none" w:sz="0" w:space="0" w:color="auto"/>
            <w:right w:val="none" w:sz="0" w:space="0" w:color="auto"/>
          </w:divBdr>
        </w:div>
      </w:divsChild>
    </w:div>
    <w:div w:id="1818254633">
      <w:bodyDiv w:val="1"/>
      <w:marLeft w:val="0"/>
      <w:marRight w:val="0"/>
      <w:marTop w:val="0"/>
      <w:marBottom w:val="0"/>
      <w:divBdr>
        <w:top w:val="none" w:sz="0" w:space="0" w:color="auto"/>
        <w:left w:val="none" w:sz="0" w:space="0" w:color="auto"/>
        <w:bottom w:val="none" w:sz="0" w:space="0" w:color="auto"/>
        <w:right w:val="none" w:sz="0" w:space="0" w:color="auto"/>
      </w:divBdr>
    </w:div>
    <w:div w:id="1831870307">
      <w:bodyDiv w:val="1"/>
      <w:marLeft w:val="0"/>
      <w:marRight w:val="0"/>
      <w:marTop w:val="0"/>
      <w:marBottom w:val="0"/>
      <w:divBdr>
        <w:top w:val="none" w:sz="0" w:space="0" w:color="auto"/>
        <w:left w:val="none" w:sz="0" w:space="0" w:color="auto"/>
        <w:bottom w:val="none" w:sz="0" w:space="0" w:color="auto"/>
        <w:right w:val="none" w:sz="0" w:space="0" w:color="auto"/>
      </w:divBdr>
    </w:div>
    <w:div w:id="1839271878">
      <w:bodyDiv w:val="1"/>
      <w:marLeft w:val="0"/>
      <w:marRight w:val="0"/>
      <w:marTop w:val="0"/>
      <w:marBottom w:val="0"/>
      <w:divBdr>
        <w:top w:val="none" w:sz="0" w:space="0" w:color="auto"/>
        <w:left w:val="none" w:sz="0" w:space="0" w:color="auto"/>
        <w:bottom w:val="none" w:sz="0" w:space="0" w:color="auto"/>
        <w:right w:val="none" w:sz="0" w:space="0" w:color="auto"/>
      </w:divBdr>
    </w:div>
    <w:div w:id="1841046212">
      <w:bodyDiv w:val="1"/>
      <w:marLeft w:val="0"/>
      <w:marRight w:val="0"/>
      <w:marTop w:val="0"/>
      <w:marBottom w:val="0"/>
      <w:divBdr>
        <w:top w:val="none" w:sz="0" w:space="0" w:color="auto"/>
        <w:left w:val="none" w:sz="0" w:space="0" w:color="auto"/>
        <w:bottom w:val="none" w:sz="0" w:space="0" w:color="auto"/>
        <w:right w:val="none" w:sz="0" w:space="0" w:color="auto"/>
      </w:divBdr>
      <w:divsChild>
        <w:div w:id="117068858">
          <w:marLeft w:val="0"/>
          <w:marRight w:val="0"/>
          <w:marTop w:val="0"/>
          <w:marBottom w:val="0"/>
          <w:divBdr>
            <w:top w:val="none" w:sz="0" w:space="0" w:color="auto"/>
            <w:left w:val="none" w:sz="0" w:space="0" w:color="auto"/>
            <w:bottom w:val="none" w:sz="0" w:space="0" w:color="auto"/>
            <w:right w:val="none" w:sz="0" w:space="0" w:color="auto"/>
          </w:divBdr>
        </w:div>
        <w:div w:id="1263537534">
          <w:marLeft w:val="0"/>
          <w:marRight w:val="0"/>
          <w:marTop w:val="0"/>
          <w:marBottom w:val="0"/>
          <w:divBdr>
            <w:top w:val="none" w:sz="0" w:space="0" w:color="auto"/>
            <w:left w:val="none" w:sz="0" w:space="0" w:color="auto"/>
            <w:bottom w:val="none" w:sz="0" w:space="0" w:color="auto"/>
            <w:right w:val="none" w:sz="0" w:space="0" w:color="auto"/>
          </w:divBdr>
        </w:div>
        <w:div w:id="414939454">
          <w:marLeft w:val="0"/>
          <w:marRight w:val="0"/>
          <w:marTop w:val="0"/>
          <w:marBottom w:val="0"/>
          <w:divBdr>
            <w:top w:val="none" w:sz="0" w:space="0" w:color="auto"/>
            <w:left w:val="none" w:sz="0" w:space="0" w:color="auto"/>
            <w:bottom w:val="none" w:sz="0" w:space="0" w:color="auto"/>
            <w:right w:val="none" w:sz="0" w:space="0" w:color="auto"/>
          </w:divBdr>
        </w:div>
      </w:divsChild>
    </w:div>
    <w:div w:id="1876498999">
      <w:bodyDiv w:val="1"/>
      <w:marLeft w:val="0"/>
      <w:marRight w:val="0"/>
      <w:marTop w:val="0"/>
      <w:marBottom w:val="0"/>
      <w:divBdr>
        <w:top w:val="none" w:sz="0" w:space="0" w:color="auto"/>
        <w:left w:val="none" w:sz="0" w:space="0" w:color="auto"/>
        <w:bottom w:val="none" w:sz="0" w:space="0" w:color="auto"/>
        <w:right w:val="none" w:sz="0" w:space="0" w:color="auto"/>
      </w:divBdr>
    </w:div>
    <w:div w:id="1882285567">
      <w:bodyDiv w:val="1"/>
      <w:marLeft w:val="0"/>
      <w:marRight w:val="0"/>
      <w:marTop w:val="0"/>
      <w:marBottom w:val="0"/>
      <w:divBdr>
        <w:top w:val="none" w:sz="0" w:space="0" w:color="auto"/>
        <w:left w:val="none" w:sz="0" w:space="0" w:color="auto"/>
        <w:bottom w:val="none" w:sz="0" w:space="0" w:color="auto"/>
        <w:right w:val="none" w:sz="0" w:space="0" w:color="auto"/>
      </w:divBdr>
    </w:div>
    <w:div w:id="1894459016">
      <w:bodyDiv w:val="1"/>
      <w:marLeft w:val="0"/>
      <w:marRight w:val="0"/>
      <w:marTop w:val="0"/>
      <w:marBottom w:val="0"/>
      <w:divBdr>
        <w:top w:val="none" w:sz="0" w:space="0" w:color="auto"/>
        <w:left w:val="none" w:sz="0" w:space="0" w:color="auto"/>
        <w:bottom w:val="none" w:sz="0" w:space="0" w:color="auto"/>
        <w:right w:val="none" w:sz="0" w:space="0" w:color="auto"/>
      </w:divBdr>
    </w:div>
    <w:div w:id="1912546499">
      <w:bodyDiv w:val="1"/>
      <w:marLeft w:val="0"/>
      <w:marRight w:val="0"/>
      <w:marTop w:val="0"/>
      <w:marBottom w:val="0"/>
      <w:divBdr>
        <w:top w:val="none" w:sz="0" w:space="0" w:color="auto"/>
        <w:left w:val="none" w:sz="0" w:space="0" w:color="auto"/>
        <w:bottom w:val="none" w:sz="0" w:space="0" w:color="auto"/>
        <w:right w:val="none" w:sz="0" w:space="0" w:color="auto"/>
      </w:divBdr>
    </w:div>
    <w:div w:id="1913078742">
      <w:bodyDiv w:val="1"/>
      <w:marLeft w:val="0"/>
      <w:marRight w:val="0"/>
      <w:marTop w:val="0"/>
      <w:marBottom w:val="0"/>
      <w:divBdr>
        <w:top w:val="none" w:sz="0" w:space="0" w:color="auto"/>
        <w:left w:val="none" w:sz="0" w:space="0" w:color="auto"/>
        <w:bottom w:val="none" w:sz="0" w:space="0" w:color="auto"/>
        <w:right w:val="none" w:sz="0" w:space="0" w:color="auto"/>
      </w:divBdr>
    </w:div>
    <w:div w:id="1915582407">
      <w:bodyDiv w:val="1"/>
      <w:marLeft w:val="0"/>
      <w:marRight w:val="0"/>
      <w:marTop w:val="0"/>
      <w:marBottom w:val="0"/>
      <w:divBdr>
        <w:top w:val="none" w:sz="0" w:space="0" w:color="auto"/>
        <w:left w:val="none" w:sz="0" w:space="0" w:color="auto"/>
        <w:bottom w:val="none" w:sz="0" w:space="0" w:color="auto"/>
        <w:right w:val="none" w:sz="0" w:space="0" w:color="auto"/>
      </w:divBdr>
      <w:divsChild>
        <w:div w:id="1068773057">
          <w:marLeft w:val="0"/>
          <w:marRight w:val="0"/>
          <w:marTop w:val="0"/>
          <w:marBottom w:val="0"/>
          <w:divBdr>
            <w:top w:val="none" w:sz="0" w:space="0" w:color="auto"/>
            <w:left w:val="none" w:sz="0" w:space="0" w:color="auto"/>
            <w:bottom w:val="none" w:sz="0" w:space="0" w:color="auto"/>
            <w:right w:val="none" w:sz="0" w:space="0" w:color="auto"/>
          </w:divBdr>
        </w:div>
        <w:div w:id="1045643234">
          <w:marLeft w:val="0"/>
          <w:marRight w:val="0"/>
          <w:marTop w:val="0"/>
          <w:marBottom w:val="0"/>
          <w:divBdr>
            <w:top w:val="none" w:sz="0" w:space="0" w:color="auto"/>
            <w:left w:val="none" w:sz="0" w:space="0" w:color="auto"/>
            <w:bottom w:val="none" w:sz="0" w:space="0" w:color="auto"/>
            <w:right w:val="none" w:sz="0" w:space="0" w:color="auto"/>
          </w:divBdr>
        </w:div>
        <w:div w:id="1717924456">
          <w:marLeft w:val="0"/>
          <w:marRight w:val="0"/>
          <w:marTop w:val="0"/>
          <w:marBottom w:val="0"/>
          <w:divBdr>
            <w:top w:val="none" w:sz="0" w:space="0" w:color="auto"/>
            <w:left w:val="none" w:sz="0" w:space="0" w:color="auto"/>
            <w:bottom w:val="none" w:sz="0" w:space="0" w:color="auto"/>
            <w:right w:val="none" w:sz="0" w:space="0" w:color="auto"/>
          </w:divBdr>
        </w:div>
        <w:div w:id="732393195">
          <w:marLeft w:val="0"/>
          <w:marRight w:val="0"/>
          <w:marTop w:val="0"/>
          <w:marBottom w:val="0"/>
          <w:divBdr>
            <w:top w:val="none" w:sz="0" w:space="0" w:color="auto"/>
            <w:left w:val="none" w:sz="0" w:space="0" w:color="auto"/>
            <w:bottom w:val="none" w:sz="0" w:space="0" w:color="auto"/>
            <w:right w:val="none" w:sz="0" w:space="0" w:color="auto"/>
          </w:divBdr>
        </w:div>
        <w:div w:id="1391029802">
          <w:marLeft w:val="0"/>
          <w:marRight w:val="0"/>
          <w:marTop w:val="0"/>
          <w:marBottom w:val="0"/>
          <w:divBdr>
            <w:top w:val="none" w:sz="0" w:space="0" w:color="auto"/>
            <w:left w:val="none" w:sz="0" w:space="0" w:color="auto"/>
            <w:bottom w:val="none" w:sz="0" w:space="0" w:color="auto"/>
            <w:right w:val="none" w:sz="0" w:space="0" w:color="auto"/>
          </w:divBdr>
        </w:div>
      </w:divsChild>
    </w:div>
    <w:div w:id="1924802878">
      <w:bodyDiv w:val="1"/>
      <w:marLeft w:val="0"/>
      <w:marRight w:val="0"/>
      <w:marTop w:val="0"/>
      <w:marBottom w:val="0"/>
      <w:divBdr>
        <w:top w:val="none" w:sz="0" w:space="0" w:color="auto"/>
        <w:left w:val="none" w:sz="0" w:space="0" w:color="auto"/>
        <w:bottom w:val="none" w:sz="0" w:space="0" w:color="auto"/>
        <w:right w:val="none" w:sz="0" w:space="0" w:color="auto"/>
      </w:divBdr>
    </w:div>
    <w:div w:id="1941910771">
      <w:bodyDiv w:val="1"/>
      <w:marLeft w:val="0"/>
      <w:marRight w:val="0"/>
      <w:marTop w:val="0"/>
      <w:marBottom w:val="0"/>
      <w:divBdr>
        <w:top w:val="none" w:sz="0" w:space="0" w:color="auto"/>
        <w:left w:val="none" w:sz="0" w:space="0" w:color="auto"/>
        <w:bottom w:val="none" w:sz="0" w:space="0" w:color="auto"/>
        <w:right w:val="none" w:sz="0" w:space="0" w:color="auto"/>
      </w:divBdr>
    </w:div>
    <w:div w:id="1981692477">
      <w:bodyDiv w:val="1"/>
      <w:marLeft w:val="0"/>
      <w:marRight w:val="0"/>
      <w:marTop w:val="0"/>
      <w:marBottom w:val="0"/>
      <w:divBdr>
        <w:top w:val="none" w:sz="0" w:space="0" w:color="auto"/>
        <w:left w:val="none" w:sz="0" w:space="0" w:color="auto"/>
        <w:bottom w:val="none" w:sz="0" w:space="0" w:color="auto"/>
        <w:right w:val="none" w:sz="0" w:space="0" w:color="auto"/>
      </w:divBdr>
    </w:div>
    <w:div w:id="1983076603">
      <w:bodyDiv w:val="1"/>
      <w:marLeft w:val="0"/>
      <w:marRight w:val="0"/>
      <w:marTop w:val="0"/>
      <w:marBottom w:val="0"/>
      <w:divBdr>
        <w:top w:val="none" w:sz="0" w:space="0" w:color="auto"/>
        <w:left w:val="none" w:sz="0" w:space="0" w:color="auto"/>
        <w:bottom w:val="none" w:sz="0" w:space="0" w:color="auto"/>
        <w:right w:val="none" w:sz="0" w:space="0" w:color="auto"/>
      </w:divBdr>
    </w:div>
    <w:div w:id="1987278740">
      <w:bodyDiv w:val="1"/>
      <w:marLeft w:val="0"/>
      <w:marRight w:val="0"/>
      <w:marTop w:val="0"/>
      <w:marBottom w:val="0"/>
      <w:divBdr>
        <w:top w:val="none" w:sz="0" w:space="0" w:color="auto"/>
        <w:left w:val="none" w:sz="0" w:space="0" w:color="auto"/>
        <w:bottom w:val="none" w:sz="0" w:space="0" w:color="auto"/>
        <w:right w:val="none" w:sz="0" w:space="0" w:color="auto"/>
      </w:divBdr>
    </w:div>
    <w:div w:id="2029408127">
      <w:bodyDiv w:val="1"/>
      <w:marLeft w:val="0"/>
      <w:marRight w:val="0"/>
      <w:marTop w:val="0"/>
      <w:marBottom w:val="0"/>
      <w:divBdr>
        <w:top w:val="none" w:sz="0" w:space="0" w:color="auto"/>
        <w:left w:val="none" w:sz="0" w:space="0" w:color="auto"/>
        <w:bottom w:val="none" w:sz="0" w:space="0" w:color="auto"/>
        <w:right w:val="none" w:sz="0" w:space="0" w:color="auto"/>
      </w:divBdr>
    </w:div>
    <w:div w:id="2031174036">
      <w:bodyDiv w:val="1"/>
      <w:marLeft w:val="0"/>
      <w:marRight w:val="0"/>
      <w:marTop w:val="0"/>
      <w:marBottom w:val="0"/>
      <w:divBdr>
        <w:top w:val="none" w:sz="0" w:space="0" w:color="auto"/>
        <w:left w:val="none" w:sz="0" w:space="0" w:color="auto"/>
        <w:bottom w:val="none" w:sz="0" w:space="0" w:color="auto"/>
        <w:right w:val="none" w:sz="0" w:space="0" w:color="auto"/>
      </w:divBdr>
    </w:div>
    <w:div w:id="2036073427">
      <w:bodyDiv w:val="1"/>
      <w:marLeft w:val="0"/>
      <w:marRight w:val="0"/>
      <w:marTop w:val="0"/>
      <w:marBottom w:val="0"/>
      <w:divBdr>
        <w:top w:val="none" w:sz="0" w:space="0" w:color="auto"/>
        <w:left w:val="none" w:sz="0" w:space="0" w:color="auto"/>
        <w:bottom w:val="none" w:sz="0" w:space="0" w:color="auto"/>
        <w:right w:val="none" w:sz="0" w:space="0" w:color="auto"/>
      </w:divBdr>
    </w:div>
    <w:div w:id="2052027092">
      <w:bodyDiv w:val="1"/>
      <w:marLeft w:val="0"/>
      <w:marRight w:val="0"/>
      <w:marTop w:val="0"/>
      <w:marBottom w:val="0"/>
      <w:divBdr>
        <w:top w:val="none" w:sz="0" w:space="0" w:color="auto"/>
        <w:left w:val="none" w:sz="0" w:space="0" w:color="auto"/>
        <w:bottom w:val="none" w:sz="0" w:space="0" w:color="auto"/>
        <w:right w:val="none" w:sz="0" w:space="0" w:color="auto"/>
      </w:divBdr>
    </w:div>
    <w:div w:id="2065398708">
      <w:bodyDiv w:val="1"/>
      <w:marLeft w:val="0"/>
      <w:marRight w:val="0"/>
      <w:marTop w:val="0"/>
      <w:marBottom w:val="0"/>
      <w:divBdr>
        <w:top w:val="none" w:sz="0" w:space="0" w:color="auto"/>
        <w:left w:val="none" w:sz="0" w:space="0" w:color="auto"/>
        <w:bottom w:val="none" w:sz="0" w:space="0" w:color="auto"/>
        <w:right w:val="none" w:sz="0" w:space="0" w:color="auto"/>
      </w:divBdr>
    </w:div>
    <w:div w:id="2072845523">
      <w:bodyDiv w:val="1"/>
      <w:marLeft w:val="0"/>
      <w:marRight w:val="0"/>
      <w:marTop w:val="0"/>
      <w:marBottom w:val="0"/>
      <w:divBdr>
        <w:top w:val="none" w:sz="0" w:space="0" w:color="auto"/>
        <w:left w:val="none" w:sz="0" w:space="0" w:color="auto"/>
        <w:bottom w:val="none" w:sz="0" w:space="0" w:color="auto"/>
        <w:right w:val="none" w:sz="0" w:space="0" w:color="auto"/>
      </w:divBdr>
    </w:div>
    <w:div w:id="2099598178">
      <w:bodyDiv w:val="1"/>
      <w:marLeft w:val="0"/>
      <w:marRight w:val="0"/>
      <w:marTop w:val="0"/>
      <w:marBottom w:val="0"/>
      <w:divBdr>
        <w:top w:val="none" w:sz="0" w:space="0" w:color="auto"/>
        <w:left w:val="none" w:sz="0" w:space="0" w:color="auto"/>
        <w:bottom w:val="none" w:sz="0" w:space="0" w:color="auto"/>
        <w:right w:val="none" w:sz="0" w:space="0" w:color="auto"/>
      </w:divBdr>
    </w:div>
    <w:div w:id="2103985958">
      <w:bodyDiv w:val="1"/>
      <w:marLeft w:val="0"/>
      <w:marRight w:val="0"/>
      <w:marTop w:val="0"/>
      <w:marBottom w:val="0"/>
      <w:divBdr>
        <w:top w:val="none" w:sz="0" w:space="0" w:color="auto"/>
        <w:left w:val="none" w:sz="0" w:space="0" w:color="auto"/>
        <w:bottom w:val="none" w:sz="0" w:space="0" w:color="auto"/>
        <w:right w:val="none" w:sz="0" w:space="0" w:color="auto"/>
      </w:divBdr>
    </w:div>
    <w:div w:id="2119988279">
      <w:bodyDiv w:val="1"/>
      <w:marLeft w:val="0"/>
      <w:marRight w:val="0"/>
      <w:marTop w:val="0"/>
      <w:marBottom w:val="0"/>
      <w:divBdr>
        <w:top w:val="none" w:sz="0" w:space="0" w:color="auto"/>
        <w:left w:val="none" w:sz="0" w:space="0" w:color="auto"/>
        <w:bottom w:val="none" w:sz="0" w:space="0" w:color="auto"/>
        <w:right w:val="none" w:sz="0" w:space="0" w:color="auto"/>
      </w:divBdr>
    </w:div>
    <w:div w:id="2138720233">
      <w:bodyDiv w:val="1"/>
      <w:marLeft w:val="0"/>
      <w:marRight w:val="0"/>
      <w:marTop w:val="0"/>
      <w:marBottom w:val="0"/>
      <w:divBdr>
        <w:top w:val="none" w:sz="0" w:space="0" w:color="auto"/>
        <w:left w:val="none" w:sz="0" w:space="0" w:color="auto"/>
        <w:bottom w:val="none" w:sz="0" w:space="0" w:color="auto"/>
        <w:right w:val="none" w:sz="0" w:space="0" w:color="auto"/>
      </w:divBdr>
    </w:div>
    <w:div w:id="21414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cal-dictionary.thefreedictionary.com/covering+physician" TargetMode="External"/><Relationship Id="rId18" Type="http://schemas.openxmlformats.org/officeDocument/2006/relationships/hyperlink" Target="https://medical-dictionary.thefreedictionary.com/personal+physician" TargetMode="External"/><Relationship Id="rId26" Type="http://schemas.openxmlformats.org/officeDocument/2006/relationships/hyperlink" Target="http://www.imir.org" TargetMode="External"/><Relationship Id="rId3" Type="http://schemas.openxmlformats.org/officeDocument/2006/relationships/styles" Target="styles.xml"/><Relationship Id="rId21" Type="http://schemas.openxmlformats.org/officeDocument/2006/relationships/hyperlink" Target="https://medical-dictionary.thefreedictionary.com/supervising+physicia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edical-dictionary.thefreedictionary.com/corroborating+physician" TargetMode="External"/><Relationship Id="rId17" Type="http://schemas.openxmlformats.org/officeDocument/2006/relationships/hyperlink" Target="https://medical-dictionary.thefreedictionary.com/panel+physician" TargetMode="External"/><Relationship Id="rId25" Type="http://schemas.openxmlformats.org/officeDocument/2006/relationships/hyperlink" Target="https://digitalcommons.unl.edu/libphilprac/414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cal-dictionary.thefreedictionary.com/house+physician" TargetMode="External"/><Relationship Id="rId20" Type="http://schemas.openxmlformats.org/officeDocument/2006/relationships/hyperlink" Target="https://medical-dictionary.thefreedictionary.com/rent-a-doc" TargetMode="External"/><Relationship Id="rId29" Type="http://schemas.openxmlformats.org/officeDocument/2006/relationships/hyperlink" Target="http://www.ideallibrar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cal-dictionary.thefreedictionary.com/emergency+medicine" TargetMode="External"/><Relationship Id="rId24" Type="http://schemas.openxmlformats.org/officeDocument/2006/relationships/hyperlink" Target="https://medical-dictionary.thefreedictionary.com/virtual+physician"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medical-dictionary.thefreedictionary.com/intern" TargetMode="External"/><Relationship Id="rId23" Type="http://schemas.openxmlformats.org/officeDocument/2006/relationships/hyperlink" Target="https://medical-dictionary.thefreedictionary.com/triple+threat+physician" TargetMode="External"/><Relationship Id="rId28" Type="http://schemas.openxmlformats.org/officeDocument/2006/relationships/hyperlink" Target="https://digitalcommons.unl.edu/libphilprac/4689" TargetMode="External"/><Relationship Id="rId10" Type="http://schemas.openxmlformats.org/officeDocument/2006/relationships/footer" Target="footer1.xml"/><Relationship Id="rId19" Type="http://schemas.openxmlformats.org/officeDocument/2006/relationships/hyperlink" Target="https://medical-dictionary.thefreedictionary.com/primary+care+physician" TargetMode="External"/><Relationship Id="rId31" Type="http://schemas.openxmlformats.org/officeDocument/2006/relationships/hyperlink" Target="http://informationR.Netlir/2-%201/paper%2011%20.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medical-dictionary.thefreedictionary.com/hospital-based+physician" TargetMode="External"/><Relationship Id="rId22" Type="http://schemas.openxmlformats.org/officeDocument/2006/relationships/hyperlink" Target="https://medical-dictionary.thefreedictionary.com/surgeon" TargetMode="External"/><Relationship Id="rId27" Type="http://schemas.openxmlformats.org/officeDocument/2006/relationships/hyperlink" Target="http://www.lsrj.in/ArticleDetails.aspx?id=193" TargetMode="External"/><Relationship Id="rId30" Type="http://schemas.openxmlformats.org/officeDocument/2006/relationships/hyperlink" Target="http://www.proutworld.org/index.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4D2F8-8FBC-4000-9C11-0F9DF983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105</Pages>
  <Words>21954</Words>
  <Characters>125142</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Izunna</dc:creator>
  <cp:lastModifiedBy>Duci</cp:lastModifiedBy>
  <cp:revision>96</cp:revision>
  <cp:lastPrinted>2023-04-25T13:20:00Z</cp:lastPrinted>
  <dcterms:created xsi:type="dcterms:W3CDTF">2023-05-27T04:16:00Z</dcterms:created>
  <dcterms:modified xsi:type="dcterms:W3CDTF">2023-07-25T10:06:00Z</dcterms:modified>
</cp:coreProperties>
</file>