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520"/>
        <w:gridCol w:w="1260"/>
        <w:gridCol w:w="2776"/>
      </w:tblGrid>
      <w:tr w:rsidR="000A32FE" w:rsidRPr="00FD6893" w:rsidTr="00CF38CA">
        <w:trPr>
          <w:trHeight w:val="1379"/>
        </w:trPr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32FE" w:rsidRPr="00FD6893" w:rsidRDefault="000A32FE" w:rsidP="00CF38CA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noProof/>
                <w:lang w:val="en-US" w:eastAsia="en-US"/>
              </w:rPr>
              <w:drawing>
                <wp:inline distT="0" distB="0" distL="0" distR="0" wp14:anchorId="1450030D" wp14:editId="5C91CB95">
                  <wp:extent cx="960755" cy="430530"/>
                  <wp:effectExtent l="19050" t="0" r="0" b="0"/>
                  <wp:docPr id="11" name="Picture 11" descr="logo_udl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udl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755" cy="430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32FE" w:rsidRPr="00FD6893" w:rsidRDefault="000A32FE" w:rsidP="00CF38CA">
            <w:pPr>
              <w:rPr>
                <w:rFonts w:ascii="Helvetica" w:hAnsi="Helvetica"/>
                <w:b/>
                <w:lang w:val="es-MX"/>
              </w:rPr>
            </w:pPr>
          </w:p>
          <w:p w:rsidR="000A32FE" w:rsidRPr="00FD6893" w:rsidRDefault="000A32FE" w:rsidP="00CF38CA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 xml:space="preserve">            </w:t>
            </w:r>
          </w:p>
          <w:p w:rsidR="000A32FE" w:rsidRPr="00FD6893" w:rsidRDefault="000A32FE" w:rsidP="00CF38CA">
            <w:pPr>
              <w:jc w:val="center"/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EDEI</w:t>
            </w:r>
          </w:p>
          <w:p w:rsidR="000A32FE" w:rsidRPr="00FD6893" w:rsidRDefault="000A32FE" w:rsidP="00CF38CA">
            <w:pPr>
              <w:rPr>
                <w:rFonts w:ascii="Helvetica" w:hAnsi="Helvetica"/>
                <w:b/>
                <w:lang w:val="es-MX"/>
              </w:rPr>
            </w:pPr>
          </w:p>
        </w:tc>
        <w:tc>
          <w:tcPr>
            <w:tcW w:w="6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FE" w:rsidRDefault="000A32FE" w:rsidP="00CF38CA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>Recuperación de Información</w:t>
            </w:r>
          </w:p>
          <w:p w:rsidR="000A32FE" w:rsidRPr="00913329" w:rsidRDefault="000A32FE" w:rsidP="00CF38CA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>Trabajo Práctico I</w:t>
            </w:r>
            <w:r w:rsidR="008F4973">
              <w:rPr>
                <w:rFonts w:ascii="Helvetica" w:hAnsi="Helvetica"/>
                <w:b/>
                <w:sz w:val="24"/>
                <w:szCs w:val="24"/>
                <w:lang w:val="es-MX"/>
              </w:rPr>
              <w:t>II</w:t>
            </w:r>
          </w:p>
        </w:tc>
      </w:tr>
      <w:tr w:rsidR="000A32FE" w:rsidRPr="00FD6893" w:rsidTr="00CF38CA">
        <w:trPr>
          <w:trHeight w:val="53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FE" w:rsidRPr="00FD6893" w:rsidRDefault="000A32FE" w:rsidP="00CF38CA">
            <w:pPr>
              <w:rPr>
                <w:rFonts w:ascii="Helvetica" w:hAnsi="Helvetica"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DEPARTAMENTO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FE" w:rsidRPr="00FD6893" w:rsidRDefault="000A32FE" w:rsidP="00CF38CA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 xml:space="preserve">Computación, Electrónica y </w:t>
            </w:r>
            <w:proofErr w:type="spellStart"/>
            <w:r>
              <w:rPr>
                <w:rFonts w:ascii="Helvetica" w:hAnsi="Helvetica"/>
                <w:u w:val="single"/>
                <w:lang w:val="es-MX"/>
              </w:rPr>
              <w:t>Mecatrónica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FE" w:rsidRPr="00FD6893" w:rsidRDefault="000A32FE" w:rsidP="00CF38CA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MATERIA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FE" w:rsidRPr="00FD6893" w:rsidRDefault="00FC6895" w:rsidP="00CF38CA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IS – 3</w:t>
            </w:r>
            <w:r w:rsidR="000A32FE">
              <w:rPr>
                <w:rFonts w:ascii="Helvetica" w:hAnsi="Helvetica"/>
                <w:u w:val="single"/>
                <w:lang w:val="es-MX"/>
              </w:rPr>
              <w:t>4</w:t>
            </w:r>
            <w:r>
              <w:rPr>
                <w:rFonts w:ascii="Helvetica" w:hAnsi="Helvetica"/>
                <w:u w:val="single"/>
                <w:lang w:val="es-MX"/>
              </w:rPr>
              <w:t>6</w:t>
            </w:r>
          </w:p>
        </w:tc>
      </w:tr>
      <w:tr w:rsidR="000A32FE" w:rsidRPr="00FD6893" w:rsidTr="00CF38CA">
        <w:trPr>
          <w:trHeight w:val="5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FE" w:rsidRPr="00FD6893" w:rsidRDefault="000A32FE" w:rsidP="00CF38CA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PROFESOR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FE" w:rsidRPr="00FD6893" w:rsidRDefault="000A32FE" w:rsidP="00CF38CA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José Luis Zechinelli Martini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FE" w:rsidRPr="00FD6893" w:rsidRDefault="000A32FE" w:rsidP="00CF38CA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PERIODO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FE" w:rsidRPr="00FD6893" w:rsidRDefault="00FC6895" w:rsidP="00CF38CA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Otoño</w:t>
            </w:r>
            <w:r w:rsidR="000A32FE">
              <w:rPr>
                <w:rFonts w:ascii="Helvetica" w:hAnsi="Helvetica"/>
                <w:u w:val="single"/>
                <w:lang w:val="es-MX"/>
              </w:rPr>
              <w:t xml:space="preserve"> 2013</w:t>
            </w:r>
          </w:p>
        </w:tc>
      </w:tr>
      <w:tr w:rsidR="000A32FE" w:rsidRPr="00FD6893" w:rsidTr="003F4947">
        <w:trPr>
          <w:trHeight w:val="528"/>
        </w:trPr>
        <w:tc>
          <w:tcPr>
            <w:tcW w:w="8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FE" w:rsidRPr="002D3D52" w:rsidRDefault="000A32FE" w:rsidP="000A32FE">
            <w:pPr>
              <w:jc w:val="both"/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 xml:space="preserve">INTEGRANTES: </w:t>
            </w:r>
            <w:proofErr w:type="spellStart"/>
            <w:r w:rsidR="000C0DE3">
              <w:rPr>
                <w:rFonts w:ascii="Helvetica" w:hAnsi="Helvetica"/>
                <w:lang w:val="es-MX"/>
              </w:rPr>
              <w:t>Rachid</w:t>
            </w:r>
            <w:proofErr w:type="spellEnd"/>
            <w:r w:rsidR="000C0DE3">
              <w:rPr>
                <w:rFonts w:ascii="Helvetica" w:hAnsi="Helvetica"/>
                <w:lang w:val="es-MX"/>
              </w:rPr>
              <w:t xml:space="preserve"> </w:t>
            </w:r>
            <w:proofErr w:type="spellStart"/>
            <w:r w:rsidR="000C0DE3">
              <w:rPr>
                <w:rFonts w:ascii="Helvetica" w:hAnsi="Helvetica"/>
                <w:lang w:val="es-MX"/>
              </w:rPr>
              <w:t>Cesí</w:t>
            </w:r>
            <w:r>
              <w:rPr>
                <w:rFonts w:ascii="Helvetica" w:hAnsi="Helvetica"/>
                <w:lang w:val="es-MX"/>
              </w:rPr>
              <w:t>n</w:t>
            </w:r>
            <w:proofErr w:type="spellEnd"/>
            <w:r>
              <w:rPr>
                <w:rFonts w:ascii="Helvetica" w:hAnsi="Helvetica"/>
                <w:lang w:val="es-MX"/>
              </w:rPr>
              <w:t xml:space="preserve"> </w:t>
            </w:r>
            <w:proofErr w:type="spellStart"/>
            <w:r>
              <w:rPr>
                <w:rFonts w:ascii="Helvetica" w:hAnsi="Helvetica"/>
                <w:lang w:val="es-MX"/>
              </w:rPr>
              <w:t>Gorostieta</w:t>
            </w:r>
            <w:proofErr w:type="spellEnd"/>
            <w:r>
              <w:rPr>
                <w:rFonts w:ascii="Helvetica" w:hAnsi="Helvetica"/>
                <w:lang w:val="es-MX"/>
              </w:rPr>
              <w:t xml:space="preserve">- 142768, </w:t>
            </w:r>
            <w:proofErr w:type="spellStart"/>
            <w:r w:rsidR="008F4973">
              <w:rPr>
                <w:rFonts w:ascii="Helvetica" w:hAnsi="Helvetica"/>
                <w:lang w:val="es-MX"/>
              </w:rPr>
              <w:t>Ulysses</w:t>
            </w:r>
            <w:proofErr w:type="spellEnd"/>
            <w:r w:rsidR="008F4973">
              <w:rPr>
                <w:rFonts w:ascii="Helvetica" w:hAnsi="Helvetica"/>
                <w:lang w:val="es-MX"/>
              </w:rPr>
              <w:t xml:space="preserve"> Lince</w:t>
            </w:r>
            <w:r w:rsidR="00354D61">
              <w:rPr>
                <w:rFonts w:ascii="Helvetica" w:hAnsi="Helvetica"/>
                <w:lang w:val="es-MX"/>
              </w:rPr>
              <w:t xml:space="preserve"> Romero- 144088, </w:t>
            </w:r>
            <w:r>
              <w:rPr>
                <w:rFonts w:ascii="Helvetica" w:hAnsi="Helvetica"/>
                <w:lang w:val="es-MX"/>
              </w:rPr>
              <w:t xml:space="preserve">Jorge </w:t>
            </w:r>
            <w:r w:rsidR="002D3D52">
              <w:rPr>
                <w:rFonts w:ascii="Helvetica" w:hAnsi="Helvetica"/>
                <w:lang w:val="es-MX"/>
              </w:rPr>
              <w:t>Manuel Orozco Prado- 140398</w:t>
            </w:r>
          </w:p>
        </w:tc>
      </w:tr>
    </w:tbl>
    <w:p w:rsidR="00FB527E" w:rsidRDefault="00FB527E"/>
    <w:p w:rsidR="000A32FE" w:rsidRDefault="000A32FE"/>
    <w:p w:rsidR="000A32FE" w:rsidRDefault="00354D61" w:rsidP="009C7562">
      <w:pPr>
        <w:jc w:val="center"/>
        <w:rPr>
          <w:rFonts w:ascii="Helvetica" w:hAnsi="Helvetica"/>
          <w:b/>
          <w:sz w:val="32"/>
        </w:rPr>
      </w:pPr>
      <w:proofErr w:type="spellStart"/>
      <w:r>
        <w:rPr>
          <w:rFonts w:ascii="Helvetica" w:hAnsi="Helvetica"/>
          <w:b/>
          <w:sz w:val="32"/>
        </w:rPr>
        <w:t>Remote</w:t>
      </w:r>
      <w:proofErr w:type="spellEnd"/>
      <w:r>
        <w:rPr>
          <w:rFonts w:ascii="Helvetica" w:hAnsi="Helvetica"/>
          <w:b/>
          <w:sz w:val="32"/>
        </w:rPr>
        <w:t xml:space="preserve"> </w:t>
      </w:r>
      <w:proofErr w:type="spellStart"/>
      <w:r>
        <w:rPr>
          <w:rFonts w:ascii="Helvetica" w:hAnsi="Helvetica"/>
          <w:b/>
          <w:sz w:val="32"/>
        </w:rPr>
        <w:t>Method</w:t>
      </w:r>
      <w:proofErr w:type="spellEnd"/>
      <w:r>
        <w:rPr>
          <w:rFonts w:ascii="Helvetica" w:hAnsi="Helvetica"/>
          <w:b/>
          <w:sz w:val="32"/>
        </w:rPr>
        <w:t xml:space="preserve"> </w:t>
      </w:r>
      <w:proofErr w:type="spellStart"/>
      <w:r>
        <w:rPr>
          <w:rFonts w:ascii="Helvetica" w:hAnsi="Helvetica"/>
          <w:b/>
          <w:sz w:val="32"/>
        </w:rPr>
        <w:t>Invocation</w:t>
      </w:r>
      <w:proofErr w:type="spellEnd"/>
    </w:p>
    <w:p w:rsidR="002D3D52" w:rsidRDefault="002D3D52" w:rsidP="009C7562">
      <w:pPr>
        <w:rPr>
          <w:sz w:val="24"/>
          <w:szCs w:val="24"/>
        </w:rPr>
      </w:pPr>
    </w:p>
    <w:p w:rsidR="007B7245" w:rsidRDefault="007B7245" w:rsidP="009C7562">
      <w:pPr>
        <w:rPr>
          <w:sz w:val="24"/>
          <w:szCs w:val="24"/>
        </w:rPr>
      </w:pPr>
      <w:r>
        <w:rPr>
          <w:sz w:val="24"/>
          <w:szCs w:val="24"/>
        </w:rPr>
        <w:t>En esta práctica se revisó el procedimiento y las consideraciones que deben revisarse durante la construcción de una aplicación con Java RMI. Se tomó como objeto de estudio una aplicación simplificada de una casa de subastas. A continuación se explica la metodología,</w:t>
      </w:r>
      <w:r w:rsidR="00347B02">
        <w:rPr>
          <w:sz w:val="24"/>
          <w:szCs w:val="24"/>
        </w:rPr>
        <w:t xml:space="preserve"> los </w:t>
      </w:r>
      <w:r>
        <w:rPr>
          <w:sz w:val="24"/>
          <w:szCs w:val="24"/>
        </w:rPr>
        <w:t xml:space="preserve">aspectos técnicos de </w:t>
      </w:r>
      <w:r w:rsidR="00347B02">
        <w:rPr>
          <w:sz w:val="24"/>
          <w:szCs w:val="24"/>
        </w:rPr>
        <w:t>arquitectura utilizados y [</w:t>
      </w:r>
      <w:proofErr w:type="spellStart"/>
      <w:r w:rsidR="00347B02">
        <w:rPr>
          <w:sz w:val="24"/>
          <w:szCs w:val="24"/>
        </w:rPr>
        <w:t>blah</w:t>
      </w:r>
      <w:proofErr w:type="spellEnd"/>
      <w:r w:rsidR="00347B02">
        <w:rPr>
          <w:sz w:val="24"/>
          <w:szCs w:val="24"/>
        </w:rPr>
        <w:t>]</w:t>
      </w:r>
    </w:p>
    <w:p w:rsidR="002D3D52" w:rsidRPr="002D3D52" w:rsidRDefault="002D3D52" w:rsidP="002D3D52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2D3D52">
        <w:rPr>
          <w:b/>
          <w:sz w:val="32"/>
          <w:szCs w:val="24"/>
        </w:rPr>
        <w:t>Introducción</w:t>
      </w:r>
    </w:p>
    <w:p w:rsidR="00347B02" w:rsidRDefault="00347B02" w:rsidP="002D3D52">
      <w:pPr>
        <w:rPr>
          <w:sz w:val="24"/>
          <w:szCs w:val="24"/>
        </w:rPr>
      </w:pPr>
    </w:p>
    <w:p w:rsidR="00363004" w:rsidRDefault="00347B02" w:rsidP="00363004">
      <w:pPr>
        <w:rPr>
          <w:sz w:val="24"/>
          <w:szCs w:val="24"/>
        </w:rPr>
      </w:pPr>
      <w:r>
        <w:rPr>
          <w:sz w:val="24"/>
          <w:szCs w:val="24"/>
        </w:rPr>
        <w:t xml:space="preserve">Dentro de nuestro sistema de subastas, el proceso se lleva a cabo de la siguiente manera: </w:t>
      </w:r>
    </w:p>
    <w:p w:rsidR="00347B02" w:rsidRDefault="00347B02" w:rsidP="006A1C47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Un usuario se conecta y </w:t>
      </w:r>
      <w:r w:rsidR="006A1C47">
        <w:rPr>
          <w:sz w:val="24"/>
          <w:szCs w:val="24"/>
          <w:lang w:val="es-MX"/>
        </w:rPr>
        <w:t xml:space="preserve">puede </w:t>
      </w:r>
      <w:r>
        <w:rPr>
          <w:sz w:val="24"/>
          <w:szCs w:val="24"/>
          <w:lang w:val="es-MX"/>
        </w:rPr>
        <w:t>ofrece</w:t>
      </w:r>
      <w:r w:rsidR="006A1C47">
        <w:rPr>
          <w:sz w:val="24"/>
          <w:szCs w:val="24"/>
          <w:lang w:val="es-MX"/>
        </w:rPr>
        <w:t>r</w:t>
      </w:r>
      <w:r>
        <w:rPr>
          <w:sz w:val="24"/>
          <w:szCs w:val="24"/>
          <w:lang w:val="es-MX"/>
        </w:rPr>
        <w:t xml:space="preserve"> un producto</w:t>
      </w:r>
      <w:r w:rsidR="00697EA5">
        <w:rPr>
          <w:sz w:val="24"/>
          <w:szCs w:val="24"/>
          <w:lang w:val="es-MX"/>
        </w:rPr>
        <w:t xml:space="preserve"> para subastar</w:t>
      </w:r>
      <w:r>
        <w:rPr>
          <w:sz w:val="24"/>
          <w:szCs w:val="24"/>
          <w:lang w:val="es-MX"/>
        </w:rPr>
        <w:t xml:space="preserve">, estableciendo un precio inicial. </w:t>
      </w:r>
      <w:bookmarkStart w:id="0" w:name="_GoBack"/>
      <w:bookmarkEnd w:id="0"/>
    </w:p>
    <w:p w:rsidR="006A1C47" w:rsidRPr="006A1C47" w:rsidRDefault="006A1C47" w:rsidP="006A1C47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Por otra parte, el usuario puede revisar el catálogo de productos ofertados, </w:t>
      </w:r>
      <w:r w:rsidR="00697EA5">
        <w:rPr>
          <w:sz w:val="24"/>
          <w:szCs w:val="24"/>
          <w:lang w:val="es-MX"/>
        </w:rPr>
        <w:t xml:space="preserve">y realizar una oferta sobre un producto seleccionado. Esta oferta se puede hacer una o varias veces, siempre y cuando su valor sea mayor al monto actual del producto. </w:t>
      </w:r>
    </w:p>
    <w:p w:rsidR="00347B02" w:rsidRDefault="00347B02" w:rsidP="00347B02">
      <w:pPr>
        <w:rPr>
          <w:sz w:val="24"/>
          <w:szCs w:val="24"/>
          <w:lang w:val="es-MX"/>
        </w:rPr>
      </w:pPr>
    </w:p>
    <w:p w:rsidR="00347B02" w:rsidRDefault="00347B02" w:rsidP="00347B02">
      <w:pPr>
        <w:rPr>
          <w:sz w:val="24"/>
          <w:szCs w:val="24"/>
          <w:lang w:val="es-MX"/>
        </w:rPr>
      </w:pPr>
    </w:p>
    <w:p w:rsidR="00347B02" w:rsidRPr="00347B02" w:rsidRDefault="00347B02" w:rsidP="00347B02">
      <w:pPr>
        <w:pStyle w:val="Prrafodelista"/>
        <w:numPr>
          <w:ilvl w:val="0"/>
          <w:numId w:val="1"/>
        </w:numPr>
        <w:rPr>
          <w:b/>
          <w:sz w:val="32"/>
          <w:szCs w:val="24"/>
        </w:rPr>
      </w:pPr>
      <w:r w:rsidRPr="00347B02">
        <w:rPr>
          <w:b/>
          <w:sz w:val="32"/>
          <w:szCs w:val="24"/>
        </w:rPr>
        <w:t>Manejo de errores</w:t>
      </w:r>
    </w:p>
    <w:sectPr w:rsidR="00347B02" w:rsidRPr="00347B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0AFF" w:usb1="5000785B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710"/>
    <w:multiLevelType w:val="hybridMultilevel"/>
    <w:tmpl w:val="F40E6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8860BA"/>
    <w:multiLevelType w:val="hybridMultilevel"/>
    <w:tmpl w:val="6144C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E4078"/>
    <w:multiLevelType w:val="hybridMultilevel"/>
    <w:tmpl w:val="F1C266F4"/>
    <w:lvl w:ilvl="0" w:tplc="26828C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4B"/>
    <w:rsid w:val="0005553B"/>
    <w:rsid w:val="000A32FE"/>
    <w:rsid w:val="000A6B6F"/>
    <w:rsid w:val="000B3F6F"/>
    <w:rsid w:val="000C0DE3"/>
    <w:rsid w:val="001613ED"/>
    <w:rsid w:val="001C217D"/>
    <w:rsid w:val="002D3D52"/>
    <w:rsid w:val="002E468C"/>
    <w:rsid w:val="00347B02"/>
    <w:rsid w:val="00354D61"/>
    <w:rsid w:val="00363004"/>
    <w:rsid w:val="004954AB"/>
    <w:rsid w:val="004F52DF"/>
    <w:rsid w:val="00520B05"/>
    <w:rsid w:val="00645856"/>
    <w:rsid w:val="00667F1E"/>
    <w:rsid w:val="00675D5C"/>
    <w:rsid w:val="00697EA5"/>
    <w:rsid w:val="006A1C47"/>
    <w:rsid w:val="0070781F"/>
    <w:rsid w:val="00711F85"/>
    <w:rsid w:val="00727CBA"/>
    <w:rsid w:val="0076049B"/>
    <w:rsid w:val="007767DE"/>
    <w:rsid w:val="007B7245"/>
    <w:rsid w:val="00845C5D"/>
    <w:rsid w:val="0085691C"/>
    <w:rsid w:val="00871C88"/>
    <w:rsid w:val="008931D7"/>
    <w:rsid w:val="008F4973"/>
    <w:rsid w:val="009C2C55"/>
    <w:rsid w:val="009C7562"/>
    <w:rsid w:val="00AA15D2"/>
    <w:rsid w:val="00B277F2"/>
    <w:rsid w:val="00B86C78"/>
    <w:rsid w:val="00BC21C9"/>
    <w:rsid w:val="00C07A54"/>
    <w:rsid w:val="00C97C7E"/>
    <w:rsid w:val="00CC05B0"/>
    <w:rsid w:val="00D833BA"/>
    <w:rsid w:val="00DE0275"/>
    <w:rsid w:val="00E2294B"/>
    <w:rsid w:val="00E27E5B"/>
    <w:rsid w:val="00E66EC6"/>
    <w:rsid w:val="00E95930"/>
    <w:rsid w:val="00FB527E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630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32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2F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D3D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6B6F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630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630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32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2F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D3D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6B6F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630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0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Orozco</dc:creator>
  <cp:lastModifiedBy>Jorge Orozco</cp:lastModifiedBy>
  <cp:revision>4</cp:revision>
  <dcterms:created xsi:type="dcterms:W3CDTF">2013-11-01T15:46:00Z</dcterms:created>
  <dcterms:modified xsi:type="dcterms:W3CDTF">2013-11-01T17:23:00Z</dcterms:modified>
</cp:coreProperties>
</file>