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74B21">
      <w:pPr>
        <w:pStyle w:val="2"/>
        <w:jc w:val="center"/>
      </w:pPr>
      <w:r>
        <w:t>CarBreezy – Developer’s Guide</w:t>
      </w:r>
    </w:p>
    <w:p w14:paraId="145ABDE8">
      <w:pPr>
        <w:pStyle w:val="3"/>
      </w:pPr>
      <w:r>
        <w:t>Document Information</w:t>
      </w:r>
    </w:p>
    <w:p w14:paraId="60C84B60">
      <w:r>
        <w:rPr>
          <w:sz w:val="22"/>
        </w:rPr>
        <w:t>Project Name: CarBreezy</w:t>
      </w:r>
      <w:r>
        <w:rPr>
          <w:sz w:val="22"/>
        </w:rPr>
        <w:br w:type="textWrapping"/>
      </w:r>
      <w:r>
        <w:rPr>
          <w:sz w:val="22"/>
        </w:rPr>
        <w:t>Version: 1.</w:t>
      </w:r>
      <w:r>
        <w:rPr>
          <w:rFonts w:hint="default"/>
          <w:sz w:val="22"/>
          <w:lang w:val="en-US"/>
        </w:rPr>
        <w:t>0</w:t>
      </w:r>
      <w:r>
        <w:rPr>
          <w:sz w:val="22"/>
        </w:rPr>
        <w:br w:type="textWrapping"/>
      </w:r>
      <w:r>
        <w:rPr>
          <w:sz w:val="22"/>
        </w:rPr>
        <w:t>Technology Stack: HTML5, CSS3, JavaScript (Vanilla ES6)</w:t>
      </w:r>
      <w:r>
        <w:rPr>
          <w:sz w:val="22"/>
        </w:rPr>
        <w:br w:type="textWrapping"/>
      </w:r>
      <w:r>
        <w:rPr>
          <w:sz w:val="22"/>
        </w:rPr>
        <w:t>External Libraries: Boxicons, Google Fonts (Manrope)</w:t>
      </w:r>
      <w:r>
        <w:rPr>
          <w:sz w:val="22"/>
        </w:rPr>
        <w:br w:type="textWrapping"/>
      </w:r>
    </w:p>
    <w:p w14:paraId="6417E42B">
      <w:r>
        <w:t>Purpose:</w:t>
      </w:r>
      <w:r>
        <w:br w:type="textWrapping"/>
      </w:r>
      <w:r>
        <w:t>This document serves as a comprehensive technical guide for developers working on the CarBreezy web application. It explains the system architecture, implementation details, file structure, DOM contracts (IDs/classes), and development workflow to support maintenance, academic evaluation, and future expansion.</w:t>
      </w:r>
    </w:p>
    <w:p w14:paraId="484A16AC">
      <w:pPr>
        <w:pStyle w:val="3"/>
      </w:pPr>
      <w:r>
        <w:t>1. Project Overview</w:t>
      </w:r>
    </w:p>
    <w:p w14:paraId="401D407C">
      <w:r>
        <w:t>CarBreezy is a single-page, fully responsive automotive marketplace web application designed to simplify the process of browsing, filtering, and reviewing vehicles from multiple brands. Users can explore vehicle categories, filter results, and open a detailed modal view without navigating away from the page.</w:t>
      </w:r>
    </w:p>
    <w:p w14:paraId="350A2541">
      <w:r>
        <w:t>CarBreezy follows a client-side rendering approach: the HTML provides a stable structure, CSS provides theming and layout, and JavaScript generates vehicle data and updates the UI dynamically. This reduces page reloads and improves perceived speed, resulting in a seamless SPA-like experience using vanilla JavaScript.</w:t>
      </w:r>
    </w:p>
    <w:p w14:paraId="6F950FBA">
      <w:pPr>
        <w:pStyle w:val="3"/>
      </w:pPr>
      <w:r>
        <w:t>2. Core Features</w:t>
      </w:r>
    </w:p>
    <w:p w14:paraId="60F82D8C">
      <w:r>
        <w:t>The CarBreezy application provides the following functional features:</w:t>
      </w:r>
    </w:p>
    <w:p w14:paraId="1C023FC0">
      <w:r>
        <w:t>• Fixed navigation header with glassmorphism styling (blur + transparency) that remains visible while scrolling.</w:t>
      </w:r>
      <w:r>
        <w:br w:type="textWrapping"/>
      </w:r>
      <w:r>
        <w:t>• Anchor-based navigation: menu links scroll to corresponding section IDs (Home, About, Services, Brands, Offers, Gallery, Contact).</w:t>
      </w:r>
      <w:r>
        <w:br w:type="textWrapping"/>
      </w:r>
      <w:r>
        <w:t>• Hero section containing tagline, headline, descriptive text, and call-to-action button.</w:t>
      </w:r>
      <w:r>
        <w:br w:type="textWrapping"/>
      </w:r>
      <w:r>
        <w:t>• Services section featuring image-based service cards that link to the contact section.</w:t>
      </w:r>
      <w:r>
        <w:br w:type="textWrapping"/>
      </w:r>
      <w:r>
        <w:t>• Brands/Cars section with a dynamic filter system:</w:t>
      </w:r>
      <w:r>
        <w:br w:type="textWrapping"/>
      </w:r>
      <w:r>
        <w:t xml:space="preserve">  – Filter by vehicle Type (All, Hatchback, Sedan, SUV, Convertible)</w:t>
      </w:r>
      <w:r>
        <w:br w:type="textWrapping"/>
      </w:r>
      <w:r>
        <w:t xml:space="preserve">  – Filter by Brand (BMW, Toyota, Honda, Mercedes)</w:t>
      </w:r>
      <w:r>
        <w:br w:type="textWrapping"/>
      </w:r>
      <w:r>
        <w:t xml:space="preserve">  – Filter by Condition (All, New, Used)</w:t>
      </w:r>
      <w:r>
        <w:br w:type="textWrapping"/>
      </w:r>
      <w:r>
        <w:t>• Dynamic vehicle rendering into two grids: New vehicles and Used vehicles.</w:t>
      </w:r>
      <w:r>
        <w:br w:type="textWrapping"/>
      </w:r>
      <w:r>
        <w:t>• Modal-based vehicle details viewer that displays:</w:t>
      </w:r>
      <w:r>
        <w:br w:type="textWrapping"/>
      </w:r>
      <w:r>
        <w:t xml:space="preserve">  – Vehicle image</w:t>
      </w:r>
      <w:r>
        <w:br w:type="textWrapping"/>
      </w:r>
      <w:r>
        <w:t xml:space="preserve">  – Price formatted in Naira currency format</w:t>
      </w:r>
      <w:r>
        <w:br w:type="textWrapping"/>
      </w:r>
      <w:r>
        <w:t xml:space="preserve">  – Short description</w:t>
      </w:r>
      <w:r>
        <w:br w:type="textWrapping"/>
      </w:r>
      <w:r>
        <w:t xml:space="preserve">  – Tabbed specifications (Internal, External, Engine, Dimensions)</w:t>
      </w:r>
      <w:r>
        <w:br w:type="textWrapping"/>
      </w:r>
      <w:r>
        <w:t>• Live footer ticker that updates every second (date | time | geolocation).</w:t>
      </w:r>
      <w:r>
        <w:br w:type="textWrapping"/>
      </w:r>
      <w:r>
        <w:t>• Visitor counter persisted via localStorage.</w:t>
      </w:r>
    </w:p>
    <w:p w14:paraId="61A6D593">
      <w:r>
        <w:t>Non-functional / UX features include:</w:t>
      </w:r>
      <w:r>
        <w:br w:type="textWrapping"/>
      </w:r>
      <w:r>
        <w:t>• Responsive design (desktop, tablet, mobile) with dedicated breakpoints.</w:t>
      </w:r>
      <w:r>
        <w:br w:type="textWrapping"/>
      </w:r>
      <w:r>
        <w:t>• Accessible modal patterns (ESC to close, click outside to close, aria-hidden updates).</w:t>
      </w:r>
      <w:r>
        <w:br w:type="textWrapping"/>
      </w:r>
      <w:r>
        <w:t>• Consistent theme controlled via CSS variables.</w:t>
      </w:r>
    </w:p>
    <w:p w14:paraId="676FB88D">
      <w:pPr>
        <w:pStyle w:val="3"/>
      </w:pPr>
      <w:r>
        <w:t>3. Technology Stack</w:t>
      </w:r>
    </w:p>
    <w:p w14:paraId="56589729">
      <w:r>
        <w:t>HTML5:</w:t>
      </w:r>
      <w:r>
        <w:br w:type="textWrapping"/>
      </w:r>
      <w:r>
        <w:t>• Provides semantic structure, anchor navigation IDs, and stable DOM hooks for JavaScript.</w:t>
      </w:r>
    </w:p>
    <w:p w14:paraId="20AEB6CE">
      <w:r>
        <w:t>CSS3:</w:t>
      </w:r>
      <w:r>
        <w:br w:type="textWrapping"/>
      </w:r>
      <w:r>
        <w:t>• Manages theme variables, glassmorphism effects, layout (Flexbox + Grid), component styling, and responsiveness via media queries.</w:t>
      </w:r>
    </w:p>
    <w:p w14:paraId="657A43BB">
      <w:r>
        <w:t>JavaScript (Vanilla ES6):</w:t>
      </w:r>
      <w:r>
        <w:br w:type="textWrapping"/>
      </w:r>
      <w:r>
        <w:t>• Controls application state, generates and filters car data, renders cards, and manages modal behavior.</w:t>
      </w:r>
      <w:r>
        <w:br w:type="textWrapping"/>
      </w:r>
      <w:r>
        <w:t>• Implements localStorage visitor tracking and geolocation ticker updates.</w:t>
      </w:r>
    </w:p>
    <w:p w14:paraId="24C02CA2">
      <w:r>
        <w:t>External Dependencies:</w:t>
      </w:r>
      <w:r>
        <w:br w:type="textWrapping"/>
      </w:r>
      <w:r>
        <w:t>• Boxicons: icon set used in hero feature boxes and offers cards.</w:t>
      </w:r>
      <w:r>
        <w:br w:type="textWrapping"/>
      </w:r>
      <w:r>
        <w:t>• Google Fonts (Manrope): typography enhancement.</w:t>
      </w:r>
    </w:p>
    <w:p w14:paraId="27C9EC98">
      <w:pPr>
        <w:pStyle w:val="3"/>
      </w:pPr>
      <w:r>
        <w:t>4. Project Structure (Folders &amp; Naming Conventions)</w:t>
      </w:r>
    </w:p>
    <w:p w14:paraId="3D154171">
      <w:r>
        <w:t>CarBreezy uses a simple, maintainable structure. Folder names and file paths must match the references in index.html and carbreezy.js exactly.</w:t>
      </w:r>
    </w:p>
    <w:p w14:paraId="2A2B5DAE">
      <w:r>
        <w:t>Recommended structure:</w:t>
      </w:r>
    </w:p>
    <w:p w14:paraId="44443A48">
      <w:r>
        <w:t>• index.html</w:t>
      </w:r>
      <w:r>
        <w:br w:type="textWrapping"/>
      </w:r>
      <w:r>
        <w:t xml:space="preserve">  – carbreezy.css</w:t>
      </w:r>
      <w:r>
        <w:br w:type="textWrapping"/>
      </w:r>
      <w:r>
        <w:t xml:space="preserve">  – carbreezy.js</w:t>
      </w:r>
      <w:r>
        <w:br w:type="textWrapping"/>
      </w:r>
      <w:r>
        <w:t>• images/</w:t>
      </w:r>
      <w:r>
        <w:br w:type="textWrapping"/>
      </w:r>
      <w:r>
        <w:t xml:space="preserve">  – general/          (hero +</w:t>
      </w:r>
      <w:r>
        <w:rPr>
          <w:rFonts w:hint="default"/>
          <w:lang w:val="en-US"/>
        </w:rPr>
        <w:t xml:space="preserve"> service+</w:t>
      </w:r>
      <w:r>
        <w:t>offers backgrounds + gallery images)</w:t>
      </w:r>
      <w:r>
        <w:br w:type="textWrapping"/>
      </w:r>
      <w:r>
        <w:t xml:space="preserve">  – bmw/              (bmw-1.jpg ... bmw-15.jpg)</w:t>
      </w:r>
      <w:r>
        <w:br w:type="textWrapping"/>
      </w:r>
      <w:r>
        <w:t xml:space="preserve">  – toyota/           (toyota-1.jpg ... toyota-15.jpg)</w:t>
      </w:r>
      <w:r>
        <w:br w:type="textWrapping"/>
      </w:r>
      <w:r>
        <w:t xml:space="preserve">  – honda/            (honda-1.jpg ... honda-15.jpg)</w:t>
      </w:r>
      <w:r>
        <w:br w:type="textWrapping"/>
      </w:r>
      <w:r>
        <w:t xml:space="preserve">  – mercedes/         (mercedes-1.jpg ... mercedes-15.jpg)</w:t>
      </w:r>
    </w:p>
    <w:p w14:paraId="6898CC1C">
      <w:r>
        <w:t>Important:</w:t>
      </w:r>
      <w:r>
        <w:br w:type="textWrapping"/>
      </w:r>
      <w:r>
        <w:t>• Vehicle images are loaded dynamically using a strict naming rule:</w:t>
      </w:r>
      <w:r>
        <w:br w:type="textWrapping"/>
      </w:r>
      <w:r>
        <w:t xml:space="preserve">  ./images/{brand}/{brand}-{index}.jpg</w:t>
      </w:r>
      <w:r>
        <w:br w:type="textWrapping"/>
      </w:r>
      <w:r>
        <w:t>• “brand” is lowercase in the folder and filename (bmw/bmw-1.jpg).</w:t>
      </w:r>
      <w:r>
        <w:br w:type="textWrapping"/>
      </w:r>
      <w:r>
        <w:t>• File extensions must match the code (.jpg). If you use .png or .jfif, update the JS template accordingly.</w:t>
      </w:r>
    </w:p>
    <w:p w14:paraId="5F24F6F0">
      <w:pPr>
        <w:pStyle w:val="3"/>
      </w:pPr>
      <w:r>
        <w:t>5. Running the Project (Local Development)</w:t>
      </w:r>
    </w:p>
    <w:p w14:paraId="2B9BA9ED">
      <w:r>
        <w:t>Recommended method (Visual Studio Code):</w:t>
      </w:r>
      <w:r>
        <w:br w:type="textWrapping"/>
      </w:r>
      <w:r>
        <w:t>1) Open the project folder in Visual Studio Code.</w:t>
      </w:r>
      <w:r>
        <w:br w:type="textWrapping"/>
      </w:r>
      <w:r>
        <w:t>2) Install the “Live Server” extension.</w:t>
      </w:r>
      <w:r>
        <w:br w:type="textWrapping"/>
      </w:r>
      <w:r>
        <w:t>3) Right-click index.html and select “Open with Live Server”.</w:t>
      </w:r>
    </w:p>
    <w:p w14:paraId="32648A69">
      <w:r>
        <w:t>Why Live Server matters:</w:t>
      </w:r>
      <w:r>
        <w:br w:type="textWrapping"/>
      </w:r>
      <w:r>
        <w:t>• Prevents issues caused by file:// restrictions in browsers.</w:t>
      </w:r>
      <w:r>
        <w:br w:type="textWrapping"/>
      </w:r>
      <w:r>
        <w:t>• Improves reliability for relative paths (images/CSS/JS).</w:t>
      </w:r>
      <w:r>
        <w:br w:type="textWrapping"/>
      </w:r>
      <w:r>
        <w:t>• Geolocation APIs typically work only on HTTPS or localhost; Live Server provides localhost.</w:t>
      </w:r>
    </w:p>
    <w:p w14:paraId="74B34EEE">
      <w:pPr>
        <w:pStyle w:val="3"/>
      </w:pPr>
      <w:r>
        <w:t>6. HTML Structure and DOM Contracts (IDs &amp; Classes)</w:t>
      </w:r>
    </w:p>
    <w:p w14:paraId="586B47C9">
      <w:r>
        <w:t>The HTML document is divided into sections: Header, Hero, About, Services, Brands/Cars, Modal, Offers, Gallery, Contact, and Footer ticker.</w:t>
      </w:r>
    </w:p>
    <w:p w14:paraId="6AF81477">
      <w:r>
        <w:t>JavaScript depends on specific IDs for correct operation. These IDs form a “DOM contract” and must remain consistent:</w:t>
      </w:r>
    </w:p>
    <w:p w14:paraId="168FCD23">
      <w:r>
        <w:t>Filter rows:</w:t>
      </w:r>
      <w:r>
        <w:br w:type="textWrapping"/>
      </w:r>
      <w:r>
        <w:t>• cbTypeRow</w:t>
      </w:r>
      <w:r>
        <w:br w:type="textWrapping"/>
      </w:r>
      <w:r>
        <w:t>• cbBrandRow</w:t>
      </w:r>
      <w:r>
        <w:br w:type="textWrapping"/>
      </w:r>
      <w:r>
        <w:t>• cbCondRow</w:t>
      </w:r>
    </w:p>
    <w:p w14:paraId="4F27BBF9">
      <w:r>
        <w:t>Dynamic text:</w:t>
      </w:r>
      <w:r>
        <w:br w:type="textWrapping"/>
      </w:r>
      <w:r>
        <w:t>• cbBrandTitle</w:t>
      </w:r>
    </w:p>
    <w:p w14:paraId="19E9969A">
      <w:r>
        <w:t>Car grids:</w:t>
      </w:r>
      <w:r>
        <w:br w:type="textWrapping"/>
      </w:r>
      <w:r>
        <w:t>• cbNewGrid</w:t>
      </w:r>
      <w:r>
        <w:br w:type="textWrapping"/>
      </w:r>
      <w:r>
        <w:t>• cbUsedGrid</w:t>
      </w:r>
    </w:p>
    <w:p w14:paraId="0E0FD839">
      <w:r>
        <w:t>Modal container &amp; fields:</w:t>
      </w:r>
      <w:r>
        <w:br w:type="textWrapping"/>
      </w:r>
      <w:r>
        <w:t>• cbModal</w:t>
      </w:r>
      <w:r>
        <w:br w:type="textWrapping"/>
      </w:r>
      <w:r>
        <w:t>• mClose</w:t>
      </w:r>
      <w:r>
        <w:br w:type="textWrapping"/>
      </w:r>
      <w:r>
        <w:t>• mName</w:t>
      </w:r>
      <w:r>
        <w:br w:type="textWrapping"/>
      </w:r>
      <w:r>
        <w:t>• mMeta</w:t>
      </w:r>
      <w:r>
        <w:br w:type="textWrapping"/>
      </w:r>
      <w:r>
        <w:t>• mImg</w:t>
      </w:r>
      <w:r>
        <w:br w:type="textWrapping"/>
      </w:r>
      <w:r>
        <w:t>• mPrice</w:t>
      </w:r>
      <w:r>
        <w:br w:type="textWrapping"/>
      </w:r>
      <w:r>
        <w:t>• mDesc</w:t>
      </w:r>
      <w:r>
        <w:br w:type="textWrapping"/>
      </w:r>
      <w:r>
        <w:t>• mTabs</w:t>
      </w:r>
      <w:r>
        <w:br w:type="textWrapping"/>
      </w:r>
      <w:r>
        <w:t>• mTabContent</w:t>
      </w:r>
    </w:p>
    <w:p w14:paraId="2D3FFB47">
      <w:r>
        <w:t>If any of these are renamed or removed, the script will either stop early (safety return) or features such as rendering/modals will fail.</w:t>
      </w:r>
    </w:p>
    <w:p w14:paraId="5B038FE6">
      <w:pPr>
        <w:pStyle w:val="3"/>
      </w:pPr>
      <w:r>
        <w:t>7. CSS Guide (Theme, Layout, Components)</w:t>
      </w:r>
    </w:p>
    <w:p w14:paraId="76A53CB7">
      <w:r>
        <w:t>Theme variables (global):</w:t>
      </w:r>
      <w:r>
        <w:br w:type="textWrapping"/>
      </w:r>
      <w:r>
        <w:t>• --dark, --dark-2, --accent, --text are defined in :root.</w:t>
      </w:r>
      <w:r>
        <w:br w:type="textWrapping"/>
      </w:r>
      <w:r>
        <w:t>Changing these variables updates the appearance across multiple components.</w:t>
      </w:r>
    </w:p>
    <w:p w14:paraId="717290B6">
      <w:r>
        <w:t>Major layout systems:</w:t>
      </w:r>
      <w:r>
        <w:br w:type="textWrapping"/>
      </w:r>
      <w:r>
        <w:t>• Flexbox: used in header layout and about section.</w:t>
      </w:r>
      <w:r>
        <w:br w:type="textWrapping"/>
      </w:r>
      <w:r>
        <w:t>• CSS Grid: used in services grid and car cards grid.</w:t>
      </w:r>
    </w:p>
    <w:p w14:paraId="55EB88D3">
      <w:r>
        <w:t>Key components:</w:t>
      </w:r>
      <w:r>
        <w:br w:type="textWrapping"/>
      </w:r>
      <w:r>
        <w:t>• Header glass effect: uses rgba background + backdrop-filter blur.</w:t>
      </w:r>
      <w:r>
        <w:br w:type="textWrapping"/>
      </w:r>
      <w:r>
        <w:t>• Hero overlay: uses ::before pseudo-element to darken the background image.</w:t>
      </w:r>
      <w:r>
        <w:br w:type="textWrapping"/>
      </w:r>
      <w:r>
        <w:t>• Car cards (.cbCard): consistent styling for click targets and hover states.</w:t>
      </w:r>
      <w:r>
        <w:br w:type="textWrapping"/>
      </w:r>
      <w:r>
        <w:t>• Modal (.cbModal): hidden by default; becomes visible with .is-open.</w:t>
      </w:r>
      <w:r>
        <w:br w:type="textWrapping"/>
      </w:r>
      <w:r>
        <w:t>• Tabs (.cbTabs__tab): active states controlled via .is-active class.</w:t>
      </w:r>
    </w:p>
    <w:p w14:paraId="72089EC9">
      <w:r>
        <w:t>Responsiveness:</w:t>
      </w:r>
      <w:r>
        <w:br w:type="textWrapping"/>
      </w:r>
      <w:r>
        <w:t>• Breakpoints at 1024px, 768px, and 480px adjust typography, grid layouts, and spacing.</w:t>
      </w:r>
      <w:r>
        <w:br w:type="textWrapping"/>
      </w:r>
      <w:r>
        <w:t>• prefers-reduced-motion disables animation for accessibility.</w:t>
      </w:r>
    </w:p>
    <w:p w14:paraId="08F4EA68">
      <w:pPr>
        <w:pStyle w:val="3"/>
      </w:pPr>
      <w:r>
        <w:t>8. JavaScript Architecture (Modules, State, and Flow)</w:t>
      </w:r>
    </w:p>
    <w:p w14:paraId="385F97AB">
      <w:r>
        <w:t>The JavaScript file (carbreezy.js) contains four major systems:</w:t>
      </w:r>
    </w:p>
    <w:p w14:paraId="1BA8DEB9">
      <w:r>
        <w:t>A) Visitor Counter:</w:t>
      </w:r>
      <w:r>
        <w:br w:type="textWrapping"/>
      </w:r>
      <w:r>
        <w:t>• Reads “carbreezy_visits” from localStorage.</w:t>
      </w:r>
      <w:r>
        <w:br w:type="textWrapping"/>
      </w:r>
      <w:r>
        <w:t>• Displays it inside #visitors.</w:t>
      </w:r>
      <w:r>
        <w:br w:type="textWrapping"/>
      </w:r>
      <w:r>
        <w:t>B) GeoLocation + Live Ticker:</w:t>
      </w:r>
      <w:r>
        <w:br w:type="textWrapping"/>
      </w:r>
      <w:r>
        <w:t>• Requests user location using navigator.geolocation.getCurrentPosition.</w:t>
      </w:r>
      <w:r>
        <w:br w:type="textWrapping"/>
      </w:r>
      <w:r>
        <w:t>• Calls startTicker(locationString) which updates #tickerText every second.</w:t>
      </w:r>
    </w:p>
    <w:p w14:paraId="265DDEA5">
      <w:r>
        <w:t>C) Cars Application:</w:t>
      </w:r>
      <w:r>
        <w:br w:type="textWrapping"/>
      </w:r>
      <w:r>
        <w:t>• Defines an application state object: { brand, type, cond }.</w:t>
      </w:r>
      <w:r>
        <w:br w:type="textWrapping"/>
      </w:r>
      <w:r>
        <w:t>• Generates car data using buildCars() (60 cars: 4 brands × 15 each).</w:t>
      </w:r>
      <w:r>
        <w:br w:type="textWrapping"/>
      </w:r>
      <w:r>
        <w:t>• Renders filtered cars into New and Used grids.</w:t>
      </w:r>
      <w:r>
        <w:br w:type="textWrapping"/>
      </w:r>
      <w:r>
        <w:t>• Uses event delegation for efficient click handling.</w:t>
      </w:r>
    </w:p>
    <w:p w14:paraId="6A723021">
      <w:r>
        <w:t>D) Modal + Tabs:</w:t>
      </w:r>
      <w:r>
        <w:br w:type="textWrapping"/>
      </w:r>
      <w:r>
        <w:t>• Clicking a .cbCard opens the modal with the corresponding vehicle data.</w:t>
      </w:r>
      <w:r>
        <w:br w:type="textWrapping"/>
      </w:r>
      <w:r>
        <w:t>• Tabs update modal content by swapping innerHTML from car.details keys.</w:t>
      </w:r>
      <w:r>
        <w:br w:type="textWrapping"/>
      </w:r>
      <w:r>
        <w:t>• Modal supports close button, outside click close, and ESC close.</w:t>
      </w:r>
    </w:p>
    <w:p w14:paraId="58344D19">
      <w:pPr>
        <w:pStyle w:val="3"/>
      </w:pPr>
      <w:r>
        <w:t>9. Filtering System (State Management and Matching Rules)</w:t>
      </w:r>
    </w:p>
    <w:p w14:paraId="46E180E9">
      <w:r>
        <w:t>State model:</w:t>
      </w:r>
      <w:r>
        <w:br w:type="textWrapping"/>
      </w:r>
      <w:r>
        <w:t>• brand: required filter (default “BMW”)</w:t>
      </w:r>
      <w:r>
        <w:br w:type="textWrapping"/>
      </w:r>
      <w:r>
        <w:t>• type: optional filter (“all” or a specific type)</w:t>
      </w:r>
      <w:r>
        <w:br w:type="textWrapping"/>
      </w:r>
      <w:r>
        <w:t>• cond: optional filter (“all”, “new”, “used”)</w:t>
      </w:r>
    </w:p>
    <w:p w14:paraId="1AD68CEA">
      <w:r>
        <w:t>Filter button behavior:</w:t>
      </w:r>
      <w:r>
        <w:br w:type="textWrapping"/>
      </w:r>
      <w:r>
        <w:t>• Only one button per filter row can be active at once.</w:t>
      </w:r>
      <w:r>
        <w:br w:type="textWrapping"/>
      </w:r>
      <w:r>
        <w:t>• Active styling uses the .is-active CSS class.</w:t>
      </w:r>
      <w:r>
        <w:br w:type="textWrapping"/>
      </w:r>
      <w:r>
        <w:t>• The setActive(row, btn) helper removes active state from siblings and activates the clicked button.</w:t>
      </w:r>
    </w:p>
    <w:p w14:paraId="25FAC4E3">
      <w:r>
        <w:t>Matching logic (matches):</w:t>
      </w:r>
      <w:r>
        <w:br w:type="textWrapping"/>
      </w:r>
      <w:r>
        <w:t>• Brand must always match the selected brand.</w:t>
      </w:r>
      <w:r>
        <w:br w:type="textWrapping"/>
      </w:r>
      <w:r>
        <w:t>• Type matches if state.type === "all" OR car.type === state.type.</w:t>
      </w:r>
      <w:r>
        <w:br w:type="textWrapping"/>
      </w:r>
      <w:r>
        <w:t>• Condition matches if state.cond === "all" OR car.cond === state.cond.</w:t>
      </w:r>
    </w:p>
    <w:p w14:paraId="29E15D5C">
      <w:r>
        <w:t>Rendering output:</w:t>
      </w:r>
      <w:r>
        <w:br w:type="textWrapping"/>
      </w:r>
      <w:r>
        <w:t>• After filtering, cars are split into New and Used by car.cond.</w:t>
      </w:r>
      <w:r>
        <w:br w:type="textWrapping"/>
      </w:r>
      <w:r>
        <w:t>• If a grid is empty, a fallback message is rendered (“No new cars found.” / “No used cars found.”).</w:t>
      </w:r>
    </w:p>
    <w:p w14:paraId="2389D905">
      <w:pPr>
        <w:pStyle w:val="3"/>
      </w:pPr>
      <w:r>
        <w:t>10. Car Data Model (Object Structure and Naming)</w:t>
      </w:r>
    </w:p>
    <w:p w14:paraId="69E175FD">
      <w:r>
        <w:t>Each car is represented by an object with the following properties:</w:t>
      </w:r>
    </w:p>
    <w:p w14:paraId="562B6A2C">
      <w:r>
        <w:t>• id: unique string (example: “bmw-1”)</w:t>
      </w:r>
      <w:r>
        <w:br w:type="textWrapping"/>
      </w:r>
      <w:r>
        <w:t>• brand: one of “BMW”, “Toyota”, “Honda”, “Mercedes”</w:t>
      </w:r>
      <w:r>
        <w:br w:type="textWrapping"/>
      </w:r>
      <w:r>
        <w:t>• type: one of “Hatchback”, “Sedan”, “SUV”, “Convertible”</w:t>
      </w:r>
      <w:r>
        <w:br w:type="textWrapping"/>
      </w:r>
      <w:r>
        <w:t>• cond: “new” or “used”</w:t>
      </w:r>
      <w:r>
        <w:br w:type="textWrapping"/>
      </w:r>
      <w:r>
        <w:t>• name: user-facing display name</w:t>
      </w:r>
      <w:r>
        <w:br w:type="textWrapping"/>
      </w:r>
      <w:r>
        <w:t>• price: numeric value used for formatting</w:t>
      </w:r>
      <w:r>
        <w:br w:type="textWrapping"/>
      </w:r>
      <w:r>
        <w:t>• img: relative path to the vehicle image</w:t>
      </w:r>
      <w:r>
        <w:br w:type="textWrapping"/>
      </w:r>
      <w:r>
        <w:t>• desc: short description displayed in the modal</w:t>
      </w:r>
      <w:r>
        <w:br w:type="textWrapping"/>
      </w:r>
      <w:r>
        <w:t>• details: a nested object containing HTML strings for each specification tab:</w:t>
      </w:r>
      <w:r>
        <w:br w:type="textWrapping"/>
      </w:r>
      <w:r>
        <w:t xml:space="preserve">  – internal</w:t>
      </w:r>
      <w:r>
        <w:br w:type="textWrapping"/>
      </w:r>
      <w:r>
        <w:t xml:space="preserve">  – external</w:t>
      </w:r>
      <w:r>
        <w:br w:type="textWrapping"/>
      </w:r>
      <w:r>
        <w:t xml:space="preserve">  – engine</w:t>
      </w:r>
      <w:r>
        <w:br w:type="textWrapping"/>
      </w:r>
      <w:r>
        <w:t xml:space="preserve">  – dimensions</w:t>
      </w:r>
    </w:p>
    <w:p w14:paraId="50988928">
      <w:r>
        <w:t>The ul(items) helper converts lists of strings into a single &lt;ul&gt; HTML string for consistent formatting.</w:t>
      </w:r>
    </w:p>
    <w:p w14:paraId="3AE022D7">
      <w:pPr>
        <w:pStyle w:val="3"/>
      </w:pPr>
      <w:r>
        <w:t>11. Modal System (Lifecycle, Accessibility, and UX)</w:t>
      </w:r>
    </w:p>
    <w:p w14:paraId="083C57C2">
      <w:r>
        <w:t>Open:</w:t>
      </w:r>
      <w:r>
        <w:br w:type="textWrapping"/>
      </w:r>
      <w:r>
        <w:t>• Trigger: user clicks a card (.cbCard).</w:t>
      </w:r>
      <w:r>
        <w:br w:type="textWrapping"/>
      </w:r>
      <w:r>
        <w:t>• The clicked card’s data-id is used to locate the matching car object.</w:t>
      </w:r>
      <w:r>
        <w:br w:type="textWrapping"/>
      </w:r>
      <w:r>
        <w:t>• The modal is populated and .is-open is applied.</w:t>
      </w:r>
    </w:p>
    <w:p w14:paraId="2E81BCEE">
      <w:r>
        <w:t>While open:</w:t>
      </w:r>
      <w:r>
        <w:br w:type="textWrapping"/>
      </w:r>
      <w:r>
        <w:t>• document.body.style.overflow is set to “hidden” to prevent background scrolling.</w:t>
      </w:r>
      <w:r>
        <w:br w:type="textWrapping"/>
      </w:r>
      <w:r>
        <w:t>• aria-hidden is set to “false” on the modal wrapper.</w:t>
      </w:r>
    </w:p>
    <w:p w14:paraId="76CA6424">
      <w:r>
        <w:t>Close:</w:t>
      </w:r>
      <w:r>
        <w:br w:type="textWrapping"/>
      </w:r>
      <w:r>
        <w:t>• Close button (#mClose).</w:t>
      </w:r>
      <w:r>
        <w:br w:type="textWrapping"/>
      </w:r>
      <w:r>
        <w:t>• Click on overlay outside the modal box (e.target === modal).</w:t>
      </w:r>
      <w:r>
        <w:br w:type="textWrapping"/>
      </w:r>
      <w:r>
        <w:t>• ESC key when modal is open.</w:t>
      </w:r>
    </w:p>
    <w:p w14:paraId="3AC812C6">
      <w:r>
        <w:t>Tab navigation:</w:t>
      </w:r>
      <w:r>
        <w:br w:type="textWrapping"/>
      </w:r>
      <w:r>
        <w:t>• The active tab is tracked in activeTab.</w:t>
      </w:r>
      <w:r>
        <w:br w:type="textWrapping"/>
      </w:r>
      <w:r>
        <w:t>• Clicking a tab updates .is-active and swaps #mTabContent innerHTML.</w:t>
      </w:r>
    </w:p>
    <w:p w14:paraId="7E0178E6">
      <w:r>
        <w:t>Recommended enhancements (optional):</w:t>
      </w:r>
      <w:r>
        <w:br w:type="textWrapping"/>
      </w:r>
      <w:r>
        <w:t>• Add focus trapping for full accessibility.</w:t>
      </w:r>
      <w:r>
        <w:br w:type="textWrapping"/>
      </w:r>
      <w:r>
        <w:t>• Restore focus to the previously clicked card when closing.</w:t>
      </w:r>
    </w:p>
    <w:p w14:paraId="219E355B">
      <w:pPr>
        <w:pStyle w:val="3"/>
      </w:pPr>
      <w:r>
        <w:t>12. Image Handling (Critical Rules)</w:t>
      </w:r>
    </w:p>
    <w:p w14:paraId="6130A7CB">
      <w:r>
        <w:t>Vehicle images are dynamic and must exist on disk for each generated car.</w:t>
      </w:r>
    </w:p>
    <w:p w14:paraId="3777F526">
      <w:r>
        <w:t>Default generation pattern:</w:t>
      </w:r>
      <w:r>
        <w:br w:type="textWrapping"/>
      </w:r>
      <w:r>
        <w:t>• ./images/{brandLower}/{brandLower}-{i}.jpg</w:t>
      </w:r>
      <w:r>
        <w:br w:type="textWrapping"/>
      </w:r>
      <w:r>
        <w:t>Examples:</w:t>
      </w:r>
      <w:r>
        <w:br w:type="textWrapping"/>
      </w:r>
      <w:r>
        <w:t>• ./images/bmw/bmw-1.jpg</w:t>
      </w:r>
      <w:r>
        <w:br w:type="textWrapping"/>
      </w:r>
      <w:r>
        <w:t>• ./images/toyota/toyota-15.jpg</w:t>
      </w:r>
    </w:p>
    <w:p w14:paraId="74338DE5">
      <w:r>
        <w:t>If images are not displaying:</w:t>
      </w:r>
      <w:r>
        <w:br w:type="textWrapping"/>
      </w:r>
      <w:r>
        <w:t>• Confirm the “images” folder exists and is spelled correctly.</w:t>
      </w:r>
      <w:r>
        <w:br w:type="textWrapping"/>
      </w:r>
      <w:r>
        <w:t>• Confirm subfolders exist: bmw, toyota, honda, mercedes.</w:t>
      </w:r>
      <w:r>
        <w:br w:type="textWrapping"/>
      </w:r>
      <w:r>
        <w:t>• Confirm filenames match the pattern exactly (including hyphens and numbering).</w:t>
      </w:r>
      <w:r>
        <w:br w:type="textWrapping"/>
      </w:r>
      <w:r>
        <w:t>• Confirm file extensions match (.jpg). If your files are .png or .jfif, update the JS img template.</w:t>
      </w:r>
    </w:p>
    <w:p w14:paraId="2DA55EF9">
      <w:r>
        <w:t>Development best practice:</w:t>
      </w:r>
      <w:r>
        <w:br w:type="textWrapping"/>
      </w:r>
      <w:r>
        <w:t>• Keep consistent image aspect ratios to avoid layout shifts.</w:t>
      </w:r>
      <w:r>
        <w:br w:type="textWrapping"/>
      </w:r>
      <w:r>
        <w:t>• Use compressed images for faster loading.</w:t>
      </w:r>
    </w:p>
    <w:p w14:paraId="49A58C52">
      <w:pPr>
        <w:pStyle w:val="3"/>
      </w:pPr>
      <w:r>
        <w:t>13. Browser Compatibility and Security Notes</w:t>
      </w:r>
    </w:p>
    <w:p w14:paraId="6D560192">
      <w:r>
        <w:t>Supported browsers:</w:t>
      </w:r>
      <w:r>
        <w:br w:type="textWrapping"/>
      </w:r>
      <w:r>
        <w:t>• Chrome, Edge, Firefox (modern versions).</w:t>
      </w:r>
    </w:p>
    <w:p w14:paraId="3ADFE3D5">
      <w:r>
        <w:t>Geolocation requirements:</w:t>
      </w:r>
      <w:r>
        <w:br w:type="textWrapping"/>
      </w:r>
      <w:r>
        <w:t>• Works reliably only on HTTPS or localhost.</w:t>
      </w:r>
      <w:r>
        <w:br w:type="textWrapping"/>
      </w:r>
      <w:r>
        <w:t>• Users must grant permission; otherwise the application shows “Location unavailable”.</w:t>
      </w:r>
    </w:p>
    <w:p w14:paraId="2F01BF83">
      <w:r>
        <w:t>Local file restrictions:</w:t>
      </w:r>
      <w:r>
        <w:br w:type="textWrapping"/>
      </w:r>
      <w:r>
        <w:t>• Running via file:// may cause inconsistent asset loading and blocked APIs.</w:t>
      </w:r>
      <w:r>
        <w:br w:type="textWrapping"/>
      </w:r>
      <w:r>
        <w:t>• Use Live Server to avoid these issues.</w:t>
      </w:r>
    </w:p>
    <w:p w14:paraId="7B3CFC90">
      <w:pPr>
        <w:pStyle w:val="3"/>
      </w:pPr>
      <w:r>
        <w:t>14. Testing and Validation Checklist</w:t>
      </w:r>
    </w:p>
    <w:p w14:paraId="52A3FB1E">
      <w:r>
        <w:t>Functional checks:</w:t>
      </w:r>
      <w:r>
        <w:br w:type="textWrapping"/>
      </w:r>
      <w:r>
        <w:t>• Navigation links jump to correct sections (IDs match href values).</w:t>
      </w:r>
      <w:r>
        <w:br w:type="textWrapping"/>
      </w:r>
      <w:r>
        <w:t>• Visitor counter displays a number under “Visitors:”.</w:t>
      </w:r>
      <w:r>
        <w:br w:type="textWrapping"/>
      </w:r>
      <w:r>
        <w:t>• Ticker updates every second and includes location when permitted.</w:t>
      </w:r>
      <w:r>
        <w:br w:type="textWrapping"/>
      </w:r>
      <w:r>
        <w:t>• Filter buttons correctly toggle active states and update grids.</w:t>
      </w:r>
      <w:r>
        <w:br w:type="textWrapping"/>
      </w:r>
      <w:r>
        <w:t>• Clicking a card opens the modal with correct image, name, price, and description.</w:t>
      </w:r>
      <w:r>
        <w:br w:type="textWrapping"/>
      </w:r>
      <w:r>
        <w:t>• Modal tabs correctly switch specification content.</w:t>
      </w:r>
      <w:r>
        <w:br w:type="textWrapping"/>
      </w:r>
      <w:r>
        <w:t>• Modal closes via close button, outside click, and ESC key.</w:t>
      </w:r>
    </w:p>
    <w:p w14:paraId="25982545">
      <w:r>
        <w:t>Responsive checks:</w:t>
      </w:r>
      <w:r>
        <w:br w:type="textWrapping"/>
      </w:r>
      <w:r>
        <w:t>• At 1024px, layouts adapt without overflow.</w:t>
      </w:r>
      <w:r>
        <w:br w:type="textWrapping"/>
      </w:r>
      <w:r>
        <w:t>• At 768px and below, header wraps and buttons remain tap-friendly.</w:t>
      </w:r>
      <w:r>
        <w:br w:type="textWrapping"/>
      </w:r>
      <w:r>
        <w:t>• At 480px, offers and car grids remain readable.</w:t>
      </w:r>
    </w:p>
    <w:p w14:paraId="033A06DC">
      <w:pPr>
        <w:pStyle w:val="3"/>
      </w:pPr>
      <w:r>
        <w:t>15. Maintenance and Extension (How to Add Brands/Types)</w:t>
      </w:r>
    </w:p>
    <w:p w14:paraId="5F73BB49">
      <w:r>
        <w:t>Adding a new brand (example: Audi):</w:t>
      </w:r>
      <w:r>
        <w:br w:type="textWrapping"/>
      </w:r>
      <w:r>
        <w:t>1) Add a new brand button in #cbBrandRow:</w:t>
      </w:r>
      <w:r>
        <w:br w:type="textWrapping"/>
      </w:r>
      <w:r>
        <w:t xml:space="preserve">   &lt;button class="cbFilters__btn" data-brand="Audi"&gt;Audi&lt;/button&gt;</w:t>
      </w:r>
      <w:r>
        <w:br w:type="textWrapping"/>
      </w:r>
      <w:r>
        <w:t>2) Update the brands list in buildCars() to include “Audi”.</w:t>
      </w:r>
      <w:r>
        <w:br w:type="textWrapping"/>
      </w:r>
      <w:r>
        <w:t>3) Create a new images folder:</w:t>
      </w:r>
      <w:r>
        <w:br w:type="textWrapping"/>
      </w:r>
      <w:r>
        <w:t xml:space="preserve">   ./images/audi/audi-1.jpg ... audi-15.jpg</w:t>
      </w:r>
      <w:r>
        <w:br w:type="textWrapping"/>
      </w:r>
      <w:r>
        <w:t>4) If Audi has a different pricing rule, extend the priceBase logic.</w:t>
      </w:r>
    </w:p>
    <w:p w14:paraId="11B3043D">
      <w:r>
        <w:t>Adding a new type (example: Truck):</w:t>
      </w:r>
      <w:r>
        <w:br w:type="textWrapping"/>
      </w:r>
      <w:r>
        <w:t>1) Add a type button in #cbTypeRow with data-type="Truck".</w:t>
      </w:r>
      <w:r>
        <w:br w:type="textWrapping"/>
      </w:r>
      <w:r>
        <w:t>2) Add “Truck” to the types array in buildCars().</w:t>
      </w:r>
      <w:r>
        <w:br w:type="textWrapping"/>
      </w:r>
      <w:r>
        <w:t>3) Consider adjusting card naming and details content for realism.</w:t>
      </w:r>
    </w:p>
    <w:p w14:paraId="38EE6C66">
      <w:pPr>
        <w:pStyle w:val="3"/>
      </w:pPr>
      <w:r>
        <w:t>16. Future Improvements (Roadmap Ideas)</w:t>
      </w:r>
    </w:p>
    <w:p w14:paraId="0A64C2FB">
      <w:r>
        <w:t>• Add search functionality (text input) to filter by name and/or type.</w:t>
      </w:r>
      <w:r>
        <w:br w:type="textWrapping"/>
      </w:r>
      <w:r>
        <w:t>• Add price range filtering and sorting (low-to-high / high-to-low).</w:t>
      </w:r>
      <w:r>
        <w:br w:type="textWrapping"/>
      </w:r>
      <w:r>
        <w:t>• Replace generated data with JSON files or a backend API.</w:t>
      </w:r>
      <w:r>
        <w:br w:type="textWrapping"/>
      </w:r>
      <w:r>
        <w:t>• Add user authentication (saved favorites, compare list).</w:t>
      </w:r>
      <w:r>
        <w:br w:type="textWrapping"/>
      </w:r>
      <w:r>
        <w:t>• Improve accessibility (focus trap, ARIA labels, keyboard navigation order).</w:t>
      </w:r>
      <w:r>
        <w:br w:type="textWrapping"/>
      </w:r>
      <w:r>
        <w:t>• Performance improvements: lazy-load images, prefetch for modal, reduce DOM writes.</w:t>
      </w:r>
      <w:r>
        <w:br w:type="textWrapping"/>
      </w:r>
      <w:r>
        <w:t>• Analytics: track interactions (filters used, modal opens) for UX insights.</w:t>
      </w:r>
    </w:p>
    <w:p w14:paraId="2FD29D3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Sample Code </w:t>
      </w:r>
    </w:p>
    <w:p w14:paraId="73C03F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5BCE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22020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C785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=====================================================</w:t>
      </w:r>
    </w:p>
    <w:p w14:paraId="348E13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BASIC META SETTINGS</w:t>
      </w:r>
    </w:p>
    <w:p w14:paraId="793600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charset: ensures text renders properly</w:t>
      </w:r>
    </w:p>
    <w:p w14:paraId="6192A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viewport: makes the layout responsive on phones/tablets</w:t>
      </w:r>
    </w:p>
    <w:p w14:paraId="115659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====================================================== --&gt;</w:t>
      </w:r>
    </w:p>
    <w:p w14:paraId="22D8B1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0726F1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48BFF1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6FD2B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Website title shown on the browser tab --&gt;</w:t>
      </w:r>
    </w:p>
    <w:p w14:paraId="51673F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CarBreezy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B013BB">
      <w:pPr>
        <w:keepNext w:val="0"/>
        <w:keepLines w:val="0"/>
        <w:widowControl/>
        <w:suppressLineNumbers w:val="0"/>
        <w:jc w:val="left"/>
      </w:pPr>
    </w:p>
    <w:p w14:paraId="357DAC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=====================================================</w:t>
      </w:r>
    </w:p>
    <w:p w14:paraId="163EEC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MAIN STYLESHEET</w:t>
      </w:r>
    </w:p>
    <w:p w14:paraId="183A91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All project styling is written in css/carbreezy.css</w:t>
      </w:r>
    </w:p>
    <w:p w14:paraId="10E2D7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====================================================== --&gt;</w:t>
      </w:r>
    </w:p>
    <w:p w14:paraId="6A76C2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"./carbreezy.css"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1F278477">
      <w:pPr>
        <w:keepNext w:val="0"/>
        <w:keepLines w:val="0"/>
        <w:widowControl/>
        <w:suppressLineNumbers w:val="0"/>
        <w:jc w:val="left"/>
      </w:pPr>
    </w:p>
    <w:p w14:paraId="0C53BA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=====================================================</w:t>
      </w:r>
    </w:p>
    <w:p w14:paraId="5C9A6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ICON LIBRARY (Boxicons)</w:t>
      </w:r>
    </w:p>
    <w:p w14:paraId="2AB18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Used for icons in hero/service/offers sections</w:t>
      </w:r>
    </w:p>
    <w:p w14:paraId="1017DF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====================================================== --&gt;</w:t>
      </w:r>
    </w:p>
    <w:p w14:paraId="390E8C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</w:p>
    <w:p w14:paraId="7D6BC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"https://unpkg.com/boxicons@2.1.4/css/boxicons.min.css"</w:t>
      </w:r>
    </w:p>
    <w:p w14:paraId="18CA1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</w:p>
    <w:p w14:paraId="4B6A48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7158ABE8">
      <w:pPr>
        <w:keepNext w:val="0"/>
        <w:keepLines w:val="0"/>
        <w:widowControl/>
        <w:suppressLineNumbers w:val="0"/>
        <w:jc w:val="left"/>
      </w:pPr>
    </w:p>
    <w:p w14:paraId="09B5CA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=====================================================</w:t>
      </w:r>
    </w:p>
    <w:p w14:paraId="4F6DB2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GOOGLE FONT (Manrope)</w:t>
      </w:r>
    </w:p>
    <w:p w14:paraId="42092C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Used for typography and improved UI appearance</w:t>
      </w:r>
    </w:p>
    <w:p w14:paraId="1AB93A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====================================================== --&gt;</w:t>
      </w:r>
    </w:p>
    <w:p w14:paraId="550730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</w:p>
    <w:p w14:paraId="1C1DE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"https://fonts.googleapis.com/css2?family=Manrope:wght@400;600;700;800&amp;display=swap"</w:t>
      </w:r>
    </w:p>
    <w:p w14:paraId="61879C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</w:p>
    <w:p w14:paraId="4AA07A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557BE9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CCFDF43">
      <w:pPr>
        <w:keepNext w:val="0"/>
        <w:keepLines w:val="0"/>
        <w:widowControl/>
        <w:suppressLineNumbers w:val="0"/>
        <w:jc w:val="left"/>
      </w:pPr>
    </w:p>
    <w:p w14:paraId="47E6A1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22C26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=====================================================</w:t>
      </w:r>
    </w:p>
    <w:p w14:paraId="3792DE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HEADER / NAVIGATION BAR</w:t>
      </w:r>
    </w:p>
    <w:p w14:paraId="6D106B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Fixed header remains visible during scrolling</w:t>
      </w:r>
    </w:p>
    <w:p w14:paraId="0ED489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Navigation links scroll to the matching section IDs</w:t>
      </w:r>
    </w:p>
    <w:p w14:paraId="29EB9E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Visitor counter shows total visits stored in localStorage</w:t>
      </w:r>
    </w:p>
    <w:p w14:paraId="05C7BA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====================================================== --&gt;</w:t>
      </w:r>
    </w:p>
    <w:p w14:paraId="7C061B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EE0A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Brand logo --&gt;</w:t>
      </w:r>
    </w:p>
    <w:p w14:paraId="26ABFF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Breezy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21F12B">
      <w:pPr>
        <w:keepNext w:val="0"/>
        <w:keepLines w:val="0"/>
        <w:widowControl/>
        <w:suppressLineNumbers w:val="0"/>
        <w:jc w:val="left"/>
      </w:pPr>
    </w:p>
    <w:p w14:paraId="7A5A22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Main navigation links (anchor links) --&gt;</w:t>
      </w:r>
    </w:p>
    <w:p w14:paraId="3226C3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01349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D29F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About 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4DB5B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"#services"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Service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FFCE91">
      <w:pPr>
        <w:keepNext w:val="0"/>
        <w:keepLines w:val="0"/>
        <w:widowControl/>
        <w:suppressLineNumbers w:val="0"/>
        <w:jc w:val="left"/>
      </w:pPr>
    </w:p>
    <w:p w14:paraId="4AD726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IMPORTANT: These IDs must match section IDs exactly --&gt;</w:t>
      </w:r>
    </w:p>
    <w:p w14:paraId="603A0C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"#brands"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Brands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378AC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"#offers"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Offers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76CD101">
      <w:pPr>
        <w:keepNext w:val="0"/>
        <w:keepLines w:val="0"/>
        <w:widowControl/>
        <w:suppressLineNumbers w:val="0"/>
        <w:jc w:val="left"/>
      </w:pPr>
    </w:p>
    <w:p w14:paraId="5325E1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"#gallery"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Gallery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8E31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73CC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D3214B">
      <w:pPr>
        <w:keepNext w:val="0"/>
        <w:keepLines w:val="0"/>
        <w:widowControl/>
        <w:suppressLineNumbers w:val="0"/>
        <w:jc w:val="left"/>
      </w:pPr>
    </w:p>
    <w:p w14:paraId="2F1199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Visitor counter (populated by JavaScript) --&gt;</w:t>
      </w:r>
    </w:p>
    <w:p w14:paraId="12DE28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"visitor-count"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Visitors: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"visitors"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FF1CF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48B1021">
      <w:pPr>
        <w:keepNext w:val="0"/>
        <w:keepLines w:val="0"/>
        <w:widowControl/>
        <w:suppressLineNumbers w:val="0"/>
        <w:jc w:val="left"/>
      </w:pPr>
    </w:p>
    <w:p w14:paraId="3074D5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=====================================================</w:t>
      </w:r>
    </w:p>
    <w:p w14:paraId="41DA7E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HERO SECTION</w:t>
      </w:r>
    </w:p>
    <w:p w14:paraId="78DDD1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Large intro section with background image (set in CSS)</w:t>
      </w:r>
    </w:p>
    <w:p w14:paraId="2C581C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Overlay makes text readable on top of the image</w:t>
      </w:r>
    </w:p>
    <w:p w14:paraId="528DE3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Contains a CTA button and feature/service boxes</w:t>
      </w:r>
    </w:p>
    <w:p w14:paraId="3169C0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====================================================== --&gt;</w:t>
      </w:r>
    </w:p>
    <w:p w14:paraId="341934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C493E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"hero-overlay"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A793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6D671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Hero tagline --&gt;</w:t>
      </w:r>
    </w:p>
    <w:p w14:paraId="3854B1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"subheading"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FIND IT.LOVE IT.DRIVE IT.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038D79">
      <w:pPr>
        <w:keepNext w:val="0"/>
        <w:keepLines w:val="0"/>
        <w:widowControl/>
        <w:suppressLineNumbers w:val="0"/>
        <w:jc w:val="left"/>
      </w:pPr>
    </w:p>
    <w:p w14:paraId="2EEADC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Main hero headline --&gt;</w:t>
      </w:r>
    </w:p>
    <w:p w14:paraId="42461A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E4CF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Your Car Experience,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04DA3C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Refined and Perfected.</w:t>
      </w:r>
    </w:p>
    <w:p w14:paraId="436456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598559">
      <w:pPr>
        <w:keepNext w:val="0"/>
        <w:keepLines w:val="0"/>
        <w:widowControl/>
        <w:suppressLineNumbers w:val="0"/>
        <w:jc w:val="left"/>
      </w:pPr>
    </w:p>
    <w:p w14:paraId="52DE70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Supporting hero description --&gt;</w:t>
      </w:r>
    </w:p>
    <w:p w14:paraId="7DF9D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5B8A9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Discover and Experience the Breeze of Effortless Travel with our</w:t>
      </w:r>
    </w:p>
    <w:p w14:paraId="2835A7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Vehicles.</w:t>
      </w:r>
    </w:p>
    <w:p w14:paraId="2C3E35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0EA038D">
      <w:pPr>
        <w:keepNext w:val="0"/>
        <w:keepLines w:val="0"/>
        <w:widowControl/>
        <w:suppressLineNumbers w:val="0"/>
        <w:jc w:val="left"/>
      </w:pPr>
    </w:p>
    <w:p w14:paraId="723031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CTA button - scrolls user to About section --&gt;</w:t>
      </w:r>
    </w:p>
    <w:p w14:paraId="7FD4F8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"hero-buttons"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941B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"btn-solid"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Get Started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C8A20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520C37D">
      <w:pPr>
        <w:keepNext w:val="0"/>
        <w:keepLines w:val="0"/>
        <w:widowControl/>
        <w:suppressLineNumbers w:val="0"/>
        <w:jc w:val="left"/>
      </w:pPr>
    </w:p>
    <w:p w14:paraId="443A9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=================================================</w:t>
      </w:r>
    </w:p>
    <w:p w14:paraId="6604BD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FEATURE BOXES</w:t>
      </w:r>
    </w:p>
    <w:p w14:paraId="5723E9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- Shows 3 key benefits of CarBreezy</w:t>
      </w:r>
    </w:p>
    <w:p w14:paraId="675163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  - Icons come from Boxicons library</w:t>
      </w:r>
    </w:p>
    <w:p w14:paraId="0E5C94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    ================================================== --&gt;</w:t>
      </w:r>
    </w:p>
    <w:p w14:paraId="558838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"service-container"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1BB1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7E92E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"bx bx-credit-card-alt"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0EC8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WIDE SELECTION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F0A7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Access multiple brands with new and used vehicles.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9FEE2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F21957">
      <w:pPr>
        <w:keepNext w:val="0"/>
        <w:keepLines w:val="0"/>
        <w:widowControl/>
        <w:suppressLineNumbers w:val="0"/>
        <w:jc w:val="left"/>
      </w:pPr>
    </w:p>
    <w:p w14:paraId="7B8013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F30A5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"bx bxs-network-chart"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DFDB1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SMART FILTERING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6ED9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Quickly find cars that match your needs.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D2DB3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C415284">
      <w:pPr>
        <w:keepNext w:val="0"/>
        <w:keepLines w:val="0"/>
        <w:widowControl/>
        <w:suppressLineNumbers w:val="0"/>
        <w:jc w:val="left"/>
      </w:pPr>
    </w:p>
    <w:p w14:paraId="76920C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3E94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"bx bxl-joomla"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E953D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TRANSPARENT PRICING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E911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Clear costs and detailed car information.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D4CE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7206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699D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7FD1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3A80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392500">
      <w:pPr>
        <w:keepNext w:val="0"/>
        <w:keepLines w:val="0"/>
        <w:widowControl/>
        <w:suppressLineNumbers w:val="0"/>
        <w:jc w:val="left"/>
      </w:pPr>
    </w:p>
    <w:p w14:paraId="48B33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=====================================================</w:t>
      </w:r>
    </w:p>
    <w:p w14:paraId="4E7A82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ABOUT SECTION</w:t>
      </w:r>
    </w:p>
    <w:p w14:paraId="05C273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Explains what CarBreezy is and its purpose</w:t>
      </w:r>
    </w:p>
    <w:p w14:paraId="319EB1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 - Contains text + image layout</w:t>
      </w:r>
    </w:p>
    <w:p w14:paraId="359BC2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====================================================== --&gt;</w:t>
      </w:r>
    </w:p>
    <w:p w14:paraId="66E3D1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 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E34D9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F7BA3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3A901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— ABOUT CARBREEZY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4A5638">
      <w:pPr>
        <w:keepNext w:val="0"/>
        <w:keepLines w:val="0"/>
        <w:widowControl/>
        <w:suppressLineNumbers w:val="0"/>
        <w:jc w:val="left"/>
      </w:pPr>
    </w:p>
    <w:p w14:paraId="6E0F13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NOTE: you can update the heading wording here --&gt;</w:t>
      </w:r>
    </w:p>
    <w:p w14:paraId="561372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Where Great Deals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Meet Great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Cars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231DA26">
      <w:pPr>
        <w:keepNext w:val="0"/>
        <w:keepLines w:val="0"/>
        <w:widowControl/>
        <w:suppressLineNumbers w:val="0"/>
        <w:jc w:val="left"/>
      </w:pPr>
    </w:p>
    <w:p w14:paraId="4B386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bookmarkStart w:id="0" w:name="_GoBack"/>
      <w:bookmarkEnd w:id="0"/>
    </w:p>
    <w:p w14:paraId="26F14B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CarBreezy is a comprehensive, single-page responsive web application</w:t>
      </w:r>
    </w:p>
    <w:p w14:paraId="4F979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designed to revolutionize the car buying and selling experience. The</w:t>
      </w:r>
    </w:p>
    <w:p w14:paraId="383ECA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platform serves as a digital automotive marketplace that connects</w:t>
      </w:r>
    </w:p>
    <w:p w14:paraId="047D36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consumers with a vast inventory of new and pre-owned vehicles from</w:t>
      </w:r>
    </w:p>
    <w:p w14:paraId="32FBB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multiple brands.</w:t>
      </w:r>
    </w:p>
    <w:p w14:paraId="197990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387DFE">
      <w:pPr>
        <w:keepNext w:val="0"/>
        <w:keepLines w:val="0"/>
        <w:widowControl/>
        <w:suppressLineNumbers w:val="0"/>
        <w:jc w:val="left"/>
      </w:pPr>
    </w:p>
    <w:p w14:paraId="78FE1A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Team / group info for school project --&gt;</w:t>
      </w:r>
    </w:p>
    <w:p w14:paraId="071BA2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"profile"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2E36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8B2D9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GROUP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56E9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Office Chief - CTO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550BE3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 more of this code in the code folder/index.html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971EF7"/>
    <w:rsid w:val="261C1D2D"/>
    <w:rsid w:val="306E0E83"/>
    <w:rsid w:val="452F49EA"/>
    <w:rsid w:val="6D3B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Dinma</cp:lastModifiedBy>
  <dcterms:modified xsi:type="dcterms:W3CDTF">2026-01-24T20:27:05Z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05B39F68113846AD81E49B6B9FCF79A6_13</vt:lpwstr>
  </property>
</Properties>
</file>