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670E27">
        <w:rPr>
          <w:rFonts w:ascii="Courier New" w:hAnsi="Courier New" w:cs="Courier New"/>
        </w:rPr>
        <w:t>Звонок 12/15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Файл: 2026-04-25__11-38-12__79153857991__админ1.html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Дата/время: 2026-04-25 11:38:12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Категория: Перезапись на более раннюю дату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Комментарий: Проблема: перенос/отмена; важно фиксировать новую дату сразу в этом же звонке.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Полная расшифров</w:t>
      </w:r>
      <w:r w:rsidRPr="00670E27">
        <w:rPr>
          <w:rFonts w:ascii="Courier New" w:hAnsi="Courier New" w:cs="Courier New"/>
        </w:rPr>
        <w:t>ка: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Клиент: Добрый день. Я хотела бы перезаписаться. Меня зовут Алина.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Сотрудник: Салон красоты сока. Добрый день.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Угу.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Клиент: Я записана на одиннадцатое мая. Вот мне мне надо пораньше.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К навели на девятое. Есть что нибудь.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Сотрудник: Сейчас одну се</w:t>
      </w:r>
      <w:r w:rsidRPr="00670E27">
        <w:rPr>
          <w:rFonts w:ascii="Courier New" w:hAnsi="Courier New" w:cs="Courier New"/>
        </w:rPr>
        <w:t>кундочку посмотрю.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Клиент: Угу спасибо.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Сотрудник: Так, вот девятого мая, к сожалению, на Али не работает. Она будет седьмого мая в четверг.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Шестого мая в среду, а далее только вот десятого и одиннадцатого.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Клиент: Так а десятого десятого давайте.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Сотр</w:t>
      </w:r>
      <w:r w:rsidRPr="00670E27">
        <w:rPr>
          <w:rFonts w:ascii="Courier New" w:hAnsi="Courier New" w:cs="Courier New"/>
        </w:rPr>
        <w:t>удник: Десятого также удобно будет в четырнадцать. Да, в четырнадцать.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Клиент: Да, на два часа, да, да, можно, да, можно записаться на десятое тогда.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Сотрудник: Да, конечно, да, всё отлично перенесли вашу запись на десятое мая в четырнадцать ноль ноль.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Клиент: Ага.</w:t>
      </w:r>
    </w:p>
    <w:p w:rsidR="00000000" w:rsidRP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Да, спасибо огромное всё всего доброго до свидания и вам.</w:t>
      </w:r>
    </w:p>
    <w:p w:rsidR="00670E27" w:rsidRDefault="004A6DB9" w:rsidP="00670E27">
      <w:pPr>
        <w:pStyle w:val="a3"/>
        <w:rPr>
          <w:rFonts w:ascii="Courier New" w:hAnsi="Courier New" w:cs="Courier New"/>
        </w:rPr>
      </w:pPr>
      <w:r w:rsidRPr="00670E27">
        <w:rPr>
          <w:rFonts w:ascii="Courier New" w:hAnsi="Courier New" w:cs="Courier New"/>
        </w:rPr>
        <w:t>Сотрудник: Пожалуйста. Хорошего дня. До свидания.</w:t>
      </w:r>
    </w:p>
    <w:sectPr w:rsidR="00670E27" w:rsidSect="00670E27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4A6DB9"/>
    <w:rsid w:val="00670E27"/>
    <w:rsid w:val="0080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70E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70E27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70E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70E2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>HP</Company>
  <LinksUpToDate>false</LinksUpToDate>
  <CharactersWithSpaces>1144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