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5006D9">
        <w:rPr>
          <w:rFonts w:ascii="Courier New" w:hAnsi="Courier New" w:cs="Courier New"/>
        </w:rPr>
        <w:t>Звонок 5/15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Файл: 2026-04-28__13-44-56__79261394314__админ1.html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Дата/время: 2026-04-28 13:44:56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Категория: Цена + клиент не записался (перезвоню)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Комментарий: Проблема: клиент не закрыт в запись после звонка.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Полная расшифровка: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Салон</w:t>
      </w:r>
      <w:r w:rsidRPr="005006D9">
        <w:rPr>
          <w:rFonts w:ascii="Courier New" w:hAnsi="Courier New" w:cs="Courier New"/>
        </w:rPr>
        <w:t xml:space="preserve"> красоты, высокая администратор. Анна, добрый день слушаю.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Здравствуйте, а сколько стоит стрижка? Одна мальчика семь лет.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Так, сейчас секундочку.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Прошу прощения за долгое ожидание. Чуть чуть тупит. У нас.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Сейчас.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Сегодня у нас работает</w:t>
      </w:r>
      <w:r w:rsidRPr="005006D9">
        <w:rPr>
          <w:rFonts w:ascii="Courier New" w:hAnsi="Courier New" w:cs="Courier New"/>
        </w:rPr>
        <w:t xml:space="preserve"> стилист эксперт, поэтому стоимость больше.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Чем у тот стилистов?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Какая сколько там получается? У того и другого.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Сейчас сейчас две семьсот.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У обычного.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Обычного.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Ну это только на завтра, если окошко.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Сколь</w:t>
      </w:r>
      <w:r w:rsidRPr="005006D9">
        <w:rPr>
          <w:rFonts w:ascii="Courier New" w:hAnsi="Courier New" w:cs="Courier New"/>
        </w:rPr>
        <w:t>ко стоит.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Вам две семьсот, если сегодня у стилиста эксперт, если у топ стилиста.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То стоимость.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Детской стрижки мальчика.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Две пятьсот.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Угу угу.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 xml:space="preserve">Сотрудник: На сегодня хотели бы записаться или на завтра рассмотрим запись или на какой то </w:t>
      </w:r>
      <w:r w:rsidRPr="005006D9">
        <w:rPr>
          <w:rFonts w:ascii="Courier New" w:hAnsi="Courier New" w:cs="Courier New"/>
        </w:rPr>
        <w:t>другой день?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А сегодня какое время есть.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Так сегодня есть окошко на пятнадцать тридцать на шестнадцать ноль ноль на семнадцать ноль ноль.</w:t>
      </w:r>
    </w:p>
    <w:p w:rsidR="00000000" w:rsidRP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Клиент: Сейчас я перезвоню вам хорошо. Сейчас сориентируюсь. Спасибо угу. Спасибо.</w:t>
      </w:r>
    </w:p>
    <w:p w:rsidR="005006D9" w:rsidRDefault="006B3870" w:rsidP="005006D9">
      <w:pPr>
        <w:pStyle w:val="a3"/>
        <w:rPr>
          <w:rFonts w:ascii="Courier New" w:hAnsi="Courier New" w:cs="Courier New"/>
        </w:rPr>
      </w:pPr>
      <w:r w:rsidRPr="005006D9">
        <w:rPr>
          <w:rFonts w:ascii="Courier New" w:hAnsi="Courier New" w:cs="Courier New"/>
        </w:rPr>
        <w:t>Сотрудник: Д</w:t>
      </w:r>
      <w:r w:rsidRPr="005006D9">
        <w:rPr>
          <w:rFonts w:ascii="Courier New" w:hAnsi="Courier New" w:cs="Courier New"/>
        </w:rPr>
        <w:t>а, конечно, будем ждать.</w:t>
      </w:r>
    </w:p>
    <w:sectPr w:rsidR="005006D9" w:rsidSect="005006D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5006D9"/>
    <w:rsid w:val="006B3870"/>
    <w:rsid w:val="0080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00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5006D9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00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500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>HP</Company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