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E050A8">
        <w:rPr>
          <w:rFonts w:ascii="Courier New" w:hAnsi="Courier New" w:cs="Courier New"/>
        </w:rPr>
        <w:t>Звонок 14/15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Файл: 2026-04-26__11-33-48__79212806694__админ1.html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Дата/время: 2026-04-26 11:33:48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Категория: Цена + запись в итоге оформлена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Комментарий: Проблема: риск потери на этапе цены; нужен дожим до конкретного времени.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Полная расшифровка: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Салон красоты сока. Добрый день.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Здравствуйте, девушка, а вот сколько у вас стоит маникюр с покрытием и со снятием.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Маникюр с покрытием в зависимости от гель лака, три тысячи шестьсот пятьдесят либо три тысячи девятьсот пят</w:t>
      </w:r>
      <w:r w:rsidRPr="00E050A8">
        <w:rPr>
          <w:rFonts w:ascii="Courier New" w:hAnsi="Courier New" w:cs="Courier New"/>
        </w:rPr>
        <w:t>ьдесят снятие, укрепление. Выравнивание входит в эту стоимость.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Угу поняла, а это тот мастер, обычный мастер.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Стоп, мастер у нас работает.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Опыт работы более да более пяти лет очень неаккуратно все делает и быстро.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У вас.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А сег</w:t>
      </w:r>
      <w:r w:rsidRPr="00E050A8">
        <w:rPr>
          <w:rFonts w:ascii="Courier New" w:hAnsi="Courier New" w:cs="Courier New"/>
        </w:rPr>
        <w:t>одня есть время.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Сегодня, к сожалению, нет. Ближайшая запись к ней будет только двадцать восьмого апреля во вторник.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Ага, хорошо я тогда, а педикюр, сколько стоит.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Одну секундочку тоже с покрытием хотели бы.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Да, не</w:t>
      </w:r>
      <w:r w:rsidRPr="00E050A8">
        <w:rPr>
          <w:rFonts w:ascii="Courier New" w:hAnsi="Courier New" w:cs="Courier New"/>
        </w:rPr>
        <w:t>т, нет педикюр просто.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Без покрытия.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Да без снятия.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Три тысячи четыреста.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Сколько.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Три тысячи четыреста педикюр без покрытия.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Ага а на когда можно записаться?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А также есть на двадца</w:t>
      </w:r>
      <w:r w:rsidRPr="00E050A8">
        <w:rPr>
          <w:rFonts w:ascii="Courier New" w:hAnsi="Courier New" w:cs="Courier New"/>
        </w:rPr>
        <w:t>ть восьмое апреля.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Запишите меня на педикюр на двадцать восьмое.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Угу могу предложить время пятнадцать тридцать самое раннее в семнадцать ноль семнадцать тридцать или в девятнадцать ноль ноль. Как вам удобнее будет?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Ну, давайте</w:t>
      </w:r>
      <w:r w:rsidRPr="00E050A8">
        <w:rPr>
          <w:rFonts w:ascii="Courier New" w:hAnsi="Courier New" w:cs="Courier New"/>
        </w:rPr>
        <w:t>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Пятнадцать тридцать.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Пятнадцать тридцать на этот номер телефона делаем запись.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Да, да.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Угу подскажите, пожалуйста, ваше имя для записи.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Наталья.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Наталья, отлично записали вас на двадцать восьмое апрел</w:t>
      </w:r>
      <w:r w:rsidRPr="00E050A8">
        <w:rPr>
          <w:rFonts w:ascii="Courier New" w:hAnsi="Courier New" w:cs="Courier New"/>
        </w:rPr>
        <w:t>я в пятнадцать тридцать?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Спасибо.</w:t>
      </w:r>
    </w:p>
    <w:p w:rsidR="00000000" w:rsidRP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Сотрудник: Пожалуйста, всего доброго до свидания.</w:t>
      </w:r>
    </w:p>
    <w:p w:rsidR="00E050A8" w:rsidRDefault="002E7107" w:rsidP="00E050A8">
      <w:pPr>
        <w:pStyle w:val="a3"/>
        <w:rPr>
          <w:rFonts w:ascii="Courier New" w:hAnsi="Courier New" w:cs="Courier New"/>
        </w:rPr>
      </w:pPr>
      <w:r w:rsidRPr="00E050A8">
        <w:rPr>
          <w:rFonts w:ascii="Courier New" w:hAnsi="Courier New" w:cs="Courier New"/>
        </w:rPr>
        <w:t>Клиент: До свидания.</w:t>
      </w:r>
    </w:p>
    <w:sectPr w:rsidR="00E050A8" w:rsidSect="00E050A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2E7107"/>
    <w:rsid w:val="00805D8A"/>
    <w:rsid w:val="00E0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050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050A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050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050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1624</Characters>
  <Application>Microsoft Office Word</Application>
  <DocSecurity>0</DocSecurity>
  <Lines>13</Lines>
  <Paragraphs>3</Paragraphs>
  <ScaleCrop>false</ScaleCrop>
  <Company>HP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