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EA" w:rsidRPr="00237FFC" w:rsidRDefault="00237FFC">
      <w:pPr>
        <w:rPr>
          <w:sz w:val="32"/>
          <w:szCs w:val="32"/>
        </w:rPr>
      </w:pPr>
      <w:r w:rsidRPr="00237FFC">
        <w:rPr>
          <w:rFonts w:hint="eastAsia"/>
          <w:sz w:val="32"/>
          <w:szCs w:val="32"/>
        </w:rPr>
        <w:t>機率與統計</w:t>
      </w:r>
      <w:r w:rsidR="0018679C">
        <w:rPr>
          <w:rFonts w:hint="eastAsia"/>
          <w:sz w:val="32"/>
          <w:szCs w:val="32"/>
        </w:rPr>
        <w:t xml:space="preserve"> Exercise</w:t>
      </w:r>
      <w:r w:rsidR="0018679C">
        <w:rPr>
          <w:sz w:val="32"/>
          <w:szCs w:val="32"/>
        </w:rPr>
        <w:t>2</w:t>
      </w:r>
      <w:r w:rsidRPr="00237FFC">
        <w:rPr>
          <w:rFonts w:hint="eastAsia"/>
          <w:sz w:val="32"/>
          <w:szCs w:val="32"/>
        </w:rPr>
        <w:t xml:space="preserve"> Chapter</w:t>
      </w:r>
      <w:r w:rsidR="0018679C">
        <w:rPr>
          <w:sz w:val="32"/>
          <w:szCs w:val="32"/>
        </w:rPr>
        <w:t>2</w:t>
      </w:r>
      <w:r w:rsidRPr="00237FFC">
        <w:rPr>
          <w:rFonts w:hint="eastAsia"/>
          <w:sz w:val="32"/>
          <w:szCs w:val="32"/>
        </w:rPr>
        <w:t xml:space="preserve">  B06505047 </w:t>
      </w:r>
      <w:r w:rsidRPr="00237FFC">
        <w:rPr>
          <w:rFonts w:hint="eastAsia"/>
          <w:sz w:val="32"/>
          <w:szCs w:val="32"/>
        </w:rPr>
        <w:t>陳銘杰</w:t>
      </w:r>
    </w:p>
    <w:p w:rsidR="00237FFC" w:rsidRDefault="0018679C">
      <w:pPr>
        <w:rPr>
          <w:rFonts w:hint="eastAsia"/>
        </w:rPr>
      </w:pPr>
      <w:r>
        <w:rPr>
          <w:rFonts w:hint="eastAsia"/>
        </w:rPr>
        <w:t>Problem 2.1.7</w:t>
      </w:r>
    </w:p>
    <w:p w:rsidR="0018679C" w:rsidRDefault="0018679C" w:rsidP="0018679C">
      <w:pPr>
        <w:pStyle w:val="a6"/>
      </w:pPr>
      <w:r>
        <w:tab/>
        <w:t>A : first photo detector is acceptable</w:t>
      </w:r>
      <w:r>
        <w:br/>
      </w:r>
      <w:r>
        <w:tab/>
        <w:t xml:space="preserve">B : </w:t>
      </w:r>
      <w:r>
        <w:rPr>
          <w:rFonts w:hint="eastAsia"/>
        </w:rPr>
        <w:t xml:space="preserve">second </w:t>
      </w:r>
      <w:r w:rsidRPr="0018679C">
        <w:t>photo detector is acceptable</w:t>
      </w:r>
      <w:r>
        <w:br/>
      </w:r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, 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, 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=&gt;P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 xml:space="preserve"> ,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∩B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∩B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br/>
          </m:r>
        </m:oMath>
      </m:oMathPara>
      <w:r w:rsidR="0064679E">
        <w:tab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∩B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-P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  <w:r w:rsidR="0064679E">
        <w:br/>
      </w:r>
      <w:r w:rsidR="0064679E">
        <w:tab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=1-P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=1-P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MS Mincho" w:hAnsi="MS Mincho" w:cs="MS Mincho"/>
          </w:rPr>
          <m:t>-</m:t>
        </m:r>
        <m:r>
          <w:rPr>
            <w:rFonts w:ascii="Cambria Math" w:hAnsi="Cambria Math" w:hint="eastAsia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</m:e>
        </m:d>
        <m:r>
          <w:rPr>
            <w:rFonts w:ascii="Cambria Math" w:hAnsi="Cambria Math" w:hint="eastAsia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 w:hint="eastAsia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=1</m:t>
        </m:r>
        <m:r>
          <m:rPr>
            <m:sty m:val="p"/>
          </m:rPr>
          <w:rPr>
            <w:rFonts w:ascii="MS Mincho" w:hAnsi="MS Mincho" w:cs="MS Mincho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3</m:t>
            </m:r>
          </m:num>
          <m:den>
            <m:r>
              <w:rPr>
                <w:rFonts w:ascii="Cambria Math" w:hAnsi="Cambria Math" w:hint="eastAsia"/>
              </w:rPr>
              <m:t>5</m:t>
            </m:r>
          </m:den>
        </m:f>
        <m:r>
          <w:rPr>
            <w:rFonts w:ascii="MS Mincho" w:hAnsi="MS Mincho" w:cs="MS Mincho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16</m:t>
            </m:r>
          </m:num>
          <m:den>
            <m:r>
              <w:rPr>
                <w:rFonts w:ascii="Cambria Math" w:hAnsi="Cambria Math" w:hint="eastAsia"/>
              </w:rPr>
              <m:t>25</m:t>
            </m:r>
          </m:den>
        </m:f>
        <m:r>
          <w:rPr>
            <w:rFonts w:ascii="Cambria Math" w:hAnsi="Cambria Math" w:cs="MS Mincho" w:hint="eastAsia"/>
          </w:rPr>
          <m:t>+</m:t>
        </m:r>
        <m:f>
          <m:fPr>
            <m:ctrlPr>
              <w:rPr>
                <w:rFonts w:ascii="Cambria Math" w:hAnsi="Cambria Math" w:cs="MS Mincho"/>
                <w:i/>
              </w:rPr>
            </m:ctrlPr>
          </m:fPr>
          <m:num>
            <m:r>
              <w:rPr>
                <w:rFonts w:ascii="Cambria Math" w:hAnsi="Cambria Math" w:cs="MS Mincho" w:hint="eastAsia"/>
              </w:rPr>
              <m:t>12</m:t>
            </m:r>
          </m:num>
          <m:den>
            <m:r>
              <w:rPr>
                <w:rFonts w:ascii="Cambria Math" w:hAnsi="Cambria Math" w:cs="MS Mincho" w:hint="eastAsia"/>
              </w:rPr>
              <m:t>25</m:t>
            </m:r>
          </m:den>
        </m:f>
        <m:r>
          <w:rPr>
            <w:rFonts w:ascii="Cambria Math" w:hAnsi="Cambria Math" w:cs="MS Mincho" w:hint="eastAsia"/>
          </w:rPr>
          <m:t>=</m:t>
        </m:r>
        <m:f>
          <m:fPr>
            <m:ctrlPr>
              <w:rPr>
                <w:rFonts w:ascii="Cambria Math" w:hAnsi="Cambria Math" w:cs="MS Mincho"/>
                <w:i/>
              </w:rPr>
            </m:ctrlPr>
          </m:fPr>
          <m:num>
            <m:r>
              <w:rPr>
                <w:rFonts w:ascii="Cambria Math" w:hAnsi="Cambria Math" w:cs="MS Mincho" w:hint="eastAsia"/>
              </w:rPr>
              <m:t>6</m:t>
            </m:r>
          </m:num>
          <m:den>
            <m:r>
              <w:rPr>
                <w:rFonts w:ascii="Cambria Math" w:hAnsi="Cambria Math" w:cs="MS Mincho" w:hint="eastAsia"/>
              </w:rPr>
              <m:t>25</m:t>
            </m:r>
          </m:den>
        </m:f>
      </m:oMath>
    </w:p>
    <w:p w:rsidR="007E6E35" w:rsidRDefault="007E6E35" w:rsidP="0018679C">
      <w:pPr>
        <w:pStyle w:val="a6"/>
      </w:pPr>
      <w:r>
        <w:t>Problem 2.1.</w:t>
      </w:r>
      <w:r>
        <w:rPr>
          <w:rFonts w:hint="eastAsia"/>
        </w:rPr>
        <w:t>10</w:t>
      </w:r>
    </w:p>
    <w:p w:rsidR="008C4410" w:rsidRPr="008C4410" w:rsidRDefault="007E6E35" w:rsidP="0018679C">
      <w:pPr>
        <w:pStyle w:val="a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910580" cy="2695575"/>
            <wp:effectExtent l="0" t="0" r="0" b="9525"/>
            <wp:wrapTopAndBottom/>
            <wp:docPr id="220" name="圖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(a)</w:t>
      </w:r>
      <w:r>
        <w:br/>
      </w:r>
      <w:r>
        <w:tab/>
        <w:t>(b)</w:t>
      </w:r>
      <w:r w:rsidR="008C4410"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=0.125+0.125=0.25</m:t>
        </m:r>
      </m:oMath>
    </w:p>
    <w:p w:rsidR="007E6E35" w:rsidRPr="00A70ACA" w:rsidRDefault="008C4410" w:rsidP="00A70ACA">
      <w:pPr>
        <w:pStyle w:val="a6"/>
        <w:ind w:left="960" w:firstLine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=0.125+0.125=0.25</m:t>
          </m:r>
        </m:oMath>
      </m:oMathPara>
    </w:p>
    <w:p w:rsidR="00A70ACA" w:rsidRPr="00A70ACA" w:rsidRDefault="00A70ACA" w:rsidP="00A70ACA">
      <w:pPr>
        <w:pStyle w:val="a6"/>
        <w:ind w:left="960" w:hanging="480"/>
      </w:pPr>
      <w:r>
        <w:t>(c)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=0.5+0.125+0.0625+0.0.625=0.75</m:t>
          </m:r>
        </m:oMath>
      </m:oMathPara>
    </w:p>
    <w:p w:rsidR="00A70ACA" w:rsidRDefault="00A70ACA" w:rsidP="00A70ACA">
      <w:pPr>
        <w:pStyle w:val="a6"/>
        <w:ind w:left="960" w:hanging="48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∩D]</m:t>
            </m:r>
          </m:num>
          <m:den>
            <m:r>
              <w:rPr>
                <w:rFonts w:ascii="Cambria Math" w:hAnsi="Cambria Math"/>
              </w:rPr>
              <m:t>P[D]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1]</m:t>
                </m:r>
              </m:sub>
            </m:sSub>
          </m:num>
          <m:den>
            <m:r>
              <w:rPr>
                <w:rFonts w:ascii="Cambria Math" w:hAnsi="Cambria Math"/>
              </w:rPr>
              <m:t>P[D]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</m:t>
            </m:r>
          </m:num>
          <m:den>
            <m:r>
              <w:rPr>
                <w:rFonts w:ascii="Cambria Math" w:hAnsi="Cambria Math"/>
              </w:rPr>
              <m:t>0.75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A70ACA" w:rsidRPr="00A70ACA" w:rsidRDefault="00A70ACA" w:rsidP="00A70ACA">
      <w:pPr>
        <w:pStyle w:val="a6"/>
        <w:ind w:left="960" w:hanging="480"/>
      </w:pPr>
      <w:r>
        <w:rPr>
          <w:rFonts w:hint="eastAsia"/>
        </w:rPr>
        <w:t>(d)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=0.25</m:t>
        </m:r>
      </m:oMath>
    </w:p>
    <w:p w:rsidR="00A70ACA" w:rsidRPr="00A70ACA" w:rsidRDefault="00A70ACA" w:rsidP="00A70ACA">
      <w:pPr>
        <w:pStyle w:val="a6"/>
        <w:ind w:left="960" w:hanging="48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=0.5×0.5=0.25</m:t>
        </m:r>
      </m:oMath>
    </w:p>
    <w:p w:rsidR="00A70ACA" w:rsidRDefault="00A70ACA" w:rsidP="00A70ACA">
      <w:pPr>
        <w:pStyle w:val="a6"/>
        <w:ind w:left="960" w:hanging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=0.5×0.5×0.5=0.125≠0.25×0.25</m:t>
          </m:r>
          <m:r>
            <w:br/>
          </m:r>
        </m:oMath>
      </m:oMathPara>
      <w:r w:rsidR="000F492B">
        <w:rPr>
          <w:rFonts w:hint="eastAsia"/>
        </w:rPr>
        <w:t>=&gt;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 w:rsidR="000F492B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492B">
        <w:rPr>
          <w:rFonts w:hint="eastAsia"/>
        </w:rPr>
        <w:t xml:space="preserve"> are not independent events</w:t>
      </w:r>
    </w:p>
    <w:p w:rsidR="000F492B" w:rsidRDefault="000F492B" w:rsidP="00A70ACA">
      <w:pPr>
        <w:pStyle w:val="a6"/>
        <w:ind w:left="960" w:hanging="480"/>
      </w:pPr>
    </w:p>
    <w:p w:rsidR="000F492B" w:rsidRDefault="000F492B" w:rsidP="00A70ACA">
      <w:pPr>
        <w:pStyle w:val="a6"/>
        <w:ind w:left="960" w:hanging="480"/>
      </w:pPr>
    </w:p>
    <w:p w:rsidR="000F492B" w:rsidRDefault="000F492B" w:rsidP="00A70ACA">
      <w:pPr>
        <w:pStyle w:val="a6"/>
        <w:ind w:left="960" w:hanging="480"/>
        <w:rPr>
          <w:rFonts w:hint="eastAsia"/>
        </w:rPr>
      </w:pPr>
    </w:p>
    <w:p w:rsidR="000F492B" w:rsidRDefault="000F492B" w:rsidP="000F492B">
      <w:pPr>
        <w:pStyle w:val="a6"/>
      </w:pPr>
      <w:r>
        <w:lastRenderedPageBreak/>
        <w:t>Problem 2.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2</w:t>
      </w:r>
    </w:p>
    <w:p w:rsidR="000F492B" w:rsidRDefault="000F492B" w:rsidP="000F492B">
      <w:pPr>
        <w:pStyle w:val="a6"/>
        <w:rPr>
          <w:sz w:val="36"/>
          <w:szCs w:val="36"/>
        </w:rPr>
      </w:pPr>
      <w:r>
        <w:tab/>
      </w:r>
      <w:r w:rsidR="00A00C29">
        <w:rPr>
          <w:rFonts w:hint="eastAsia"/>
        </w:rPr>
        <w:t>假設全部共有</w:t>
      </w:r>
      <w:r w:rsidR="00A00C29">
        <w:rPr>
          <w:rFonts w:hint="eastAsia"/>
        </w:rPr>
        <w:t>n</w:t>
      </w:r>
      <w:r w:rsidR="00A00C29">
        <w:rPr>
          <w:rFonts w:hint="eastAsia"/>
        </w:rPr>
        <w:t>個箱子，其中</w:t>
      </w:r>
      <w:r w:rsidR="00A00C29">
        <w:rPr>
          <w:rFonts w:hint="eastAsia"/>
        </w:rPr>
        <w:t>5</w:t>
      </w:r>
      <w:r w:rsidR="00A00C29">
        <w:rPr>
          <w:rFonts w:hint="eastAsia"/>
        </w:rPr>
        <w:t>個含有特殊標記，刮五顆球，若全部皆有標記則勝利。</w:t>
      </w:r>
      <w:r w:rsidR="00A00C29">
        <w:br/>
      </w:r>
      <w:r w:rsidR="00A00C29">
        <w:tab/>
      </w:r>
      <w:r w:rsidR="00A00C29">
        <w:rPr>
          <w:rFonts w:hint="eastAsia"/>
        </w:rPr>
        <w:t>令</w:t>
      </w:r>
      <w:r w:rsidR="00A00C29">
        <w:rPr>
          <w:rFonts w:hint="eastAsia"/>
        </w:rPr>
        <w:t>W</w:t>
      </w:r>
      <w:r w:rsidR="00A00C29">
        <w:rPr>
          <w:rFonts w:hint="eastAsia"/>
        </w:rPr>
        <w:t>為勝利的事件</w:t>
      </w:r>
      <m:oMath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W</m:t>
            </m:r>
          </m:e>
        </m:d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 w:hint="eastAsia"/>
                <w:sz w:val="36"/>
                <w:szCs w:val="36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den>
                </m:f>
              </m:e>
            </m:d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5!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n-5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!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n!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5×4×3×2×1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n×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n-1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×(n-2)×(n-3)×(n-4)</m:t>
            </m:r>
          </m:den>
        </m:f>
      </m:oMath>
    </w:p>
    <w:p w:rsidR="00A00C29" w:rsidRDefault="00A00C29" w:rsidP="000F492B">
      <w:pPr>
        <w:pStyle w:val="a6"/>
        <w:rPr>
          <w:szCs w:val="24"/>
        </w:rPr>
      </w:pPr>
      <w:r>
        <w:rPr>
          <w:sz w:val="36"/>
          <w:szCs w:val="36"/>
        </w:rPr>
        <w:tab/>
      </w:r>
      <m:oMath>
        <m:r>
          <m:rPr>
            <m:sty m:val="p"/>
          </m:rPr>
          <w:rPr>
            <w:rFonts w:ascii="Cambria Math" w:hAnsi="Cambria Math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=0.01=&gt;n×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×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n-2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×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n-3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×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n-4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=12000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 =&gt;n=8.697</m:t>
        </m:r>
      </m:oMath>
    </w:p>
    <w:p w:rsidR="00B8271A" w:rsidRDefault="00A00C29" w:rsidP="00B8271A">
      <w:pPr>
        <w:pStyle w:val="a6"/>
        <w:rPr>
          <w:szCs w:val="24"/>
        </w:rPr>
      </w:pPr>
      <w:r>
        <w:rPr>
          <w:szCs w:val="24"/>
        </w:rPr>
        <w:tab/>
        <w:t>n=8</w:t>
      </w:r>
      <w:r>
        <w:rPr>
          <w:rFonts w:hint="eastAsia"/>
          <w:szCs w:val="24"/>
        </w:rPr>
        <w:t>時，勝利機率為</w:t>
      </w:r>
      <w:r>
        <w:rPr>
          <w:rFonts w:hint="eastAsia"/>
          <w:szCs w:val="24"/>
        </w:rPr>
        <w:t>0.01786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n=9</w:t>
      </w:r>
      <w:r>
        <w:rPr>
          <w:rFonts w:hint="eastAsia"/>
          <w:szCs w:val="24"/>
        </w:rPr>
        <w:t>時，勝利機率為</w:t>
      </w:r>
      <w:r w:rsidR="00B8271A">
        <w:rPr>
          <w:rFonts w:hint="eastAsia"/>
          <w:szCs w:val="24"/>
        </w:rPr>
        <w:t>0.00794</w:t>
      </w:r>
      <w:r w:rsidR="00B8271A">
        <w:rPr>
          <w:rFonts w:hint="eastAsia"/>
          <w:szCs w:val="24"/>
        </w:rPr>
        <w:t>，故將遊戲設計為</w:t>
      </w:r>
      <w:r w:rsidR="00B8271A">
        <w:rPr>
          <w:rFonts w:hint="eastAsia"/>
          <w:szCs w:val="24"/>
        </w:rPr>
        <w:t>9</w:t>
      </w:r>
      <w:r w:rsidR="00B8271A">
        <w:rPr>
          <w:rFonts w:hint="eastAsia"/>
          <w:szCs w:val="24"/>
        </w:rPr>
        <w:t>個箱子裡，</w:t>
      </w:r>
      <w:r w:rsidR="00B8271A">
        <w:rPr>
          <w:rFonts w:hint="eastAsia"/>
          <w:szCs w:val="24"/>
        </w:rPr>
        <w:t>5</w:t>
      </w:r>
      <w:r w:rsidR="00B8271A">
        <w:rPr>
          <w:rFonts w:hint="eastAsia"/>
          <w:szCs w:val="24"/>
        </w:rPr>
        <w:t>個</w:t>
      </w:r>
    </w:p>
    <w:p w:rsidR="00A00C29" w:rsidRDefault="00B8271A" w:rsidP="00B8271A">
      <w:pPr>
        <w:pStyle w:val="a6"/>
        <w:ind w:firstLine="480"/>
        <w:rPr>
          <w:szCs w:val="24"/>
        </w:rPr>
      </w:pPr>
      <w:r>
        <w:rPr>
          <w:rFonts w:hint="eastAsia"/>
          <w:szCs w:val="24"/>
        </w:rPr>
        <w:t>有特殊標記，可以讓勝利機率最靠近</w:t>
      </w:r>
      <w:r>
        <w:rPr>
          <w:rFonts w:hint="eastAsia"/>
          <w:szCs w:val="24"/>
        </w:rPr>
        <w:t>0.01</w:t>
      </w:r>
      <w:r>
        <w:rPr>
          <w:rFonts w:hint="eastAsia"/>
          <w:szCs w:val="24"/>
        </w:rPr>
        <w:t>。</w:t>
      </w:r>
    </w:p>
    <w:p w:rsidR="00B8271A" w:rsidRDefault="00B8271A" w:rsidP="00B8271A">
      <w:pPr>
        <w:pStyle w:val="a6"/>
      </w:pPr>
      <w:r>
        <w:t>Problem 2.</w:t>
      </w:r>
      <w:r>
        <w:rPr>
          <w:rFonts w:hint="eastAsia"/>
        </w:rPr>
        <w:t>3.3</w:t>
      </w:r>
    </w:p>
    <w:p w:rsidR="00B8271A" w:rsidRDefault="00B8271A" w:rsidP="00B8271A">
      <w:pPr>
        <w:pStyle w:val="a6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G=2</m:t>
            </m:r>
            <m:r>
              <m:rPr>
                <m:sty m:val="p"/>
              </m:rPr>
              <w:rPr>
                <w:rFonts w:ascii="Cambria Math" w:hAnsi="Cambria Math"/>
              </w:rPr>
              <m:t>,Y=1,R=2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2401</m:t>
            </m:r>
          </m:num>
          <m:den>
            <m:r>
              <w:rPr>
                <w:rFonts w:ascii="Cambria Math" w:hAnsi="Cambria Math"/>
              </w:rPr>
              <m:t>524288</m:t>
            </m:r>
          </m:den>
        </m:f>
        <m:r>
          <w:rPr>
            <w:rFonts w:ascii="Cambria Math" w:hAnsi="Cambria Math"/>
          </w:rPr>
          <m:t>×10×3×1=0.13739</m:t>
        </m:r>
      </m:oMath>
    </w:p>
    <w:p w:rsidR="00B8271A" w:rsidRPr="00B8271A" w:rsidRDefault="00B8271A" w:rsidP="00B8271A">
      <w:pPr>
        <w:pStyle w:val="a6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G=R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G=0,Y=5,R=0</m:t>
            </m:r>
          </m:e>
        </m:d>
        <m:r>
          <m:rPr>
            <m:sty m:val="p"/>
          </m:rPr>
          <w:rPr>
            <w:rFonts w:ascii="Cambria Math" w:hAnsi="Cambria Math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G=1,Y=3,G=1</m:t>
            </m:r>
          </m:e>
        </m:d>
        <m:r>
          <m:rPr>
            <m:sty m:val="p"/>
          </m:rPr>
          <w:rPr>
            <w:rFonts w:ascii="Cambria Math" w:hAnsi="Cambria Math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G=2,Y=1,R=2</m:t>
            </m:r>
          </m:e>
        </m:d>
      </m:oMath>
    </w:p>
    <w:p w:rsidR="00B8271A" w:rsidRPr="002A4520" w:rsidRDefault="00B8271A" w:rsidP="00B8271A">
      <w:pPr>
        <w:pStyle w:val="a6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72030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524288</m:t>
            </m:r>
          </m:den>
        </m:f>
      </m:oMath>
    </w:p>
    <w:p w:rsidR="002A4520" w:rsidRDefault="002A4520" w:rsidP="00B8271A">
      <w:pPr>
        <w:pStyle w:val="a6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32768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980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131072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72030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524288</m:t>
            </m:r>
          </m:den>
        </m:f>
        <m:r>
          <w:rPr>
            <w:rFonts w:ascii="Cambria Math" w:hAnsi="Cambria Math"/>
            <w:sz w:val="28"/>
            <w:szCs w:val="28"/>
          </w:rPr>
          <m:t>=0.14489</m:t>
        </m:r>
      </m:oMath>
    </w:p>
    <w:p w:rsidR="002A4520" w:rsidRDefault="002A4520" w:rsidP="002A4520">
      <w:pPr>
        <w:pStyle w:val="a6"/>
      </w:pPr>
      <w:r>
        <w:t>Problem 2.</w:t>
      </w:r>
      <w:r>
        <w:rPr>
          <w:rFonts w:hint="eastAsia"/>
        </w:rPr>
        <w:t>3.5</w:t>
      </w:r>
    </w:p>
    <w:p w:rsidR="002A4520" w:rsidRPr="008301BB" w:rsidRDefault="002A4520" w:rsidP="002A4520">
      <w:pPr>
        <w:pStyle w:val="a6"/>
        <w:numPr>
          <w:ilvl w:val="0"/>
          <w:numId w:val="6"/>
        </w:numPr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K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w:rPr>
            <w:rFonts w:ascii="Cambria Math" w:hAnsi="Cambria Math"/>
            <w:szCs w:val="24"/>
          </w:rPr>
          <m:t>+P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[G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K]=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3</m:t>
            </m:r>
          </m:den>
        </m:f>
        <m:r>
          <w:rPr>
            <w:rFonts w:ascii="Cambria Math" w:hAnsi="Cambria Math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Cs w:val="24"/>
              </w:rPr>
              <m:t>3</m:t>
            </m:r>
          </m:den>
        </m:f>
        <m:r>
          <w:rPr>
            <w:rFonts w:ascii="Cambria Math" w:hAnsi="Cambria Math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3</m:t>
            </m:r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Cs w:val="24"/>
              </w:rPr>
              <m:t>18</m:t>
            </m:r>
          </m:den>
        </m:f>
      </m:oMath>
    </w:p>
    <w:p w:rsidR="008301BB" w:rsidRPr="008301BB" w:rsidRDefault="008301BB" w:rsidP="008301BB">
      <w:pPr>
        <w:pStyle w:val="a6"/>
        <w:numPr>
          <w:ilvl w:val="0"/>
          <w:numId w:val="6"/>
        </w:numPr>
        <w:rPr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r>
          <w:rPr>
            <w:rFonts w:ascii="Cambria Math" w:hAnsi="Cambria Math" w:hint="eastAsia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 w:hint="eastAsia"/>
                <w:szCs w:val="24"/>
              </w:rPr>
              <m:t>7</m:t>
            </m:r>
          </m:num>
          <m:den>
            <m:r>
              <w:rPr>
                <w:rFonts w:ascii="Cambria Math" w:hAnsi="Cambria Math" w:hint="eastAsia"/>
                <w:szCs w:val="24"/>
              </w:rPr>
              <m:t>18</m:t>
            </m:r>
          </m:den>
        </m:f>
      </m:oMath>
    </w:p>
    <w:p w:rsidR="008301BB" w:rsidRDefault="008301BB" w:rsidP="008301BB">
      <w:pPr>
        <w:pStyle w:val="a6"/>
        <w:ind w:left="840"/>
        <w:rPr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Cs w:val="24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4"/>
          </w:rPr>
          <m:t>+</m:t>
        </m:r>
        <m:r>
          <m:rPr>
            <m:sty m:val="p"/>
          </m:rPr>
          <w:rPr>
            <w:rFonts w:ascii="Cambria Math" w:hAnsi="Cambria Math" w:hint="eastAsia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sub>
            </m:sSub>
          </m:e>
        </m:d>
      </m:oMath>
      <w:r>
        <w:rPr>
          <w:rFonts w:hint="eastAsia"/>
          <w:szCs w:val="24"/>
        </w:rPr>
        <w:t xml:space="preserve"> </w:t>
      </w:r>
    </w:p>
    <w:p w:rsidR="008301BB" w:rsidRPr="008301BB" w:rsidRDefault="008301BB" w:rsidP="008301BB">
      <w:pPr>
        <w:pStyle w:val="a6"/>
        <w:ind w:left="840"/>
        <w:rPr>
          <w:szCs w:val="24"/>
        </w:rPr>
      </w:pPr>
      <w:r>
        <w:rPr>
          <w:rFonts w:hint="eastAsia"/>
          <w:szCs w:val="24"/>
        </w:rPr>
        <w:t>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代表第一個人從</w:t>
      </w:r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組選出，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代表</w:t>
      </w:r>
      <w:r>
        <w:rPr>
          <w:rFonts w:hint="eastAsia"/>
          <w:szCs w:val="24"/>
        </w:rPr>
        <w:t>第二</w:t>
      </w:r>
      <w:r>
        <w:rPr>
          <w:rFonts w:hint="eastAsia"/>
          <w:szCs w:val="24"/>
        </w:rPr>
        <w:t>個人從</w:t>
      </w:r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組選出</w:t>
      </w:r>
      <w:r>
        <w:rPr>
          <w:rFonts w:hint="eastAsia"/>
          <w:szCs w:val="24"/>
        </w:rPr>
        <w:t>)</w:t>
      </w:r>
    </w:p>
    <w:p w:rsidR="008301BB" w:rsidRPr="008301BB" w:rsidRDefault="008301BB" w:rsidP="008301BB">
      <w:pPr>
        <w:pStyle w:val="a6"/>
        <w:ind w:left="840"/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2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 w:hint="eastAsia"/>
              <w:szCs w:val="24"/>
            </w:rPr>
            <m:t>+</m:t>
          </m:r>
          <m:r>
            <w:rPr>
              <w:rFonts w:ascii="Cambria Math" w:hAnsi="Cambria Math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6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 w:hint="eastAsia"/>
              <w:szCs w:val="24"/>
            </w:rPr>
            <m:t>+</m:t>
          </m:r>
          <m:r>
            <w:rPr>
              <w:rFonts w:ascii="Cambria Math" w:hAnsi="Cambria Math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2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3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 w:hint="eastAsia"/>
              <w:szCs w:val="24"/>
            </w:rPr>
            <m:t>+</m:t>
          </m:r>
          <m:r>
            <w:rPr>
              <w:rFonts w:ascii="Cambria Math" w:hAnsi="Cambria Math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2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5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3</m:t>
              </m:r>
            </m:den>
          </m:f>
        </m:oMath>
      </m:oMathPara>
    </w:p>
    <w:p w:rsidR="008301BB" w:rsidRPr="008301BB" w:rsidRDefault="008301BB" w:rsidP="008301BB">
      <w:pPr>
        <w:pStyle w:val="a6"/>
        <w:ind w:left="840"/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24</m:t>
              </m:r>
            </m:den>
          </m:f>
          <m:r>
            <w:rPr>
              <w:rFonts w:ascii="Cambria Math" w:hAnsi="Cambria Math" w:hint="eastAsia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12</m:t>
              </m:r>
            </m:den>
          </m:f>
          <m:r>
            <w:rPr>
              <w:rFonts w:ascii="Cambria Math" w:hAnsi="Cambria Math" w:hint="eastAsia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8</m:t>
              </m:r>
            </m:den>
          </m:f>
          <m:r>
            <w:rPr>
              <w:rFonts w:ascii="Cambria Math" w:hAnsi="Cambria Math" w:hint="eastAsia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5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36</m:t>
              </m:r>
            </m:den>
          </m:f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3+6+9+10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72</m:t>
              </m:r>
            </m:den>
          </m:f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28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72</m:t>
              </m:r>
            </m:den>
          </m:f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7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18</m:t>
              </m:r>
            </m:den>
          </m:f>
          <m:r>
            <w:rPr>
              <w:rFonts w:ascii="Cambria Math" w:hAnsi="Cambria Math" w:hint="eastAsia"/>
              <w:szCs w:val="24"/>
            </w:rPr>
            <m:t>=0.38888</m:t>
          </m:r>
          <m:r>
            <w:rPr>
              <w:rFonts w:ascii="Cambria Math" w:hAnsi="Cambria Math"/>
              <w:szCs w:val="24"/>
            </w:rPr>
            <m:t>…</m:t>
          </m:r>
        </m:oMath>
      </m:oMathPara>
    </w:p>
    <w:p w:rsidR="008301BB" w:rsidRPr="00035B4D" w:rsidRDefault="008301BB" w:rsidP="008301BB">
      <w:pPr>
        <w:pStyle w:val="a6"/>
        <w:ind w:left="840"/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Cs w:val="24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2</m:t>
                  </m:r>
                </m:sub>
              </m:sSub>
            </m:e>
          </m:d>
        </m:oMath>
      </m:oMathPara>
      <w:bookmarkStart w:id="0" w:name="_GoBack"/>
      <w:bookmarkEnd w:id="0"/>
    </w:p>
    <w:p w:rsidR="00035B4D" w:rsidRPr="00035B4D" w:rsidRDefault="00035B4D" w:rsidP="008301BB">
      <w:pPr>
        <w:pStyle w:val="a6"/>
        <w:ind w:left="840"/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2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 w:hint="eastAsia"/>
              <w:szCs w:val="24"/>
            </w:rPr>
            <m:t>+</m:t>
          </m:r>
          <m:r>
            <w:rPr>
              <w:rFonts w:ascii="Cambria Math" w:hAnsi="Cambria Math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6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 w:hint="eastAsia"/>
              <w:szCs w:val="24"/>
            </w:rPr>
            <m:t>+</m:t>
          </m:r>
          <m:r>
            <w:rPr>
              <w:rFonts w:ascii="Cambria Math" w:hAnsi="Cambria Math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2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3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 w:hint="eastAsia"/>
              <w:szCs w:val="24"/>
            </w:rPr>
            <m:t>+</m:t>
          </m:r>
          <m:r>
            <w:rPr>
              <w:rFonts w:ascii="Cambria Math" w:hAnsi="Cambria Math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2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5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Cs w:val="24"/>
                </w:rPr>
                <m:t>3</m:t>
              </m:r>
            </m:den>
          </m:f>
        </m:oMath>
      </m:oMathPara>
    </w:p>
    <w:p w:rsidR="00035B4D" w:rsidRPr="00035B4D" w:rsidRDefault="00035B4D" w:rsidP="008301BB">
      <w:pPr>
        <w:pStyle w:val="a6"/>
        <w:ind w:left="840"/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48</m:t>
              </m: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24</m:t>
              </m: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24</m:t>
              </m: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Cs w:val="24"/>
                </w:rPr>
                <m:t>108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9+18+18+20</m:t>
              </m:r>
            </m:num>
            <m:den>
              <m:r>
                <w:rPr>
                  <w:rFonts w:ascii="Cambria Math" w:hAnsi="Cambria Math"/>
                  <w:szCs w:val="24"/>
                </w:rPr>
                <m:t>432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65</m:t>
              </m:r>
            </m:num>
            <m:den>
              <m:r>
                <w:rPr>
                  <w:rFonts w:ascii="Cambria Math" w:hAnsi="Cambria Math"/>
                  <w:szCs w:val="24"/>
                </w:rPr>
                <m:t>432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≠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Cs w:val="24"/>
                </w:rPr>
                <m:t>18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Cs w:val="24"/>
                </w:rPr>
                <m:t>18</m:t>
              </m:r>
            </m:den>
          </m:f>
        </m:oMath>
      </m:oMathPara>
    </w:p>
    <w:p w:rsidR="00035B4D" w:rsidRDefault="00035B4D" w:rsidP="00035B4D">
      <w:pPr>
        <w:pStyle w:val="a6"/>
        <w:ind w:left="840"/>
        <w:rPr>
          <w:rFonts w:hint="eastAsia"/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 xml:space="preserve"> are not independent</w:t>
      </w:r>
    </w:p>
    <w:p w:rsidR="00035B4D" w:rsidRPr="002A3F7A" w:rsidRDefault="002A3F7A" w:rsidP="00035B4D">
      <w:pPr>
        <w:pStyle w:val="a6"/>
        <w:numPr>
          <w:ilvl w:val="0"/>
          <w:numId w:val="6"/>
        </w:numPr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M=5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M=5</m:t>
            </m:r>
          </m:e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w:rPr>
            <w:rFonts w:ascii="Cambria Math" w:hAnsi="Cambria Math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4"/>
          </w:rPr>
          <m:t xml:space="preserve"> + </m:t>
        </m:r>
        <m:r>
          <m:rPr>
            <m:sty m:val="p"/>
          </m:rPr>
          <w:rPr>
            <w:rFonts w:ascii="Cambria Math" w:hAnsi="Cambria Math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M=5</m:t>
            </m:r>
          </m:e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w:rPr>
            <w:rFonts w:ascii="Cambria Math" w:hAnsi="Cambria Math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</w:p>
    <w:p w:rsidR="002A3F7A" w:rsidRPr="002A3F7A" w:rsidRDefault="002A3F7A" w:rsidP="002A3F7A">
      <w:pPr>
        <w:pStyle w:val="a6"/>
        <w:ind w:left="840"/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5</m:t>
              </m:r>
            </m:sup>
          </m:sSup>
        </m:oMath>
      </m:oMathPara>
    </w:p>
    <w:p w:rsidR="002A3F7A" w:rsidRPr="002A3F7A" w:rsidRDefault="002A3F7A" w:rsidP="002A3F7A">
      <w:pPr>
        <w:pStyle w:val="a6"/>
        <w:ind w:left="840"/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×252×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32</m:t>
              </m:r>
            </m:den>
          </m:f>
          <m:r>
            <w:rPr>
              <w:rFonts w:ascii="Cambria Math" w:hAnsi="Cambria Math"/>
              <w:szCs w:val="24"/>
            </w:rPr>
            <m:t>×1×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32</m:t>
              </m: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Cs w:val="24"/>
            </w:rPr>
            <m:t>×252×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243</m:t>
              </m:r>
            </m:den>
          </m:f>
          <m:r>
            <w:rPr>
              <w:rFonts w:ascii="Cambria Math" w:hAnsi="Cambria Math"/>
              <w:szCs w:val="24"/>
            </w:rPr>
            <m:t>×1×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32</m:t>
              </m:r>
            </m:num>
            <m:den>
              <m:r>
                <w:rPr>
                  <w:rFonts w:ascii="Cambria Math" w:hAnsi="Cambria Math"/>
                  <w:szCs w:val="24"/>
                </w:rPr>
                <m:t>243</m:t>
              </m:r>
            </m:den>
          </m:f>
        </m:oMath>
      </m:oMathPara>
    </w:p>
    <w:p w:rsidR="002A3F7A" w:rsidRPr="002A3F7A" w:rsidRDefault="002A3F7A" w:rsidP="002A3F7A">
      <w:pPr>
        <w:pStyle w:val="a6"/>
        <w:ind w:left="840"/>
        <w:rPr>
          <w:rFonts w:hint="eastAsia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252</m:t>
              </m:r>
            </m:num>
            <m:den>
              <m:r>
                <w:rPr>
                  <w:rFonts w:ascii="Cambria Math" w:hAnsi="Cambria Math"/>
                  <w:szCs w:val="24"/>
                </w:rPr>
                <m:t>3072</m:t>
              </m: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16128</m:t>
              </m:r>
            </m:num>
            <m:den>
              <m:r>
                <w:rPr>
                  <w:rFonts w:ascii="Cambria Math" w:hAnsi="Cambria Math"/>
                  <w:szCs w:val="24"/>
                </w:rPr>
                <m:t>177147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=0.1731</m:t>
          </m:r>
        </m:oMath>
      </m:oMathPara>
    </w:p>
    <w:sectPr w:rsidR="002A3F7A" w:rsidRPr="002A3F7A" w:rsidSect="00237F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35.25pt;height:27.75pt;visibility:visible;mso-wrap-style:square" o:bullet="t">
        <v:imagedata r:id="rId1" o:title=""/>
      </v:shape>
    </w:pict>
  </w:numPicBullet>
  <w:abstractNum w:abstractNumId="0" w15:restartNumberingAfterBreak="0">
    <w:nsid w:val="101D67C3"/>
    <w:multiLevelType w:val="hybridMultilevel"/>
    <w:tmpl w:val="B11E5FDC"/>
    <w:lvl w:ilvl="0" w:tplc="CDFA8B8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334C47"/>
    <w:multiLevelType w:val="hybridMultilevel"/>
    <w:tmpl w:val="64C2C96C"/>
    <w:lvl w:ilvl="0" w:tplc="B530960A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B524FB0"/>
    <w:multiLevelType w:val="hybridMultilevel"/>
    <w:tmpl w:val="B2D0504C"/>
    <w:lvl w:ilvl="0" w:tplc="917A681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2A1D54"/>
    <w:multiLevelType w:val="hybridMultilevel"/>
    <w:tmpl w:val="832EF986"/>
    <w:lvl w:ilvl="0" w:tplc="75D4C44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1640610"/>
    <w:multiLevelType w:val="hybridMultilevel"/>
    <w:tmpl w:val="94F02D44"/>
    <w:lvl w:ilvl="0" w:tplc="20EA02B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4211C3D"/>
    <w:multiLevelType w:val="hybridMultilevel"/>
    <w:tmpl w:val="1EF4025C"/>
    <w:lvl w:ilvl="0" w:tplc="3EA0F57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FC"/>
    <w:rsid w:val="000002EA"/>
    <w:rsid w:val="000027A8"/>
    <w:rsid w:val="00035B4D"/>
    <w:rsid w:val="0008624B"/>
    <w:rsid w:val="000F492B"/>
    <w:rsid w:val="001354B2"/>
    <w:rsid w:val="0018679C"/>
    <w:rsid w:val="001F1210"/>
    <w:rsid w:val="00237FFC"/>
    <w:rsid w:val="002A3F7A"/>
    <w:rsid w:val="002A4520"/>
    <w:rsid w:val="0041698F"/>
    <w:rsid w:val="00487E6E"/>
    <w:rsid w:val="0064679E"/>
    <w:rsid w:val="00686771"/>
    <w:rsid w:val="007E2604"/>
    <w:rsid w:val="007E6E35"/>
    <w:rsid w:val="008301BB"/>
    <w:rsid w:val="0088739C"/>
    <w:rsid w:val="008C4410"/>
    <w:rsid w:val="0095270E"/>
    <w:rsid w:val="00A00C29"/>
    <w:rsid w:val="00A70ACA"/>
    <w:rsid w:val="00B8271A"/>
    <w:rsid w:val="00C75129"/>
    <w:rsid w:val="00D74AA4"/>
    <w:rsid w:val="00DC0E70"/>
    <w:rsid w:val="00E67A59"/>
    <w:rsid w:val="00F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BC168-D8CA-47AB-880E-621194FB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24B"/>
    <w:pPr>
      <w:ind w:leftChars="200" w:left="480"/>
    </w:pPr>
  </w:style>
  <w:style w:type="character" w:styleId="a4">
    <w:name w:val="Placeholder Text"/>
    <w:basedOn w:val="a0"/>
    <w:uiPriority w:val="99"/>
    <w:semiHidden/>
    <w:rsid w:val="0008624B"/>
    <w:rPr>
      <w:color w:val="808080"/>
    </w:rPr>
  </w:style>
  <w:style w:type="table" w:styleId="a5">
    <w:name w:val="Table Grid"/>
    <w:basedOn w:val="a1"/>
    <w:uiPriority w:val="39"/>
    <w:rsid w:val="007E2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5"/>
    <w:uiPriority w:val="39"/>
    <w:rsid w:val="00686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18679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3</cp:revision>
  <cp:lastPrinted>2020-04-06T20:01:00Z</cp:lastPrinted>
  <dcterms:created xsi:type="dcterms:W3CDTF">2020-04-13T15:19:00Z</dcterms:created>
  <dcterms:modified xsi:type="dcterms:W3CDTF">2020-04-13T18:22:00Z</dcterms:modified>
</cp:coreProperties>
</file>