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6F78C" w14:textId="1039D420" w:rsidR="00A51FFE" w:rsidRPr="0061724A" w:rsidRDefault="00DC39E4">
      <w:pPr>
        <w:rPr>
          <w:rFonts w:ascii="Calibri" w:hAnsi="Calibri" w:cs="Calibri"/>
        </w:rPr>
      </w:pPr>
      <w:r w:rsidRPr="0061724A">
        <w:rPr>
          <w:rFonts w:ascii="Calibri" w:hAnsi="Calibri" w:cs="Calibri"/>
          <w:noProof/>
        </w:rPr>
        <w:drawing>
          <wp:anchor distT="0" distB="0" distL="114300" distR="114300" simplePos="0" relativeHeight="251658240" behindDoc="0" locked="0" layoutInCell="1" allowOverlap="1" wp14:anchorId="2FB9D3EB" wp14:editId="5D0126C9">
            <wp:simplePos x="0" y="0"/>
            <wp:positionH relativeFrom="margin">
              <wp:align>center</wp:align>
            </wp:positionH>
            <wp:positionV relativeFrom="paragraph">
              <wp:posOffset>0</wp:posOffset>
            </wp:positionV>
            <wp:extent cx="1990725" cy="1162050"/>
            <wp:effectExtent l="0" t="0" r="9525" b="0"/>
            <wp:wrapSquare wrapText="left"/>
            <wp:docPr id="1" name="Picture 1" descr="Metlogo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logo_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B80B5" w14:textId="23D55242" w:rsidR="00DC39E4" w:rsidRPr="0061724A" w:rsidRDefault="00DC39E4">
      <w:pPr>
        <w:rPr>
          <w:rFonts w:ascii="Calibri" w:hAnsi="Calibri" w:cs="Calibri"/>
        </w:rPr>
      </w:pPr>
    </w:p>
    <w:p w14:paraId="49C171C9" w14:textId="1D37149F" w:rsidR="00DC39E4" w:rsidRPr="0061724A" w:rsidRDefault="00DC39E4">
      <w:pPr>
        <w:rPr>
          <w:rFonts w:ascii="Calibri" w:hAnsi="Calibri" w:cs="Calibri"/>
        </w:rPr>
      </w:pPr>
    </w:p>
    <w:p w14:paraId="651EE11D" w14:textId="6CAF0F11" w:rsidR="00DC39E4" w:rsidRPr="0061724A" w:rsidRDefault="00DC39E4">
      <w:pPr>
        <w:rPr>
          <w:rFonts w:ascii="Calibri" w:hAnsi="Calibri" w:cs="Calibri"/>
        </w:rPr>
      </w:pPr>
    </w:p>
    <w:p w14:paraId="12E1F0D8" w14:textId="00E15714" w:rsidR="00DC39E4" w:rsidRPr="0061724A" w:rsidRDefault="00DC39E4">
      <w:pPr>
        <w:rPr>
          <w:rFonts w:ascii="Calibri" w:hAnsi="Calibri" w:cs="Calibri"/>
        </w:rPr>
      </w:pPr>
    </w:p>
    <w:p w14:paraId="5FD64E1D" w14:textId="3B7FA30D" w:rsidR="00DC39E4" w:rsidRPr="0061724A" w:rsidRDefault="00DC39E4">
      <w:pPr>
        <w:rPr>
          <w:rFonts w:ascii="Calibri" w:hAnsi="Calibri" w:cs="Calibri"/>
        </w:rPr>
      </w:pPr>
    </w:p>
    <w:p w14:paraId="2A9EF9F9" w14:textId="2FE88D8A" w:rsidR="00DC39E4" w:rsidRPr="0061724A" w:rsidRDefault="00DC39E4">
      <w:pPr>
        <w:rPr>
          <w:rFonts w:ascii="Calibri" w:hAnsi="Calibri" w:cs="Calibri"/>
        </w:rPr>
      </w:pPr>
    </w:p>
    <w:p w14:paraId="50297807" w14:textId="6EDDEB85" w:rsidR="00DC39E4" w:rsidRPr="0061724A" w:rsidRDefault="005F4769" w:rsidP="00DC39E4">
      <w:pPr>
        <w:jc w:val="center"/>
        <w:rPr>
          <w:rFonts w:ascii="Calibri" w:hAnsi="Calibri" w:cs="Calibri"/>
          <w:b/>
          <w:sz w:val="32"/>
          <w:szCs w:val="32"/>
        </w:rPr>
      </w:pPr>
      <w:r w:rsidRPr="005F4769">
        <w:rPr>
          <w:rFonts w:ascii="Calibri" w:hAnsi="Calibri" w:cs="Calibri"/>
          <w:b/>
          <w:sz w:val="32"/>
          <w:szCs w:val="32"/>
        </w:rPr>
        <w:t>CS6003 – Advanced Software Engineering</w:t>
      </w:r>
      <w:r>
        <w:rPr>
          <w:rFonts w:ascii="Calibri" w:hAnsi="Calibri" w:cs="Calibri"/>
          <w:b/>
          <w:sz w:val="32"/>
          <w:szCs w:val="32"/>
        </w:rPr>
        <w:t xml:space="preserve"> – Coursework 2</w:t>
      </w:r>
    </w:p>
    <w:p w14:paraId="53056F4D" w14:textId="4FA9530F" w:rsidR="00DC39E4" w:rsidRPr="0061724A" w:rsidRDefault="00DC39E4" w:rsidP="00DC39E4">
      <w:pPr>
        <w:jc w:val="center"/>
        <w:rPr>
          <w:rFonts w:ascii="Calibri" w:hAnsi="Calibri" w:cs="Calibri"/>
          <w:b/>
          <w:sz w:val="32"/>
          <w:szCs w:val="32"/>
        </w:rPr>
      </w:pPr>
    </w:p>
    <w:p w14:paraId="2DE44AB4" w14:textId="2A2CD108" w:rsidR="00964D97" w:rsidRPr="0061724A" w:rsidRDefault="00A15E24" w:rsidP="00DC39E4">
      <w:pPr>
        <w:jc w:val="center"/>
        <w:rPr>
          <w:rFonts w:ascii="Calibri" w:hAnsi="Calibri" w:cs="Calibri"/>
          <w:i/>
          <w:color w:val="0070C0"/>
          <w:sz w:val="32"/>
          <w:szCs w:val="32"/>
        </w:rPr>
      </w:pPr>
      <w:r w:rsidRPr="00A15E24">
        <w:rPr>
          <w:rFonts w:ascii="Calibri" w:hAnsi="Calibri" w:cs="Calibri"/>
          <w:i/>
          <w:color w:val="0070C0"/>
          <w:sz w:val="32"/>
          <w:szCs w:val="32"/>
        </w:rPr>
        <w:t>Project Plan Report</w:t>
      </w:r>
    </w:p>
    <w:p w14:paraId="38C47E5B" w14:textId="6530363C" w:rsidR="00712FB0" w:rsidRPr="0061724A" w:rsidRDefault="00712FB0" w:rsidP="00DC39E4">
      <w:pPr>
        <w:jc w:val="center"/>
        <w:rPr>
          <w:rFonts w:ascii="Calibri" w:hAnsi="Calibri" w:cs="Calibri"/>
          <w:b/>
          <w:i/>
          <w:sz w:val="32"/>
          <w:szCs w:val="32"/>
        </w:rPr>
      </w:pPr>
    </w:p>
    <w:p w14:paraId="059D7916" w14:textId="77777777" w:rsidR="00712FB0" w:rsidRPr="0061724A" w:rsidRDefault="00712FB0" w:rsidP="00DC39E4">
      <w:pPr>
        <w:jc w:val="center"/>
        <w:rPr>
          <w:rFonts w:ascii="Calibri" w:hAnsi="Calibri" w:cs="Calibri"/>
          <w:b/>
          <w:i/>
          <w:sz w:val="32"/>
          <w:szCs w:val="32"/>
        </w:rPr>
      </w:pPr>
    </w:p>
    <w:p w14:paraId="72E009B9" w14:textId="77777777" w:rsidR="00964D97" w:rsidRPr="0061724A" w:rsidRDefault="00964D97" w:rsidP="00DC39E4">
      <w:pPr>
        <w:jc w:val="center"/>
        <w:rPr>
          <w:rFonts w:ascii="Calibri" w:hAnsi="Calibri" w:cs="Calibri"/>
          <w:b/>
          <w:i/>
          <w:sz w:val="32"/>
          <w:szCs w:val="32"/>
        </w:rPr>
      </w:pPr>
    </w:p>
    <w:p w14:paraId="0A8D573A" w14:textId="77777777" w:rsidR="00DC39E4" w:rsidRPr="0061724A" w:rsidRDefault="00DC39E4">
      <w:pPr>
        <w:rPr>
          <w:rFonts w:ascii="Calibri" w:hAnsi="Calibri" w:cs="Calibri"/>
          <w:b/>
          <w:sz w:val="32"/>
          <w:szCs w:val="32"/>
        </w:rPr>
      </w:pPr>
    </w:p>
    <w:p w14:paraId="1B9C4026" w14:textId="15628731" w:rsidR="00964D97" w:rsidRPr="0061724A" w:rsidRDefault="00964D97" w:rsidP="00964D97">
      <w:pPr>
        <w:ind w:left="567"/>
        <w:rPr>
          <w:rFonts w:ascii="Calibri" w:hAnsi="Calibri" w:cs="Calibri"/>
        </w:rPr>
      </w:pPr>
      <w:r w:rsidRPr="0061724A">
        <w:rPr>
          <w:rFonts w:ascii="Calibri" w:hAnsi="Calibri" w:cs="Calibri"/>
        </w:rPr>
        <w:t xml:space="preserve">Name: </w:t>
      </w:r>
      <w:r w:rsidRPr="0061724A">
        <w:rPr>
          <w:rFonts w:ascii="Calibri" w:hAnsi="Calibri" w:cs="Calibri"/>
        </w:rPr>
        <w:tab/>
      </w:r>
      <w:r w:rsidRPr="0061724A">
        <w:rPr>
          <w:rFonts w:ascii="Calibri" w:hAnsi="Calibri" w:cs="Calibri"/>
        </w:rPr>
        <w:tab/>
      </w:r>
      <w:r w:rsidRPr="0061724A">
        <w:rPr>
          <w:rFonts w:ascii="Calibri" w:hAnsi="Calibri" w:cs="Calibri"/>
        </w:rPr>
        <w:tab/>
      </w:r>
      <w:r w:rsidR="000358F0">
        <w:rPr>
          <w:rFonts w:ascii="Calibri" w:hAnsi="Calibri" w:cs="Calibri"/>
        </w:rPr>
        <w:t>Chiemela Ndukwe</w:t>
      </w:r>
    </w:p>
    <w:p w14:paraId="5455A43B" w14:textId="2F9DF4AF" w:rsidR="00964D97" w:rsidRPr="0061724A" w:rsidRDefault="00964D97" w:rsidP="00964D97">
      <w:pPr>
        <w:ind w:left="567"/>
        <w:rPr>
          <w:rFonts w:ascii="Calibri" w:hAnsi="Calibri" w:cs="Calibri"/>
        </w:rPr>
      </w:pPr>
      <w:r w:rsidRPr="0061724A">
        <w:rPr>
          <w:rFonts w:ascii="Calibri" w:hAnsi="Calibri" w:cs="Calibri"/>
        </w:rPr>
        <w:t xml:space="preserve">ID Number: </w:t>
      </w:r>
      <w:r w:rsidRPr="0061724A">
        <w:rPr>
          <w:rFonts w:ascii="Calibri" w:hAnsi="Calibri" w:cs="Calibri"/>
        </w:rPr>
        <w:tab/>
      </w:r>
      <w:r w:rsidRPr="0061724A">
        <w:rPr>
          <w:rFonts w:ascii="Calibri" w:hAnsi="Calibri" w:cs="Calibri"/>
        </w:rPr>
        <w:tab/>
      </w:r>
      <w:r w:rsidR="000358F0">
        <w:rPr>
          <w:rFonts w:ascii="Calibri" w:hAnsi="Calibri" w:cs="Calibri"/>
        </w:rPr>
        <w:t>21034871</w:t>
      </w:r>
    </w:p>
    <w:p w14:paraId="748A4EA3" w14:textId="764EA0CC" w:rsidR="00964D97" w:rsidRPr="0061724A" w:rsidRDefault="00964D97" w:rsidP="00964D97">
      <w:pPr>
        <w:ind w:left="567"/>
        <w:rPr>
          <w:rFonts w:ascii="Calibri" w:hAnsi="Calibri" w:cs="Calibri"/>
        </w:rPr>
      </w:pPr>
      <w:r w:rsidRPr="0061724A">
        <w:rPr>
          <w:rFonts w:ascii="Calibri" w:hAnsi="Calibri" w:cs="Calibri"/>
        </w:rPr>
        <w:t xml:space="preserve">Date: </w:t>
      </w:r>
      <w:r w:rsidRPr="0061724A">
        <w:rPr>
          <w:rFonts w:ascii="Calibri" w:hAnsi="Calibri" w:cs="Calibri"/>
        </w:rPr>
        <w:tab/>
      </w:r>
      <w:r w:rsidRPr="0061724A">
        <w:rPr>
          <w:rFonts w:ascii="Calibri" w:hAnsi="Calibri" w:cs="Calibri"/>
        </w:rPr>
        <w:tab/>
      </w:r>
      <w:r w:rsidRPr="0061724A">
        <w:rPr>
          <w:rFonts w:ascii="Calibri" w:hAnsi="Calibri" w:cs="Calibri"/>
        </w:rPr>
        <w:tab/>
      </w:r>
      <w:r w:rsidRPr="0061724A">
        <w:rPr>
          <w:rFonts w:ascii="Calibri" w:hAnsi="Calibri" w:cs="Calibri"/>
        </w:rPr>
        <w:fldChar w:fldCharType="begin"/>
      </w:r>
      <w:r w:rsidRPr="0061724A">
        <w:rPr>
          <w:rFonts w:ascii="Calibri" w:hAnsi="Calibri" w:cs="Calibri"/>
        </w:rPr>
        <w:instrText xml:space="preserve"> TIME \@ "dddd, dd MMMM yyyy" </w:instrText>
      </w:r>
      <w:r w:rsidRPr="0061724A">
        <w:rPr>
          <w:rFonts w:ascii="Calibri" w:hAnsi="Calibri" w:cs="Calibri"/>
        </w:rPr>
        <w:fldChar w:fldCharType="separate"/>
      </w:r>
      <w:r w:rsidR="008746BF">
        <w:rPr>
          <w:rFonts w:ascii="Calibri" w:hAnsi="Calibri" w:cs="Calibri"/>
          <w:noProof/>
        </w:rPr>
        <w:t>Saturday, 25 February 2023</w:t>
      </w:r>
      <w:r w:rsidRPr="0061724A">
        <w:rPr>
          <w:rFonts w:ascii="Calibri" w:hAnsi="Calibri" w:cs="Calibri"/>
        </w:rPr>
        <w:fldChar w:fldCharType="end"/>
      </w:r>
    </w:p>
    <w:p w14:paraId="2EB6586B" w14:textId="5F7E6F1B" w:rsidR="00DC39E4" w:rsidRPr="0061724A" w:rsidRDefault="000358F0" w:rsidP="000358F0">
      <w:pPr>
        <w:ind w:left="567"/>
        <w:rPr>
          <w:rFonts w:ascii="Calibri" w:hAnsi="Calibri" w:cs="Calibri"/>
        </w:rPr>
      </w:pPr>
      <w:r>
        <w:rPr>
          <w:rFonts w:ascii="Calibri" w:hAnsi="Calibri" w:cs="Calibri"/>
        </w:rPr>
        <w:t>Lecturer</w:t>
      </w:r>
      <w:r w:rsidR="00964D97" w:rsidRPr="0061724A">
        <w:rPr>
          <w:rFonts w:ascii="Calibri" w:hAnsi="Calibri" w:cs="Calibri"/>
        </w:rPr>
        <w:t xml:space="preserve">: </w:t>
      </w:r>
      <w:r w:rsidR="00964D97" w:rsidRPr="0061724A">
        <w:rPr>
          <w:rFonts w:ascii="Calibri" w:hAnsi="Calibri" w:cs="Calibri"/>
        </w:rPr>
        <w:tab/>
      </w:r>
      <w:r w:rsidR="00964D97" w:rsidRPr="0061724A">
        <w:rPr>
          <w:rFonts w:ascii="Calibri" w:hAnsi="Calibri" w:cs="Calibri"/>
        </w:rPr>
        <w:tab/>
      </w:r>
      <w:r>
        <w:rPr>
          <w:rFonts w:ascii="Calibri" w:hAnsi="Calibri" w:cs="Calibri"/>
        </w:rPr>
        <w:tab/>
        <w:t>Dr Tingkai Wang</w:t>
      </w:r>
    </w:p>
    <w:p w14:paraId="23871EEB" w14:textId="11B9D7F8" w:rsidR="00964D97" w:rsidRPr="0061724A" w:rsidRDefault="00964D97">
      <w:pPr>
        <w:rPr>
          <w:rFonts w:ascii="Calibri" w:hAnsi="Calibri" w:cs="Calibri"/>
        </w:rPr>
      </w:pPr>
      <w:r w:rsidRPr="0061724A">
        <w:rPr>
          <w:rFonts w:ascii="Calibri" w:hAnsi="Calibri" w:cs="Calibri"/>
        </w:rPr>
        <w:br w:type="page"/>
      </w:r>
    </w:p>
    <w:p w14:paraId="0C33D2BE" w14:textId="77777777" w:rsidR="00F67C67" w:rsidRPr="0061724A" w:rsidRDefault="00F67C67" w:rsidP="00F67C67">
      <w:pPr>
        <w:pStyle w:val="Heading1"/>
        <w:rPr>
          <w:rFonts w:ascii="Calibri" w:hAnsi="Calibri" w:cs="Calibri"/>
        </w:rPr>
      </w:pPr>
      <w:bookmarkStart w:id="0" w:name="_Toc390950960"/>
      <w:bookmarkStart w:id="1" w:name="_Toc408918159"/>
      <w:bookmarkStart w:id="2" w:name="_Toc128183768"/>
      <w:r w:rsidRPr="0061724A">
        <w:rPr>
          <w:rFonts w:ascii="Calibri" w:hAnsi="Calibri" w:cs="Calibri"/>
        </w:rPr>
        <w:lastRenderedPageBreak/>
        <w:t>Declaration</w:t>
      </w:r>
      <w:bookmarkEnd w:id="0"/>
      <w:bookmarkEnd w:id="1"/>
      <w:bookmarkEnd w:id="2"/>
      <w:r w:rsidRPr="0061724A">
        <w:rPr>
          <w:rFonts w:ascii="Calibri" w:hAnsi="Calibri" w:cs="Calibri"/>
        </w:rPr>
        <w:tab/>
      </w:r>
    </w:p>
    <w:p w14:paraId="3B287381" w14:textId="3138EB0D" w:rsidR="00F67C67" w:rsidRPr="0061724A" w:rsidRDefault="000E3A86" w:rsidP="00F67C67">
      <w:pPr>
        <w:spacing w:after="120"/>
        <w:rPr>
          <w:rFonts w:ascii="Calibri" w:hAnsi="Calibri" w:cs="Calibri"/>
          <w:bCs/>
        </w:rPr>
      </w:pPr>
      <w:r>
        <w:rPr>
          <w:rFonts w:ascii="Calibri" w:hAnsi="Calibri" w:cs="Calibri"/>
          <w:b/>
          <w:bCs/>
          <w:noProof/>
        </w:rPr>
        <mc:AlternateContent>
          <mc:Choice Requires="wps">
            <w:drawing>
              <wp:anchor distT="0" distB="0" distL="114300" distR="114300" simplePos="0" relativeHeight="251661312" behindDoc="0" locked="0" layoutInCell="1" allowOverlap="1" wp14:anchorId="65E4994F" wp14:editId="3F95DCD5">
                <wp:simplePos x="0" y="0"/>
                <wp:positionH relativeFrom="column">
                  <wp:posOffset>3576638</wp:posOffset>
                </wp:positionH>
                <wp:positionV relativeFrom="paragraph">
                  <wp:posOffset>156528</wp:posOffset>
                </wp:positionV>
                <wp:extent cx="814387" cy="233362"/>
                <wp:effectExtent l="0" t="0" r="24130" b="14605"/>
                <wp:wrapNone/>
                <wp:docPr id="5" name="Text Box 5"/>
                <wp:cNvGraphicFramePr/>
                <a:graphic xmlns:a="http://schemas.openxmlformats.org/drawingml/2006/main">
                  <a:graphicData uri="http://schemas.microsoft.com/office/word/2010/wordprocessingShape">
                    <wps:wsp>
                      <wps:cNvSpPr txBox="1"/>
                      <wps:spPr>
                        <a:xfrm>
                          <a:off x="0" y="0"/>
                          <a:ext cx="814387" cy="233362"/>
                        </a:xfrm>
                        <a:prstGeom prst="rect">
                          <a:avLst/>
                        </a:prstGeom>
                        <a:solidFill>
                          <a:schemeClr val="lt1"/>
                        </a:solidFill>
                        <a:ln w="6350">
                          <a:solidFill>
                            <a:prstClr val="black"/>
                          </a:solidFill>
                        </a:ln>
                      </wps:spPr>
                      <wps:txbx>
                        <w:txbxContent>
                          <w:p w14:paraId="16C2FC93" w14:textId="076ACC7D" w:rsidR="000E3A86" w:rsidRDefault="008B701B">
                            <w:r>
                              <w:t>21034871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4994F" id="_x0000_t202" coordsize="21600,21600" o:spt="202" path="m,l,21600r21600,l21600,xe">
                <v:stroke joinstyle="miter"/>
                <v:path gradientshapeok="t" o:connecttype="rect"/>
              </v:shapetype>
              <v:shape id="Text Box 5" o:spid="_x0000_s1026" type="#_x0000_t202" style="position:absolute;margin-left:281.65pt;margin-top:12.35pt;width:64.1pt;height:1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" fillcolor="white [3201]" strokeweight=".5pt">
                <v:textbox>
                  <w:txbxContent>
                    <w:p w14:paraId="16C2FC93" w14:textId="076ACC7D" w:rsidR="000E3A86" w:rsidRDefault="008B701B">
                      <w:r>
                        <w:t>21034871</w:t>
                      </w:r>
                    </w:p>
                  </w:txbxContent>
                </v:textbox>
              </v:shape>
            </w:pict>
          </mc:Fallback>
        </mc:AlternateContent>
      </w:r>
      <w:r w:rsidR="00F67C67" w:rsidRPr="0061724A">
        <w:rPr>
          <w:rFonts w:ascii="Calibri" w:hAnsi="Calibri" w:cs="Calibri"/>
          <w:b/>
          <w:bCs/>
        </w:rPr>
        <w:t xml:space="preserve">Module: </w:t>
      </w:r>
      <w:r w:rsidR="00F67C67" w:rsidRPr="0061724A">
        <w:rPr>
          <w:rFonts w:ascii="Calibri" w:hAnsi="Calibri" w:cs="Calibri"/>
          <w:bCs/>
        </w:rPr>
        <w:t>CS6</w:t>
      </w:r>
      <w:r w:rsidR="00C13867">
        <w:rPr>
          <w:rFonts w:ascii="Calibri" w:hAnsi="Calibri" w:cs="Calibri"/>
          <w:bCs/>
        </w:rPr>
        <w:t>003</w:t>
      </w:r>
      <w:r w:rsidR="00F67C67" w:rsidRPr="0061724A">
        <w:rPr>
          <w:rFonts w:ascii="Calibri" w:hAnsi="Calibri" w:cs="Calibri"/>
          <w:b/>
          <w:bCs/>
        </w:rPr>
        <w:tab/>
      </w:r>
      <w:r w:rsidR="0033027C" w:rsidRPr="0061724A">
        <w:rPr>
          <w:rFonts w:ascii="Calibri" w:hAnsi="Calibri" w:cs="Calibri"/>
          <w:b/>
          <w:bCs/>
        </w:rPr>
        <w:t xml:space="preserve">     </w:t>
      </w:r>
      <w:r w:rsidR="0033027C" w:rsidRPr="0061724A">
        <w:rPr>
          <w:rFonts w:ascii="Calibri" w:hAnsi="Calibri" w:cs="Calibri"/>
          <w:b/>
          <w:bCs/>
        </w:rPr>
        <w:tab/>
      </w:r>
      <w:r w:rsidR="0033027C" w:rsidRPr="0061724A">
        <w:rPr>
          <w:rFonts w:ascii="Calibri" w:hAnsi="Calibri" w:cs="Calibri"/>
          <w:b/>
          <w:bCs/>
        </w:rPr>
        <w:tab/>
      </w:r>
      <w:r w:rsidR="00F67C67" w:rsidRPr="0061724A">
        <w:rPr>
          <w:rFonts w:ascii="Calibri" w:hAnsi="Calibri" w:cs="Calibri"/>
          <w:b/>
          <w:bCs/>
        </w:rPr>
        <w:t xml:space="preserve">Deadline: </w:t>
      </w:r>
      <w:r w:rsidR="0033027C" w:rsidRPr="0061724A">
        <w:rPr>
          <w:rFonts w:ascii="Calibri" w:hAnsi="Calibri" w:cs="Calibri"/>
          <w:bCs/>
        </w:rPr>
        <w:t xml:space="preserve">3pm </w:t>
      </w:r>
      <w:r w:rsidR="00BB72D8">
        <w:rPr>
          <w:rFonts w:ascii="Calibri" w:hAnsi="Calibri" w:cs="Calibri"/>
          <w:bCs/>
        </w:rPr>
        <w:t>Tuesday</w:t>
      </w:r>
      <w:r w:rsidR="00F67C67" w:rsidRPr="0061724A">
        <w:rPr>
          <w:rFonts w:ascii="Calibri" w:hAnsi="Calibri" w:cs="Calibri"/>
          <w:bCs/>
        </w:rPr>
        <w:t xml:space="preserve"> </w:t>
      </w:r>
      <w:r w:rsidR="00BB72D8">
        <w:rPr>
          <w:rFonts w:ascii="Calibri" w:hAnsi="Calibri" w:cs="Calibri"/>
          <w:bCs/>
        </w:rPr>
        <w:t>21</w:t>
      </w:r>
      <w:r w:rsidR="00BB72D8" w:rsidRPr="00BB72D8">
        <w:rPr>
          <w:rFonts w:ascii="Calibri" w:hAnsi="Calibri" w:cs="Calibri"/>
          <w:bCs/>
          <w:vertAlign w:val="superscript"/>
        </w:rPr>
        <w:t>st</w:t>
      </w:r>
      <w:r w:rsidR="00BB72D8">
        <w:rPr>
          <w:rFonts w:ascii="Calibri" w:hAnsi="Calibri" w:cs="Calibri"/>
          <w:bCs/>
        </w:rPr>
        <w:t xml:space="preserve"> March</w:t>
      </w:r>
      <w:r w:rsidR="00F67C67" w:rsidRPr="0061724A">
        <w:rPr>
          <w:rFonts w:ascii="Calibri" w:hAnsi="Calibri" w:cs="Calibri"/>
          <w:bCs/>
        </w:rPr>
        <w:t xml:space="preserve"> 20</w:t>
      </w:r>
      <w:r w:rsidR="00BB72D8">
        <w:rPr>
          <w:rFonts w:ascii="Calibri" w:hAnsi="Calibri" w:cs="Calibri"/>
          <w:bCs/>
        </w:rPr>
        <w:t>23</w:t>
      </w:r>
    </w:p>
    <w:p w14:paraId="19E3E359" w14:textId="2D64B3E0" w:rsidR="00F67C67" w:rsidRPr="0061724A" w:rsidRDefault="00F67C67" w:rsidP="00F67C67">
      <w:pPr>
        <w:spacing w:after="120"/>
        <w:rPr>
          <w:rFonts w:ascii="Calibri" w:hAnsi="Calibri" w:cs="Calibri"/>
          <w:b/>
          <w:bCs/>
        </w:rPr>
      </w:pPr>
      <w:r w:rsidRPr="0061724A">
        <w:rPr>
          <w:rFonts w:ascii="Calibri" w:hAnsi="Calibri" w:cs="Calibri"/>
          <w:b/>
          <w:bCs/>
        </w:rPr>
        <w:t xml:space="preserve">Module Leader: </w:t>
      </w:r>
      <w:r w:rsidRPr="0061724A">
        <w:rPr>
          <w:rFonts w:ascii="Calibri" w:hAnsi="Calibri" w:cs="Calibri"/>
          <w:bCs/>
        </w:rPr>
        <w:t xml:space="preserve">Dr </w:t>
      </w:r>
      <w:r w:rsidR="00F63975">
        <w:rPr>
          <w:rFonts w:ascii="Calibri" w:hAnsi="Calibri" w:cs="Calibri"/>
          <w:bCs/>
        </w:rPr>
        <w:t>Tingkai Wang</w:t>
      </w:r>
      <w:r w:rsidR="001144BF" w:rsidRPr="0061724A">
        <w:rPr>
          <w:rFonts w:ascii="Calibri" w:hAnsi="Calibri" w:cs="Calibri"/>
          <w:b/>
          <w:bCs/>
        </w:rPr>
        <w:t xml:space="preserve"> </w:t>
      </w:r>
      <w:r w:rsidR="001144BF" w:rsidRPr="0061724A">
        <w:rPr>
          <w:rFonts w:ascii="Calibri" w:hAnsi="Calibri" w:cs="Calibri"/>
          <w:b/>
          <w:bCs/>
        </w:rPr>
        <w:tab/>
      </w:r>
      <w:r w:rsidRPr="0061724A">
        <w:rPr>
          <w:rFonts w:ascii="Calibri" w:hAnsi="Calibri" w:cs="Calibri"/>
          <w:b/>
          <w:bCs/>
        </w:rPr>
        <w:t xml:space="preserve"> </w:t>
      </w:r>
      <w:r w:rsidR="001144BF" w:rsidRPr="0061724A">
        <w:rPr>
          <w:rFonts w:ascii="Calibri" w:hAnsi="Calibri" w:cs="Calibri"/>
          <w:b/>
          <w:bCs/>
        </w:rPr>
        <w:t xml:space="preserve">              </w:t>
      </w:r>
      <w:r w:rsidRPr="0061724A">
        <w:rPr>
          <w:rFonts w:ascii="Calibri" w:hAnsi="Calibri" w:cs="Calibri"/>
          <w:b/>
          <w:bCs/>
        </w:rPr>
        <w:t xml:space="preserve">Student ID: </w:t>
      </w:r>
      <w:r w:rsidR="00EB0F93" w:rsidRPr="0061724A">
        <w:rPr>
          <w:rFonts w:ascii="Calibri" w:hAnsi="Calibri" w:cs="Calibri"/>
          <w:bCs/>
        </w:rPr>
        <w:t>________________________</w:t>
      </w:r>
    </w:p>
    <w:p w14:paraId="2C869AAB" w14:textId="2CE17E0E" w:rsidR="009564CC" w:rsidRPr="0061724A" w:rsidRDefault="009564CC" w:rsidP="00F67C67">
      <w:pPr>
        <w:spacing w:after="240" w:line="240" w:lineRule="auto"/>
        <w:rPr>
          <w:rFonts w:ascii="Calibri" w:hAnsi="Calibri" w:cs="Calibri"/>
        </w:rPr>
      </w:pPr>
    </w:p>
    <w:p w14:paraId="56958BBF" w14:textId="7C2AC394" w:rsidR="00F67C67" w:rsidRPr="0061724A" w:rsidRDefault="00F67C67" w:rsidP="00F67C67">
      <w:pPr>
        <w:spacing w:after="240" w:line="240" w:lineRule="auto"/>
        <w:rPr>
          <w:rFonts w:ascii="Calibri" w:hAnsi="Calibri" w:cs="Calibri"/>
          <w:b/>
          <w:sz w:val="23"/>
        </w:rPr>
      </w:pPr>
      <w:r w:rsidRPr="0061724A">
        <w:rPr>
          <w:rFonts w:ascii="Calibri" w:hAnsi="Calibri" w:cs="Calibri"/>
          <w:b/>
        </w:rPr>
        <w:t>PLAGIARISM</w:t>
      </w:r>
    </w:p>
    <w:p w14:paraId="421F03FD" w14:textId="56C6E60B" w:rsidR="00F67C67" w:rsidRPr="0061724A" w:rsidRDefault="000E6274" w:rsidP="00F67C67">
      <w:pPr>
        <w:spacing w:after="240" w:line="240" w:lineRule="auto"/>
        <w:rPr>
          <w:rFonts w:ascii="Calibri" w:hAnsi="Calibri" w:cs="Calibri"/>
        </w:rPr>
      </w:pPr>
      <w:r>
        <w:rPr>
          <w:rFonts w:ascii="Calibri" w:hAnsi="Calibri" w:cs="Calibri"/>
          <w:b/>
          <w:bCs/>
          <w:noProof/>
        </w:rPr>
        <mc:AlternateContent>
          <mc:Choice Requires="wps">
            <w:drawing>
              <wp:anchor distT="0" distB="0" distL="114300" distR="114300" simplePos="0" relativeHeight="251663360" behindDoc="0" locked="0" layoutInCell="1" allowOverlap="1" wp14:anchorId="30DC8D7F" wp14:editId="27E9DE42">
                <wp:simplePos x="0" y="0"/>
                <wp:positionH relativeFrom="column">
                  <wp:posOffset>1095375</wp:posOffset>
                </wp:positionH>
                <wp:positionV relativeFrom="paragraph">
                  <wp:posOffset>347980</wp:posOffset>
                </wp:positionV>
                <wp:extent cx="1266825" cy="276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266825" cy="276225"/>
                        </a:xfrm>
                        <a:prstGeom prst="rect">
                          <a:avLst/>
                        </a:prstGeom>
                        <a:solidFill>
                          <a:schemeClr val="lt1"/>
                        </a:solidFill>
                        <a:ln w="6350">
                          <a:solidFill>
                            <a:prstClr val="black"/>
                          </a:solidFill>
                        </a:ln>
                      </wps:spPr>
                      <wps:txbx>
                        <w:txbxContent>
                          <w:p w14:paraId="0E8A9D20" w14:textId="0E893B13" w:rsidR="000E6274" w:rsidRPr="00C21471" w:rsidRDefault="000E6274">
                            <w:pPr>
                              <w:rPr>
                                <w:rFonts w:ascii="Bradley Hand ITC" w:hAnsi="Bradley Hand ITC"/>
                                <w:b/>
                                <w:bCs/>
                              </w:rPr>
                            </w:pPr>
                            <w:r w:rsidRPr="00C21471">
                              <w:rPr>
                                <w:rFonts w:ascii="Bradley Hand ITC" w:hAnsi="Bradley Hand ITC"/>
                                <w:b/>
                                <w:bCs/>
                              </w:rPr>
                              <w:t>Chiemela Ndukwe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C8D7F" id="Text Box 7" o:spid="_x0000_s1027" type="#_x0000_t202" style="position:absolute;margin-left:86.25pt;margin-top:27.4pt;width:99.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" fillcolor="white [3201]" strokeweight=".5pt">
                <v:textbox>
                  <w:txbxContent>
                    <w:p w14:paraId="0E8A9D20" w14:textId="0E893B13" w:rsidR="000E6274" w:rsidRPr="00C21471" w:rsidRDefault="000E6274">
                      <w:pPr>
                        <w:rPr>
                          <w:rFonts w:ascii="Bradley Hand ITC" w:hAnsi="Bradley Hand ITC"/>
                          <w:b/>
                          <w:bCs/>
                        </w:rPr>
                      </w:pPr>
                      <w:r w:rsidRPr="00C21471">
                        <w:rPr>
                          <w:rFonts w:ascii="Bradley Hand ITC" w:hAnsi="Bradley Hand ITC"/>
                          <w:b/>
                          <w:bCs/>
                        </w:rPr>
                        <w:t>Chiemela Ndukwe</w:t>
                      </w:r>
                    </w:p>
                  </w:txbxContent>
                </v:textbox>
              </v:shape>
            </w:pict>
          </mc:Fallback>
        </mc:AlternateContent>
      </w:r>
      <w:r w:rsidR="00F67C67" w:rsidRPr="0061724A">
        <w:rPr>
          <w:rFonts w:ascii="Calibri" w:hAnsi="Calibri" w:cs="Calibri"/>
        </w:rPr>
        <w:t>You are reminded that there exist regulations concerning plagiarism.  Extracts from these regulations are printed below.  Please sign below to say that you have read and understand these extracts:</w:t>
      </w:r>
    </w:p>
    <w:p w14:paraId="3AE8E670" w14:textId="1190FE10" w:rsidR="00F67C67" w:rsidRPr="0061724A" w:rsidRDefault="00EB0F93" w:rsidP="00F67C67">
      <w:pPr>
        <w:spacing w:after="240" w:line="240" w:lineRule="auto"/>
        <w:rPr>
          <w:rFonts w:ascii="Calibri" w:hAnsi="Calibri" w:cs="Calibri"/>
        </w:rPr>
      </w:pPr>
      <w:r w:rsidRPr="0061724A">
        <w:rPr>
          <w:rFonts w:ascii="Calibri" w:hAnsi="Calibri" w:cs="Calibri"/>
        </w:rPr>
        <w:t xml:space="preserve">Student </w:t>
      </w:r>
      <w:r w:rsidR="001144BF" w:rsidRPr="0061724A">
        <w:rPr>
          <w:rFonts w:ascii="Calibri" w:hAnsi="Calibri" w:cs="Calibri"/>
        </w:rPr>
        <w:t>signature: _</w:t>
      </w:r>
      <w:r w:rsidR="00F67C67" w:rsidRPr="0061724A">
        <w:rPr>
          <w:rFonts w:ascii="Calibri" w:hAnsi="Calibri" w:cs="Calibri"/>
        </w:rPr>
        <w:t xml:space="preserve">_____________________ </w:t>
      </w:r>
      <w:r w:rsidR="00F67C67" w:rsidRPr="0061724A">
        <w:rPr>
          <w:rFonts w:ascii="Calibri" w:hAnsi="Calibri" w:cs="Calibri"/>
        </w:rPr>
        <w:tab/>
        <w:t xml:space="preserve">Date: </w:t>
      </w:r>
      <w:r w:rsidR="00F67C67" w:rsidRPr="0061724A">
        <w:rPr>
          <w:rFonts w:ascii="Calibri" w:hAnsi="Calibri" w:cs="Calibri"/>
        </w:rPr>
        <w:fldChar w:fldCharType="begin"/>
      </w:r>
      <w:r w:rsidR="00F67C67" w:rsidRPr="0061724A">
        <w:rPr>
          <w:rFonts w:ascii="Calibri" w:hAnsi="Calibri" w:cs="Calibri"/>
        </w:rPr>
        <w:instrText xml:space="preserve"> DATE  \@ "dd/MM/yy"  \* MERGEFORMAT </w:instrText>
      </w:r>
      <w:r w:rsidR="00F67C67" w:rsidRPr="0061724A">
        <w:rPr>
          <w:rFonts w:ascii="Calibri" w:hAnsi="Calibri" w:cs="Calibri"/>
        </w:rPr>
        <w:fldChar w:fldCharType="separate"/>
      </w:r>
      <w:r w:rsidR="008746BF">
        <w:rPr>
          <w:rFonts w:ascii="Calibri" w:hAnsi="Calibri" w:cs="Calibri"/>
          <w:noProof/>
        </w:rPr>
        <w:t>25/02/23</w:t>
      </w:r>
      <w:r w:rsidR="00F67C67" w:rsidRPr="0061724A">
        <w:rPr>
          <w:rFonts w:ascii="Calibri" w:hAnsi="Calibri" w:cs="Calibri"/>
        </w:rPr>
        <w:fldChar w:fldCharType="end"/>
      </w:r>
    </w:p>
    <w:p w14:paraId="13DD3540" w14:textId="6818BF3C" w:rsidR="00F67C67" w:rsidRPr="0061724A" w:rsidRDefault="00F67C67" w:rsidP="00F67C67">
      <w:pPr>
        <w:tabs>
          <w:tab w:val="left" w:pos="1244"/>
        </w:tabs>
        <w:spacing w:after="240" w:line="240" w:lineRule="auto"/>
        <w:rPr>
          <w:rFonts w:ascii="Calibri" w:hAnsi="Calibri" w:cs="Calibri"/>
        </w:rPr>
      </w:pPr>
      <w:r w:rsidRPr="0061724A">
        <w:rPr>
          <w:rFonts w:ascii="Calibri" w:hAnsi="Calibri" w:cs="Calibri"/>
          <w:noProof/>
        </w:rPr>
        <mc:AlternateContent>
          <mc:Choice Requires="wps">
            <w:drawing>
              <wp:anchor distT="0" distB="0" distL="114300" distR="114300" simplePos="0" relativeHeight="251660288" behindDoc="0" locked="0" layoutInCell="1" allowOverlap="1" wp14:anchorId="628DE927" wp14:editId="1FDA0467">
                <wp:simplePos x="0" y="0"/>
                <wp:positionH relativeFrom="column">
                  <wp:posOffset>-28575</wp:posOffset>
                </wp:positionH>
                <wp:positionV relativeFrom="paragraph">
                  <wp:posOffset>422274</wp:posOffset>
                </wp:positionV>
                <wp:extent cx="5524500" cy="5610225"/>
                <wp:effectExtent l="0" t="0" r="1905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5610225"/>
                        </a:xfrm>
                        <a:prstGeom prst="rect">
                          <a:avLst/>
                        </a:prstGeom>
                        <a:solidFill>
                          <a:srgbClr val="FFFFFF"/>
                        </a:solidFill>
                        <a:ln w="9525">
                          <a:solidFill>
                            <a:srgbClr val="000000"/>
                          </a:solidFill>
                          <a:miter lim="800000"/>
                          <a:headEnd/>
                          <a:tailEnd/>
                        </a:ln>
                      </wps:spPr>
                      <wps:txbx>
                        <w:txbxContent>
                          <w:p w14:paraId="79366E28" w14:textId="77777777" w:rsidR="00A9231C" w:rsidRPr="00167502" w:rsidRDefault="00A9231C" w:rsidP="00F67C67">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382CF170" w14:textId="77777777" w:rsidR="00A9231C" w:rsidRPr="00167502" w:rsidRDefault="00A9231C" w:rsidP="00F67C67">
                            <w:pPr>
                              <w:spacing w:after="120" w:line="240" w:lineRule="auto"/>
                              <w:rPr>
                                <w:sz w:val="18"/>
                                <w:szCs w:val="18"/>
                              </w:rPr>
                            </w:pPr>
                            <w:r w:rsidRPr="00167502">
                              <w:rPr>
                                <w:sz w:val="18"/>
                                <w:szCs w:val="18"/>
                              </w:rPr>
                              <w:t>Section 2.3: "The following broad types of offence can be identified and are provided as indicative examples…</w:t>
                            </w:r>
                          </w:p>
                          <w:p w14:paraId="2F3727BC" w14:textId="77777777" w:rsidR="00A9231C" w:rsidRPr="00167502" w:rsidRDefault="00A9231C" w:rsidP="00F67C67">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1FC2D29" w14:textId="77777777" w:rsidR="00A9231C" w:rsidRPr="00167502" w:rsidRDefault="00A9231C" w:rsidP="00F67C67">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725D843D" w14:textId="77777777" w:rsidR="00A9231C" w:rsidRPr="00167502" w:rsidRDefault="00A9231C" w:rsidP="00F67C67">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08A70C3A" w14:textId="77777777" w:rsidR="00A9231C" w:rsidRPr="00167502" w:rsidRDefault="00A9231C" w:rsidP="00F67C67">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0B8CCE7C" w14:textId="77777777" w:rsidR="00A9231C" w:rsidRPr="00167502" w:rsidRDefault="00A9231C" w:rsidP="00F67C67">
                            <w:pPr>
                              <w:numPr>
                                <w:ilvl w:val="0"/>
                                <w:numId w:val="1"/>
                              </w:numPr>
                              <w:spacing w:after="120" w:line="240" w:lineRule="auto"/>
                              <w:rPr>
                                <w:sz w:val="18"/>
                                <w:szCs w:val="18"/>
                              </w:rPr>
                            </w:pPr>
                            <w:r w:rsidRPr="00167502">
                              <w:rPr>
                                <w:sz w:val="18"/>
                                <w:szCs w:val="18"/>
                              </w:rPr>
                              <w:t>Collusion to present joint work as the work solely of one individual.</w:t>
                            </w:r>
                          </w:p>
                          <w:p w14:paraId="33DA347A" w14:textId="77777777" w:rsidR="00A9231C" w:rsidRPr="00167502" w:rsidRDefault="00A9231C" w:rsidP="00F67C67">
                            <w:pPr>
                              <w:numPr>
                                <w:ilvl w:val="0"/>
                                <w:numId w:val="1"/>
                              </w:numPr>
                              <w:spacing w:after="120" w:line="240" w:lineRule="auto"/>
                              <w:rPr>
                                <w:sz w:val="18"/>
                                <w:szCs w:val="18"/>
                              </w:rPr>
                            </w:pPr>
                            <w:r w:rsidRPr="00167502">
                              <w:rPr>
                                <w:sz w:val="18"/>
                                <w:szCs w:val="18"/>
                              </w:rPr>
                              <w:t>Plagiarism, where the work or ideas of another are presented as the candidate's own.</w:t>
                            </w:r>
                          </w:p>
                          <w:p w14:paraId="551C0675" w14:textId="77777777" w:rsidR="00A9231C" w:rsidRPr="00167502" w:rsidRDefault="00A9231C" w:rsidP="00F67C67">
                            <w:pPr>
                              <w:numPr>
                                <w:ilvl w:val="0"/>
                                <w:numId w:val="1"/>
                              </w:numPr>
                              <w:spacing w:after="120" w:line="240" w:lineRule="auto"/>
                              <w:rPr>
                                <w:sz w:val="18"/>
                                <w:szCs w:val="18"/>
                              </w:rPr>
                            </w:pPr>
                            <w:r w:rsidRPr="00167502">
                              <w:rPr>
                                <w:sz w:val="18"/>
                                <w:szCs w:val="18"/>
                              </w:rPr>
                              <w:t>Other conduct calculated to secure an advantage on assessment.</w:t>
                            </w:r>
                          </w:p>
                          <w:p w14:paraId="2F30A40D" w14:textId="77777777" w:rsidR="00A9231C" w:rsidRPr="00167502" w:rsidRDefault="00A9231C" w:rsidP="00F67C67">
                            <w:pPr>
                              <w:pStyle w:val="BodyTextIndent2"/>
                              <w:ind w:left="709" w:hanging="709"/>
                              <w:rPr>
                                <w:sz w:val="18"/>
                                <w:szCs w:val="18"/>
                              </w:rPr>
                            </w:pPr>
                            <w:r w:rsidRPr="00167502">
                              <w:rPr>
                                <w:sz w:val="18"/>
                                <w:szCs w:val="18"/>
                              </w:rPr>
                              <w:t>(viii)</w:t>
                            </w:r>
                            <w:r w:rsidRPr="00167502">
                              <w:rPr>
                                <w:sz w:val="18"/>
                                <w:szCs w:val="18"/>
                              </w:rPr>
                              <w:tab/>
                              <w:t>Assisting in any of the above.</w:t>
                            </w:r>
                          </w:p>
                          <w:p w14:paraId="78124FA0" w14:textId="77777777" w:rsidR="00A9231C" w:rsidRPr="00167502" w:rsidRDefault="00A9231C" w:rsidP="00F67C67">
                            <w:pPr>
                              <w:spacing w:after="120"/>
                              <w:rPr>
                                <w:sz w:val="18"/>
                                <w:szCs w:val="18"/>
                              </w:rPr>
                            </w:pPr>
                            <w:r w:rsidRPr="00167502">
                              <w:rPr>
                                <w:sz w:val="18"/>
                                <w:szCs w:val="18"/>
                              </w:rPr>
                              <w:t>Some notes on what this means for students:</w:t>
                            </w:r>
                          </w:p>
                          <w:p w14:paraId="7185A336" w14:textId="77777777" w:rsidR="00A9231C" w:rsidRPr="00167502" w:rsidRDefault="00A9231C" w:rsidP="00F67C67">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2ED332A6" w14:textId="77777777" w:rsidR="00A9231C" w:rsidRPr="00167502" w:rsidRDefault="00A9231C" w:rsidP="00F67C67">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DE927" id="Text Box 2" o:spid="_x0000_s1028" type="#_x0000_t202" style="position:absolute;margin-left:-2.25pt;margin-top:33.25pt;width:435pt;height:44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">
                <v:textbox>
                  <w:txbxContent>
                    <w:p w14:paraId="79366E28" w14:textId="77777777" w:rsidR="00A9231C" w:rsidRPr="00167502" w:rsidRDefault="00A9231C" w:rsidP="00F67C67">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382CF170" w14:textId="77777777" w:rsidR="00A9231C" w:rsidRPr="00167502" w:rsidRDefault="00A9231C" w:rsidP="00F67C67">
                      <w:pPr>
                        <w:spacing w:after="120" w:line="240" w:lineRule="auto"/>
                        <w:rPr>
                          <w:sz w:val="18"/>
                          <w:szCs w:val="18"/>
                        </w:rPr>
                      </w:pPr>
                      <w:r w:rsidRPr="00167502">
                        <w:rPr>
                          <w:sz w:val="18"/>
                          <w:szCs w:val="18"/>
                        </w:rPr>
                        <w:t>Section 2.3: "The following broad types of offence can be identified and are provided as indicative examples…</w:t>
                      </w:r>
                    </w:p>
                    <w:p w14:paraId="2F3727BC" w14:textId="77777777" w:rsidR="00A9231C" w:rsidRPr="00167502" w:rsidRDefault="00A9231C" w:rsidP="00F67C67">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1FC2D29" w14:textId="77777777" w:rsidR="00A9231C" w:rsidRPr="00167502" w:rsidRDefault="00A9231C" w:rsidP="00F67C67">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725D843D" w14:textId="77777777" w:rsidR="00A9231C" w:rsidRPr="00167502" w:rsidRDefault="00A9231C" w:rsidP="00F67C67">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08A70C3A" w14:textId="77777777" w:rsidR="00A9231C" w:rsidRPr="00167502" w:rsidRDefault="00A9231C" w:rsidP="00F67C67">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0B8CCE7C" w14:textId="77777777" w:rsidR="00A9231C" w:rsidRPr="00167502" w:rsidRDefault="00A9231C" w:rsidP="00F67C67">
                      <w:pPr>
                        <w:numPr>
                          <w:ilvl w:val="0"/>
                          <w:numId w:val="1"/>
                        </w:numPr>
                        <w:spacing w:after="120" w:line="240" w:lineRule="auto"/>
                        <w:rPr>
                          <w:sz w:val="18"/>
                          <w:szCs w:val="18"/>
                        </w:rPr>
                      </w:pPr>
                      <w:r w:rsidRPr="00167502">
                        <w:rPr>
                          <w:sz w:val="18"/>
                          <w:szCs w:val="18"/>
                        </w:rPr>
                        <w:t>Collusion to present joint work as the work solely of one individual.</w:t>
                      </w:r>
                    </w:p>
                    <w:p w14:paraId="33DA347A" w14:textId="77777777" w:rsidR="00A9231C" w:rsidRPr="00167502" w:rsidRDefault="00A9231C" w:rsidP="00F67C67">
                      <w:pPr>
                        <w:numPr>
                          <w:ilvl w:val="0"/>
                          <w:numId w:val="1"/>
                        </w:numPr>
                        <w:spacing w:after="120" w:line="240" w:lineRule="auto"/>
                        <w:rPr>
                          <w:sz w:val="18"/>
                          <w:szCs w:val="18"/>
                        </w:rPr>
                      </w:pPr>
                      <w:r w:rsidRPr="00167502">
                        <w:rPr>
                          <w:sz w:val="18"/>
                          <w:szCs w:val="18"/>
                        </w:rPr>
                        <w:t>Plagiarism, where the work or ideas of another are presented as the candidate's own.</w:t>
                      </w:r>
                    </w:p>
                    <w:p w14:paraId="551C0675" w14:textId="77777777" w:rsidR="00A9231C" w:rsidRPr="00167502" w:rsidRDefault="00A9231C" w:rsidP="00F67C67">
                      <w:pPr>
                        <w:numPr>
                          <w:ilvl w:val="0"/>
                          <w:numId w:val="1"/>
                        </w:numPr>
                        <w:spacing w:after="120" w:line="240" w:lineRule="auto"/>
                        <w:rPr>
                          <w:sz w:val="18"/>
                          <w:szCs w:val="18"/>
                        </w:rPr>
                      </w:pPr>
                      <w:r w:rsidRPr="00167502">
                        <w:rPr>
                          <w:sz w:val="18"/>
                          <w:szCs w:val="18"/>
                        </w:rPr>
                        <w:t>Other conduct calculated to secure an advantage on assessment.</w:t>
                      </w:r>
                    </w:p>
                    <w:p w14:paraId="2F30A40D" w14:textId="77777777" w:rsidR="00A9231C" w:rsidRPr="00167502" w:rsidRDefault="00A9231C" w:rsidP="00F67C67">
                      <w:pPr>
                        <w:pStyle w:val="BodyTextIndent2"/>
                        <w:ind w:left="709" w:hanging="709"/>
                        <w:rPr>
                          <w:sz w:val="18"/>
                          <w:szCs w:val="18"/>
                        </w:rPr>
                      </w:pPr>
                      <w:r w:rsidRPr="00167502">
                        <w:rPr>
                          <w:sz w:val="18"/>
                          <w:szCs w:val="18"/>
                        </w:rPr>
                        <w:t>(viii)</w:t>
                      </w:r>
                      <w:r w:rsidRPr="00167502">
                        <w:rPr>
                          <w:sz w:val="18"/>
                          <w:szCs w:val="18"/>
                        </w:rPr>
                        <w:tab/>
                        <w:t>Assisting in any of the above.</w:t>
                      </w:r>
                    </w:p>
                    <w:p w14:paraId="78124FA0" w14:textId="77777777" w:rsidR="00A9231C" w:rsidRPr="00167502" w:rsidRDefault="00A9231C" w:rsidP="00F67C67">
                      <w:pPr>
                        <w:spacing w:after="120"/>
                        <w:rPr>
                          <w:sz w:val="18"/>
                          <w:szCs w:val="18"/>
                        </w:rPr>
                      </w:pPr>
                      <w:r w:rsidRPr="00167502">
                        <w:rPr>
                          <w:sz w:val="18"/>
                          <w:szCs w:val="18"/>
                        </w:rPr>
                        <w:t>Some notes on what this means for students:</w:t>
                      </w:r>
                    </w:p>
                    <w:p w14:paraId="7185A336" w14:textId="77777777" w:rsidR="00A9231C" w:rsidRPr="00167502" w:rsidRDefault="00A9231C" w:rsidP="00F67C67">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2ED332A6" w14:textId="77777777" w:rsidR="00A9231C" w:rsidRPr="00167502" w:rsidRDefault="00A9231C" w:rsidP="00F67C67">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61724A">
        <w:rPr>
          <w:rFonts w:ascii="Calibri" w:hAnsi="Calibri" w:cs="Calibri"/>
        </w:rPr>
        <w:t>This header sheet should be attached to the work you submit.  No work will be accepted without it.</w:t>
      </w:r>
      <w:r w:rsidRPr="0061724A">
        <w:rPr>
          <w:rFonts w:ascii="Calibri" w:hAnsi="Calibri" w:cs="Calibri"/>
        </w:rPr>
        <w:tab/>
      </w:r>
    </w:p>
    <w:p w14:paraId="219EFA38" w14:textId="7309D5BB" w:rsidR="00BF2047" w:rsidRPr="0061724A" w:rsidRDefault="00BF2047">
      <w:pPr>
        <w:rPr>
          <w:rFonts w:ascii="Calibri" w:hAnsi="Calibri" w:cs="Calibri"/>
        </w:rPr>
      </w:pPr>
      <w:r w:rsidRPr="0061724A">
        <w:rPr>
          <w:rFonts w:ascii="Calibri" w:hAnsi="Calibri" w:cs="Calibri"/>
        </w:rPr>
        <w:br w:type="page"/>
      </w:r>
    </w:p>
    <w:p w14:paraId="40DCD9CD" w14:textId="6B11465E" w:rsidR="003F7C7F" w:rsidRPr="0061724A" w:rsidRDefault="003F7C7F" w:rsidP="008E5222">
      <w:pPr>
        <w:pStyle w:val="Heading1"/>
        <w:rPr>
          <w:rFonts w:ascii="Calibri" w:hAnsi="Calibri" w:cs="Calibri"/>
        </w:rPr>
      </w:pPr>
      <w:bookmarkStart w:id="3" w:name="_Toc128183769"/>
      <w:r w:rsidRPr="0061724A">
        <w:rPr>
          <w:rFonts w:ascii="Calibri" w:hAnsi="Calibri" w:cs="Calibri"/>
        </w:rPr>
        <w:lastRenderedPageBreak/>
        <w:t>Summary</w:t>
      </w:r>
      <w:r w:rsidR="001E4A24" w:rsidRPr="0061724A">
        <w:rPr>
          <w:rFonts w:ascii="Calibri" w:hAnsi="Calibri" w:cs="Calibri"/>
        </w:rPr>
        <w:t>/Abstract</w:t>
      </w:r>
      <w:bookmarkEnd w:id="3"/>
    </w:p>
    <w:p w14:paraId="1A8B8A79" w14:textId="77777777" w:rsidR="0061724A" w:rsidRDefault="0061724A" w:rsidP="0061724A">
      <w:pPr>
        <w:tabs>
          <w:tab w:val="left" w:pos="2880"/>
          <w:tab w:val="left" w:pos="5760"/>
        </w:tabs>
        <w:rPr>
          <w:rStyle w:val="eop"/>
          <w:rFonts w:ascii="Calibri" w:hAnsi="Calibri" w:cs="Calibri"/>
          <w:color w:val="000000"/>
          <w:shd w:val="clear" w:color="auto" w:fill="FFFFFF"/>
        </w:rPr>
      </w:pPr>
      <w:r>
        <w:rPr>
          <w:rStyle w:val="normaltextrun"/>
          <w:rFonts w:ascii="Calibri" w:hAnsi="Calibri" w:cs="Calibri"/>
          <w:color w:val="000000"/>
          <w:shd w:val="clear" w:color="auto" w:fill="FFFFFF"/>
        </w:rPr>
        <w:t>Developing a project plan for an event management system involves a series of steps that help to ensure that the project is well-defined, well-organized, and well-managed. The project plan report proposes the development of an event management system that aims to simplify the process of organizing and managing the time and resources. The proposed system is expected to increase efficiency, streamline the implementation of the event management process. The project plan will include a detailed timeline, budget, and risk management strategy to ensure successful project delivery. The first step in this project planning process is to define the project's scope, which involves identifying the goals, objectives, and deliverables of the project. Once the project scope has been defined, the next step is to create a timeline for the project which involves breaking the project down into smaller tasks and assigning each task a deadline. In addition to the project timeline, a budget for this project is included which involves identifying the resources needed to complete the project. Additionally, this project plan report will identify risks and develop a risk management plan including project roles and responsibilities. Overall, developing a project plan for an event management system requires careful planning, communication, and coordination among all team members involved in the project.</w:t>
      </w:r>
      <w:r>
        <w:rPr>
          <w:rStyle w:val="eop"/>
          <w:rFonts w:ascii="Calibri" w:hAnsi="Calibri" w:cs="Calibri"/>
          <w:color w:val="000000"/>
          <w:shd w:val="clear" w:color="auto" w:fill="FFFFFF"/>
        </w:rPr>
        <w:t> </w:t>
      </w:r>
    </w:p>
    <w:p w14:paraId="764C0704" w14:textId="77777777" w:rsidR="0061724A" w:rsidRDefault="0061724A" w:rsidP="0061724A">
      <w:pPr>
        <w:tabs>
          <w:tab w:val="left" w:pos="2880"/>
          <w:tab w:val="left" w:pos="5760"/>
        </w:tabs>
        <w:rPr>
          <w:rStyle w:val="eop"/>
          <w:rFonts w:ascii="Calibri" w:hAnsi="Calibri" w:cs="Calibri"/>
          <w:color w:val="000000"/>
          <w:shd w:val="clear" w:color="auto" w:fill="FFFFFF"/>
        </w:rPr>
      </w:pPr>
    </w:p>
    <w:p w14:paraId="5DB61418" w14:textId="77777777" w:rsidR="0061724A" w:rsidRPr="00175093" w:rsidRDefault="0061724A" w:rsidP="0061724A">
      <w:pPr>
        <w:rPr>
          <w:rFonts w:ascii="Calibri" w:hAnsi="Calibri" w:cs="Calibri"/>
          <w:sz w:val="18"/>
          <w:szCs w:val="18"/>
        </w:rPr>
      </w:pPr>
      <w:r w:rsidRPr="00175093">
        <w:rPr>
          <w:rFonts w:ascii="Calibri" w:hAnsi="Calibri" w:cs="Calibri"/>
          <w:b/>
          <w:bCs/>
        </w:rPr>
        <w:t>Keywords</w:t>
      </w:r>
      <w:r w:rsidRPr="00175093">
        <w:rPr>
          <w:rFonts w:ascii="Calibri" w:hAnsi="Calibri" w:cs="Calibri"/>
        </w:rPr>
        <w:t xml:space="preserve">: </w:t>
      </w:r>
      <w:r>
        <w:rPr>
          <w:rFonts w:ascii="Calibri" w:hAnsi="Calibri" w:cs="Calibri"/>
        </w:rPr>
        <w:t>Project plan report</w:t>
      </w:r>
      <w:r w:rsidRPr="00175093">
        <w:rPr>
          <w:rFonts w:ascii="Calibri" w:hAnsi="Calibri" w:cs="Calibri"/>
        </w:rPr>
        <w:t xml:space="preserve">; </w:t>
      </w:r>
      <w:r>
        <w:rPr>
          <w:rFonts w:ascii="Calibri" w:hAnsi="Calibri" w:cs="Calibri"/>
        </w:rPr>
        <w:t>Event management system</w:t>
      </w:r>
      <w:r w:rsidRPr="00175093">
        <w:rPr>
          <w:rFonts w:ascii="Calibri" w:hAnsi="Calibri" w:cs="Calibri"/>
        </w:rPr>
        <w:t xml:space="preserve">; </w:t>
      </w:r>
      <w:r>
        <w:rPr>
          <w:rFonts w:ascii="Calibri" w:hAnsi="Calibri" w:cs="Calibri"/>
        </w:rPr>
        <w:t>Budget</w:t>
      </w:r>
      <w:r w:rsidRPr="00175093">
        <w:rPr>
          <w:rFonts w:ascii="Calibri" w:hAnsi="Calibri" w:cs="Calibri"/>
        </w:rPr>
        <w:t xml:space="preserve">; </w:t>
      </w:r>
      <w:r>
        <w:rPr>
          <w:rFonts w:ascii="Calibri" w:hAnsi="Calibri" w:cs="Calibri"/>
        </w:rPr>
        <w:t>Timeline; Risk management</w:t>
      </w:r>
    </w:p>
    <w:p w14:paraId="79E683CB" w14:textId="5E2A5F01" w:rsidR="00155494" w:rsidRPr="0061724A" w:rsidRDefault="00155494" w:rsidP="001E4A24">
      <w:pPr>
        <w:rPr>
          <w:rFonts w:ascii="Calibri" w:hAnsi="Calibri" w:cs="Calibri"/>
        </w:rPr>
      </w:pPr>
    </w:p>
    <w:bookmarkStart w:id="4" w:name="_Toc128183770" w:displacedByCustomXml="next"/>
    <w:sdt>
      <w:sdtPr>
        <w:rPr>
          <w:rFonts w:ascii="Calibri" w:eastAsiaTheme="minorHAnsi" w:hAnsi="Calibri" w:cs="Calibri"/>
          <w:b w:val="0"/>
          <w:bCs w:val="0"/>
          <w:kern w:val="0"/>
          <w:sz w:val="22"/>
          <w:szCs w:val="22"/>
        </w:rPr>
        <w:id w:val="-2019534924"/>
        <w:docPartObj>
          <w:docPartGallery w:val="Table of Contents"/>
          <w:docPartUnique/>
        </w:docPartObj>
      </w:sdtPr>
      <w:sdtEndPr>
        <w:rPr>
          <w:noProof/>
        </w:rPr>
      </w:sdtEndPr>
      <w:sdtContent>
        <w:p w14:paraId="1572ABDE" w14:textId="28363D0A" w:rsidR="008879DD" w:rsidRPr="0061724A" w:rsidRDefault="008879DD" w:rsidP="008953BA">
          <w:pPr>
            <w:pStyle w:val="Heading1"/>
            <w:rPr>
              <w:rFonts w:ascii="Calibri" w:hAnsi="Calibri" w:cs="Calibri"/>
            </w:rPr>
          </w:pPr>
          <w:r w:rsidRPr="0061724A">
            <w:rPr>
              <w:rFonts w:ascii="Calibri" w:hAnsi="Calibri" w:cs="Calibri"/>
            </w:rPr>
            <w:t>Table of Contents</w:t>
          </w:r>
          <w:bookmarkEnd w:id="4"/>
        </w:p>
        <w:p w14:paraId="3E19EC46" w14:textId="24DB5C66" w:rsidR="00DB3E10" w:rsidRDefault="008879DD">
          <w:pPr>
            <w:pStyle w:val="TOC1"/>
            <w:tabs>
              <w:tab w:val="right" w:leader="dot" w:pos="9016"/>
            </w:tabs>
            <w:rPr>
              <w:rFonts w:eastAsiaTheme="minorEastAsia"/>
              <w:noProof/>
              <w:lang w:eastAsia="en-GB"/>
            </w:rPr>
          </w:pPr>
          <w:r w:rsidRPr="0061724A">
            <w:rPr>
              <w:rFonts w:ascii="Calibri" w:hAnsi="Calibri" w:cs="Calibri"/>
              <w:b/>
              <w:bCs/>
              <w:noProof/>
            </w:rPr>
            <w:fldChar w:fldCharType="begin"/>
          </w:r>
          <w:r w:rsidRPr="0061724A">
            <w:rPr>
              <w:rFonts w:ascii="Calibri" w:hAnsi="Calibri" w:cs="Calibri"/>
              <w:b/>
              <w:bCs/>
              <w:noProof/>
            </w:rPr>
            <w:instrText xml:space="preserve"> TOC \o "1-3" \h \z \u </w:instrText>
          </w:r>
          <w:r w:rsidRPr="0061724A">
            <w:rPr>
              <w:rFonts w:ascii="Calibri" w:hAnsi="Calibri" w:cs="Calibri"/>
              <w:b/>
              <w:bCs/>
              <w:noProof/>
            </w:rPr>
            <w:fldChar w:fldCharType="separate"/>
          </w:r>
          <w:hyperlink w:anchor="_Toc128183768" w:history="1">
            <w:r w:rsidR="00DB3E10" w:rsidRPr="00F01685">
              <w:rPr>
                <w:rStyle w:val="Hyperlink"/>
                <w:rFonts w:ascii="Calibri" w:hAnsi="Calibri" w:cs="Calibri"/>
                <w:noProof/>
              </w:rPr>
              <w:t>Declaration</w:t>
            </w:r>
            <w:r w:rsidR="00DB3E10">
              <w:rPr>
                <w:noProof/>
                <w:webHidden/>
              </w:rPr>
              <w:tab/>
            </w:r>
            <w:r w:rsidR="00DB3E10">
              <w:rPr>
                <w:noProof/>
                <w:webHidden/>
              </w:rPr>
              <w:fldChar w:fldCharType="begin"/>
            </w:r>
            <w:r w:rsidR="00DB3E10">
              <w:rPr>
                <w:noProof/>
                <w:webHidden/>
              </w:rPr>
              <w:instrText xml:space="preserve"> PAGEREF _Toc128183768 \h </w:instrText>
            </w:r>
            <w:r w:rsidR="00DB3E10">
              <w:rPr>
                <w:noProof/>
                <w:webHidden/>
              </w:rPr>
            </w:r>
            <w:r w:rsidR="00DB3E10">
              <w:rPr>
                <w:noProof/>
                <w:webHidden/>
              </w:rPr>
              <w:fldChar w:fldCharType="separate"/>
            </w:r>
            <w:r w:rsidR="00DB3E10">
              <w:rPr>
                <w:noProof/>
                <w:webHidden/>
              </w:rPr>
              <w:t>2</w:t>
            </w:r>
            <w:r w:rsidR="00DB3E10">
              <w:rPr>
                <w:noProof/>
                <w:webHidden/>
              </w:rPr>
              <w:fldChar w:fldCharType="end"/>
            </w:r>
          </w:hyperlink>
        </w:p>
        <w:p w14:paraId="038A13B9" w14:textId="6CE3A441" w:rsidR="00DB3E10" w:rsidRDefault="00DB3E10">
          <w:pPr>
            <w:pStyle w:val="TOC1"/>
            <w:tabs>
              <w:tab w:val="right" w:leader="dot" w:pos="9016"/>
            </w:tabs>
            <w:rPr>
              <w:rFonts w:eastAsiaTheme="minorEastAsia"/>
              <w:noProof/>
              <w:lang w:eastAsia="en-GB"/>
            </w:rPr>
          </w:pPr>
          <w:hyperlink w:anchor="_Toc128183769" w:history="1">
            <w:r w:rsidRPr="00F01685">
              <w:rPr>
                <w:rStyle w:val="Hyperlink"/>
                <w:rFonts w:ascii="Calibri" w:hAnsi="Calibri" w:cs="Calibri"/>
                <w:noProof/>
              </w:rPr>
              <w:t>Summary/Abstract</w:t>
            </w:r>
            <w:r>
              <w:rPr>
                <w:noProof/>
                <w:webHidden/>
              </w:rPr>
              <w:tab/>
            </w:r>
            <w:r>
              <w:rPr>
                <w:noProof/>
                <w:webHidden/>
              </w:rPr>
              <w:fldChar w:fldCharType="begin"/>
            </w:r>
            <w:r>
              <w:rPr>
                <w:noProof/>
                <w:webHidden/>
              </w:rPr>
              <w:instrText xml:space="preserve"> PAGEREF _Toc128183769 \h </w:instrText>
            </w:r>
            <w:r>
              <w:rPr>
                <w:noProof/>
                <w:webHidden/>
              </w:rPr>
            </w:r>
            <w:r>
              <w:rPr>
                <w:noProof/>
                <w:webHidden/>
              </w:rPr>
              <w:fldChar w:fldCharType="separate"/>
            </w:r>
            <w:r>
              <w:rPr>
                <w:noProof/>
                <w:webHidden/>
              </w:rPr>
              <w:t>3</w:t>
            </w:r>
            <w:r>
              <w:rPr>
                <w:noProof/>
                <w:webHidden/>
              </w:rPr>
              <w:fldChar w:fldCharType="end"/>
            </w:r>
          </w:hyperlink>
        </w:p>
        <w:p w14:paraId="63234EF6" w14:textId="48D21106" w:rsidR="00DB3E10" w:rsidRDefault="00DB3E10">
          <w:pPr>
            <w:pStyle w:val="TOC1"/>
            <w:tabs>
              <w:tab w:val="right" w:leader="dot" w:pos="9016"/>
            </w:tabs>
            <w:rPr>
              <w:rFonts w:eastAsiaTheme="minorEastAsia"/>
              <w:noProof/>
              <w:lang w:eastAsia="en-GB"/>
            </w:rPr>
          </w:pPr>
          <w:hyperlink w:anchor="_Toc128183770" w:history="1">
            <w:r w:rsidRPr="00F01685">
              <w:rPr>
                <w:rStyle w:val="Hyperlink"/>
                <w:rFonts w:ascii="Calibri" w:hAnsi="Calibri" w:cs="Calibri"/>
                <w:noProof/>
              </w:rPr>
              <w:t>Table of Contents</w:t>
            </w:r>
            <w:r>
              <w:rPr>
                <w:noProof/>
                <w:webHidden/>
              </w:rPr>
              <w:tab/>
            </w:r>
            <w:r>
              <w:rPr>
                <w:noProof/>
                <w:webHidden/>
              </w:rPr>
              <w:fldChar w:fldCharType="begin"/>
            </w:r>
            <w:r>
              <w:rPr>
                <w:noProof/>
                <w:webHidden/>
              </w:rPr>
              <w:instrText xml:space="preserve"> PAGEREF _Toc128183770 \h </w:instrText>
            </w:r>
            <w:r>
              <w:rPr>
                <w:noProof/>
                <w:webHidden/>
              </w:rPr>
            </w:r>
            <w:r>
              <w:rPr>
                <w:noProof/>
                <w:webHidden/>
              </w:rPr>
              <w:fldChar w:fldCharType="separate"/>
            </w:r>
            <w:r>
              <w:rPr>
                <w:noProof/>
                <w:webHidden/>
              </w:rPr>
              <w:t>4</w:t>
            </w:r>
            <w:r>
              <w:rPr>
                <w:noProof/>
                <w:webHidden/>
              </w:rPr>
              <w:fldChar w:fldCharType="end"/>
            </w:r>
          </w:hyperlink>
        </w:p>
        <w:p w14:paraId="5C991A64" w14:textId="5B34081E" w:rsidR="00DB3E10" w:rsidRDefault="00DB3E10">
          <w:pPr>
            <w:pStyle w:val="TOC1"/>
            <w:tabs>
              <w:tab w:val="right" w:leader="dot" w:pos="9016"/>
            </w:tabs>
            <w:rPr>
              <w:rFonts w:eastAsiaTheme="minorEastAsia"/>
              <w:noProof/>
              <w:lang w:eastAsia="en-GB"/>
            </w:rPr>
          </w:pPr>
          <w:hyperlink w:anchor="_Toc128183771" w:history="1">
            <w:r w:rsidRPr="00F01685">
              <w:rPr>
                <w:rStyle w:val="Hyperlink"/>
                <w:rFonts w:ascii="Calibri" w:hAnsi="Calibri" w:cs="Calibri"/>
                <w:noProof/>
              </w:rPr>
              <w:t>List of Tables</w:t>
            </w:r>
            <w:r>
              <w:rPr>
                <w:noProof/>
                <w:webHidden/>
              </w:rPr>
              <w:tab/>
            </w:r>
            <w:r>
              <w:rPr>
                <w:noProof/>
                <w:webHidden/>
              </w:rPr>
              <w:fldChar w:fldCharType="begin"/>
            </w:r>
            <w:r>
              <w:rPr>
                <w:noProof/>
                <w:webHidden/>
              </w:rPr>
              <w:instrText xml:space="preserve"> PAGEREF _Toc128183771 \h </w:instrText>
            </w:r>
            <w:r>
              <w:rPr>
                <w:noProof/>
                <w:webHidden/>
              </w:rPr>
            </w:r>
            <w:r>
              <w:rPr>
                <w:noProof/>
                <w:webHidden/>
              </w:rPr>
              <w:fldChar w:fldCharType="separate"/>
            </w:r>
            <w:r>
              <w:rPr>
                <w:noProof/>
                <w:webHidden/>
              </w:rPr>
              <w:t>6</w:t>
            </w:r>
            <w:r>
              <w:rPr>
                <w:noProof/>
                <w:webHidden/>
              </w:rPr>
              <w:fldChar w:fldCharType="end"/>
            </w:r>
          </w:hyperlink>
        </w:p>
        <w:p w14:paraId="78966529" w14:textId="2494C17A" w:rsidR="00DB3E10" w:rsidRDefault="00DB3E10">
          <w:pPr>
            <w:pStyle w:val="TOC1"/>
            <w:tabs>
              <w:tab w:val="right" w:leader="dot" w:pos="9016"/>
            </w:tabs>
            <w:rPr>
              <w:rFonts w:eastAsiaTheme="minorEastAsia"/>
              <w:noProof/>
              <w:lang w:eastAsia="en-GB"/>
            </w:rPr>
          </w:pPr>
          <w:hyperlink w:anchor="_Toc128183772" w:history="1">
            <w:r w:rsidRPr="00F01685">
              <w:rPr>
                <w:rStyle w:val="Hyperlink"/>
                <w:rFonts w:ascii="Calibri" w:hAnsi="Calibri" w:cs="Calibri"/>
                <w:noProof/>
              </w:rPr>
              <w:t>List of Figures</w:t>
            </w:r>
            <w:r>
              <w:rPr>
                <w:noProof/>
                <w:webHidden/>
              </w:rPr>
              <w:tab/>
            </w:r>
            <w:r>
              <w:rPr>
                <w:noProof/>
                <w:webHidden/>
              </w:rPr>
              <w:fldChar w:fldCharType="begin"/>
            </w:r>
            <w:r>
              <w:rPr>
                <w:noProof/>
                <w:webHidden/>
              </w:rPr>
              <w:instrText xml:space="preserve"> PAGEREF _Toc128183772 \h </w:instrText>
            </w:r>
            <w:r>
              <w:rPr>
                <w:noProof/>
                <w:webHidden/>
              </w:rPr>
            </w:r>
            <w:r>
              <w:rPr>
                <w:noProof/>
                <w:webHidden/>
              </w:rPr>
              <w:fldChar w:fldCharType="separate"/>
            </w:r>
            <w:r>
              <w:rPr>
                <w:noProof/>
                <w:webHidden/>
              </w:rPr>
              <w:t>7</w:t>
            </w:r>
            <w:r>
              <w:rPr>
                <w:noProof/>
                <w:webHidden/>
              </w:rPr>
              <w:fldChar w:fldCharType="end"/>
            </w:r>
          </w:hyperlink>
        </w:p>
        <w:p w14:paraId="3CB3D93F" w14:textId="1E4F7D8C" w:rsidR="00DB3E10" w:rsidRDefault="00DB3E10">
          <w:pPr>
            <w:pStyle w:val="TOC1"/>
            <w:tabs>
              <w:tab w:val="right" w:leader="dot" w:pos="9016"/>
            </w:tabs>
            <w:rPr>
              <w:rFonts w:eastAsiaTheme="minorEastAsia"/>
              <w:noProof/>
              <w:lang w:eastAsia="en-GB"/>
            </w:rPr>
          </w:pPr>
          <w:hyperlink w:anchor="_Toc128183773" w:history="1">
            <w:r w:rsidRPr="00F01685">
              <w:rPr>
                <w:rStyle w:val="Hyperlink"/>
                <w:rFonts w:ascii="Calibri" w:hAnsi="Calibri" w:cs="Calibri"/>
                <w:noProof/>
              </w:rPr>
              <w:t>Chapter 1: Generic Report Information</w:t>
            </w:r>
            <w:r>
              <w:rPr>
                <w:noProof/>
                <w:webHidden/>
              </w:rPr>
              <w:tab/>
            </w:r>
            <w:r>
              <w:rPr>
                <w:noProof/>
                <w:webHidden/>
              </w:rPr>
              <w:fldChar w:fldCharType="begin"/>
            </w:r>
            <w:r>
              <w:rPr>
                <w:noProof/>
                <w:webHidden/>
              </w:rPr>
              <w:instrText xml:space="preserve"> PAGEREF _Toc128183773 \h </w:instrText>
            </w:r>
            <w:r>
              <w:rPr>
                <w:noProof/>
                <w:webHidden/>
              </w:rPr>
            </w:r>
            <w:r>
              <w:rPr>
                <w:noProof/>
                <w:webHidden/>
              </w:rPr>
              <w:fldChar w:fldCharType="separate"/>
            </w:r>
            <w:r>
              <w:rPr>
                <w:noProof/>
                <w:webHidden/>
              </w:rPr>
              <w:t>8</w:t>
            </w:r>
            <w:r>
              <w:rPr>
                <w:noProof/>
                <w:webHidden/>
              </w:rPr>
              <w:fldChar w:fldCharType="end"/>
            </w:r>
          </w:hyperlink>
        </w:p>
        <w:p w14:paraId="5AA20965" w14:textId="0D05D5C1" w:rsidR="00DB3E10" w:rsidRDefault="00DB3E10">
          <w:pPr>
            <w:pStyle w:val="TOC2"/>
            <w:tabs>
              <w:tab w:val="right" w:leader="dot" w:pos="9016"/>
            </w:tabs>
            <w:rPr>
              <w:rFonts w:eastAsiaTheme="minorEastAsia"/>
              <w:noProof/>
              <w:lang w:eastAsia="en-GB"/>
            </w:rPr>
          </w:pPr>
          <w:hyperlink w:anchor="_Toc128183774" w:history="1">
            <w:r w:rsidRPr="00F01685">
              <w:rPr>
                <w:rStyle w:val="Hyperlink"/>
                <w:rFonts w:ascii="Calibri" w:hAnsi="Calibri" w:cs="Calibri"/>
                <w:noProof/>
              </w:rPr>
              <w:t>1.1 Date of issue</w:t>
            </w:r>
            <w:r>
              <w:rPr>
                <w:noProof/>
                <w:webHidden/>
              </w:rPr>
              <w:tab/>
            </w:r>
            <w:r>
              <w:rPr>
                <w:noProof/>
                <w:webHidden/>
              </w:rPr>
              <w:fldChar w:fldCharType="begin"/>
            </w:r>
            <w:r>
              <w:rPr>
                <w:noProof/>
                <w:webHidden/>
              </w:rPr>
              <w:instrText xml:space="preserve"> PAGEREF _Toc128183774 \h </w:instrText>
            </w:r>
            <w:r>
              <w:rPr>
                <w:noProof/>
                <w:webHidden/>
              </w:rPr>
            </w:r>
            <w:r>
              <w:rPr>
                <w:noProof/>
                <w:webHidden/>
              </w:rPr>
              <w:fldChar w:fldCharType="separate"/>
            </w:r>
            <w:r>
              <w:rPr>
                <w:noProof/>
                <w:webHidden/>
              </w:rPr>
              <w:t>8</w:t>
            </w:r>
            <w:r>
              <w:rPr>
                <w:noProof/>
                <w:webHidden/>
              </w:rPr>
              <w:fldChar w:fldCharType="end"/>
            </w:r>
          </w:hyperlink>
        </w:p>
        <w:p w14:paraId="154F5AC9" w14:textId="62F0DFFA" w:rsidR="00DB3E10" w:rsidRDefault="00DB3E10">
          <w:pPr>
            <w:pStyle w:val="TOC2"/>
            <w:tabs>
              <w:tab w:val="right" w:leader="dot" w:pos="9016"/>
            </w:tabs>
            <w:rPr>
              <w:rFonts w:eastAsiaTheme="minorEastAsia"/>
              <w:noProof/>
              <w:lang w:eastAsia="en-GB"/>
            </w:rPr>
          </w:pPr>
          <w:hyperlink w:anchor="_Toc128183775" w:history="1">
            <w:r w:rsidRPr="00F01685">
              <w:rPr>
                <w:rStyle w:val="Hyperlink"/>
                <w:rFonts w:ascii="Calibri" w:hAnsi="Calibri" w:cs="Calibri"/>
                <w:noProof/>
              </w:rPr>
              <w:t>1.2 Issuing organisation</w:t>
            </w:r>
            <w:r>
              <w:rPr>
                <w:noProof/>
                <w:webHidden/>
              </w:rPr>
              <w:tab/>
            </w:r>
            <w:r>
              <w:rPr>
                <w:noProof/>
                <w:webHidden/>
              </w:rPr>
              <w:fldChar w:fldCharType="begin"/>
            </w:r>
            <w:r>
              <w:rPr>
                <w:noProof/>
                <w:webHidden/>
              </w:rPr>
              <w:instrText xml:space="preserve"> PAGEREF _Toc128183775 \h </w:instrText>
            </w:r>
            <w:r>
              <w:rPr>
                <w:noProof/>
                <w:webHidden/>
              </w:rPr>
            </w:r>
            <w:r>
              <w:rPr>
                <w:noProof/>
                <w:webHidden/>
              </w:rPr>
              <w:fldChar w:fldCharType="separate"/>
            </w:r>
            <w:r>
              <w:rPr>
                <w:noProof/>
                <w:webHidden/>
              </w:rPr>
              <w:t>8</w:t>
            </w:r>
            <w:r>
              <w:rPr>
                <w:noProof/>
                <w:webHidden/>
              </w:rPr>
              <w:fldChar w:fldCharType="end"/>
            </w:r>
          </w:hyperlink>
        </w:p>
        <w:p w14:paraId="205A847F" w14:textId="68642E8B" w:rsidR="00DB3E10" w:rsidRDefault="00DB3E10">
          <w:pPr>
            <w:pStyle w:val="TOC2"/>
            <w:tabs>
              <w:tab w:val="right" w:leader="dot" w:pos="9016"/>
            </w:tabs>
            <w:rPr>
              <w:rFonts w:eastAsiaTheme="minorEastAsia"/>
              <w:noProof/>
              <w:lang w:eastAsia="en-GB"/>
            </w:rPr>
          </w:pPr>
          <w:hyperlink w:anchor="_Toc128183776" w:history="1">
            <w:r w:rsidRPr="00F01685">
              <w:rPr>
                <w:rStyle w:val="Hyperlink"/>
                <w:rFonts w:ascii="Calibri" w:hAnsi="Calibri" w:cs="Calibri"/>
                <w:noProof/>
              </w:rPr>
              <w:t>1.3 Background of project</w:t>
            </w:r>
            <w:r>
              <w:rPr>
                <w:noProof/>
                <w:webHidden/>
              </w:rPr>
              <w:tab/>
            </w:r>
            <w:r>
              <w:rPr>
                <w:noProof/>
                <w:webHidden/>
              </w:rPr>
              <w:fldChar w:fldCharType="begin"/>
            </w:r>
            <w:r>
              <w:rPr>
                <w:noProof/>
                <w:webHidden/>
              </w:rPr>
              <w:instrText xml:space="preserve"> PAGEREF _Toc128183776 \h </w:instrText>
            </w:r>
            <w:r>
              <w:rPr>
                <w:noProof/>
                <w:webHidden/>
              </w:rPr>
            </w:r>
            <w:r>
              <w:rPr>
                <w:noProof/>
                <w:webHidden/>
              </w:rPr>
              <w:fldChar w:fldCharType="separate"/>
            </w:r>
            <w:r>
              <w:rPr>
                <w:noProof/>
                <w:webHidden/>
              </w:rPr>
              <w:t>8</w:t>
            </w:r>
            <w:r>
              <w:rPr>
                <w:noProof/>
                <w:webHidden/>
              </w:rPr>
              <w:fldChar w:fldCharType="end"/>
            </w:r>
          </w:hyperlink>
        </w:p>
        <w:p w14:paraId="4B99CDCF" w14:textId="0ABBE52A" w:rsidR="00DB3E10" w:rsidRDefault="00DB3E10">
          <w:pPr>
            <w:pStyle w:val="TOC2"/>
            <w:tabs>
              <w:tab w:val="right" w:leader="dot" w:pos="9016"/>
            </w:tabs>
            <w:rPr>
              <w:rFonts w:eastAsiaTheme="minorEastAsia"/>
              <w:noProof/>
              <w:lang w:eastAsia="en-GB"/>
            </w:rPr>
          </w:pPr>
          <w:hyperlink w:anchor="_Toc128183777" w:history="1">
            <w:r w:rsidRPr="00F01685">
              <w:rPr>
                <w:rStyle w:val="Hyperlink"/>
                <w:rFonts w:ascii="Calibri" w:hAnsi="Calibri" w:cs="Calibri"/>
                <w:noProof/>
              </w:rPr>
              <w:t>1.4 Project scope, goals, and objectives</w:t>
            </w:r>
            <w:r>
              <w:rPr>
                <w:noProof/>
                <w:webHidden/>
              </w:rPr>
              <w:tab/>
            </w:r>
            <w:r>
              <w:rPr>
                <w:noProof/>
                <w:webHidden/>
              </w:rPr>
              <w:fldChar w:fldCharType="begin"/>
            </w:r>
            <w:r>
              <w:rPr>
                <w:noProof/>
                <w:webHidden/>
              </w:rPr>
              <w:instrText xml:space="preserve"> PAGEREF _Toc128183777 \h </w:instrText>
            </w:r>
            <w:r>
              <w:rPr>
                <w:noProof/>
                <w:webHidden/>
              </w:rPr>
            </w:r>
            <w:r>
              <w:rPr>
                <w:noProof/>
                <w:webHidden/>
              </w:rPr>
              <w:fldChar w:fldCharType="separate"/>
            </w:r>
            <w:r>
              <w:rPr>
                <w:noProof/>
                <w:webHidden/>
              </w:rPr>
              <w:t>8</w:t>
            </w:r>
            <w:r>
              <w:rPr>
                <w:noProof/>
                <w:webHidden/>
              </w:rPr>
              <w:fldChar w:fldCharType="end"/>
            </w:r>
          </w:hyperlink>
        </w:p>
        <w:p w14:paraId="66795796" w14:textId="13BE0F85" w:rsidR="00DB3E10" w:rsidRDefault="00DB3E10">
          <w:pPr>
            <w:pStyle w:val="TOC2"/>
            <w:tabs>
              <w:tab w:val="right" w:leader="dot" w:pos="9016"/>
            </w:tabs>
            <w:rPr>
              <w:rFonts w:eastAsiaTheme="minorEastAsia"/>
              <w:noProof/>
              <w:lang w:eastAsia="en-GB"/>
            </w:rPr>
          </w:pPr>
          <w:hyperlink w:anchor="_Toc128183778" w:history="1">
            <w:r w:rsidRPr="00F01685">
              <w:rPr>
                <w:rStyle w:val="Hyperlink"/>
                <w:rFonts w:ascii="Calibri" w:hAnsi="Calibri" w:cs="Calibri"/>
                <w:noProof/>
              </w:rPr>
              <w:t>1.4.1 Objectives</w:t>
            </w:r>
            <w:r>
              <w:rPr>
                <w:noProof/>
                <w:webHidden/>
              </w:rPr>
              <w:tab/>
            </w:r>
            <w:r>
              <w:rPr>
                <w:noProof/>
                <w:webHidden/>
              </w:rPr>
              <w:fldChar w:fldCharType="begin"/>
            </w:r>
            <w:r>
              <w:rPr>
                <w:noProof/>
                <w:webHidden/>
              </w:rPr>
              <w:instrText xml:space="preserve"> PAGEREF _Toc128183778 \h </w:instrText>
            </w:r>
            <w:r>
              <w:rPr>
                <w:noProof/>
                <w:webHidden/>
              </w:rPr>
            </w:r>
            <w:r>
              <w:rPr>
                <w:noProof/>
                <w:webHidden/>
              </w:rPr>
              <w:fldChar w:fldCharType="separate"/>
            </w:r>
            <w:r>
              <w:rPr>
                <w:noProof/>
                <w:webHidden/>
              </w:rPr>
              <w:t>8</w:t>
            </w:r>
            <w:r>
              <w:rPr>
                <w:noProof/>
                <w:webHidden/>
              </w:rPr>
              <w:fldChar w:fldCharType="end"/>
            </w:r>
          </w:hyperlink>
        </w:p>
        <w:p w14:paraId="58220A14" w14:textId="7D6E7FF8" w:rsidR="00DB3E10" w:rsidRDefault="00DB3E10">
          <w:pPr>
            <w:pStyle w:val="TOC2"/>
            <w:tabs>
              <w:tab w:val="right" w:leader="dot" w:pos="9016"/>
            </w:tabs>
            <w:rPr>
              <w:rFonts w:eastAsiaTheme="minorEastAsia"/>
              <w:noProof/>
              <w:lang w:eastAsia="en-GB"/>
            </w:rPr>
          </w:pPr>
          <w:hyperlink w:anchor="_Toc128183779" w:history="1">
            <w:r w:rsidRPr="00F01685">
              <w:rPr>
                <w:rStyle w:val="Hyperlink"/>
                <w:rFonts w:ascii="Calibri" w:hAnsi="Calibri" w:cs="Calibri"/>
                <w:noProof/>
              </w:rPr>
              <w:t>1.4.2 Inclusions</w:t>
            </w:r>
            <w:r>
              <w:rPr>
                <w:noProof/>
                <w:webHidden/>
              </w:rPr>
              <w:tab/>
            </w:r>
            <w:r>
              <w:rPr>
                <w:noProof/>
                <w:webHidden/>
              </w:rPr>
              <w:fldChar w:fldCharType="begin"/>
            </w:r>
            <w:r>
              <w:rPr>
                <w:noProof/>
                <w:webHidden/>
              </w:rPr>
              <w:instrText xml:space="preserve"> PAGEREF _Toc128183779 \h </w:instrText>
            </w:r>
            <w:r>
              <w:rPr>
                <w:noProof/>
                <w:webHidden/>
              </w:rPr>
            </w:r>
            <w:r>
              <w:rPr>
                <w:noProof/>
                <w:webHidden/>
              </w:rPr>
              <w:fldChar w:fldCharType="separate"/>
            </w:r>
            <w:r>
              <w:rPr>
                <w:noProof/>
                <w:webHidden/>
              </w:rPr>
              <w:t>8</w:t>
            </w:r>
            <w:r>
              <w:rPr>
                <w:noProof/>
                <w:webHidden/>
              </w:rPr>
              <w:fldChar w:fldCharType="end"/>
            </w:r>
          </w:hyperlink>
        </w:p>
        <w:p w14:paraId="2CE99362" w14:textId="2F1C3E50" w:rsidR="00DB3E10" w:rsidRDefault="00DB3E10">
          <w:pPr>
            <w:pStyle w:val="TOC2"/>
            <w:tabs>
              <w:tab w:val="right" w:leader="dot" w:pos="9016"/>
            </w:tabs>
            <w:rPr>
              <w:rFonts w:eastAsiaTheme="minorEastAsia"/>
              <w:noProof/>
              <w:lang w:eastAsia="en-GB"/>
            </w:rPr>
          </w:pPr>
          <w:hyperlink w:anchor="_Toc128183780" w:history="1">
            <w:r w:rsidRPr="00F01685">
              <w:rPr>
                <w:rStyle w:val="Hyperlink"/>
                <w:rFonts w:ascii="Calibri" w:hAnsi="Calibri" w:cs="Calibri"/>
                <w:noProof/>
              </w:rPr>
              <w:t>1.4.3 Exclusions</w:t>
            </w:r>
            <w:r>
              <w:rPr>
                <w:noProof/>
                <w:webHidden/>
              </w:rPr>
              <w:tab/>
            </w:r>
            <w:r>
              <w:rPr>
                <w:noProof/>
                <w:webHidden/>
              </w:rPr>
              <w:fldChar w:fldCharType="begin"/>
            </w:r>
            <w:r>
              <w:rPr>
                <w:noProof/>
                <w:webHidden/>
              </w:rPr>
              <w:instrText xml:space="preserve"> PAGEREF _Toc128183780 \h </w:instrText>
            </w:r>
            <w:r>
              <w:rPr>
                <w:noProof/>
                <w:webHidden/>
              </w:rPr>
            </w:r>
            <w:r>
              <w:rPr>
                <w:noProof/>
                <w:webHidden/>
              </w:rPr>
              <w:fldChar w:fldCharType="separate"/>
            </w:r>
            <w:r>
              <w:rPr>
                <w:noProof/>
                <w:webHidden/>
              </w:rPr>
              <w:t>9</w:t>
            </w:r>
            <w:r>
              <w:rPr>
                <w:noProof/>
                <w:webHidden/>
              </w:rPr>
              <w:fldChar w:fldCharType="end"/>
            </w:r>
          </w:hyperlink>
        </w:p>
        <w:p w14:paraId="17C7E295" w14:textId="5620581D" w:rsidR="00DB3E10" w:rsidRDefault="00DB3E10">
          <w:pPr>
            <w:pStyle w:val="TOC2"/>
            <w:tabs>
              <w:tab w:val="right" w:leader="dot" w:pos="9016"/>
            </w:tabs>
            <w:rPr>
              <w:rFonts w:eastAsiaTheme="minorEastAsia"/>
              <w:noProof/>
              <w:lang w:eastAsia="en-GB"/>
            </w:rPr>
          </w:pPr>
          <w:hyperlink w:anchor="_Toc128183781" w:history="1">
            <w:r w:rsidRPr="00F01685">
              <w:rPr>
                <w:rStyle w:val="Hyperlink"/>
                <w:rFonts w:ascii="Calibri" w:hAnsi="Calibri" w:cs="Calibri"/>
                <w:noProof/>
              </w:rPr>
              <w:t>1.4.4 Deliverables</w:t>
            </w:r>
            <w:r>
              <w:rPr>
                <w:noProof/>
                <w:webHidden/>
              </w:rPr>
              <w:tab/>
            </w:r>
            <w:r>
              <w:rPr>
                <w:noProof/>
                <w:webHidden/>
              </w:rPr>
              <w:fldChar w:fldCharType="begin"/>
            </w:r>
            <w:r>
              <w:rPr>
                <w:noProof/>
                <w:webHidden/>
              </w:rPr>
              <w:instrText xml:space="preserve"> PAGEREF _Toc128183781 \h </w:instrText>
            </w:r>
            <w:r>
              <w:rPr>
                <w:noProof/>
                <w:webHidden/>
              </w:rPr>
            </w:r>
            <w:r>
              <w:rPr>
                <w:noProof/>
                <w:webHidden/>
              </w:rPr>
              <w:fldChar w:fldCharType="separate"/>
            </w:r>
            <w:r>
              <w:rPr>
                <w:noProof/>
                <w:webHidden/>
              </w:rPr>
              <w:t>9</w:t>
            </w:r>
            <w:r>
              <w:rPr>
                <w:noProof/>
                <w:webHidden/>
              </w:rPr>
              <w:fldChar w:fldCharType="end"/>
            </w:r>
          </w:hyperlink>
        </w:p>
        <w:p w14:paraId="6A4C28A5" w14:textId="5D7208F1" w:rsidR="00DB3E10" w:rsidRDefault="00DB3E10">
          <w:pPr>
            <w:pStyle w:val="TOC2"/>
            <w:tabs>
              <w:tab w:val="right" w:leader="dot" w:pos="9016"/>
            </w:tabs>
            <w:rPr>
              <w:rFonts w:eastAsiaTheme="minorEastAsia"/>
              <w:noProof/>
              <w:lang w:eastAsia="en-GB"/>
            </w:rPr>
          </w:pPr>
          <w:hyperlink w:anchor="_Toc128183782" w:history="1">
            <w:r w:rsidRPr="00F01685">
              <w:rPr>
                <w:rStyle w:val="Hyperlink"/>
                <w:rFonts w:ascii="Calibri" w:hAnsi="Calibri" w:cs="Calibri"/>
                <w:noProof/>
              </w:rPr>
              <w:t>1.4.5 Constraints</w:t>
            </w:r>
            <w:r>
              <w:rPr>
                <w:noProof/>
                <w:webHidden/>
              </w:rPr>
              <w:tab/>
            </w:r>
            <w:r>
              <w:rPr>
                <w:noProof/>
                <w:webHidden/>
              </w:rPr>
              <w:fldChar w:fldCharType="begin"/>
            </w:r>
            <w:r>
              <w:rPr>
                <w:noProof/>
                <w:webHidden/>
              </w:rPr>
              <w:instrText xml:space="preserve"> PAGEREF _Toc128183782 \h </w:instrText>
            </w:r>
            <w:r>
              <w:rPr>
                <w:noProof/>
                <w:webHidden/>
              </w:rPr>
            </w:r>
            <w:r>
              <w:rPr>
                <w:noProof/>
                <w:webHidden/>
              </w:rPr>
              <w:fldChar w:fldCharType="separate"/>
            </w:r>
            <w:r>
              <w:rPr>
                <w:noProof/>
                <w:webHidden/>
              </w:rPr>
              <w:t>9</w:t>
            </w:r>
            <w:r>
              <w:rPr>
                <w:noProof/>
                <w:webHidden/>
              </w:rPr>
              <w:fldChar w:fldCharType="end"/>
            </w:r>
          </w:hyperlink>
        </w:p>
        <w:p w14:paraId="06C03CD4" w14:textId="76254635" w:rsidR="00DB3E10" w:rsidRDefault="00DB3E10">
          <w:pPr>
            <w:pStyle w:val="TOC2"/>
            <w:tabs>
              <w:tab w:val="right" w:leader="dot" w:pos="9016"/>
            </w:tabs>
            <w:rPr>
              <w:rFonts w:eastAsiaTheme="minorEastAsia"/>
              <w:noProof/>
              <w:lang w:eastAsia="en-GB"/>
            </w:rPr>
          </w:pPr>
          <w:hyperlink w:anchor="_Toc128183783" w:history="1">
            <w:r w:rsidRPr="00F01685">
              <w:rPr>
                <w:rStyle w:val="Hyperlink"/>
                <w:rFonts w:ascii="Calibri" w:hAnsi="Calibri" w:cs="Calibri"/>
                <w:noProof/>
              </w:rPr>
              <w:t>1.5 Methodology</w:t>
            </w:r>
            <w:r>
              <w:rPr>
                <w:noProof/>
                <w:webHidden/>
              </w:rPr>
              <w:tab/>
            </w:r>
            <w:r>
              <w:rPr>
                <w:noProof/>
                <w:webHidden/>
              </w:rPr>
              <w:fldChar w:fldCharType="begin"/>
            </w:r>
            <w:r>
              <w:rPr>
                <w:noProof/>
                <w:webHidden/>
              </w:rPr>
              <w:instrText xml:space="preserve"> PAGEREF _Toc128183783 \h </w:instrText>
            </w:r>
            <w:r>
              <w:rPr>
                <w:noProof/>
                <w:webHidden/>
              </w:rPr>
            </w:r>
            <w:r>
              <w:rPr>
                <w:noProof/>
                <w:webHidden/>
              </w:rPr>
              <w:fldChar w:fldCharType="separate"/>
            </w:r>
            <w:r>
              <w:rPr>
                <w:noProof/>
                <w:webHidden/>
              </w:rPr>
              <w:t>9</w:t>
            </w:r>
            <w:r>
              <w:rPr>
                <w:noProof/>
                <w:webHidden/>
              </w:rPr>
              <w:fldChar w:fldCharType="end"/>
            </w:r>
          </w:hyperlink>
        </w:p>
        <w:p w14:paraId="17EA404C" w14:textId="392CE769" w:rsidR="00DB3E10" w:rsidRDefault="00DB3E10">
          <w:pPr>
            <w:pStyle w:val="TOC2"/>
            <w:tabs>
              <w:tab w:val="right" w:leader="dot" w:pos="9016"/>
            </w:tabs>
            <w:rPr>
              <w:rFonts w:eastAsiaTheme="minorEastAsia"/>
              <w:noProof/>
              <w:lang w:eastAsia="en-GB"/>
            </w:rPr>
          </w:pPr>
          <w:hyperlink w:anchor="_Toc128183784" w:history="1">
            <w:r w:rsidRPr="00F01685">
              <w:rPr>
                <w:rStyle w:val="Hyperlink"/>
                <w:rFonts w:ascii="Calibri" w:hAnsi="Calibri" w:cs="Calibri"/>
                <w:noProof/>
              </w:rPr>
              <w:t>1.5.1 Agile methodology</w:t>
            </w:r>
            <w:r>
              <w:rPr>
                <w:noProof/>
                <w:webHidden/>
              </w:rPr>
              <w:tab/>
            </w:r>
            <w:r>
              <w:rPr>
                <w:noProof/>
                <w:webHidden/>
              </w:rPr>
              <w:fldChar w:fldCharType="begin"/>
            </w:r>
            <w:r>
              <w:rPr>
                <w:noProof/>
                <w:webHidden/>
              </w:rPr>
              <w:instrText xml:space="preserve"> PAGEREF _Toc128183784 \h </w:instrText>
            </w:r>
            <w:r>
              <w:rPr>
                <w:noProof/>
                <w:webHidden/>
              </w:rPr>
            </w:r>
            <w:r>
              <w:rPr>
                <w:noProof/>
                <w:webHidden/>
              </w:rPr>
              <w:fldChar w:fldCharType="separate"/>
            </w:r>
            <w:r>
              <w:rPr>
                <w:noProof/>
                <w:webHidden/>
              </w:rPr>
              <w:t>10</w:t>
            </w:r>
            <w:r>
              <w:rPr>
                <w:noProof/>
                <w:webHidden/>
              </w:rPr>
              <w:fldChar w:fldCharType="end"/>
            </w:r>
          </w:hyperlink>
        </w:p>
        <w:p w14:paraId="10B16EB1" w14:textId="261DF4B7" w:rsidR="00DB3E10" w:rsidRDefault="00DB3E10">
          <w:pPr>
            <w:pStyle w:val="TOC2"/>
            <w:tabs>
              <w:tab w:val="right" w:leader="dot" w:pos="9016"/>
            </w:tabs>
            <w:rPr>
              <w:rFonts w:eastAsiaTheme="minorEastAsia"/>
              <w:noProof/>
              <w:lang w:eastAsia="en-GB"/>
            </w:rPr>
          </w:pPr>
          <w:hyperlink w:anchor="_Toc128183785" w:history="1">
            <w:r w:rsidRPr="00F01685">
              <w:rPr>
                <w:rStyle w:val="Hyperlink"/>
                <w:rFonts w:ascii="Calibri" w:hAnsi="Calibri" w:cs="Calibri"/>
                <w:noProof/>
              </w:rPr>
              <w:t>1.5.2 Scrum framework</w:t>
            </w:r>
            <w:r>
              <w:rPr>
                <w:noProof/>
                <w:webHidden/>
              </w:rPr>
              <w:tab/>
            </w:r>
            <w:r>
              <w:rPr>
                <w:noProof/>
                <w:webHidden/>
              </w:rPr>
              <w:fldChar w:fldCharType="begin"/>
            </w:r>
            <w:r>
              <w:rPr>
                <w:noProof/>
                <w:webHidden/>
              </w:rPr>
              <w:instrText xml:space="preserve"> PAGEREF _Toc128183785 \h </w:instrText>
            </w:r>
            <w:r>
              <w:rPr>
                <w:noProof/>
                <w:webHidden/>
              </w:rPr>
            </w:r>
            <w:r>
              <w:rPr>
                <w:noProof/>
                <w:webHidden/>
              </w:rPr>
              <w:fldChar w:fldCharType="separate"/>
            </w:r>
            <w:r>
              <w:rPr>
                <w:noProof/>
                <w:webHidden/>
              </w:rPr>
              <w:t>10</w:t>
            </w:r>
            <w:r>
              <w:rPr>
                <w:noProof/>
                <w:webHidden/>
              </w:rPr>
              <w:fldChar w:fldCharType="end"/>
            </w:r>
          </w:hyperlink>
        </w:p>
        <w:p w14:paraId="01F02FEE" w14:textId="78ACC8C5" w:rsidR="00DB3E10" w:rsidRDefault="00DB3E10">
          <w:pPr>
            <w:pStyle w:val="TOC2"/>
            <w:tabs>
              <w:tab w:val="right" w:leader="dot" w:pos="9016"/>
            </w:tabs>
            <w:rPr>
              <w:rFonts w:eastAsiaTheme="minorEastAsia"/>
              <w:noProof/>
              <w:lang w:eastAsia="en-GB"/>
            </w:rPr>
          </w:pPr>
          <w:hyperlink w:anchor="_Toc128183786" w:history="1">
            <w:r w:rsidRPr="00F01685">
              <w:rPr>
                <w:rStyle w:val="Hyperlink"/>
                <w:rFonts w:ascii="Calibri" w:hAnsi="Calibri" w:cs="Calibri"/>
                <w:noProof/>
              </w:rPr>
              <w:t>1.5.3 Project planning</w:t>
            </w:r>
            <w:r>
              <w:rPr>
                <w:noProof/>
                <w:webHidden/>
              </w:rPr>
              <w:tab/>
            </w:r>
            <w:r>
              <w:rPr>
                <w:noProof/>
                <w:webHidden/>
              </w:rPr>
              <w:fldChar w:fldCharType="begin"/>
            </w:r>
            <w:r>
              <w:rPr>
                <w:noProof/>
                <w:webHidden/>
              </w:rPr>
              <w:instrText xml:space="preserve"> PAGEREF _Toc128183786 \h </w:instrText>
            </w:r>
            <w:r>
              <w:rPr>
                <w:noProof/>
                <w:webHidden/>
              </w:rPr>
            </w:r>
            <w:r>
              <w:rPr>
                <w:noProof/>
                <w:webHidden/>
              </w:rPr>
              <w:fldChar w:fldCharType="separate"/>
            </w:r>
            <w:r>
              <w:rPr>
                <w:noProof/>
                <w:webHidden/>
              </w:rPr>
              <w:t>10</w:t>
            </w:r>
            <w:r>
              <w:rPr>
                <w:noProof/>
                <w:webHidden/>
              </w:rPr>
              <w:fldChar w:fldCharType="end"/>
            </w:r>
          </w:hyperlink>
        </w:p>
        <w:p w14:paraId="766B76B4" w14:textId="77FA5B7B" w:rsidR="00DB3E10" w:rsidRDefault="00DB3E10">
          <w:pPr>
            <w:pStyle w:val="TOC2"/>
            <w:tabs>
              <w:tab w:val="right" w:leader="dot" w:pos="9016"/>
            </w:tabs>
            <w:rPr>
              <w:rFonts w:eastAsiaTheme="minorEastAsia"/>
              <w:noProof/>
              <w:lang w:eastAsia="en-GB"/>
            </w:rPr>
          </w:pPr>
          <w:hyperlink w:anchor="_Toc128183787" w:history="1">
            <w:r w:rsidRPr="00F01685">
              <w:rPr>
                <w:rStyle w:val="Hyperlink"/>
                <w:rFonts w:ascii="Calibri" w:hAnsi="Calibri" w:cs="Calibri"/>
                <w:noProof/>
              </w:rPr>
              <w:t>1.5.4 Agile development</w:t>
            </w:r>
            <w:r>
              <w:rPr>
                <w:noProof/>
                <w:webHidden/>
              </w:rPr>
              <w:tab/>
            </w:r>
            <w:r>
              <w:rPr>
                <w:noProof/>
                <w:webHidden/>
              </w:rPr>
              <w:fldChar w:fldCharType="begin"/>
            </w:r>
            <w:r>
              <w:rPr>
                <w:noProof/>
                <w:webHidden/>
              </w:rPr>
              <w:instrText xml:space="preserve"> PAGEREF _Toc128183787 \h </w:instrText>
            </w:r>
            <w:r>
              <w:rPr>
                <w:noProof/>
                <w:webHidden/>
              </w:rPr>
            </w:r>
            <w:r>
              <w:rPr>
                <w:noProof/>
                <w:webHidden/>
              </w:rPr>
              <w:fldChar w:fldCharType="separate"/>
            </w:r>
            <w:r>
              <w:rPr>
                <w:noProof/>
                <w:webHidden/>
              </w:rPr>
              <w:t>10</w:t>
            </w:r>
            <w:r>
              <w:rPr>
                <w:noProof/>
                <w:webHidden/>
              </w:rPr>
              <w:fldChar w:fldCharType="end"/>
            </w:r>
          </w:hyperlink>
        </w:p>
        <w:p w14:paraId="13B5CEE8" w14:textId="4EB64164" w:rsidR="00DB3E10" w:rsidRDefault="00DB3E10">
          <w:pPr>
            <w:pStyle w:val="TOC2"/>
            <w:tabs>
              <w:tab w:val="right" w:leader="dot" w:pos="9016"/>
            </w:tabs>
            <w:rPr>
              <w:rFonts w:eastAsiaTheme="minorEastAsia"/>
              <w:noProof/>
              <w:lang w:eastAsia="en-GB"/>
            </w:rPr>
          </w:pPr>
          <w:hyperlink w:anchor="_Toc128183788" w:history="1">
            <w:r w:rsidRPr="00F01685">
              <w:rPr>
                <w:rStyle w:val="Hyperlink"/>
                <w:rFonts w:ascii="Calibri" w:hAnsi="Calibri" w:cs="Calibri"/>
                <w:noProof/>
              </w:rPr>
              <w:t>1.5.5 Testing and quality assurance</w:t>
            </w:r>
            <w:r>
              <w:rPr>
                <w:noProof/>
                <w:webHidden/>
              </w:rPr>
              <w:tab/>
            </w:r>
            <w:r>
              <w:rPr>
                <w:noProof/>
                <w:webHidden/>
              </w:rPr>
              <w:fldChar w:fldCharType="begin"/>
            </w:r>
            <w:r>
              <w:rPr>
                <w:noProof/>
                <w:webHidden/>
              </w:rPr>
              <w:instrText xml:space="preserve"> PAGEREF _Toc128183788 \h </w:instrText>
            </w:r>
            <w:r>
              <w:rPr>
                <w:noProof/>
                <w:webHidden/>
              </w:rPr>
            </w:r>
            <w:r>
              <w:rPr>
                <w:noProof/>
                <w:webHidden/>
              </w:rPr>
              <w:fldChar w:fldCharType="separate"/>
            </w:r>
            <w:r>
              <w:rPr>
                <w:noProof/>
                <w:webHidden/>
              </w:rPr>
              <w:t>10</w:t>
            </w:r>
            <w:r>
              <w:rPr>
                <w:noProof/>
                <w:webHidden/>
              </w:rPr>
              <w:fldChar w:fldCharType="end"/>
            </w:r>
          </w:hyperlink>
        </w:p>
        <w:p w14:paraId="40CF59E5" w14:textId="153E40DD" w:rsidR="00DB3E10" w:rsidRDefault="00DB3E10">
          <w:pPr>
            <w:pStyle w:val="TOC2"/>
            <w:tabs>
              <w:tab w:val="right" w:leader="dot" w:pos="9016"/>
            </w:tabs>
            <w:rPr>
              <w:rFonts w:eastAsiaTheme="minorEastAsia"/>
              <w:noProof/>
              <w:lang w:eastAsia="en-GB"/>
            </w:rPr>
          </w:pPr>
          <w:hyperlink w:anchor="_Toc128183789" w:history="1">
            <w:r w:rsidRPr="00F01685">
              <w:rPr>
                <w:rStyle w:val="Hyperlink"/>
                <w:rFonts w:ascii="Calibri" w:hAnsi="Calibri" w:cs="Calibri"/>
                <w:noProof/>
              </w:rPr>
              <w:t>1.5.6 Deployment and maintenance</w:t>
            </w:r>
            <w:r>
              <w:rPr>
                <w:noProof/>
                <w:webHidden/>
              </w:rPr>
              <w:tab/>
            </w:r>
            <w:r>
              <w:rPr>
                <w:noProof/>
                <w:webHidden/>
              </w:rPr>
              <w:fldChar w:fldCharType="begin"/>
            </w:r>
            <w:r>
              <w:rPr>
                <w:noProof/>
                <w:webHidden/>
              </w:rPr>
              <w:instrText xml:space="preserve"> PAGEREF _Toc128183789 \h </w:instrText>
            </w:r>
            <w:r>
              <w:rPr>
                <w:noProof/>
                <w:webHidden/>
              </w:rPr>
            </w:r>
            <w:r>
              <w:rPr>
                <w:noProof/>
                <w:webHidden/>
              </w:rPr>
              <w:fldChar w:fldCharType="separate"/>
            </w:r>
            <w:r>
              <w:rPr>
                <w:noProof/>
                <w:webHidden/>
              </w:rPr>
              <w:t>10</w:t>
            </w:r>
            <w:r>
              <w:rPr>
                <w:noProof/>
                <w:webHidden/>
              </w:rPr>
              <w:fldChar w:fldCharType="end"/>
            </w:r>
          </w:hyperlink>
        </w:p>
        <w:p w14:paraId="6DB88832" w14:textId="7D26618B" w:rsidR="00DB3E10" w:rsidRDefault="00DB3E10">
          <w:pPr>
            <w:pStyle w:val="TOC2"/>
            <w:tabs>
              <w:tab w:val="right" w:leader="dot" w:pos="9016"/>
            </w:tabs>
            <w:rPr>
              <w:rFonts w:eastAsiaTheme="minorEastAsia"/>
              <w:noProof/>
              <w:lang w:eastAsia="en-GB"/>
            </w:rPr>
          </w:pPr>
          <w:hyperlink w:anchor="_Toc128183790" w:history="1">
            <w:r w:rsidRPr="00F01685">
              <w:rPr>
                <w:rStyle w:val="Hyperlink"/>
                <w:rFonts w:ascii="Calibri" w:hAnsi="Calibri" w:cs="Calibri"/>
                <w:noProof/>
              </w:rPr>
              <w:t>1.5.7 Justification of methodology</w:t>
            </w:r>
            <w:r>
              <w:rPr>
                <w:noProof/>
                <w:webHidden/>
              </w:rPr>
              <w:tab/>
            </w:r>
            <w:r>
              <w:rPr>
                <w:noProof/>
                <w:webHidden/>
              </w:rPr>
              <w:fldChar w:fldCharType="begin"/>
            </w:r>
            <w:r>
              <w:rPr>
                <w:noProof/>
                <w:webHidden/>
              </w:rPr>
              <w:instrText xml:space="preserve"> PAGEREF _Toc128183790 \h </w:instrText>
            </w:r>
            <w:r>
              <w:rPr>
                <w:noProof/>
                <w:webHidden/>
              </w:rPr>
            </w:r>
            <w:r>
              <w:rPr>
                <w:noProof/>
                <w:webHidden/>
              </w:rPr>
              <w:fldChar w:fldCharType="separate"/>
            </w:r>
            <w:r>
              <w:rPr>
                <w:noProof/>
                <w:webHidden/>
              </w:rPr>
              <w:t>11</w:t>
            </w:r>
            <w:r>
              <w:rPr>
                <w:noProof/>
                <w:webHidden/>
              </w:rPr>
              <w:fldChar w:fldCharType="end"/>
            </w:r>
          </w:hyperlink>
        </w:p>
        <w:p w14:paraId="5B4DD67B" w14:textId="61032B76" w:rsidR="00DB3E10" w:rsidRDefault="00DB3E10">
          <w:pPr>
            <w:pStyle w:val="TOC2"/>
            <w:tabs>
              <w:tab w:val="right" w:leader="dot" w:pos="9016"/>
            </w:tabs>
            <w:rPr>
              <w:rFonts w:eastAsiaTheme="minorEastAsia"/>
              <w:noProof/>
              <w:lang w:eastAsia="en-GB"/>
            </w:rPr>
          </w:pPr>
          <w:hyperlink w:anchor="_Toc128183791" w:history="1">
            <w:r w:rsidRPr="00F01685">
              <w:rPr>
                <w:rStyle w:val="Hyperlink"/>
                <w:rFonts w:ascii="Calibri" w:hAnsi="Calibri" w:cs="Calibri"/>
                <w:noProof/>
              </w:rPr>
              <w:t>1.6 Glossary</w:t>
            </w:r>
            <w:r>
              <w:rPr>
                <w:noProof/>
                <w:webHidden/>
              </w:rPr>
              <w:tab/>
            </w:r>
            <w:r>
              <w:rPr>
                <w:noProof/>
                <w:webHidden/>
              </w:rPr>
              <w:fldChar w:fldCharType="begin"/>
            </w:r>
            <w:r>
              <w:rPr>
                <w:noProof/>
                <w:webHidden/>
              </w:rPr>
              <w:instrText xml:space="preserve"> PAGEREF _Toc128183791 \h </w:instrText>
            </w:r>
            <w:r>
              <w:rPr>
                <w:noProof/>
                <w:webHidden/>
              </w:rPr>
            </w:r>
            <w:r>
              <w:rPr>
                <w:noProof/>
                <w:webHidden/>
              </w:rPr>
              <w:fldChar w:fldCharType="separate"/>
            </w:r>
            <w:r>
              <w:rPr>
                <w:noProof/>
                <w:webHidden/>
              </w:rPr>
              <w:t>11</w:t>
            </w:r>
            <w:r>
              <w:rPr>
                <w:noProof/>
                <w:webHidden/>
              </w:rPr>
              <w:fldChar w:fldCharType="end"/>
            </w:r>
          </w:hyperlink>
        </w:p>
        <w:p w14:paraId="542A1150" w14:textId="14B2B298" w:rsidR="00DB3E10" w:rsidRDefault="00DB3E10">
          <w:pPr>
            <w:pStyle w:val="TOC1"/>
            <w:tabs>
              <w:tab w:val="right" w:leader="dot" w:pos="9016"/>
            </w:tabs>
            <w:rPr>
              <w:rFonts w:eastAsiaTheme="minorEastAsia"/>
              <w:noProof/>
              <w:lang w:eastAsia="en-GB"/>
            </w:rPr>
          </w:pPr>
          <w:hyperlink w:anchor="_Toc128183792" w:history="1">
            <w:r w:rsidRPr="00F01685">
              <w:rPr>
                <w:rStyle w:val="Hyperlink"/>
                <w:rFonts w:ascii="Calibri" w:hAnsi="Calibri" w:cs="Calibri"/>
                <w:noProof/>
              </w:rPr>
              <w:t>Chapter 2: Project overview</w:t>
            </w:r>
            <w:r>
              <w:rPr>
                <w:noProof/>
                <w:webHidden/>
              </w:rPr>
              <w:tab/>
            </w:r>
            <w:r>
              <w:rPr>
                <w:noProof/>
                <w:webHidden/>
              </w:rPr>
              <w:fldChar w:fldCharType="begin"/>
            </w:r>
            <w:r>
              <w:rPr>
                <w:noProof/>
                <w:webHidden/>
              </w:rPr>
              <w:instrText xml:space="preserve"> PAGEREF _Toc128183792 \h </w:instrText>
            </w:r>
            <w:r>
              <w:rPr>
                <w:noProof/>
                <w:webHidden/>
              </w:rPr>
            </w:r>
            <w:r>
              <w:rPr>
                <w:noProof/>
                <w:webHidden/>
              </w:rPr>
              <w:fldChar w:fldCharType="separate"/>
            </w:r>
            <w:r>
              <w:rPr>
                <w:noProof/>
                <w:webHidden/>
              </w:rPr>
              <w:t>13</w:t>
            </w:r>
            <w:r>
              <w:rPr>
                <w:noProof/>
                <w:webHidden/>
              </w:rPr>
              <w:fldChar w:fldCharType="end"/>
            </w:r>
          </w:hyperlink>
        </w:p>
        <w:p w14:paraId="6CE701BA" w14:textId="0DD77C52" w:rsidR="00DB3E10" w:rsidRDefault="00DB3E10">
          <w:pPr>
            <w:pStyle w:val="TOC2"/>
            <w:tabs>
              <w:tab w:val="right" w:leader="dot" w:pos="9016"/>
            </w:tabs>
            <w:rPr>
              <w:rFonts w:eastAsiaTheme="minorEastAsia"/>
              <w:noProof/>
              <w:lang w:eastAsia="en-GB"/>
            </w:rPr>
          </w:pPr>
          <w:hyperlink w:anchor="_Toc128183793" w:history="1">
            <w:r w:rsidRPr="00F01685">
              <w:rPr>
                <w:rStyle w:val="Hyperlink"/>
                <w:rFonts w:ascii="Calibri" w:hAnsi="Calibri" w:cs="Calibri"/>
                <w:noProof/>
              </w:rPr>
              <w:t>2.1 Project timeline</w:t>
            </w:r>
            <w:r>
              <w:rPr>
                <w:noProof/>
                <w:webHidden/>
              </w:rPr>
              <w:tab/>
            </w:r>
            <w:r>
              <w:rPr>
                <w:noProof/>
                <w:webHidden/>
              </w:rPr>
              <w:fldChar w:fldCharType="begin"/>
            </w:r>
            <w:r>
              <w:rPr>
                <w:noProof/>
                <w:webHidden/>
              </w:rPr>
              <w:instrText xml:space="preserve"> PAGEREF _Toc128183793 \h </w:instrText>
            </w:r>
            <w:r>
              <w:rPr>
                <w:noProof/>
                <w:webHidden/>
              </w:rPr>
            </w:r>
            <w:r>
              <w:rPr>
                <w:noProof/>
                <w:webHidden/>
              </w:rPr>
              <w:fldChar w:fldCharType="separate"/>
            </w:r>
            <w:r>
              <w:rPr>
                <w:noProof/>
                <w:webHidden/>
              </w:rPr>
              <w:t>13</w:t>
            </w:r>
            <w:r>
              <w:rPr>
                <w:noProof/>
                <w:webHidden/>
              </w:rPr>
              <w:fldChar w:fldCharType="end"/>
            </w:r>
          </w:hyperlink>
        </w:p>
        <w:p w14:paraId="753A2A56" w14:textId="28CBC5CE" w:rsidR="00DB3E10" w:rsidRDefault="00DB3E10">
          <w:pPr>
            <w:pStyle w:val="TOC2"/>
            <w:tabs>
              <w:tab w:val="right" w:leader="dot" w:pos="9016"/>
            </w:tabs>
            <w:rPr>
              <w:rFonts w:eastAsiaTheme="minorEastAsia"/>
              <w:noProof/>
              <w:lang w:eastAsia="en-GB"/>
            </w:rPr>
          </w:pPr>
          <w:hyperlink w:anchor="_Toc128183794" w:history="1">
            <w:r w:rsidRPr="00F01685">
              <w:rPr>
                <w:rStyle w:val="Hyperlink"/>
                <w:rFonts w:ascii="Calibri" w:hAnsi="Calibri" w:cs="Calibri"/>
                <w:noProof/>
              </w:rPr>
              <w:t>2.2 Budget</w:t>
            </w:r>
            <w:r>
              <w:rPr>
                <w:noProof/>
                <w:webHidden/>
              </w:rPr>
              <w:tab/>
            </w:r>
            <w:r>
              <w:rPr>
                <w:noProof/>
                <w:webHidden/>
              </w:rPr>
              <w:fldChar w:fldCharType="begin"/>
            </w:r>
            <w:r>
              <w:rPr>
                <w:noProof/>
                <w:webHidden/>
              </w:rPr>
              <w:instrText xml:space="preserve"> PAGEREF _Toc128183794 \h </w:instrText>
            </w:r>
            <w:r>
              <w:rPr>
                <w:noProof/>
                <w:webHidden/>
              </w:rPr>
            </w:r>
            <w:r>
              <w:rPr>
                <w:noProof/>
                <w:webHidden/>
              </w:rPr>
              <w:fldChar w:fldCharType="separate"/>
            </w:r>
            <w:r>
              <w:rPr>
                <w:noProof/>
                <w:webHidden/>
              </w:rPr>
              <w:t>14</w:t>
            </w:r>
            <w:r>
              <w:rPr>
                <w:noProof/>
                <w:webHidden/>
              </w:rPr>
              <w:fldChar w:fldCharType="end"/>
            </w:r>
          </w:hyperlink>
        </w:p>
        <w:p w14:paraId="5377297D" w14:textId="7926172C" w:rsidR="00DB3E10" w:rsidRDefault="00DB3E10">
          <w:pPr>
            <w:pStyle w:val="TOC2"/>
            <w:tabs>
              <w:tab w:val="right" w:leader="dot" w:pos="9016"/>
            </w:tabs>
            <w:rPr>
              <w:rFonts w:eastAsiaTheme="minorEastAsia"/>
              <w:noProof/>
              <w:lang w:eastAsia="en-GB"/>
            </w:rPr>
          </w:pPr>
          <w:hyperlink w:anchor="_Toc128183795" w:history="1">
            <w:r w:rsidRPr="00F01685">
              <w:rPr>
                <w:rStyle w:val="Hyperlink"/>
                <w:rFonts w:ascii="Calibri" w:hAnsi="Calibri" w:cs="Calibri"/>
                <w:noProof/>
              </w:rPr>
              <w:t>2.3 Major milestones</w:t>
            </w:r>
            <w:r>
              <w:rPr>
                <w:noProof/>
                <w:webHidden/>
              </w:rPr>
              <w:tab/>
            </w:r>
            <w:r>
              <w:rPr>
                <w:noProof/>
                <w:webHidden/>
              </w:rPr>
              <w:fldChar w:fldCharType="begin"/>
            </w:r>
            <w:r>
              <w:rPr>
                <w:noProof/>
                <w:webHidden/>
              </w:rPr>
              <w:instrText xml:space="preserve"> PAGEREF _Toc128183795 \h </w:instrText>
            </w:r>
            <w:r>
              <w:rPr>
                <w:noProof/>
                <w:webHidden/>
              </w:rPr>
            </w:r>
            <w:r>
              <w:rPr>
                <w:noProof/>
                <w:webHidden/>
              </w:rPr>
              <w:fldChar w:fldCharType="separate"/>
            </w:r>
            <w:r>
              <w:rPr>
                <w:noProof/>
                <w:webHidden/>
              </w:rPr>
              <w:t>16</w:t>
            </w:r>
            <w:r>
              <w:rPr>
                <w:noProof/>
                <w:webHidden/>
              </w:rPr>
              <w:fldChar w:fldCharType="end"/>
            </w:r>
          </w:hyperlink>
        </w:p>
        <w:p w14:paraId="1D7F912E" w14:textId="3546066F" w:rsidR="00DB3E10" w:rsidRDefault="00DB3E10">
          <w:pPr>
            <w:pStyle w:val="TOC1"/>
            <w:tabs>
              <w:tab w:val="right" w:leader="dot" w:pos="9016"/>
            </w:tabs>
            <w:rPr>
              <w:rFonts w:eastAsiaTheme="minorEastAsia"/>
              <w:noProof/>
              <w:lang w:eastAsia="en-GB"/>
            </w:rPr>
          </w:pPr>
          <w:hyperlink w:anchor="_Toc128183796" w:history="1">
            <w:r w:rsidRPr="00F01685">
              <w:rPr>
                <w:rStyle w:val="Hyperlink"/>
                <w:rFonts w:ascii="Calibri" w:hAnsi="Calibri" w:cs="Calibri"/>
                <w:noProof/>
              </w:rPr>
              <w:t>Chapter 3: Project Scope</w:t>
            </w:r>
            <w:r>
              <w:rPr>
                <w:noProof/>
                <w:webHidden/>
              </w:rPr>
              <w:tab/>
            </w:r>
            <w:r>
              <w:rPr>
                <w:noProof/>
                <w:webHidden/>
              </w:rPr>
              <w:fldChar w:fldCharType="begin"/>
            </w:r>
            <w:r>
              <w:rPr>
                <w:noProof/>
                <w:webHidden/>
              </w:rPr>
              <w:instrText xml:space="preserve"> PAGEREF _Toc128183796 \h </w:instrText>
            </w:r>
            <w:r>
              <w:rPr>
                <w:noProof/>
                <w:webHidden/>
              </w:rPr>
            </w:r>
            <w:r>
              <w:rPr>
                <w:noProof/>
                <w:webHidden/>
              </w:rPr>
              <w:fldChar w:fldCharType="separate"/>
            </w:r>
            <w:r>
              <w:rPr>
                <w:noProof/>
                <w:webHidden/>
              </w:rPr>
              <w:t>18</w:t>
            </w:r>
            <w:r>
              <w:rPr>
                <w:noProof/>
                <w:webHidden/>
              </w:rPr>
              <w:fldChar w:fldCharType="end"/>
            </w:r>
          </w:hyperlink>
        </w:p>
        <w:p w14:paraId="41F15359" w14:textId="141EBCAC" w:rsidR="00DB3E10" w:rsidRDefault="00DB3E10">
          <w:pPr>
            <w:pStyle w:val="TOC2"/>
            <w:tabs>
              <w:tab w:val="right" w:leader="dot" w:pos="9016"/>
            </w:tabs>
            <w:rPr>
              <w:rFonts w:eastAsiaTheme="minorEastAsia"/>
              <w:noProof/>
              <w:lang w:eastAsia="en-GB"/>
            </w:rPr>
          </w:pPr>
          <w:hyperlink w:anchor="_Toc128183797" w:history="1">
            <w:r w:rsidRPr="00F01685">
              <w:rPr>
                <w:rStyle w:val="Hyperlink"/>
                <w:rFonts w:ascii="Calibri" w:hAnsi="Calibri" w:cs="Calibri"/>
                <w:noProof/>
              </w:rPr>
              <w:t>3.1 Goals</w:t>
            </w:r>
            <w:r>
              <w:rPr>
                <w:noProof/>
                <w:webHidden/>
              </w:rPr>
              <w:tab/>
            </w:r>
            <w:r>
              <w:rPr>
                <w:noProof/>
                <w:webHidden/>
              </w:rPr>
              <w:fldChar w:fldCharType="begin"/>
            </w:r>
            <w:r>
              <w:rPr>
                <w:noProof/>
                <w:webHidden/>
              </w:rPr>
              <w:instrText xml:space="preserve"> PAGEREF _Toc128183797 \h </w:instrText>
            </w:r>
            <w:r>
              <w:rPr>
                <w:noProof/>
                <w:webHidden/>
              </w:rPr>
            </w:r>
            <w:r>
              <w:rPr>
                <w:noProof/>
                <w:webHidden/>
              </w:rPr>
              <w:fldChar w:fldCharType="separate"/>
            </w:r>
            <w:r>
              <w:rPr>
                <w:noProof/>
                <w:webHidden/>
              </w:rPr>
              <w:t>18</w:t>
            </w:r>
            <w:r>
              <w:rPr>
                <w:noProof/>
                <w:webHidden/>
              </w:rPr>
              <w:fldChar w:fldCharType="end"/>
            </w:r>
          </w:hyperlink>
        </w:p>
        <w:p w14:paraId="62175BAA" w14:textId="295CCF48" w:rsidR="00DB3E10" w:rsidRDefault="00DB3E10">
          <w:pPr>
            <w:pStyle w:val="TOC2"/>
            <w:tabs>
              <w:tab w:val="right" w:leader="dot" w:pos="9016"/>
            </w:tabs>
            <w:rPr>
              <w:rFonts w:eastAsiaTheme="minorEastAsia"/>
              <w:noProof/>
              <w:lang w:eastAsia="en-GB"/>
            </w:rPr>
          </w:pPr>
          <w:hyperlink w:anchor="_Toc128183798" w:history="1">
            <w:r w:rsidRPr="00F01685">
              <w:rPr>
                <w:rStyle w:val="Hyperlink"/>
                <w:rFonts w:ascii="Calibri" w:hAnsi="Calibri" w:cs="Calibri"/>
                <w:noProof/>
              </w:rPr>
              <w:t>3.1.1 Establishing project objectives and scope</w:t>
            </w:r>
            <w:r>
              <w:rPr>
                <w:noProof/>
                <w:webHidden/>
              </w:rPr>
              <w:tab/>
            </w:r>
            <w:r>
              <w:rPr>
                <w:noProof/>
                <w:webHidden/>
              </w:rPr>
              <w:fldChar w:fldCharType="begin"/>
            </w:r>
            <w:r>
              <w:rPr>
                <w:noProof/>
                <w:webHidden/>
              </w:rPr>
              <w:instrText xml:space="preserve"> PAGEREF _Toc128183798 \h </w:instrText>
            </w:r>
            <w:r>
              <w:rPr>
                <w:noProof/>
                <w:webHidden/>
              </w:rPr>
            </w:r>
            <w:r>
              <w:rPr>
                <w:noProof/>
                <w:webHidden/>
              </w:rPr>
              <w:fldChar w:fldCharType="separate"/>
            </w:r>
            <w:r>
              <w:rPr>
                <w:noProof/>
                <w:webHidden/>
              </w:rPr>
              <w:t>18</w:t>
            </w:r>
            <w:r>
              <w:rPr>
                <w:noProof/>
                <w:webHidden/>
              </w:rPr>
              <w:fldChar w:fldCharType="end"/>
            </w:r>
          </w:hyperlink>
        </w:p>
        <w:p w14:paraId="35247CE6" w14:textId="5BEBBE67" w:rsidR="00DB3E10" w:rsidRDefault="00DB3E10">
          <w:pPr>
            <w:pStyle w:val="TOC2"/>
            <w:tabs>
              <w:tab w:val="right" w:leader="dot" w:pos="9016"/>
            </w:tabs>
            <w:rPr>
              <w:rFonts w:eastAsiaTheme="minorEastAsia"/>
              <w:noProof/>
              <w:lang w:eastAsia="en-GB"/>
            </w:rPr>
          </w:pPr>
          <w:hyperlink w:anchor="_Toc128183799" w:history="1">
            <w:r w:rsidRPr="00F01685">
              <w:rPr>
                <w:rStyle w:val="Hyperlink"/>
                <w:rFonts w:ascii="Calibri" w:hAnsi="Calibri" w:cs="Calibri"/>
                <w:noProof/>
              </w:rPr>
              <w:t>3.1.2 Identifying project stakeholders</w:t>
            </w:r>
            <w:r>
              <w:rPr>
                <w:noProof/>
                <w:webHidden/>
              </w:rPr>
              <w:tab/>
            </w:r>
            <w:r>
              <w:rPr>
                <w:noProof/>
                <w:webHidden/>
              </w:rPr>
              <w:fldChar w:fldCharType="begin"/>
            </w:r>
            <w:r>
              <w:rPr>
                <w:noProof/>
                <w:webHidden/>
              </w:rPr>
              <w:instrText xml:space="preserve"> PAGEREF _Toc128183799 \h </w:instrText>
            </w:r>
            <w:r>
              <w:rPr>
                <w:noProof/>
                <w:webHidden/>
              </w:rPr>
            </w:r>
            <w:r>
              <w:rPr>
                <w:noProof/>
                <w:webHidden/>
              </w:rPr>
              <w:fldChar w:fldCharType="separate"/>
            </w:r>
            <w:r>
              <w:rPr>
                <w:noProof/>
                <w:webHidden/>
              </w:rPr>
              <w:t>18</w:t>
            </w:r>
            <w:r>
              <w:rPr>
                <w:noProof/>
                <w:webHidden/>
              </w:rPr>
              <w:fldChar w:fldCharType="end"/>
            </w:r>
          </w:hyperlink>
        </w:p>
        <w:p w14:paraId="53D84BDC" w14:textId="575AFC50" w:rsidR="00DB3E10" w:rsidRDefault="00DB3E10">
          <w:pPr>
            <w:pStyle w:val="TOC2"/>
            <w:tabs>
              <w:tab w:val="right" w:leader="dot" w:pos="9016"/>
            </w:tabs>
            <w:rPr>
              <w:rFonts w:eastAsiaTheme="minorEastAsia"/>
              <w:noProof/>
              <w:lang w:eastAsia="en-GB"/>
            </w:rPr>
          </w:pPr>
          <w:hyperlink w:anchor="_Toc128183800" w:history="1">
            <w:r w:rsidRPr="00F01685">
              <w:rPr>
                <w:rStyle w:val="Hyperlink"/>
                <w:rFonts w:ascii="Calibri" w:hAnsi="Calibri" w:cs="Calibri"/>
                <w:noProof/>
              </w:rPr>
              <w:t>3.1.3 Developing a project schedule and timeline</w:t>
            </w:r>
            <w:r>
              <w:rPr>
                <w:noProof/>
                <w:webHidden/>
              </w:rPr>
              <w:tab/>
            </w:r>
            <w:r>
              <w:rPr>
                <w:noProof/>
                <w:webHidden/>
              </w:rPr>
              <w:fldChar w:fldCharType="begin"/>
            </w:r>
            <w:r>
              <w:rPr>
                <w:noProof/>
                <w:webHidden/>
              </w:rPr>
              <w:instrText xml:space="preserve"> PAGEREF _Toc128183800 \h </w:instrText>
            </w:r>
            <w:r>
              <w:rPr>
                <w:noProof/>
                <w:webHidden/>
              </w:rPr>
            </w:r>
            <w:r>
              <w:rPr>
                <w:noProof/>
                <w:webHidden/>
              </w:rPr>
              <w:fldChar w:fldCharType="separate"/>
            </w:r>
            <w:r>
              <w:rPr>
                <w:noProof/>
                <w:webHidden/>
              </w:rPr>
              <w:t>18</w:t>
            </w:r>
            <w:r>
              <w:rPr>
                <w:noProof/>
                <w:webHidden/>
              </w:rPr>
              <w:fldChar w:fldCharType="end"/>
            </w:r>
          </w:hyperlink>
        </w:p>
        <w:p w14:paraId="2BE31BA1" w14:textId="2F52BEB6" w:rsidR="00DB3E10" w:rsidRDefault="00DB3E10">
          <w:pPr>
            <w:pStyle w:val="TOC2"/>
            <w:tabs>
              <w:tab w:val="right" w:leader="dot" w:pos="9016"/>
            </w:tabs>
            <w:rPr>
              <w:rFonts w:eastAsiaTheme="minorEastAsia"/>
              <w:noProof/>
              <w:lang w:eastAsia="en-GB"/>
            </w:rPr>
          </w:pPr>
          <w:hyperlink w:anchor="_Toc128183801" w:history="1">
            <w:r w:rsidRPr="00F01685">
              <w:rPr>
                <w:rStyle w:val="Hyperlink"/>
                <w:rFonts w:ascii="Calibri" w:hAnsi="Calibri" w:cs="Calibri"/>
                <w:noProof/>
              </w:rPr>
              <w:t>3.1.4 Defining project resources and budget</w:t>
            </w:r>
            <w:r>
              <w:rPr>
                <w:noProof/>
                <w:webHidden/>
              </w:rPr>
              <w:tab/>
            </w:r>
            <w:r>
              <w:rPr>
                <w:noProof/>
                <w:webHidden/>
              </w:rPr>
              <w:fldChar w:fldCharType="begin"/>
            </w:r>
            <w:r>
              <w:rPr>
                <w:noProof/>
                <w:webHidden/>
              </w:rPr>
              <w:instrText xml:space="preserve"> PAGEREF _Toc128183801 \h </w:instrText>
            </w:r>
            <w:r>
              <w:rPr>
                <w:noProof/>
                <w:webHidden/>
              </w:rPr>
            </w:r>
            <w:r>
              <w:rPr>
                <w:noProof/>
                <w:webHidden/>
              </w:rPr>
              <w:fldChar w:fldCharType="separate"/>
            </w:r>
            <w:r>
              <w:rPr>
                <w:noProof/>
                <w:webHidden/>
              </w:rPr>
              <w:t>18</w:t>
            </w:r>
            <w:r>
              <w:rPr>
                <w:noProof/>
                <w:webHidden/>
              </w:rPr>
              <w:fldChar w:fldCharType="end"/>
            </w:r>
          </w:hyperlink>
        </w:p>
        <w:p w14:paraId="42A7A7C2" w14:textId="3AA7C9D1" w:rsidR="00DB3E10" w:rsidRDefault="00DB3E10">
          <w:pPr>
            <w:pStyle w:val="TOC2"/>
            <w:tabs>
              <w:tab w:val="right" w:leader="dot" w:pos="9016"/>
            </w:tabs>
            <w:rPr>
              <w:rFonts w:eastAsiaTheme="minorEastAsia"/>
              <w:noProof/>
              <w:lang w:eastAsia="en-GB"/>
            </w:rPr>
          </w:pPr>
          <w:hyperlink w:anchor="_Toc128183802" w:history="1">
            <w:r w:rsidRPr="00F01685">
              <w:rPr>
                <w:rStyle w:val="Hyperlink"/>
                <w:rFonts w:ascii="Calibri" w:hAnsi="Calibri" w:cs="Calibri"/>
                <w:noProof/>
              </w:rPr>
              <w:t>3.1.5 Developing a risk management plan</w:t>
            </w:r>
            <w:r>
              <w:rPr>
                <w:noProof/>
                <w:webHidden/>
              </w:rPr>
              <w:tab/>
            </w:r>
            <w:r>
              <w:rPr>
                <w:noProof/>
                <w:webHidden/>
              </w:rPr>
              <w:fldChar w:fldCharType="begin"/>
            </w:r>
            <w:r>
              <w:rPr>
                <w:noProof/>
                <w:webHidden/>
              </w:rPr>
              <w:instrText xml:space="preserve"> PAGEREF _Toc128183802 \h </w:instrText>
            </w:r>
            <w:r>
              <w:rPr>
                <w:noProof/>
                <w:webHidden/>
              </w:rPr>
            </w:r>
            <w:r>
              <w:rPr>
                <w:noProof/>
                <w:webHidden/>
              </w:rPr>
              <w:fldChar w:fldCharType="separate"/>
            </w:r>
            <w:r>
              <w:rPr>
                <w:noProof/>
                <w:webHidden/>
              </w:rPr>
              <w:t>18</w:t>
            </w:r>
            <w:r>
              <w:rPr>
                <w:noProof/>
                <w:webHidden/>
              </w:rPr>
              <w:fldChar w:fldCharType="end"/>
            </w:r>
          </w:hyperlink>
        </w:p>
        <w:p w14:paraId="34DBA720" w14:textId="71217860" w:rsidR="00DB3E10" w:rsidRDefault="00DB3E10">
          <w:pPr>
            <w:pStyle w:val="TOC2"/>
            <w:tabs>
              <w:tab w:val="right" w:leader="dot" w:pos="9016"/>
            </w:tabs>
            <w:rPr>
              <w:rFonts w:eastAsiaTheme="minorEastAsia"/>
              <w:noProof/>
              <w:lang w:eastAsia="en-GB"/>
            </w:rPr>
          </w:pPr>
          <w:hyperlink w:anchor="_Toc128183803" w:history="1">
            <w:r w:rsidRPr="00F01685">
              <w:rPr>
                <w:rStyle w:val="Hyperlink"/>
                <w:rFonts w:ascii="Calibri" w:hAnsi="Calibri" w:cs="Calibri"/>
                <w:noProof/>
              </w:rPr>
              <w:t>3.1.6 Defining communication and reporting protocols</w:t>
            </w:r>
            <w:r>
              <w:rPr>
                <w:noProof/>
                <w:webHidden/>
              </w:rPr>
              <w:tab/>
            </w:r>
            <w:r>
              <w:rPr>
                <w:noProof/>
                <w:webHidden/>
              </w:rPr>
              <w:fldChar w:fldCharType="begin"/>
            </w:r>
            <w:r>
              <w:rPr>
                <w:noProof/>
                <w:webHidden/>
              </w:rPr>
              <w:instrText xml:space="preserve"> PAGEREF _Toc128183803 \h </w:instrText>
            </w:r>
            <w:r>
              <w:rPr>
                <w:noProof/>
                <w:webHidden/>
              </w:rPr>
            </w:r>
            <w:r>
              <w:rPr>
                <w:noProof/>
                <w:webHidden/>
              </w:rPr>
              <w:fldChar w:fldCharType="separate"/>
            </w:r>
            <w:r>
              <w:rPr>
                <w:noProof/>
                <w:webHidden/>
              </w:rPr>
              <w:t>19</w:t>
            </w:r>
            <w:r>
              <w:rPr>
                <w:noProof/>
                <w:webHidden/>
              </w:rPr>
              <w:fldChar w:fldCharType="end"/>
            </w:r>
          </w:hyperlink>
        </w:p>
        <w:p w14:paraId="69A754CF" w14:textId="4EB09A04" w:rsidR="00DB3E10" w:rsidRDefault="00DB3E10">
          <w:pPr>
            <w:pStyle w:val="TOC2"/>
            <w:tabs>
              <w:tab w:val="right" w:leader="dot" w:pos="9016"/>
            </w:tabs>
            <w:rPr>
              <w:rFonts w:eastAsiaTheme="minorEastAsia"/>
              <w:noProof/>
              <w:lang w:eastAsia="en-GB"/>
            </w:rPr>
          </w:pPr>
          <w:hyperlink w:anchor="_Toc128183804" w:history="1">
            <w:r w:rsidRPr="00F01685">
              <w:rPr>
                <w:rStyle w:val="Hyperlink"/>
                <w:rFonts w:ascii="Calibri" w:hAnsi="Calibri" w:cs="Calibri"/>
                <w:noProof/>
              </w:rPr>
              <w:t>3.2 Objectives</w:t>
            </w:r>
            <w:r>
              <w:rPr>
                <w:noProof/>
                <w:webHidden/>
              </w:rPr>
              <w:tab/>
            </w:r>
            <w:r>
              <w:rPr>
                <w:noProof/>
                <w:webHidden/>
              </w:rPr>
              <w:fldChar w:fldCharType="begin"/>
            </w:r>
            <w:r>
              <w:rPr>
                <w:noProof/>
                <w:webHidden/>
              </w:rPr>
              <w:instrText xml:space="preserve"> PAGEREF _Toc128183804 \h </w:instrText>
            </w:r>
            <w:r>
              <w:rPr>
                <w:noProof/>
                <w:webHidden/>
              </w:rPr>
            </w:r>
            <w:r>
              <w:rPr>
                <w:noProof/>
                <w:webHidden/>
              </w:rPr>
              <w:fldChar w:fldCharType="separate"/>
            </w:r>
            <w:r>
              <w:rPr>
                <w:noProof/>
                <w:webHidden/>
              </w:rPr>
              <w:t>19</w:t>
            </w:r>
            <w:r>
              <w:rPr>
                <w:noProof/>
                <w:webHidden/>
              </w:rPr>
              <w:fldChar w:fldCharType="end"/>
            </w:r>
          </w:hyperlink>
        </w:p>
        <w:p w14:paraId="536D6F67" w14:textId="5F08C842" w:rsidR="00DB3E10" w:rsidRDefault="00DB3E10">
          <w:pPr>
            <w:pStyle w:val="TOC2"/>
            <w:tabs>
              <w:tab w:val="right" w:leader="dot" w:pos="9016"/>
            </w:tabs>
            <w:rPr>
              <w:rFonts w:eastAsiaTheme="minorEastAsia"/>
              <w:noProof/>
              <w:lang w:eastAsia="en-GB"/>
            </w:rPr>
          </w:pPr>
          <w:hyperlink w:anchor="_Toc128183805" w:history="1">
            <w:r w:rsidRPr="00F01685">
              <w:rPr>
                <w:rStyle w:val="Hyperlink"/>
                <w:rFonts w:ascii="Calibri" w:hAnsi="Calibri" w:cs="Calibri"/>
                <w:noProof/>
              </w:rPr>
              <w:t>3.2.1 To clearly define the scope of the project</w:t>
            </w:r>
            <w:r>
              <w:rPr>
                <w:noProof/>
                <w:webHidden/>
              </w:rPr>
              <w:tab/>
            </w:r>
            <w:r>
              <w:rPr>
                <w:noProof/>
                <w:webHidden/>
              </w:rPr>
              <w:fldChar w:fldCharType="begin"/>
            </w:r>
            <w:r>
              <w:rPr>
                <w:noProof/>
                <w:webHidden/>
              </w:rPr>
              <w:instrText xml:space="preserve"> PAGEREF _Toc128183805 \h </w:instrText>
            </w:r>
            <w:r>
              <w:rPr>
                <w:noProof/>
                <w:webHidden/>
              </w:rPr>
            </w:r>
            <w:r>
              <w:rPr>
                <w:noProof/>
                <w:webHidden/>
              </w:rPr>
              <w:fldChar w:fldCharType="separate"/>
            </w:r>
            <w:r>
              <w:rPr>
                <w:noProof/>
                <w:webHidden/>
              </w:rPr>
              <w:t>19</w:t>
            </w:r>
            <w:r>
              <w:rPr>
                <w:noProof/>
                <w:webHidden/>
              </w:rPr>
              <w:fldChar w:fldCharType="end"/>
            </w:r>
          </w:hyperlink>
        </w:p>
        <w:p w14:paraId="285792F8" w14:textId="35CD54E0" w:rsidR="00DB3E10" w:rsidRDefault="00DB3E10">
          <w:pPr>
            <w:pStyle w:val="TOC2"/>
            <w:tabs>
              <w:tab w:val="right" w:leader="dot" w:pos="9016"/>
            </w:tabs>
            <w:rPr>
              <w:rFonts w:eastAsiaTheme="minorEastAsia"/>
              <w:noProof/>
              <w:lang w:eastAsia="en-GB"/>
            </w:rPr>
          </w:pPr>
          <w:hyperlink w:anchor="_Toc128183806" w:history="1">
            <w:r w:rsidRPr="00F01685">
              <w:rPr>
                <w:rStyle w:val="Hyperlink"/>
                <w:rFonts w:ascii="Calibri" w:hAnsi="Calibri" w:cs="Calibri"/>
                <w:noProof/>
              </w:rPr>
              <w:t>3.2.2 To identify project stakeholders and their roles</w:t>
            </w:r>
            <w:r>
              <w:rPr>
                <w:noProof/>
                <w:webHidden/>
              </w:rPr>
              <w:tab/>
            </w:r>
            <w:r>
              <w:rPr>
                <w:noProof/>
                <w:webHidden/>
              </w:rPr>
              <w:fldChar w:fldCharType="begin"/>
            </w:r>
            <w:r>
              <w:rPr>
                <w:noProof/>
                <w:webHidden/>
              </w:rPr>
              <w:instrText xml:space="preserve"> PAGEREF _Toc128183806 \h </w:instrText>
            </w:r>
            <w:r>
              <w:rPr>
                <w:noProof/>
                <w:webHidden/>
              </w:rPr>
            </w:r>
            <w:r>
              <w:rPr>
                <w:noProof/>
                <w:webHidden/>
              </w:rPr>
              <w:fldChar w:fldCharType="separate"/>
            </w:r>
            <w:r>
              <w:rPr>
                <w:noProof/>
                <w:webHidden/>
              </w:rPr>
              <w:t>19</w:t>
            </w:r>
            <w:r>
              <w:rPr>
                <w:noProof/>
                <w:webHidden/>
              </w:rPr>
              <w:fldChar w:fldCharType="end"/>
            </w:r>
          </w:hyperlink>
        </w:p>
        <w:p w14:paraId="42ADF1AF" w14:textId="7A133005" w:rsidR="00DB3E10" w:rsidRDefault="00DB3E10">
          <w:pPr>
            <w:pStyle w:val="TOC2"/>
            <w:tabs>
              <w:tab w:val="right" w:leader="dot" w:pos="9016"/>
            </w:tabs>
            <w:rPr>
              <w:rFonts w:eastAsiaTheme="minorEastAsia"/>
              <w:noProof/>
              <w:lang w:eastAsia="en-GB"/>
            </w:rPr>
          </w:pPr>
          <w:hyperlink w:anchor="_Toc128183807" w:history="1">
            <w:r w:rsidRPr="00F01685">
              <w:rPr>
                <w:rStyle w:val="Hyperlink"/>
                <w:rFonts w:ascii="Calibri" w:hAnsi="Calibri" w:cs="Calibri"/>
                <w:noProof/>
              </w:rPr>
              <w:t>3.2.3 To establish a realistic project schedule and timeline</w:t>
            </w:r>
            <w:r>
              <w:rPr>
                <w:noProof/>
                <w:webHidden/>
              </w:rPr>
              <w:tab/>
            </w:r>
            <w:r>
              <w:rPr>
                <w:noProof/>
                <w:webHidden/>
              </w:rPr>
              <w:fldChar w:fldCharType="begin"/>
            </w:r>
            <w:r>
              <w:rPr>
                <w:noProof/>
                <w:webHidden/>
              </w:rPr>
              <w:instrText xml:space="preserve"> PAGEREF _Toc128183807 \h </w:instrText>
            </w:r>
            <w:r>
              <w:rPr>
                <w:noProof/>
                <w:webHidden/>
              </w:rPr>
            </w:r>
            <w:r>
              <w:rPr>
                <w:noProof/>
                <w:webHidden/>
              </w:rPr>
              <w:fldChar w:fldCharType="separate"/>
            </w:r>
            <w:r>
              <w:rPr>
                <w:noProof/>
                <w:webHidden/>
              </w:rPr>
              <w:t>19</w:t>
            </w:r>
            <w:r>
              <w:rPr>
                <w:noProof/>
                <w:webHidden/>
              </w:rPr>
              <w:fldChar w:fldCharType="end"/>
            </w:r>
          </w:hyperlink>
        </w:p>
        <w:p w14:paraId="261DAC41" w14:textId="741FCE00" w:rsidR="00DB3E10" w:rsidRDefault="00DB3E10">
          <w:pPr>
            <w:pStyle w:val="TOC2"/>
            <w:tabs>
              <w:tab w:val="right" w:leader="dot" w:pos="9016"/>
            </w:tabs>
            <w:rPr>
              <w:rFonts w:eastAsiaTheme="minorEastAsia"/>
              <w:noProof/>
              <w:lang w:eastAsia="en-GB"/>
            </w:rPr>
          </w:pPr>
          <w:hyperlink w:anchor="_Toc128183808" w:history="1">
            <w:r w:rsidRPr="00F01685">
              <w:rPr>
                <w:rStyle w:val="Hyperlink"/>
                <w:rFonts w:ascii="Calibri" w:hAnsi="Calibri" w:cs="Calibri"/>
                <w:noProof/>
              </w:rPr>
              <w:t>3.2.4 To define project resources and budget</w:t>
            </w:r>
            <w:r>
              <w:rPr>
                <w:noProof/>
                <w:webHidden/>
              </w:rPr>
              <w:tab/>
            </w:r>
            <w:r>
              <w:rPr>
                <w:noProof/>
                <w:webHidden/>
              </w:rPr>
              <w:fldChar w:fldCharType="begin"/>
            </w:r>
            <w:r>
              <w:rPr>
                <w:noProof/>
                <w:webHidden/>
              </w:rPr>
              <w:instrText xml:space="preserve"> PAGEREF _Toc128183808 \h </w:instrText>
            </w:r>
            <w:r>
              <w:rPr>
                <w:noProof/>
                <w:webHidden/>
              </w:rPr>
            </w:r>
            <w:r>
              <w:rPr>
                <w:noProof/>
                <w:webHidden/>
              </w:rPr>
              <w:fldChar w:fldCharType="separate"/>
            </w:r>
            <w:r>
              <w:rPr>
                <w:noProof/>
                <w:webHidden/>
              </w:rPr>
              <w:t>19</w:t>
            </w:r>
            <w:r>
              <w:rPr>
                <w:noProof/>
                <w:webHidden/>
              </w:rPr>
              <w:fldChar w:fldCharType="end"/>
            </w:r>
          </w:hyperlink>
        </w:p>
        <w:p w14:paraId="5B65FFBF" w14:textId="28F9C77B" w:rsidR="00DB3E10" w:rsidRDefault="00DB3E10">
          <w:pPr>
            <w:pStyle w:val="TOC2"/>
            <w:tabs>
              <w:tab w:val="right" w:leader="dot" w:pos="9016"/>
            </w:tabs>
            <w:rPr>
              <w:rFonts w:eastAsiaTheme="minorEastAsia"/>
              <w:noProof/>
              <w:lang w:eastAsia="en-GB"/>
            </w:rPr>
          </w:pPr>
          <w:hyperlink w:anchor="_Toc128183809" w:history="1">
            <w:r w:rsidRPr="00F01685">
              <w:rPr>
                <w:rStyle w:val="Hyperlink"/>
                <w:rFonts w:ascii="Calibri" w:hAnsi="Calibri" w:cs="Calibri"/>
                <w:noProof/>
              </w:rPr>
              <w:t>3.2.5 To develop a risk management plan</w:t>
            </w:r>
            <w:r>
              <w:rPr>
                <w:noProof/>
                <w:webHidden/>
              </w:rPr>
              <w:tab/>
            </w:r>
            <w:r>
              <w:rPr>
                <w:noProof/>
                <w:webHidden/>
              </w:rPr>
              <w:fldChar w:fldCharType="begin"/>
            </w:r>
            <w:r>
              <w:rPr>
                <w:noProof/>
                <w:webHidden/>
              </w:rPr>
              <w:instrText xml:space="preserve"> PAGEREF _Toc128183809 \h </w:instrText>
            </w:r>
            <w:r>
              <w:rPr>
                <w:noProof/>
                <w:webHidden/>
              </w:rPr>
            </w:r>
            <w:r>
              <w:rPr>
                <w:noProof/>
                <w:webHidden/>
              </w:rPr>
              <w:fldChar w:fldCharType="separate"/>
            </w:r>
            <w:r>
              <w:rPr>
                <w:noProof/>
                <w:webHidden/>
              </w:rPr>
              <w:t>20</w:t>
            </w:r>
            <w:r>
              <w:rPr>
                <w:noProof/>
                <w:webHidden/>
              </w:rPr>
              <w:fldChar w:fldCharType="end"/>
            </w:r>
          </w:hyperlink>
        </w:p>
        <w:p w14:paraId="73111CD3" w14:textId="7AC10AA2" w:rsidR="00DB3E10" w:rsidRDefault="00DB3E10">
          <w:pPr>
            <w:pStyle w:val="TOC2"/>
            <w:tabs>
              <w:tab w:val="right" w:leader="dot" w:pos="9016"/>
            </w:tabs>
            <w:rPr>
              <w:rFonts w:eastAsiaTheme="minorEastAsia"/>
              <w:noProof/>
              <w:lang w:eastAsia="en-GB"/>
            </w:rPr>
          </w:pPr>
          <w:hyperlink w:anchor="_Toc128183810" w:history="1">
            <w:r w:rsidRPr="00F01685">
              <w:rPr>
                <w:rStyle w:val="Hyperlink"/>
                <w:rFonts w:ascii="Calibri" w:hAnsi="Calibri" w:cs="Calibri"/>
                <w:noProof/>
              </w:rPr>
              <w:t>3.2.6 To establish communication and reporting protocols</w:t>
            </w:r>
            <w:r>
              <w:rPr>
                <w:noProof/>
                <w:webHidden/>
              </w:rPr>
              <w:tab/>
            </w:r>
            <w:r>
              <w:rPr>
                <w:noProof/>
                <w:webHidden/>
              </w:rPr>
              <w:fldChar w:fldCharType="begin"/>
            </w:r>
            <w:r>
              <w:rPr>
                <w:noProof/>
                <w:webHidden/>
              </w:rPr>
              <w:instrText xml:space="preserve"> PAGEREF _Toc128183810 \h </w:instrText>
            </w:r>
            <w:r>
              <w:rPr>
                <w:noProof/>
                <w:webHidden/>
              </w:rPr>
            </w:r>
            <w:r>
              <w:rPr>
                <w:noProof/>
                <w:webHidden/>
              </w:rPr>
              <w:fldChar w:fldCharType="separate"/>
            </w:r>
            <w:r>
              <w:rPr>
                <w:noProof/>
                <w:webHidden/>
              </w:rPr>
              <w:t>20</w:t>
            </w:r>
            <w:r>
              <w:rPr>
                <w:noProof/>
                <w:webHidden/>
              </w:rPr>
              <w:fldChar w:fldCharType="end"/>
            </w:r>
          </w:hyperlink>
        </w:p>
        <w:p w14:paraId="728BADB4" w14:textId="1E805C74" w:rsidR="00DB3E10" w:rsidRDefault="00DB3E10">
          <w:pPr>
            <w:pStyle w:val="TOC2"/>
            <w:tabs>
              <w:tab w:val="right" w:leader="dot" w:pos="9016"/>
            </w:tabs>
            <w:rPr>
              <w:rFonts w:eastAsiaTheme="minorEastAsia"/>
              <w:noProof/>
              <w:lang w:eastAsia="en-GB"/>
            </w:rPr>
          </w:pPr>
          <w:hyperlink w:anchor="_Toc128183811" w:history="1">
            <w:r w:rsidRPr="00F01685">
              <w:rPr>
                <w:rStyle w:val="Hyperlink"/>
                <w:rFonts w:ascii="Calibri" w:hAnsi="Calibri" w:cs="Calibri"/>
                <w:noProof/>
              </w:rPr>
              <w:t>3.2.7 To monitor project progress</w:t>
            </w:r>
            <w:r>
              <w:rPr>
                <w:noProof/>
                <w:webHidden/>
              </w:rPr>
              <w:tab/>
            </w:r>
            <w:r>
              <w:rPr>
                <w:noProof/>
                <w:webHidden/>
              </w:rPr>
              <w:fldChar w:fldCharType="begin"/>
            </w:r>
            <w:r>
              <w:rPr>
                <w:noProof/>
                <w:webHidden/>
              </w:rPr>
              <w:instrText xml:space="preserve"> PAGEREF _Toc128183811 \h </w:instrText>
            </w:r>
            <w:r>
              <w:rPr>
                <w:noProof/>
                <w:webHidden/>
              </w:rPr>
            </w:r>
            <w:r>
              <w:rPr>
                <w:noProof/>
                <w:webHidden/>
              </w:rPr>
              <w:fldChar w:fldCharType="separate"/>
            </w:r>
            <w:r>
              <w:rPr>
                <w:noProof/>
                <w:webHidden/>
              </w:rPr>
              <w:t>20</w:t>
            </w:r>
            <w:r>
              <w:rPr>
                <w:noProof/>
                <w:webHidden/>
              </w:rPr>
              <w:fldChar w:fldCharType="end"/>
            </w:r>
          </w:hyperlink>
        </w:p>
        <w:p w14:paraId="7393D7AF" w14:textId="03AA7F93" w:rsidR="00DB3E10" w:rsidRDefault="00DB3E10">
          <w:pPr>
            <w:pStyle w:val="TOC2"/>
            <w:tabs>
              <w:tab w:val="right" w:leader="dot" w:pos="9016"/>
            </w:tabs>
            <w:rPr>
              <w:rFonts w:eastAsiaTheme="minorEastAsia"/>
              <w:noProof/>
              <w:lang w:eastAsia="en-GB"/>
            </w:rPr>
          </w:pPr>
          <w:hyperlink w:anchor="_Toc128183812" w:history="1">
            <w:r w:rsidRPr="00F01685">
              <w:rPr>
                <w:rStyle w:val="Hyperlink"/>
                <w:rFonts w:ascii="Calibri" w:hAnsi="Calibri" w:cs="Calibri"/>
                <w:noProof/>
              </w:rPr>
              <w:t>3.2.8 To ensure stakeholder satisfaction</w:t>
            </w:r>
            <w:r>
              <w:rPr>
                <w:noProof/>
                <w:webHidden/>
              </w:rPr>
              <w:tab/>
            </w:r>
            <w:r>
              <w:rPr>
                <w:noProof/>
                <w:webHidden/>
              </w:rPr>
              <w:fldChar w:fldCharType="begin"/>
            </w:r>
            <w:r>
              <w:rPr>
                <w:noProof/>
                <w:webHidden/>
              </w:rPr>
              <w:instrText xml:space="preserve"> PAGEREF _Toc128183812 \h </w:instrText>
            </w:r>
            <w:r>
              <w:rPr>
                <w:noProof/>
                <w:webHidden/>
              </w:rPr>
            </w:r>
            <w:r>
              <w:rPr>
                <w:noProof/>
                <w:webHidden/>
              </w:rPr>
              <w:fldChar w:fldCharType="separate"/>
            </w:r>
            <w:r>
              <w:rPr>
                <w:noProof/>
                <w:webHidden/>
              </w:rPr>
              <w:t>20</w:t>
            </w:r>
            <w:r>
              <w:rPr>
                <w:noProof/>
                <w:webHidden/>
              </w:rPr>
              <w:fldChar w:fldCharType="end"/>
            </w:r>
          </w:hyperlink>
        </w:p>
        <w:p w14:paraId="09C65A2D" w14:textId="2740AE1B" w:rsidR="00DB3E10" w:rsidRDefault="00DB3E10">
          <w:pPr>
            <w:pStyle w:val="TOC2"/>
            <w:tabs>
              <w:tab w:val="right" w:leader="dot" w:pos="9016"/>
            </w:tabs>
            <w:rPr>
              <w:rFonts w:eastAsiaTheme="minorEastAsia"/>
              <w:noProof/>
              <w:lang w:eastAsia="en-GB"/>
            </w:rPr>
          </w:pPr>
          <w:hyperlink w:anchor="_Toc128183813" w:history="1">
            <w:r w:rsidRPr="00F01685">
              <w:rPr>
                <w:rStyle w:val="Hyperlink"/>
                <w:rFonts w:ascii="Calibri" w:hAnsi="Calibri" w:cs="Calibri"/>
                <w:noProof/>
              </w:rPr>
              <w:t>3.3 Deliverables of the projects</w:t>
            </w:r>
            <w:r>
              <w:rPr>
                <w:noProof/>
                <w:webHidden/>
              </w:rPr>
              <w:tab/>
            </w:r>
            <w:r>
              <w:rPr>
                <w:noProof/>
                <w:webHidden/>
              </w:rPr>
              <w:fldChar w:fldCharType="begin"/>
            </w:r>
            <w:r>
              <w:rPr>
                <w:noProof/>
                <w:webHidden/>
              </w:rPr>
              <w:instrText xml:space="preserve"> PAGEREF _Toc128183813 \h </w:instrText>
            </w:r>
            <w:r>
              <w:rPr>
                <w:noProof/>
                <w:webHidden/>
              </w:rPr>
            </w:r>
            <w:r>
              <w:rPr>
                <w:noProof/>
                <w:webHidden/>
              </w:rPr>
              <w:fldChar w:fldCharType="separate"/>
            </w:r>
            <w:r>
              <w:rPr>
                <w:noProof/>
                <w:webHidden/>
              </w:rPr>
              <w:t>20</w:t>
            </w:r>
            <w:r>
              <w:rPr>
                <w:noProof/>
                <w:webHidden/>
              </w:rPr>
              <w:fldChar w:fldCharType="end"/>
            </w:r>
          </w:hyperlink>
        </w:p>
        <w:p w14:paraId="197E1EBB" w14:textId="00B3F76A" w:rsidR="00DB3E10" w:rsidRDefault="00DB3E10">
          <w:pPr>
            <w:pStyle w:val="TOC1"/>
            <w:tabs>
              <w:tab w:val="right" w:leader="dot" w:pos="9016"/>
            </w:tabs>
            <w:rPr>
              <w:rFonts w:eastAsiaTheme="minorEastAsia"/>
              <w:noProof/>
              <w:lang w:eastAsia="en-GB"/>
            </w:rPr>
          </w:pPr>
          <w:hyperlink w:anchor="_Toc128183814" w:history="1">
            <w:r w:rsidRPr="00F01685">
              <w:rPr>
                <w:rStyle w:val="Hyperlink"/>
                <w:rFonts w:ascii="Calibri" w:hAnsi="Calibri" w:cs="Calibri"/>
                <w:noProof/>
              </w:rPr>
              <w:t>Chapter 4: Project Schedule and Budget</w:t>
            </w:r>
            <w:r>
              <w:rPr>
                <w:noProof/>
                <w:webHidden/>
              </w:rPr>
              <w:tab/>
            </w:r>
            <w:r>
              <w:rPr>
                <w:noProof/>
                <w:webHidden/>
              </w:rPr>
              <w:fldChar w:fldCharType="begin"/>
            </w:r>
            <w:r>
              <w:rPr>
                <w:noProof/>
                <w:webHidden/>
              </w:rPr>
              <w:instrText xml:space="preserve"> PAGEREF _Toc128183814 \h </w:instrText>
            </w:r>
            <w:r>
              <w:rPr>
                <w:noProof/>
                <w:webHidden/>
              </w:rPr>
            </w:r>
            <w:r>
              <w:rPr>
                <w:noProof/>
                <w:webHidden/>
              </w:rPr>
              <w:fldChar w:fldCharType="separate"/>
            </w:r>
            <w:r>
              <w:rPr>
                <w:noProof/>
                <w:webHidden/>
              </w:rPr>
              <w:t>22</w:t>
            </w:r>
            <w:r>
              <w:rPr>
                <w:noProof/>
                <w:webHidden/>
              </w:rPr>
              <w:fldChar w:fldCharType="end"/>
            </w:r>
          </w:hyperlink>
        </w:p>
        <w:p w14:paraId="166DB01F" w14:textId="3F33F327" w:rsidR="00DB3E10" w:rsidRDefault="00DB3E10">
          <w:pPr>
            <w:pStyle w:val="TOC2"/>
            <w:tabs>
              <w:tab w:val="right" w:leader="dot" w:pos="9016"/>
            </w:tabs>
            <w:rPr>
              <w:rFonts w:eastAsiaTheme="minorEastAsia"/>
              <w:noProof/>
              <w:lang w:eastAsia="en-GB"/>
            </w:rPr>
          </w:pPr>
          <w:hyperlink w:anchor="_Toc128183815" w:history="1">
            <w:r w:rsidRPr="00F01685">
              <w:rPr>
                <w:rStyle w:val="Hyperlink"/>
                <w:rFonts w:ascii="Calibri" w:hAnsi="Calibri" w:cs="Calibri"/>
                <w:noProof/>
              </w:rPr>
              <w:t>4.1 Deadlines</w:t>
            </w:r>
            <w:r>
              <w:rPr>
                <w:noProof/>
                <w:webHidden/>
              </w:rPr>
              <w:tab/>
            </w:r>
            <w:r>
              <w:rPr>
                <w:noProof/>
                <w:webHidden/>
              </w:rPr>
              <w:fldChar w:fldCharType="begin"/>
            </w:r>
            <w:r>
              <w:rPr>
                <w:noProof/>
                <w:webHidden/>
              </w:rPr>
              <w:instrText xml:space="preserve"> PAGEREF _Toc128183815 \h </w:instrText>
            </w:r>
            <w:r>
              <w:rPr>
                <w:noProof/>
                <w:webHidden/>
              </w:rPr>
            </w:r>
            <w:r>
              <w:rPr>
                <w:noProof/>
                <w:webHidden/>
              </w:rPr>
              <w:fldChar w:fldCharType="separate"/>
            </w:r>
            <w:r>
              <w:rPr>
                <w:noProof/>
                <w:webHidden/>
              </w:rPr>
              <w:t>22</w:t>
            </w:r>
            <w:r>
              <w:rPr>
                <w:noProof/>
                <w:webHidden/>
              </w:rPr>
              <w:fldChar w:fldCharType="end"/>
            </w:r>
          </w:hyperlink>
        </w:p>
        <w:p w14:paraId="090A53FB" w14:textId="1039D1D3" w:rsidR="00DB3E10" w:rsidRDefault="00DB3E10">
          <w:pPr>
            <w:pStyle w:val="TOC2"/>
            <w:tabs>
              <w:tab w:val="right" w:leader="dot" w:pos="9016"/>
            </w:tabs>
            <w:rPr>
              <w:rFonts w:eastAsiaTheme="minorEastAsia"/>
              <w:noProof/>
              <w:lang w:eastAsia="en-GB"/>
            </w:rPr>
          </w:pPr>
          <w:hyperlink w:anchor="_Toc128183816" w:history="1">
            <w:r w:rsidRPr="00F01685">
              <w:rPr>
                <w:rStyle w:val="Hyperlink"/>
                <w:rFonts w:ascii="Calibri" w:hAnsi="Calibri" w:cs="Calibri"/>
                <w:noProof/>
              </w:rPr>
              <w:t>4.2 Organisational structure</w:t>
            </w:r>
            <w:r>
              <w:rPr>
                <w:noProof/>
                <w:webHidden/>
              </w:rPr>
              <w:tab/>
            </w:r>
            <w:r>
              <w:rPr>
                <w:noProof/>
                <w:webHidden/>
              </w:rPr>
              <w:fldChar w:fldCharType="begin"/>
            </w:r>
            <w:r>
              <w:rPr>
                <w:noProof/>
                <w:webHidden/>
              </w:rPr>
              <w:instrText xml:space="preserve"> PAGEREF _Toc128183816 \h </w:instrText>
            </w:r>
            <w:r>
              <w:rPr>
                <w:noProof/>
                <w:webHidden/>
              </w:rPr>
            </w:r>
            <w:r>
              <w:rPr>
                <w:noProof/>
                <w:webHidden/>
              </w:rPr>
              <w:fldChar w:fldCharType="separate"/>
            </w:r>
            <w:r>
              <w:rPr>
                <w:noProof/>
                <w:webHidden/>
              </w:rPr>
              <w:t>22</w:t>
            </w:r>
            <w:r>
              <w:rPr>
                <w:noProof/>
                <w:webHidden/>
              </w:rPr>
              <w:fldChar w:fldCharType="end"/>
            </w:r>
          </w:hyperlink>
        </w:p>
        <w:p w14:paraId="6C4478EE" w14:textId="11F3EF8F" w:rsidR="00DB3E10" w:rsidRDefault="00DB3E10">
          <w:pPr>
            <w:pStyle w:val="TOC2"/>
            <w:tabs>
              <w:tab w:val="right" w:leader="dot" w:pos="9016"/>
            </w:tabs>
            <w:rPr>
              <w:rFonts w:eastAsiaTheme="minorEastAsia"/>
              <w:noProof/>
              <w:lang w:eastAsia="en-GB"/>
            </w:rPr>
          </w:pPr>
          <w:hyperlink w:anchor="_Toc128183817" w:history="1">
            <w:r w:rsidRPr="00F01685">
              <w:rPr>
                <w:rStyle w:val="Hyperlink"/>
                <w:rFonts w:ascii="Calibri" w:hAnsi="Calibri" w:cs="Calibri"/>
                <w:noProof/>
              </w:rPr>
              <w:t>4.2.1 Team structure description</w:t>
            </w:r>
            <w:r>
              <w:rPr>
                <w:noProof/>
                <w:webHidden/>
              </w:rPr>
              <w:tab/>
            </w:r>
            <w:r>
              <w:rPr>
                <w:noProof/>
                <w:webHidden/>
              </w:rPr>
              <w:fldChar w:fldCharType="begin"/>
            </w:r>
            <w:r>
              <w:rPr>
                <w:noProof/>
                <w:webHidden/>
              </w:rPr>
              <w:instrText xml:space="preserve"> PAGEREF _Toc128183817 \h </w:instrText>
            </w:r>
            <w:r>
              <w:rPr>
                <w:noProof/>
                <w:webHidden/>
              </w:rPr>
            </w:r>
            <w:r>
              <w:rPr>
                <w:noProof/>
                <w:webHidden/>
              </w:rPr>
              <w:fldChar w:fldCharType="separate"/>
            </w:r>
            <w:r>
              <w:rPr>
                <w:noProof/>
                <w:webHidden/>
              </w:rPr>
              <w:t>23</w:t>
            </w:r>
            <w:r>
              <w:rPr>
                <w:noProof/>
                <w:webHidden/>
              </w:rPr>
              <w:fldChar w:fldCharType="end"/>
            </w:r>
          </w:hyperlink>
        </w:p>
        <w:p w14:paraId="19E03DDF" w14:textId="7E203412" w:rsidR="00DB3E10" w:rsidRDefault="00DB3E10">
          <w:pPr>
            <w:pStyle w:val="TOC2"/>
            <w:tabs>
              <w:tab w:val="right" w:leader="dot" w:pos="9016"/>
            </w:tabs>
            <w:rPr>
              <w:rFonts w:eastAsiaTheme="minorEastAsia"/>
              <w:noProof/>
              <w:lang w:eastAsia="en-GB"/>
            </w:rPr>
          </w:pPr>
          <w:hyperlink w:anchor="_Toc128183818" w:history="1">
            <w:r w:rsidRPr="00F01685">
              <w:rPr>
                <w:rStyle w:val="Hyperlink"/>
                <w:rFonts w:ascii="Calibri" w:hAnsi="Calibri" w:cs="Calibri"/>
                <w:noProof/>
              </w:rPr>
              <w:t>4.2.2 Team structure tree</w:t>
            </w:r>
            <w:r>
              <w:rPr>
                <w:noProof/>
                <w:webHidden/>
              </w:rPr>
              <w:tab/>
            </w:r>
            <w:r>
              <w:rPr>
                <w:noProof/>
                <w:webHidden/>
              </w:rPr>
              <w:fldChar w:fldCharType="begin"/>
            </w:r>
            <w:r>
              <w:rPr>
                <w:noProof/>
                <w:webHidden/>
              </w:rPr>
              <w:instrText xml:space="preserve"> PAGEREF _Toc128183818 \h </w:instrText>
            </w:r>
            <w:r>
              <w:rPr>
                <w:noProof/>
                <w:webHidden/>
              </w:rPr>
            </w:r>
            <w:r>
              <w:rPr>
                <w:noProof/>
                <w:webHidden/>
              </w:rPr>
              <w:fldChar w:fldCharType="separate"/>
            </w:r>
            <w:r>
              <w:rPr>
                <w:noProof/>
                <w:webHidden/>
              </w:rPr>
              <w:t>24</w:t>
            </w:r>
            <w:r>
              <w:rPr>
                <w:noProof/>
                <w:webHidden/>
              </w:rPr>
              <w:fldChar w:fldCharType="end"/>
            </w:r>
          </w:hyperlink>
        </w:p>
        <w:p w14:paraId="4AB24DC8" w14:textId="17D5571D" w:rsidR="00DB3E10" w:rsidRDefault="00DB3E10">
          <w:pPr>
            <w:pStyle w:val="TOC2"/>
            <w:tabs>
              <w:tab w:val="right" w:leader="dot" w:pos="9016"/>
            </w:tabs>
            <w:rPr>
              <w:rFonts w:eastAsiaTheme="minorEastAsia"/>
              <w:noProof/>
              <w:lang w:eastAsia="en-GB"/>
            </w:rPr>
          </w:pPr>
          <w:hyperlink w:anchor="_Toc128183819" w:history="1">
            <w:r w:rsidRPr="00F01685">
              <w:rPr>
                <w:rStyle w:val="Hyperlink"/>
                <w:rFonts w:ascii="Calibri" w:hAnsi="Calibri" w:cs="Calibri"/>
                <w:noProof/>
              </w:rPr>
              <w:t>4.2.3 Stakeholders and each person’s role</w:t>
            </w:r>
            <w:r>
              <w:rPr>
                <w:noProof/>
                <w:webHidden/>
              </w:rPr>
              <w:tab/>
            </w:r>
            <w:r>
              <w:rPr>
                <w:noProof/>
                <w:webHidden/>
              </w:rPr>
              <w:fldChar w:fldCharType="begin"/>
            </w:r>
            <w:r>
              <w:rPr>
                <w:noProof/>
                <w:webHidden/>
              </w:rPr>
              <w:instrText xml:space="preserve"> PAGEREF _Toc128183819 \h </w:instrText>
            </w:r>
            <w:r>
              <w:rPr>
                <w:noProof/>
                <w:webHidden/>
              </w:rPr>
            </w:r>
            <w:r>
              <w:rPr>
                <w:noProof/>
                <w:webHidden/>
              </w:rPr>
              <w:fldChar w:fldCharType="separate"/>
            </w:r>
            <w:r>
              <w:rPr>
                <w:noProof/>
                <w:webHidden/>
              </w:rPr>
              <w:t>24</w:t>
            </w:r>
            <w:r>
              <w:rPr>
                <w:noProof/>
                <w:webHidden/>
              </w:rPr>
              <w:fldChar w:fldCharType="end"/>
            </w:r>
          </w:hyperlink>
        </w:p>
        <w:p w14:paraId="355ECD38" w14:textId="6970C95B" w:rsidR="00DB3E10" w:rsidRDefault="00DB3E10">
          <w:pPr>
            <w:pStyle w:val="TOC2"/>
            <w:tabs>
              <w:tab w:val="right" w:leader="dot" w:pos="9016"/>
            </w:tabs>
            <w:rPr>
              <w:rFonts w:eastAsiaTheme="minorEastAsia"/>
              <w:noProof/>
              <w:lang w:eastAsia="en-GB"/>
            </w:rPr>
          </w:pPr>
          <w:hyperlink w:anchor="_Toc128183820" w:history="1">
            <w:r w:rsidRPr="00F01685">
              <w:rPr>
                <w:rStyle w:val="Hyperlink"/>
                <w:rFonts w:ascii="Calibri" w:hAnsi="Calibri" w:cs="Calibri"/>
                <w:noProof/>
              </w:rPr>
              <w:t>4.3 Budget breakdown structure</w:t>
            </w:r>
            <w:r>
              <w:rPr>
                <w:noProof/>
                <w:webHidden/>
              </w:rPr>
              <w:tab/>
            </w:r>
            <w:r>
              <w:rPr>
                <w:noProof/>
                <w:webHidden/>
              </w:rPr>
              <w:fldChar w:fldCharType="begin"/>
            </w:r>
            <w:r>
              <w:rPr>
                <w:noProof/>
                <w:webHidden/>
              </w:rPr>
              <w:instrText xml:space="preserve"> PAGEREF _Toc128183820 \h </w:instrText>
            </w:r>
            <w:r>
              <w:rPr>
                <w:noProof/>
                <w:webHidden/>
              </w:rPr>
            </w:r>
            <w:r>
              <w:rPr>
                <w:noProof/>
                <w:webHidden/>
              </w:rPr>
              <w:fldChar w:fldCharType="separate"/>
            </w:r>
            <w:r>
              <w:rPr>
                <w:noProof/>
                <w:webHidden/>
              </w:rPr>
              <w:t>25</w:t>
            </w:r>
            <w:r>
              <w:rPr>
                <w:noProof/>
                <w:webHidden/>
              </w:rPr>
              <w:fldChar w:fldCharType="end"/>
            </w:r>
          </w:hyperlink>
        </w:p>
        <w:p w14:paraId="10F3B5D6" w14:textId="6A7698B1" w:rsidR="00DB3E10" w:rsidRDefault="00DB3E10">
          <w:pPr>
            <w:pStyle w:val="TOC1"/>
            <w:tabs>
              <w:tab w:val="right" w:leader="dot" w:pos="9016"/>
            </w:tabs>
            <w:rPr>
              <w:rFonts w:eastAsiaTheme="minorEastAsia"/>
              <w:noProof/>
              <w:lang w:eastAsia="en-GB"/>
            </w:rPr>
          </w:pPr>
          <w:hyperlink w:anchor="_Toc128183821" w:history="1">
            <w:r w:rsidRPr="00F01685">
              <w:rPr>
                <w:rStyle w:val="Hyperlink"/>
                <w:rFonts w:ascii="Calibri" w:hAnsi="Calibri" w:cs="Calibri"/>
                <w:noProof/>
              </w:rPr>
              <w:t>Chapter 5: Work Breakdown Structure (WBS)</w:t>
            </w:r>
            <w:r>
              <w:rPr>
                <w:noProof/>
                <w:webHidden/>
              </w:rPr>
              <w:tab/>
            </w:r>
            <w:r>
              <w:rPr>
                <w:noProof/>
                <w:webHidden/>
              </w:rPr>
              <w:fldChar w:fldCharType="begin"/>
            </w:r>
            <w:r>
              <w:rPr>
                <w:noProof/>
                <w:webHidden/>
              </w:rPr>
              <w:instrText xml:space="preserve"> PAGEREF _Toc128183821 \h </w:instrText>
            </w:r>
            <w:r>
              <w:rPr>
                <w:noProof/>
                <w:webHidden/>
              </w:rPr>
            </w:r>
            <w:r>
              <w:rPr>
                <w:noProof/>
                <w:webHidden/>
              </w:rPr>
              <w:fldChar w:fldCharType="separate"/>
            </w:r>
            <w:r>
              <w:rPr>
                <w:noProof/>
                <w:webHidden/>
              </w:rPr>
              <w:t>28</w:t>
            </w:r>
            <w:r>
              <w:rPr>
                <w:noProof/>
                <w:webHidden/>
              </w:rPr>
              <w:fldChar w:fldCharType="end"/>
            </w:r>
          </w:hyperlink>
        </w:p>
        <w:p w14:paraId="70939A12" w14:textId="4F3B61CD" w:rsidR="00DB3E10" w:rsidRDefault="00DB3E10">
          <w:pPr>
            <w:pStyle w:val="TOC2"/>
            <w:tabs>
              <w:tab w:val="right" w:leader="dot" w:pos="9016"/>
            </w:tabs>
            <w:rPr>
              <w:rFonts w:eastAsiaTheme="minorEastAsia"/>
              <w:noProof/>
              <w:lang w:eastAsia="en-GB"/>
            </w:rPr>
          </w:pPr>
          <w:hyperlink w:anchor="_Toc128183822" w:history="1">
            <w:r w:rsidRPr="00F01685">
              <w:rPr>
                <w:rStyle w:val="Hyperlink"/>
                <w:rFonts w:ascii="Calibri" w:hAnsi="Calibri" w:cs="Calibri"/>
                <w:noProof/>
              </w:rPr>
              <w:t>5.1 Work breakdown structure based on the ISO 12207-2008 tasks</w:t>
            </w:r>
            <w:r>
              <w:rPr>
                <w:noProof/>
                <w:webHidden/>
              </w:rPr>
              <w:tab/>
            </w:r>
            <w:r>
              <w:rPr>
                <w:noProof/>
                <w:webHidden/>
              </w:rPr>
              <w:fldChar w:fldCharType="begin"/>
            </w:r>
            <w:r>
              <w:rPr>
                <w:noProof/>
                <w:webHidden/>
              </w:rPr>
              <w:instrText xml:space="preserve"> PAGEREF _Toc128183822 \h </w:instrText>
            </w:r>
            <w:r>
              <w:rPr>
                <w:noProof/>
                <w:webHidden/>
              </w:rPr>
            </w:r>
            <w:r>
              <w:rPr>
                <w:noProof/>
                <w:webHidden/>
              </w:rPr>
              <w:fldChar w:fldCharType="separate"/>
            </w:r>
            <w:r>
              <w:rPr>
                <w:noProof/>
                <w:webHidden/>
              </w:rPr>
              <w:t>28</w:t>
            </w:r>
            <w:r>
              <w:rPr>
                <w:noProof/>
                <w:webHidden/>
              </w:rPr>
              <w:fldChar w:fldCharType="end"/>
            </w:r>
          </w:hyperlink>
        </w:p>
        <w:p w14:paraId="698AA1BE" w14:textId="481C5513" w:rsidR="00DB3E10" w:rsidRDefault="00DB3E10">
          <w:pPr>
            <w:pStyle w:val="TOC2"/>
            <w:tabs>
              <w:tab w:val="right" w:leader="dot" w:pos="9016"/>
            </w:tabs>
            <w:rPr>
              <w:rFonts w:eastAsiaTheme="minorEastAsia"/>
              <w:noProof/>
              <w:lang w:eastAsia="en-GB"/>
            </w:rPr>
          </w:pPr>
          <w:hyperlink w:anchor="_Toc128183823" w:history="1">
            <w:r w:rsidRPr="00F01685">
              <w:rPr>
                <w:rStyle w:val="Hyperlink"/>
                <w:rFonts w:ascii="Calibri" w:hAnsi="Calibri" w:cs="Calibri"/>
                <w:noProof/>
              </w:rPr>
              <w:t>5.2 Work breakdown structure rationale</w:t>
            </w:r>
            <w:r>
              <w:rPr>
                <w:noProof/>
                <w:webHidden/>
              </w:rPr>
              <w:tab/>
            </w:r>
            <w:r>
              <w:rPr>
                <w:noProof/>
                <w:webHidden/>
              </w:rPr>
              <w:fldChar w:fldCharType="begin"/>
            </w:r>
            <w:r>
              <w:rPr>
                <w:noProof/>
                <w:webHidden/>
              </w:rPr>
              <w:instrText xml:space="preserve"> PAGEREF _Toc128183823 \h </w:instrText>
            </w:r>
            <w:r>
              <w:rPr>
                <w:noProof/>
                <w:webHidden/>
              </w:rPr>
            </w:r>
            <w:r>
              <w:rPr>
                <w:noProof/>
                <w:webHidden/>
              </w:rPr>
              <w:fldChar w:fldCharType="separate"/>
            </w:r>
            <w:r>
              <w:rPr>
                <w:noProof/>
                <w:webHidden/>
              </w:rPr>
              <w:t>28</w:t>
            </w:r>
            <w:r>
              <w:rPr>
                <w:noProof/>
                <w:webHidden/>
              </w:rPr>
              <w:fldChar w:fldCharType="end"/>
            </w:r>
          </w:hyperlink>
        </w:p>
        <w:p w14:paraId="066BE3F2" w14:textId="2B7A5553" w:rsidR="00DB3E10" w:rsidRDefault="00DB3E10">
          <w:pPr>
            <w:pStyle w:val="TOC2"/>
            <w:tabs>
              <w:tab w:val="right" w:leader="dot" w:pos="9016"/>
            </w:tabs>
            <w:rPr>
              <w:rFonts w:eastAsiaTheme="minorEastAsia"/>
              <w:noProof/>
              <w:lang w:eastAsia="en-GB"/>
            </w:rPr>
          </w:pPr>
          <w:hyperlink w:anchor="_Toc128183824" w:history="1">
            <w:r w:rsidRPr="00F01685">
              <w:rPr>
                <w:rStyle w:val="Hyperlink"/>
                <w:rFonts w:ascii="Calibri" w:hAnsi="Calibri" w:cs="Calibri"/>
                <w:noProof/>
              </w:rPr>
              <w:t>5.3 Gantt chart</w:t>
            </w:r>
            <w:r>
              <w:rPr>
                <w:noProof/>
                <w:webHidden/>
              </w:rPr>
              <w:tab/>
            </w:r>
            <w:r>
              <w:rPr>
                <w:noProof/>
                <w:webHidden/>
              </w:rPr>
              <w:fldChar w:fldCharType="begin"/>
            </w:r>
            <w:r>
              <w:rPr>
                <w:noProof/>
                <w:webHidden/>
              </w:rPr>
              <w:instrText xml:space="preserve"> PAGEREF _Toc128183824 \h </w:instrText>
            </w:r>
            <w:r>
              <w:rPr>
                <w:noProof/>
                <w:webHidden/>
              </w:rPr>
            </w:r>
            <w:r>
              <w:rPr>
                <w:noProof/>
                <w:webHidden/>
              </w:rPr>
              <w:fldChar w:fldCharType="separate"/>
            </w:r>
            <w:r>
              <w:rPr>
                <w:noProof/>
                <w:webHidden/>
              </w:rPr>
              <w:t>29</w:t>
            </w:r>
            <w:r>
              <w:rPr>
                <w:noProof/>
                <w:webHidden/>
              </w:rPr>
              <w:fldChar w:fldCharType="end"/>
            </w:r>
          </w:hyperlink>
        </w:p>
        <w:p w14:paraId="7414804B" w14:textId="7A7E3C3E" w:rsidR="00DB3E10" w:rsidRDefault="00DB3E10">
          <w:pPr>
            <w:pStyle w:val="TOC2"/>
            <w:tabs>
              <w:tab w:val="right" w:leader="dot" w:pos="9016"/>
            </w:tabs>
            <w:rPr>
              <w:rFonts w:eastAsiaTheme="minorEastAsia"/>
              <w:noProof/>
              <w:lang w:eastAsia="en-GB"/>
            </w:rPr>
          </w:pPr>
          <w:hyperlink w:anchor="_Toc128183825" w:history="1">
            <w:r w:rsidRPr="00F01685">
              <w:rPr>
                <w:rStyle w:val="Hyperlink"/>
                <w:rFonts w:ascii="Calibri" w:hAnsi="Calibri" w:cs="Calibri"/>
                <w:noProof/>
              </w:rPr>
              <w:t>5.4 Project milestones</w:t>
            </w:r>
            <w:r>
              <w:rPr>
                <w:noProof/>
                <w:webHidden/>
              </w:rPr>
              <w:tab/>
            </w:r>
            <w:r>
              <w:rPr>
                <w:noProof/>
                <w:webHidden/>
              </w:rPr>
              <w:fldChar w:fldCharType="begin"/>
            </w:r>
            <w:r>
              <w:rPr>
                <w:noProof/>
                <w:webHidden/>
              </w:rPr>
              <w:instrText xml:space="preserve"> PAGEREF _Toc128183825 \h </w:instrText>
            </w:r>
            <w:r>
              <w:rPr>
                <w:noProof/>
                <w:webHidden/>
              </w:rPr>
            </w:r>
            <w:r>
              <w:rPr>
                <w:noProof/>
                <w:webHidden/>
              </w:rPr>
              <w:fldChar w:fldCharType="separate"/>
            </w:r>
            <w:r>
              <w:rPr>
                <w:noProof/>
                <w:webHidden/>
              </w:rPr>
              <w:t>29</w:t>
            </w:r>
            <w:r>
              <w:rPr>
                <w:noProof/>
                <w:webHidden/>
              </w:rPr>
              <w:fldChar w:fldCharType="end"/>
            </w:r>
          </w:hyperlink>
        </w:p>
        <w:p w14:paraId="518AC517" w14:textId="7573731D" w:rsidR="00DB3E10" w:rsidRDefault="00DB3E10">
          <w:pPr>
            <w:pStyle w:val="TOC2"/>
            <w:tabs>
              <w:tab w:val="right" w:leader="dot" w:pos="9016"/>
            </w:tabs>
            <w:rPr>
              <w:rFonts w:eastAsiaTheme="minorEastAsia"/>
              <w:noProof/>
              <w:lang w:eastAsia="en-GB"/>
            </w:rPr>
          </w:pPr>
          <w:hyperlink w:anchor="_Toc128183826" w:history="1">
            <w:r w:rsidRPr="00F01685">
              <w:rPr>
                <w:rStyle w:val="Hyperlink"/>
                <w:rFonts w:ascii="Calibri" w:hAnsi="Calibri" w:cs="Calibri"/>
                <w:noProof/>
              </w:rPr>
              <w:t>5.5 Project milestones rationale</w:t>
            </w:r>
            <w:r>
              <w:rPr>
                <w:noProof/>
                <w:webHidden/>
              </w:rPr>
              <w:tab/>
            </w:r>
            <w:r>
              <w:rPr>
                <w:noProof/>
                <w:webHidden/>
              </w:rPr>
              <w:fldChar w:fldCharType="begin"/>
            </w:r>
            <w:r>
              <w:rPr>
                <w:noProof/>
                <w:webHidden/>
              </w:rPr>
              <w:instrText xml:space="preserve"> PAGEREF _Toc128183826 \h </w:instrText>
            </w:r>
            <w:r>
              <w:rPr>
                <w:noProof/>
                <w:webHidden/>
              </w:rPr>
            </w:r>
            <w:r>
              <w:rPr>
                <w:noProof/>
                <w:webHidden/>
              </w:rPr>
              <w:fldChar w:fldCharType="separate"/>
            </w:r>
            <w:r>
              <w:rPr>
                <w:noProof/>
                <w:webHidden/>
              </w:rPr>
              <w:t>30</w:t>
            </w:r>
            <w:r>
              <w:rPr>
                <w:noProof/>
                <w:webHidden/>
              </w:rPr>
              <w:fldChar w:fldCharType="end"/>
            </w:r>
          </w:hyperlink>
        </w:p>
        <w:p w14:paraId="53B7E955" w14:textId="3D33E2FC" w:rsidR="00DB3E10" w:rsidRDefault="00DB3E10">
          <w:pPr>
            <w:pStyle w:val="TOC1"/>
            <w:tabs>
              <w:tab w:val="right" w:leader="dot" w:pos="9016"/>
            </w:tabs>
            <w:rPr>
              <w:rFonts w:eastAsiaTheme="minorEastAsia"/>
              <w:noProof/>
              <w:lang w:eastAsia="en-GB"/>
            </w:rPr>
          </w:pPr>
          <w:hyperlink w:anchor="_Toc128183827" w:history="1">
            <w:r w:rsidRPr="00F01685">
              <w:rPr>
                <w:rStyle w:val="Hyperlink"/>
                <w:rFonts w:ascii="Calibri" w:hAnsi="Calibri" w:cs="Calibri"/>
                <w:noProof/>
              </w:rPr>
              <w:t>Chapter 6: Risk Management and Software Quality Management Strategies</w:t>
            </w:r>
            <w:r>
              <w:rPr>
                <w:noProof/>
                <w:webHidden/>
              </w:rPr>
              <w:tab/>
            </w:r>
            <w:r>
              <w:rPr>
                <w:noProof/>
                <w:webHidden/>
              </w:rPr>
              <w:fldChar w:fldCharType="begin"/>
            </w:r>
            <w:r>
              <w:rPr>
                <w:noProof/>
                <w:webHidden/>
              </w:rPr>
              <w:instrText xml:space="preserve"> PAGEREF _Toc128183827 \h </w:instrText>
            </w:r>
            <w:r>
              <w:rPr>
                <w:noProof/>
                <w:webHidden/>
              </w:rPr>
            </w:r>
            <w:r>
              <w:rPr>
                <w:noProof/>
                <w:webHidden/>
              </w:rPr>
              <w:fldChar w:fldCharType="separate"/>
            </w:r>
            <w:r>
              <w:rPr>
                <w:noProof/>
                <w:webHidden/>
              </w:rPr>
              <w:t>32</w:t>
            </w:r>
            <w:r>
              <w:rPr>
                <w:noProof/>
                <w:webHidden/>
              </w:rPr>
              <w:fldChar w:fldCharType="end"/>
            </w:r>
          </w:hyperlink>
        </w:p>
        <w:p w14:paraId="517F43E2" w14:textId="0DC54CFA" w:rsidR="00DB3E10" w:rsidRDefault="00DB3E10">
          <w:pPr>
            <w:pStyle w:val="TOC2"/>
            <w:tabs>
              <w:tab w:val="right" w:leader="dot" w:pos="9016"/>
            </w:tabs>
            <w:rPr>
              <w:rFonts w:eastAsiaTheme="minorEastAsia"/>
              <w:noProof/>
              <w:lang w:eastAsia="en-GB"/>
            </w:rPr>
          </w:pPr>
          <w:hyperlink w:anchor="_Toc128183828" w:history="1">
            <w:r w:rsidRPr="00F01685">
              <w:rPr>
                <w:rStyle w:val="Hyperlink"/>
                <w:rFonts w:ascii="Calibri" w:hAnsi="Calibri" w:cs="Calibri"/>
                <w:noProof/>
              </w:rPr>
              <w:t>6.1 Risk identification</w:t>
            </w:r>
            <w:r>
              <w:rPr>
                <w:noProof/>
                <w:webHidden/>
              </w:rPr>
              <w:tab/>
            </w:r>
            <w:r>
              <w:rPr>
                <w:noProof/>
                <w:webHidden/>
              </w:rPr>
              <w:fldChar w:fldCharType="begin"/>
            </w:r>
            <w:r>
              <w:rPr>
                <w:noProof/>
                <w:webHidden/>
              </w:rPr>
              <w:instrText xml:space="preserve"> PAGEREF _Toc128183828 \h </w:instrText>
            </w:r>
            <w:r>
              <w:rPr>
                <w:noProof/>
                <w:webHidden/>
              </w:rPr>
            </w:r>
            <w:r>
              <w:rPr>
                <w:noProof/>
                <w:webHidden/>
              </w:rPr>
              <w:fldChar w:fldCharType="separate"/>
            </w:r>
            <w:r>
              <w:rPr>
                <w:noProof/>
                <w:webHidden/>
              </w:rPr>
              <w:t>32</w:t>
            </w:r>
            <w:r>
              <w:rPr>
                <w:noProof/>
                <w:webHidden/>
              </w:rPr>
              <w:fldChar w:fldCharType="end"/>
            </w:r>
          </w:hyperlink>
        </w:p>
        <w:p w14:paraId="1A5C256C" w14:textId="2A1FA299" w:rsidR="00DB3E10" w:rsidRDefault="00DB3E10">
          <w:pPr>
            <w:pStyle w:val="TOC2"/>
            <w:tabs>
              <w:tab w:val="right" w:leader="dot" w:pos="9016"/>
            </w:tabs>
            <w:rPr>
              <w:rFonts w:eastAsiaTheme="minorEastAsia"/>
              <w:noProof/>
              <w:lang w:eastAsia="en-GB"/>
            </w:rPr>
          </w:pPr>
          <w:hyperlink w:anchor="_Toc128183829" w:history="1">
            <w:r w:rsidRPr="00F01685">
              <w:rPr>
                <w:rStyle w:val="Hyperlink"/>
                <w:rFonts w:ascii="Calibri" w:hAnsi="Calibri" w:cs="Calibri"/>
                <w:noProof/>
              </w:rPr>
              <w:t>6.2 Risk analysis</w:t>
            </w:r>
            <w:r>
              <w:rPr>
                <w:noProof/>
                <w:webHidden/>
              </w:rPr>
              <w:tab/>
            </w:r>
            <w:r>
              <w:rPr>
                <w:noProof/>
                <w:webHidden/>
              </w:rPr>
              <w:fldChar w:fldCharType="begin"/>
            </w:r>
            <w:r>
              <w:rPr>
                <w:noProof/>
                <w:webHidden/>
              </w:rPr>
              <w:instrText xml:space="preserve"> PAGEREF _Toc128183829 \h </w:instrText>
            </w:r>
            <w:r>
              <w:rPr>
                <w:noProof/>
                <w:webHidden/>
              </w:rPr>
            </w:r>
            <w:r>
              <w:rPr>
                <w:noProof/>
                <w:webHidden/>
              </w:rPr>
              <w:fldChar w:fldCharType="separate"/>
            </w:r>
            <w:r>
              <w:rPr>
                <w:noProof/>
                <w:webHidden/>
              </w:rPr>
              <w:t>32</w:t>
            </w:r>
            <w:r>
              <w:rPr>
                <w:noProof/>
                <w:webHidden/>
              </w:rPr>
              <w:fldChar w:fldCharType="end"/>
            </w:r>
          </w:hyperlink>
        </w:p>
        <w:p w14:paraId="5C145E6C" w14:textId="6969627F" w:rsidR="00DB3E10" w:rsidRDefault="00DB3E10">
          <w:pPr>
            <w:pStyle w:val="TOC2"/>
            <w:tabs>
              <w:tab w:val="right" w:leader="dot" w:pos="9016"/>
            </w:tabs>
            <w:rPr>
              <w:rFonts w:eastAsiaTheme="minorEastAsia"/>
              <w:noProof/>
              <w:lang w:eastAsia="en-GB"/>
            </w:rPr>
          </w:pPr>
          <w:hyperlink w:anchor="_Toc128183830" w:history="1">
            <w:r w:rsidRPr="00F01685">
              <w:rPr>
                <w:rStyle w:val="Hyperlink"/>
                <w:rFonts w:ascii="Calibri" w:hAnsi="Calibri" w:cs="Calibri"/>
                <w:noProof/>
              </w:rPr>
              <w:t>6.3 Risk planning</w:t>
            </w:r>
            <w:r>
              <w:rPr>
                <w:noProof/>
                <w:webHidden/>
              </w:rPr>
              <w:tab/>
            </w:r>
            <w:r>
              <w:rPr>
                <w:noProof/>
                <w:webHidden/>
              </w:rPr>
              <w:fldChar w:fldCharType="begin"/>
            </w:r>
            <w:r>
              <w:rPr>
                <w:noProof/>
                <w:webHidden/>
              </w:rPr>
              <w:instrText xml:space="preserve"> PAGEREF _Toc128183830 \h </w:instrText>
            </w:r>
            <w:r>
              <w:rPr>
                <w:noProof/>
                <w:webHidden/>
              </w:rPr>
            </w:r>
            <w:r>
              <w:rPr>
                <w:noProof/>
                <w:webHidden/>
              </w:rPr>
              <w:fldChar w:fldCharType="separate"/>
            </w:r>
            <w:r>
              <w:rPr>
                <w:noProof/>
                <w:webHidden/>
              </w:rPr>
              <w:t>33</w:t>
            </w:r>
            <w:r>
              <w:rPr>
                <w:noProof/>
                <w:webHidden/>
              </w:rPr>
              <w:fldChar w:fldCharType="end"/>
            </w:r>
          </w:hyperlink>
        </w:p>
        <w:p w14:paraId="14774C4C" w14:textId="03F81D0A" w:rsidR="00DB3E10" w:rsidRDefault="00DB3E10">
          <w:pPr>
            <w:pStyle w:val="TOC2"/>
            <w:tabs>
              <w:tab w:val="right" w:leader="dot" w:pos="9016"/>
            </w:tabs>
            <w:rPr>
              <w:rFonts w:eastAsiaTheme="minorEastAsia"/>
              <w:noProof/>
              <w:lang w:eastAsia="en-GB"/>
            </w:rPr>
          </w:pPr>
          <w:hyperlink w:anchor="_Toc128183831" w:history="1">
            <w:r w:rsidRPr="00F01685">
              <w:rPr>
                <w:rStyle w:val="Hyperlink"/>
                <w:rFonts w:ascii="Calibri" w:hAnsi="Calibri" w:cs="Calibri"/>
                <w:noProof/>
              </w:rPr>
              <w:t>6.4 Risk monitoring</w:t>
            </w:r>
            <w:r>
              <w:rPr>
                <w:noProof/>
                <w:webHidden/>
              </w:rPr>
              <w:tab/>
            </w:r>
            <w:r>
              <w:rPr>
                <w:noProof/>
                <w:webHidden/>
              </w:rPr>
              <w:fldChar w:fldCharType="begin"/>
            </w:r>
            <w:r>
              <w:rPr>
                <w:noProof/>
                <w:webHidden/>
              </w:rPr>
              <w:instrText xml:space="preserve"> PAGEREF _Toc128183831 \h </w:instrText>
            </w:r>
            <w:r>
              <w:rPr>
                <w:noProof/>
                <w:webHidden/>
              </w:rPr>
            </w:r>
            <w:r>
              <w:rPr>
                <w:noProof/>
                <w:webHidden/>
              </w:rPr>
              <w:fldChar w:fldCharType="separate"/>
            </w:r>
            <w:r>
              <w:rPr>
                <w:noProof/>
                <w:webHidden/>
              </w:rPr>
              <w:t>34</w:t>
            </w:r>
            <w:r>
              <w:rPr>
                <w:noProof/>
                <w:webHidden/>
              </w:rPr>
              <w:fldChar w:fldCharType="end"/>
            </w:r>
          </w:hyperlink>
        </w:p>
        <w:p w14:paraId="3FB6CB23" w14:textId="19B963CD" w:rsidR="00DB3E10" w:rsidRDefault="00DB3E10">
          <w:pPr>
            <w:pStyle w:val="TOC1"/>
            <w:tabs>
              <w:tab w:val="right" w:leader="dot" w:pos="9016"/>
            </w:tabs>
            <w:rPr>
              <w:rFonts w:eastAsiaTheme="minorEastAsia"/>
              <w:noProof/>
              <w:lang w:eastAsia="en-GB"/>
            </w:rPr>
          </w:pPr>
          <w:hyperlink w:anchor="_Toc128183832" w:history="1">
            <w:r w:rsidRPr="00F01685">
              <w:rPr>
                <w:rStyle w:val="Hyperlink"/>
                <w:rFonts w:ascii="Calibri" w:hAnsi="Calibri" w:cs="Calibri"/>
                <w:noProof/>
              </w:rPr>
              <w:t>Conclusion</w:t>
            </w:r>
            <w:r>
              <w:rPr>
                <w:noProof/>
                <w:webHidden/>
              </w:rPr>
              <w:tab/>
            </w:r>
            <w:r>
              <w:rPr>
                <w:noProof/>
                <w:webHidden/>
              </w:rPr>
              <w:fldChar w:fldCharType="begin"/>
            </w:r>
            <w:r>
              <w:rPr>
                <w:noProof/>
                <w:webHidden/>
              </w:rPr>
              <w:instrText xml:space="preserve"> PAGEREF _Toc128183832 \h </w:instrText>
            </w:r>
            <w:r>
              <w:rPr>
                <w:noProof/>
                <w:webHidden/>
              </w:rPr>
            </w:r>
            <w:r>
              <w:rPr>
                <w:noProof/>
                <w:webHidden/>
              </w:rPr>
              <w:fldChar w:fldCharType="separate"/>
            </w:r>
            <w:r>
              <w:rPr>
                <w:noProof/>
                <w:webHidden/>
              </w:rPr>
              <w:t>35</w:t>
            </w:r>
            <w:r>
              <w:rPr>
                <w:noProof/>
                <w:webHidden/>
              </w:rPr>
              <w:fldChar w:fldCharType="end"/>
            </w:r>
          </w:hyperlink>
        </w:p>
        <w:p w14:paraId="629BDB26" w14:textId="7483E948" w:rsidR="00DB3E10" w:rsidRDefault="00DB3E10">
          <w:pPr>
            <w:pStyle w:val="TOC1"/>
            <w:tabs>
              <w:tab w:val="right" w:leader="dot" w:pos="9016"/>
            </w:tabs>
            <w:rPr>
              <w:rFonts w:eastAsiaTheme="minorEastAsia"/>
              <w:noProof/>
              <w:lang w:eastAsia="en-GB"/>
            </w:rPr>
          </w:pPr>
          <w:hyperlink w:anchor="_Toc128183833" w:history="1">
            <w:r w:rsidRPr="00F01685">
              <w:rPr>
                <w:rStyle w:val="Hyperlink"/>
                <w:noProof/>
              </w:rPr>
              <w:t>Bibliography</w:t>
            </w:r>
            <w:r>
              <w:rPr>
                <w:noProof/>
                <w:webHidden/>
              </w:rPr>
              <w:tab/>
            </w:r>
            <w:r>
              <w:rPr>
                <w:noProof/>
                <w:webHidden/>
              </w:rPr>
              <w:fldChar w:fldCharType="begin"/>
            </w:r>
            <w:r>
              <w:rPr>
                <w:noProof/>
                <w:webHidden/>
              </w:rPr>
              <w:instrText xml:space="preserve"> PAGEREF _Toc128183833 \h </w:instrText>
            </w:r>
            <w:r>
              <w:rPr>
                <w:noProof/>
                <w:webHidden/>
              </w:rPr>
            </w:r>
            <w:r>
              <w:rPr>
                <w:noProof/>
                <w:webHidden/>
              </w:rPr>
              <w:fldChar w:fldCharType="separate"/>
            </w:r>
            <w:r>
              <w:rPr>
                <w:noProof/>
                <w:webHidden/>
              </w:rPr>
              <w:t>36</w:t>
            </w:r>
            <w:r>
              <w:rPr>
                <w:noProof/>
                <w:webHidden/>
              </w:rPr>
              <w:fldChar w:fldCharType="end"/>
            </w:r>
          </w:hyperlink>
        </w:p>
        <w:p w14:paraId="6B38304C" w14:textId="10332E0E" w:rsidR="008879DD" w:rsidRPr="0061724A" w:rsidRDefault="008879DD">
          <w:pPr>
            <w:rPr>
              <w:rFonts w:ascii="Calibri" w:hAnsi="Calibri" w:cs="Calibri"/>
            </w:rPr>
          </w:pPr>
          <w:r w:rsidRPr="0061724A">
            <w:rPr>
              <w:rFonts w:ascii="Calibri" w:hAnsi="Calibri" w:cs="Calibri"/>
              <w:b/>
              <w:bCs/>
              <w:noProof/>
            </w:rPr>
            <w:fldChar w:fldCharType="end"/>
          </w:r>
        </w:p>
      </w:sdtContent>
    </w:sdt>
    <w:p w14:paraId="5DD8A071" w14:textId="77777777" w:rsidR="008879DD" w:rsidRPr="0061724A" w:rsidRDefault="008879DD" w:rsidP="008879DD">
      <w:pPr>
        <w:rPr>
          <w:rFonts w:ascii="Calibri" w:hAnsi="Calibri" w:cs="Calibri"/>
        </w:rPr>
      </w:pPr>
    </w:p>
    <w:p w14:paraId="01042126" w14:textId="067BDCEA" w:rsidR="003F7C7F" w:rsidRPr="0061724A" w:rsidRDefault="003F7C7F" w:rsidP="008E5222">
      <w:pPr>
        <w:pStyle w:val="Heading1"/>
        <w:rPr>
          <w:rFonts w:ascii="Calibri" w:hAnsi="Calibri" w:cs="Calibri"/>
        </w:rPr>
      </w:pPr>
      <w:bookmarkStart w:id="5" w:name="_Toc128183771"/>
      <w:r w:rsidRPr="0061724A">
        <w:rPr>
          <w:rFonts w:ascii="Calibri" w:hAnsi="Calibri" w:cs="Calibri"/>
        </w:rPr>
        <w:lastRenderedPageBreak/>
        <w:t>List of Tables</w:t>
      </w:r>
      <w:bookmarkEnd w:id="5"/>
    </w:p>
    <w:p w14:paraId="53508B0E" w14:textId="4F740E9B" w:rsidR="001372B3" w:rsidRPr="0061724A" w:rsidRDefault="001372B3" w:rsidP="001372B3">
      <w:pPr>
        <w:pStyle w:val="TableofFigures"/>
        <w:tabs>
          <w:tab w:val="right" w:leader="dot" w:pos="9016"/>
        </w:tabs>
        <w:rPr>
          <w:rFonts w:ascii="Calibri" w:eastAsiaTheme="minorEastAsia" w:hAnsi="Calibri" w:cs="Calibri"/>
          <w:noProof/>
          <w:lang w:eastAsia="en-GB"/>
        </w:rPr>
      </w:pPr>
      <w:r w:rsidRPr="0061724A">
        <w:rPr>
          <w:rFonts w:ascii="Calibri" w:hAnsi="Calibri" w:cs="Calibri"/>
        </w:rPr>
        <w:fldChar w:fldCharType="begin"/>
      </w:r>
      <w:r w:rsidRPr="0061724A">
        <w:rPr>
          <w:rFonts w:ascii="Calibri" w:hAnsi="Calibri" w:cs="Calibri"/>
        </w:rPr>
        <w:instrText xml:space="preserve"> TOC \c "Table" </w:instrText>
      </w:r>
      <w:r w:rsidRPr="0061724A">
        <w:rPr>
          <w:rFonts w:ascii="Calibri" w:hAnsi="Calibri" w:cs="Calibri"/>
        </w:rPr>
        <w:fldChar w:fldCharType="separate"/>
      </w:r>
      <w:r w:rsidR="00680D97" w:rsidRPr="00680D97">
        <w:rPr>
          <w:rFonts w:ascii="Calibri" w:hAnsi="Calibri" w:cs="Calibri"/>
          <w:b/>
          <w:noProof/>
        </w:rPr>
        <w:t>Table 1: Internal deliverables</w:t>
      </w:r>
      <w:r w:rsidRPr="0061724A">
        <w:rPr>
          <w:rFonts w:ascii="Calibri" w:hAnsi="Calibri" w:cs="Calibri"/>
          <w:noProof/>
        </w:rPr>
        <w:tab/>
      </w:r>
      <w:r w:rsidR="00B37E6C">
        <w:rPr>
          <w:rFonts w:ascii="Calibri" w:hAnsi="Calibri" w:cs="Calibri"/>
          <w:noProof/>
        </w:rPr>
        <w:t>21</w:t>
      </w:r>
    </w:p>
    <w:p w14:paraId="703B844E" w14:textId="51904B53" w:rsidR="003A37E5" w:rsidRPr="0061724A" w:rsidRDefault="001372B3" w:rsidP="003A37E5">
      <w:pPr>
        <w:pStyle w:val="TableofFigures"/>
        <w:tabs>
          <w:tab w:val="right" w:leader="dot" w:pos="9016"/>
        </w:tabs>
        <w:rPr>
          <w:rFonts w:ascii="Calibri" w:eastAsiaTheme="minorEastAsia" w:hAnsi="Calibri" w:cs="Calibri"/>
          <w:noProof/>
          <w:lang w:eastAsia="en-GB"/>
        </w:rPr>
      </w:pPr>
      <w:r w:rsidRPr="0061724A">
        <w:rPr>
          <w:rFonts w:ascii="Calibri" w:hAnsi="Calibri" w:cs="Calibri"/>
        </w:rPr>
        <w:fldChar w:fldCharType="end"/>
      </w:r>
      <w:r w:rsidRPr="0061724A">
        <w:rPr>
          <w:rFonts w:ascii="Calibri" w:hAnsi="Calibri" w:cs="Calibri"/>
        </w:rPr>
        <w:fldChar w:fldCharType="begin"/>
      </w:r>
      <w:r w:rsidRPr="0061724A">
        <w:rPr>
          <w:rFonts w:ascii="Calibri" w:hAnsi="Calibri" w:cs="Calibri"/>
        </w:rPr>
        <w:instrText xml:space="preserve"> TOC \c "Table" </w:instrText>
      </w:r>
      <w:r w:rsidRPr="0061724A">
        <w:rPr>
          <w:rFonts w:ascii="Calibri" w:hAnsi="Calibri" w:cs="Calibri"/>
        </w:rPr>
        <w:fldChar w:fldCharType="separate"/>
      </w:r>
      <w:r w:rsidR="00680D97" w:rsidRPr="00680D97">
        <w:rPr>
          <w:rFonts w:ascii="Calibri" w:hAnsi="Calibri" w:cs="Calibri"/>
          <w:b/>
          <w:noProof/>
        </w:rPr>
        <w:t>Table 2: External deliverables</w:t>
      </w:r>
      <w:r w:rsidR="003A37E5" w:rsidRPr="0061724A">
        <w:rPr>
          <w:rFonts w:ascii="Calibri" w:hAnsi="Calibri" w:cs="Calibri"/>
          <w:noProof/>
        </w:rPr>
        <w:tab/>
      </w:r>
      <w:r w:rsidR="00B37E6C">
        <w:rPr>
          <w:rFonts w:ascii="Calibri" w:hAnsi="Calibri" w:cs="Calibri"/>
          <w:noProof/>
        </w:rPr>
        <w:t>21</w:t>
      </w:r>
    </w:p>
    <w:p w14:paraId="21A1B2E0" w14:textId="2B468C1D" w:rsidR="003A37E5" w:rsidRPr="0061724A" w:rsidRDefault="001372B3" w:rsidP="003A37E5">
      <w:pPr>
        <w:pStyle w:val="TableofFigures"/>
        <w:tabs>
          <w:tab w:val="right" w:leader="dot" w:pos="9016"/>
        </w:tabs>
        <w:rPr>
          <w:rFonts w:ascii="Calibri" w:eastAsiaTheme="minorEastAsia" w:hAnsi="Calibri" w:cs="Calibri"/>
          <w:noProof/>
          <w:lang w:eastAsia="en-GB"/>
        </w:rPr>
      </w:pPr>
      <w:r w:rsidRPr="0061724A">
        <w:rPr>
          <w:rFonts w:ascii="Calibri" w:hAnsi="Calibri" w:cs="Calibri"/>
        </w:rPr>
        <w:fldChar w:fldCharType="end"/>
      </w:r>
      <w:r w:rsidR="00680D97" w:rsidRPr="00680D97">
        <w:rPr>
          <w:rFonts w:ascii="Calibri" w:hAnsi="Calibri" w:cs="Calibri"/>
          <w:b/>
          <w:noProof/>
        </w:rPr>
        <w:t>Table 3: Deadline table</w:t>
      </w:r>
      <w:r w:rsidR="003A37E5" w:rsidRPr="0061724A">
        <w:rPr>
          <w:rFonts w:ascii="Calibri" w:hAnsi="Calibri" w:cs="Calibri"/>
          <w:noProof/>
        </w:rPr>
        <w:tab/>
      </w:r>
      <w:r w:rsidR="00B37E6C">
        <w:rPr>
          <w:rFonts w:ascii="Calibri" w:hAnsi="Calibri" w:cs="Calibri"/>
          <w:noProof/>
        </w:rPr>
        <w:t>22</w:t>
      </w:r>
    </w:p>
    <w:p w14:paraId="35971D6D" w14:textId="15FFD230" w:rsidR="003A37E5" w:rsidRPr="0061724A" w:rsidRDefault="00587855" w:rsidP="003A37E5">
      <w:pPr>
        <w:pStyle w:val="TableofFigures"/>
        <w:tabs>
          <w:tab w:val="right" w:leader="dot" w:pos="9016"/>
        </w:tabs>
        <w:rPr>
          <w:rFonts w:ascii="Calibri" w:eastAsiaTheme="minorEastAsia" w:hAnsi="Calibri" w:cs="Calibri"/>
          <w:noProof/>
          <w:lang w:eastAsia="en-GB"/>
        </w:rPr>
      </w:pPr>
      <w:r w:rsidRPr="00587855">
        <w:rPr>
          <w:rFonts w:ascii="Calibri" w:hAnsi="Calibri" w:cs="Calibri"/>
          <w:b/>
          <w:noProof/>
        </w:rPr>
        <w:t>Table 4: Team structure description</w:t>
      </w:r>
      <w:r w:rsidR="003A37E5" w:rsidRPr="0061724A">
        <w:rPr>
          <w:rFonts w:ascii="Calibri" w:hAnsi="Calibri" w:cs="Calibri"/>
          <w:noProof/>
        </w:rPr>
        <w:tab/>
      </w:r>
      <w:r w:rsidR="00B37E6C">
        <w:rPr>
          <w:rFonts w:ascii="Calibri" w:hAnsi="Calibri" w:cs="Calibri"/>
          <w:noProof/>
        </w:rPr>
        <w:t>23</w:t>
      </w:r>
    </w:p>
    <w:p w14:paraId="2AC004BA" w14:textId="24D76261" w:rsidR="003A37E5" w:rsidRPr="0061724A" w:rsidRDefault="00587855" w:rsidP="003A37E5">
      <w:pPr>
        <w:pStyle w:val="TableofFigures"/>
        <w:tabs>
          <w:tab w:val="right" w:leader="dot" w:pos="9016"/>
        </w:tabs>
        <w:rPr>
          <w:rFonts w:ascii="Calibri" w:eastAsiaTheme="minorEastAsia" w:hAnsi="Calibri" w:cs="Calibri"/>
          <w:noProof/>
          <w:lang w:eastAsia="en-GB"/>
        </w:rPr>
      </w:pPr>
      <w:r w:rsidRPr="00587855">
        <w:rPr>
          <w:rFonts w:ascii="Calibri" w:hAnsi="Calibri" w:cs="Calibri"/>
          <w:b/>
          <w:noProof/>
        </w:rPr>
        <w:t>Table 5: Stakeholders and each person’s role</w:t>
      </w:r>
      <w:r w:rsidR="003A37E5" w:rsidRPr="0061724A">
        <w:rPr>
          <w:rFonts w:ascii="Calibri" w:hAnsi="Calibri" w:cs="Calibri"/>
          <w:noProof/>
        </w:rPr>
        <w:tab/>
      </w:r>
      <w:r w:rsidR="00DD6991">
        <w:rPr>
          <w:rFonts w:ascii="Calibri" w:hAnsi="Calibri" w:cs="Calibri"/>
          <w:noProof/>
        </w:rPr>
        <w:t>24</w:t>
      </w:r>
    </w:p>
    <w:p w14:paraId="11D1D0FE" w14:textId="5357F478" w:rsidR="001372B3" w:rsidRPr="0061724A" w:rsidRDefault="001372B3" w:rsidP="001372B3">
      <w:pPr>
        <w:pStyle w:val="TableofFigures"/>
        <w:tabs>
          <w:tab w:val="right" w:leader="dot" w:pos="9016"/>
        </w:tabs>
        <w:rPr>
          <w:rFonts w:ascii="Calibri" w:eastAsiaTheme="minorEastAsia" w:hAnsi="Calibri" w:cs="Calibri"/>
          <w:noProof/>
          <w:lang w:eastAsia="en-GB"/>
        </w:rPr>
      </w:pPr>
    </w:p>
    <w:p w14:paraId="0002E404" w14:textId="394B4E81" w:rsidR="00FC3748" w:rsidRPr="0061724A" w:rsidRDefault="00FC3748" w:rsidP="001372B3">
      <w:pPr>
        <w:pStyle w:val="TableofFigures"/>
        <w:tabs>
          <w:tab w:val="right" w:leader="dot" w:pos="9016"/>
        </w:tabs>
        <w:rPr>
          <w:rFonts w:ascii="Calibri" w:hAnsi="Calibri" w:cs="Calibri"/>
        </w:rPr>
      </w:pPr>
    </w:p>
    <w:p w14:paraId="4A15E93A" w14:textId="281135D1" w:rsidR="00FC3748" w:rsidRPr="0061724A" w:rsidRDefault="00FC3748" w:rsidP="00FC3748">
      <w:pPr>
        <w:pStyle w:val="Heading1"/>
        <w:rPr>
          <w:rFonts w:ascii="Calibri" w:hAnsi="Calibri" w:cs="Calibri"/>
        </w:rPr>
      </w:pPr>
      <w:bookmarkStart w:id="6" w:name="_Toc128183772"/>
      <w:r w:rsidRPr="0061724A">
        <w:rPr>
          <w:rFonts w:ascii="Calibri" w:hAnsi="Calibri" w:cs="Calibri"/>
        </w:rPr>
        <w:lastRenderedPageBreak/>
        <w:t>List of Figures</w:t>
      </w:r>
      <w:bookmarkEnd w:id="6"/>
    </w:p>
    <w:p w14:paraId="4FA3D95C" w14:textId="5F511B02" w:rsidR="0039234B" w:rsidRPr="0061724A" w:rsidRDefault="00910D9D">
      <w:pPr>
        <w:pStyle w:val="TableofFigures"/>
        <w:tabs>
          <w:tab w:val="right" w:leader="dot" w:pos="9016"/>
        </w:tabs>
        <w:rPr>
          <w:rFonts w:ascii="Calibri" w:eastAsiaTheme="minorEastAsia" w:hAnsi="Calibri" w:cs="Calibri"/>
          <w:noProof/>
          <w:lang w:eastAsia="en-GB"/>
        </w:rPr>
      </w:pPr>
      <w:r w:rsidRPr="0061724A">
        <w:rPr>
          <w:rFonts w:ascii="Calibri" w:hAnsi="Calibri" w:cs="Calibri"/>
        </w:rPr>
        <w:fldChar w:fldCharType="begin"/>
      </w:r>
      <w:r w:rsidRPr="0061724A">
        <w:rPr>
          <w:rFonts w:ascii="Calibri" w:hAnsi="Calibri" w:cs="Calibri"/>
        </w:rPr>
        <w:instrText xml:space="preserve"> TOC \c "Figure" </w:instrText>
      </w:r>
      <w:r w:rsidRPr="0061724A">
        <w:rPr>
          <w:rFonts w:ascii="Calibri" w:hAnsi="Calibri" w:cs="Calibri"/>
        </w:rPr>
        <w:fldChar w:fldCharType="separate"/>
      </w:r>
      <w:r w:rsidR="007147F6" w:rsidRPr="007147F6">
        <w:rPr>
          <w:rFonts w:ascii="Calibri" w:hAnsi="Calibri" w:cs="Calibri"/>
          <w:b/>
          <w:noProof/>
        </w:rPr>
        <w:t>Figure 1: Project timeline</w:t>
      </w:r>
      <w:r w:rsidR="0039234B" w:rsidRPr="0061724A">
        <w:rPr>
          <w:rFonts w:ascii="Calibri" w:hAnsi="Calibri" w:cs="Calibri"/>
          <w:noProof/>
        </w:rPr>
        <w:tab/>
      </w:r>
      <w:r w:rsidR="00FE053E">
        <w:rPr>
          <w:rFonts w:ascii="Calibri" w:hAnsi="Calibri" w:cs="Calibri"/>
          <w:noProof/>
        </w:rPr>
        <w:t>14</w:t>
      </w:r>
    </w:p>
    <w:p w14:paraId="5BD69136" w14:textId="6618F8FA" w:rsidR="0039234B" w:rsidRPr="0061724A" w:rsidRDefault="007147F6">
      <w:pPr>
        <w:pStyle w:val="TableofFigures"/>
        <w:tabs>
          <w:tab w:val="right" w:leader="dot" w:pos="9016"/>
        </w:tabs>
        <w:rPr>
          <w:rFonts w:ascii="Calibri" w:eastAsiaTheme="minorEastAsia" w:hAnsi="Calibri" w:cs="Calibri"/>
          <w:noProof/>
          <w:lang w:eastAsia="en-GB"/>
        </w:rPr>
      </w:pPr>
      <w:r w:rsidRPr="007147F6">
        <w:rPr>
          <w:rFonts w:ascii="Calibri" w:hAnsi="Calibri" w:cs="Calibri"/>
          <w:b/>
          <w:noProof/>
        </w:rPr>
        <w:t>Figure 2: Budget overview</w:t>
      </w:r>
      <w:r w:rsidR="0039234B" w:rsidRPr="0061724A">
        <w:rPr>
          <w:rFonts w:ascii="Calibri" w:hAnsi="Calibri" w:cs="Calibri"/>
          <w:noProof/>
        </w:rPr>
        <w:tab/>
      </w:r>
      <w:r w:rsidR="00FE053E">
        <w:rPr>
          <w:rFonts w:ascii="Calibri" w:hAnsi="Calibri" w:cs="Calibri"/>
          <w:noProof/>
        </w:rPr>
        <w:t>15</w:t>
      </w:r>
    </w:p>
    <w:p w14:paraId="7A5E7E28" w14:textId="0DCA6AC6" w:rsidR="00444CD0" w:rsidRPr="0061724A" w:rsidRDefault="007147F6" w:rsidP="00444CD0">
      <w:pPr>
        <w:pStyle w:val="TableofFigures"/>
        <w:tabs>
          <w:tab w:val="right" w:leader="dot" w:pos="9016"/>
        </w:tabs>
        <w:rPr>
          <w:rFonts w:ascii="Calibri" w:eastAsiaTheme="minorEastAsia" w:hAnsi="Calibri" w:cs="Calibri"/>
          <w:noProof/>
          <w:lang w:eastAsia="en-GB"/>
        </w:rPr>
      </w:pPr>
      <w:r w:rsidRPr="007147F6">
        <w:rPr>
          <w:rFonts w:ascii="Calibri" w:hAnsi="Calibri" w:cs="Calibri"/>
          <w:b/>
          <w:noProof/>
        </w:rPr>
        <w:t>Figure 3: Budget overview</w:t>
      </w:r>
      <w:r w:rsidR="00444CD0" w:rsidRPr="0061724A">
        <w:rPr>
          <w:rFonts w:ascii="Calibri" w:hAnsi="Calibri" w:cs="Calibri"/>
          <w:noProof/>
        </w:rPr>
        <w:tab/>
      </w:r>
      <w:r w:rsidR="00FE053E">
        <w:rPr>
          <w:rFonts w:ascii="Calibri" w:hAnsi="Calibri" w:cs="Calibri"/>
          <w:noProof/>
        </w:rPr>
        <w:t>16</w:t>
      </w:r>
    </w:p>
    <w:p w14:paraId="1B693447" w14:textId="78090497" w:rsidR="00444CD0" w:rsidRPr="0061724A" w:rsidRDefault="00910D9D" w:rsidP="00444CD0">
      <w:pPr>
        <w:pStyle w:val="TableofFigures"/>
        <w:tabs>
          <w:tab w:val="right" w:leader="dot" w:pos="9016"/>
        </w:tabs>
        <w:rPr>
          <w:rFonts w:ascii="Calibri" w:eastAsiaTheme="minorEastAsia" w:hAnsi="Calibri" w:cs="Calibri"/>
          <w:noProof/>
          <w:lang w:eastAsia="en-GB"/>
        </w:rPr>
      </w:pPr>
      <w:r w:rsidRPr="0061724A">
        <w:rPr>
          <w:rFonts w:ascii="Calibri" w:hAnsi="Calibri" w:cs="Calibri"/>
        </w:rPr>
        <w:fldChar w:fldCharType="end"/>
      </w:r>
      <w:r w:rsidR="007147F6" w:rsidRPr="007147F6">
        <w:rPr>
          <w:rFonts w:ascii="Calibri" w:hAnsi="Calibri" w:cs="Calibri"/>
          <w:b/>
          <w:noProof/>
        </w:rPr>
        <w:t>Figure 4: Project milestone overview</w:t>
      </w:r>
      <w:r w:rsidR="00444CD0" w:rsidRPr="0061724A">
        <w:rPr>
          <w:rFonts w:ascii="Calibri" w:hAnsi="Calibri" w:cs="Calibri"/>
          <w:noProof/>
        </w:rPr>
        <w:tab/>
      </w:r>
      <w:r w:rsidR="00FE053E">
        <w:rPr>
          <w:rFonts w:ascii="Calibri" w:hAnsi="Calibri" w:cs="Calibri"/>
          <w:noProof/>
        </w:rPr>
        <w:t>17</w:t>
      </w:r>
    </w:p>
    <w:p w14:paraId="0B944D24" w14:textId="281CCAA1" w:rsidR="00444CD0" w:rsidRPr="0061724A" w:rsidRDefault="00AE640F" w:rsidP="00444CD0">
      <w:pPr>
        <w:pStyle w:val="TableofFigures"/>
        <w:tabs>
          <w:tab w:val="right" w:leader="dot" w:pos="9016"/>
        </w:tabs>
        <w:rPr>
          <w:rFonts w:ascii="Calibri" w:eastAsiaTheme="minorEastAsia" w:hAnsi="Calibri" w:cs="Calibri"/>
          <w:noProof/>
          <w:lang w:eastAsia="en-GB"/>
        </w:rPr>
      </w:pPr>
      <w:r w:rsidRPr="00AE640F">
        <w:rPr>
          <w:rFonts w:ascii="Calibri" w:hAnsi="Calibri" w:cs="Calibri"/>
          <w:b/>
          <w:noProof/>
        </w:rPr>
        <w:t>Figure 5: Deadline on timeline</w:t>
      </w:r>
      <w:r w:rsidR="00444CD0" w:rsidRPr="0061724A">
        <w:rPr>
          <w:rFonts w:ascii="Calibri" w:hAnsi="Calibri" w:cs="Calibri"/>
          <w:noProof/>
        </w:rPr>
        <w:tab/>
      </w:r>
      <w:r w:rsidR="00D110EE">
        <w:rPr>
          <w:rFonts w:ascii="Calibri" w:hAnsi="Calibri" w:cs="Calibri"/>
          <w:noProof/>
        </w:rPr>
        <w:t>22</w:t>
      </w:r>
    </w:p>
    <w:p w14:paraId="2F3B1659" w14:textId="4D695E28" w:rsidR="00444CD0" w:rsidRPr="0061724A" w:rsidRDefault="00AE640F" w:rsidP="00444CD0">
      <w:pPr>
        <w:pStyle w:val="TableofFigures"/>
        <w:tabs>
          <w:tab w:val="right" w:leader="dot" w:pos="9016"/>
        </w:tabs>
        <w:rPr>
          <w:rFonts w:ascii="Calibri" w:eastAsiaTheme="minorEastAsia" w:hAnsi="Calibri" w:cs="Calibri"/>
          <w:noProof/>
          <w:lang w:eastAsia="en-GB"/>
        </w:rPr>
      </w:pPr>
      <w:r w:rsidRPr="00AE640F">
        <w:rPr>
          <w:rFonts w:ascii="Calibri" w:hAnsi="Calibri" w:cs="Calibri"/>
          <w:b/>
          <w:noProof/>
        </w:rPr>
        <w:t>Figure 6: Team structure tree</w:t>
      </w:r>
      <w:r w:rsidR="00444CD0" w:rsidRPr="0061724A">
        <w:rPr>
          <w:rFonts w:ascii="Calibri" w:hAnsi="Calibri" w:cs="Calibri"/>
          <w:noProof/>
        </w:rPr>
        <w:tab/>
      </w:r>
      <w:r w:rsidR="00D110EE">
        <w:rPr>
          <w:rFonts w:ascii="Calibri" w:hAnsi="Calibri" w:cs="Calibri"/>
          <w:noProof/>
        </w:rPr>
        <w:t>24</w:t>
      </w:r>
    </w:p>
    <w:p w14:paraId="7F576B35" w14:textId="3CA45378" w:rsidR="00444CD0" w:rsidRPr="0061724A" w:rsidRDefault="00356AA1" w:rsidP="00444CD0">
      <w:pPr>
        <w:pStyle w:val="TableofFigures"/>
        <w:tabs>
          <w:tab w:val="right" w:leader="dot" w:pos="9016"/>
        </w:tabs>
        <w:rPr>
          <w:rFonts w:ascii="Calibri" w:eastAsiaTheme="minorEastAsia" w:hAnsi="Calibri" w:cs="Calibri"/>
          <w:noProof/>
          <w:lang w:eastAsia="en-GB"/>
        </w:rPr>
      </w:pPr>
      <w:r w:rsidRPr="00356AA1">
        <w:rPr>
          <w:rFonts w:ascii="Calibri" w:hAnsi="Calibri" w:cs="Calibri"/>
          <w:b/>
          <w:noProof/>
        </w:rPr>
        <w:t>Figure 7: Cost Details</w:t>
      </w:r>
      <w:r w:rsidR="00444CD0" w:rsidRPr="0061724A">
        <w:rPr>
          <w:rFonts w:ascii="Calibri" w:hAnsi="Calibri" w:cs="Calibri"/>
          <w:noProof/>
        </w:rPr>
        <w:tab/>
      </w:r>
      <w:r w:rsidR="003073A6">
        <w:rPr>
          <w:rFonts w:ascii="Calibri" w:hAnsi="Calibri" w:cs="Calibri"/>
          <w:noProof/>
        </w:rPr>
        <w:t>25</w:t>
      </w:r>
    </w:p>
    <w:p w14:paraId="763D958A" w14:textId="2346C106" w:rsidR="00444CD0" w:rsidRPr="0061724A" w:rsidRDefault="00356AA1" w:rsidP="00444CD0">
      <w:pPr>
        <w:pStyle w:val="TableofFigures"/>
        <w:tabs>
          <w:tab w:val="right" w:leader="dot" w:pos="9016"/>
        </w:tabs>
        <w:rPr>
          <w:rFonts w:ascii="Calibri" w:eastAsiaTheme="minorEastAsia" w:hAnsi="Calibri" w:cs="Calibri"/>
          <w:noProof/>
          <w:lang w:eastAsia="en-GB"/>
        </w:rPr>
      </w:pPr>
      <w:r w:rsidRPr="00356AA1">
        <w:rPr>
          <w:rFonts w:ascii="Calibri" w:hAnsi="Calibri" w:cs="Calibri"/>
          <w:b/>
          <w:noProof/>
        </w:rPr>
        <w:t>Figure 8: Resource cost</w:t>
      </w:r>
      <w:r w:rsidR="00444CD0" w:rsidRPr="0061724A">
        <w:rPr>
          <w:rFonts w:ascii="Calibri" w:hAnsi="Calibri" w:cs="Calibri"/>
          <w:noProof/>
        </w:rPr>
        <w:tab/>
      </w:r>
      <w:r w:rsidR="003073A6">
        <w:rPr>
          <w:rFonts w:ascii="Calibri" w:hAnsi="Calibri" w:cs="Calibri"/>
          <w:noProof/>
        </w:rPr>
        <w:t>26</w:t>
      </w:r>
    </w:p>
    <w:p w14:paraId="09532BEF" w14:textId="3971B7D1" w:rsidR="00444CD0" w:rsidRPr="0061724A" w:rsidRDefault="00356AA1" w:rsidP="00444CD0">
      <w:pPr>
        <w:pStyle w:val="TableofFigures"/>
        <w:tabs>
          <w:tab w:val="right" w:leader="dot" w:pos="9016"/>
        </w:tabs>
        <w:rPr>
          <w:rFonts w:ascii="Calibri" w:eastAsiaTheme="minorEastAsia" w:hAnsi="Calibri" w:cs="Calibri"/>
          <w:noProof/>
          <w:lang w:eastAsia="en-GB"/>
        </w:rPr>
      </w:pPr>
      <w:r w:rsidRPr="00356AA1">
        <w:rPr>
          <w:rFonts w:ascii="Calibri" w:hAnsi="Calibri" w:cs="Calibri"/>
          <w:b/>
          <w:noProof/>
        </w:rPr>
        <w:t>Figure 9: Cost status</w:t>
      </w:r>
      <w:r w:rsidR="00444CD0" w:rsidRPr="0061724A">
        <w:rPr>
          <w:rFonts w:ascii="Calibri" w:hAnsi="Calibri" w:cs="Calibri"/>
          <w:noProof/>
        </w:rPr>
        <w:tab/>
      </w:r>
      <w:r w:rsidR="003073A6">
        <w:rPr>
          <w:rFonts w:ascii="Calibri" w:hAnsi="Calibri" w:cs="Calibri"/>
          <w:noProof/>
        </w:rPr>
        <w:t>27</w:t>
      </w:r>
    </w:p>
    <w:p w14:paraId="1175C994" w14:textId="7879984F" w:rsidR="00444CD0" w:rsidRPr="0061724A" w:rsidRDefault="005D0F5B" w:rsidP="00444CD0">
      <w:pPr>
        <w:pStyle w:val="TableofFigures"/>
        <w:tabs>
          <w:tab w:val="right" w:leader="dot" w:pos="9016"/>
        </w:tabs>
        <w:rPr>
          <w:rFonts w:ascii="Calibri" w:eastAsiaTheme="minorEastAsia" w:hAnsi="Calibri" w:cs="Calibri"/>
          <w:noProof/>
          <w:lang w:eastAsia="en-GB"/>
        </w:rPr>
      </w:pPr>
      <w:r w:rsidRPr="005D0F5B">
        <w:rPr>
          <w:rFonts w:ascii="Calibri" w:hAnsi="Calibri" w:cs="Calibri"/>
          <w:b/>
          <w:noProof/>
        </w:rPr>
        <w:t>Figure 10: Resource cost variance</w:t>
      </w:r>
      <w:r w:rsidR="00444CD0" w:rsidRPr="0061724A">
        <w:rPr>
          <w:rFonts w:ascii="Calibri" w:hAnsi="Calibri" w:cs="Calibri"/>
          <w:noProof/>
        </w:rPr>
        <w:tab/>
      </w:r>
      <w:r w:rsidR="003073A6">
        <w:rPr>
          <w:rFonts w:ascii="Calibri" w:hAnsi="Calibri" w:cs="Calibri"/>
          <w:noProof/>
        </w:rPr>
        <w:t>27</w:t>
      </w:r>
    </w:p>
    <w:p w14:paraId="385D53A9" w14:textId="2276A5E8" w:rsidR="00444CD0" w:rsidRPr="0061724A" w:rsidRDefault="005D0F5B" w:rsidP="00444CD0">
      <w:pPr>
        <w:pStyle w:val="TableofFigures"/>
        <w:tabs>
          <w:tab w:val="right" w:leader="dot" w:pos="9016"/>
        </w:tabs>
        <w:rPr>
          <w:rFonts w:ascii="Calibri" w:eastAsiaTheme="minorEastAsia" w:hAnsi="Calibri" w:cs="Calibri"/>
          <w:noProof/>
          <w:lang w:eastAsia="en-GB"/>
        </w:rPr>
      </w:pPr>
      <w:r w:rsidRPr="005D0F5B">
        <w:rPr>
          <w:rFonts w:ascii="Calibri" w:hAnsi="Calibri" w:cs="Calibri"/>
          <w:b/>
          <w:noProof/>
        </w:rPr>
        <w:t>Figure 11: WBS</w:t>
      </w:r>
      <w:r w:rsidR="00444CD0" w:rsidRPr="0061724A">
        <w:rPr>
          <w:rFonts w:ascii="Calibri" w:hAnsi="Calibri" w:cs="Calibri"/>
          <w:noProof/>
        </w:rPr>
        <w:tab/>
      </w:r>
      <w:r w:rsidR="00064F41">
        <w:rPr>
          <w:rFonts w:ascii="Calibri" w:hAnsi="Calibri" w:cs="Calibri"/>
          <w:noProof/>
        </w:rPr>
        <w:t>28</w:t>
      </w:r>
    </w:p>
    <w:p w14:paraId="70D9A979" w14:textId="22FAC01B" w:rsidR="00444CD0" w:rsidRPr="0061724A" w:rsidRDefault="005D0F5B" w:rsidP="00444CD0">
      <w:pPr>
        <w:pStyle w:val="TableofFigures"/>
        <w:tabs>
          <w:tab w:val="right" w:leader="dot" w:pos="9016"/>
        </w:tabs>
        <w:rPr>
          <w:rFonts w:ascii="Calibri" w:eastAsiaTheme="minorEastAsia" w:hAnsi="Calibri" w:cs="Calibri"/>
          <w:noProof/>
          <w:lang w:eastAsia="en-GB"/>
        </w:rPr>
      </w:pPr>
      <w:r w:rsidRPr="005D0F5B">
        <w:rPr>
          <w:rFonts w:ascii="Calibri" w:hAnsi="Calibri" w:cs="Calibri"/>
          <w:b/>
          <w:noProof/>
        </w:rPr>
        <w:t>Figure 12: Gantt Chart</w:t>
      </w:r>
      <w:r w:rsidR="00444CD0" w:rsidRPr="0061724A">
        <w:rPr>
          <w:rFonts w:ascii="Calibri" w:hAnsi="Calibri" w:cs="Calibri"/>
          <w:noProof/>
        </w:rPr>
        <w:tab/>
      </w:r>
      <w:r w:rsidR="00064F41">
        <w:rPr>
          <w:rFonts w:ascii="Calibri" w:hAnsi="Calibri" w:cs="Calibri"/>
          <w:noProof/>
        </w:rPr>
        <w:t>29</w:t>
      </w:r>
    </w:p>
    <w:p w14:paraId="1A3A76F3" w14:textId="041DC19A" w:rsidR="00444CD0" w:rsidRPr="0061724A" w:rsidRDefault="005D0F5B" w:rsidP="00444CD0">
      <w:pPr>
        <w:pStyle w:val="TableofFigures"/>
        <w:tabs>
          <w:tab w:val="right" w:leader="dot" w:pos="9016"/>
        </w:tabs>
        <w:rPr>
          <w:rFonts w:ascii="Calibri" w:eastAsiaTheme="minorEastAsia" w:hAnsi="Calibri" w:cs="Calibri"/>
          <w:noProof/>
          <w:lang w:eastAsia="en-GB"/>
        </w:rPr>
      </w:pPr>
      <w:r w:rsidRPr="005D0F5B">
        <w:rPr>
          <w:rFonts w:ascii="Calibri" w:hAnsi="Calibri" w:cs="Calibri"/>
          <w:b/>
          <w:noProof/>
        </w:rPr>
        <w:t>Figure 13: Project milestones</w:t>
      </w:r>
      <w:r w:rsidR="00444CD0" w:rsidRPr="0061724A">
        <w:rPr>
          <w:rFonts w:ascii="Calibri" w:hAnsi="Calibri" w:cs="Calibri"/>
          <w:noProof/>
        </w:rPr>
        <w:tab/>
      </w:r>
      <w:r w:rsidR="00064F41">
        <w:rPr>
          <w:rFonts w:ascii="Calibri" w:hAnsi="Calibri" w:cs="Calibri"/>
          <w:noProof/>
        </w:rPr>
        <w:t>30</w:t>
      </w:r>
    </w:p>
    <w:p w14:paraId="02C4A521" w14:textId="2E074982" w:rsidR="00910D9D" w:rsidRPr="0061724A" w:rsidRDefault="00910D9D" w:rsidP="00910D9D">
      <w:pPr>
        <w:rPr>
          <w:rFonts w:ascii="Calibri" w:hAnsi="Calibri" w:cs="Calibri"/>
        </w:rPr>
      </w:pPr>
    </w:p>
    <w:p w14:paraId="16784DC1" w14:textId="3808B7C7" w:rsidR="003F7C7F" w:rsidRPr="00511484" w:rsidRDefault="008E4B12" w:rsidP="00462A23">
      <w:pPr>
        <w:pStyle w:val="Heading1"/>
        <w:spacing w:line="360" w:lineRule="auto"/>
        <w:rPr>
          <w:rFonts w:ascii="Calibri" w:hAnsi="Calibri" w:cs="Calibri"/>
        </w:rPr>
      </w:pPr>
      <w:bookmarkStart w:id="7" w:name="_Toc128183773"/>
      <w:r w:rsidRPr="00511484">
        <w:rPr>
          <w:rFonts w:ascii="Calibri" w:hAnsi="Calibri" w:cs="Calibri"/>
        </w:rPr>
        <w:lastRenderedPageBreak/>
        <w:t>Chapter 1: Generic Report Information</w:t>
      </w:r>
      <w:bookmarkEnd w:id="7"/>
    </w:p>
    <w:p w14:paraId="4DB979B4" w14:textId="07C32BC5" w:rsidR="0068230C" w:rsidRPr="00511484" w:rsidRDefault="005B5B67" w:rsidP="00462A23">
      <w:pPr>
        <w:pStyle w:val="Heading2"/>
        <w:spacing w:line="360" w:lineRule="auto"/>
        <w:rPr>
          <w:rFonts w:ascii="Calibri" w:hAnsi="Calibri" w:cs="Calibri"/>
        </w:rPr>
      </w:pPr>
      <w:bookmarkStart w:id="8" w:name="_Toc128183774"/>
      <w:r w:rsidRPr="00511484">
        <w:rPr>
          <w:rFonts w:ascii="Calibri" w:hAnsi="Calibri" w:cs="Calibri"/>
        </w:rPr>
        <w:t>1.1 Date of issue</w:t>
      </w:r>
      <w:bookmarkEnd w:id="8"/>
    </w:p>
    <w:p w14:paraId="5773E871" w14:textId="0D6AE50A" w:rsidR="000729F0" w:rsidRPr="00511484" w:rsidRDefault="000321AB" w:rsidP="00462A23">
      <w:pPr>
        <w:spacing w:line="360" w:lineRule="auto"/>
        <w:rPr>
          <w:rFonts w:ascii="Calibri" w:hAnsi="Calibri" w:cs="Calibri"/>
        </w:rPr>
      </w:pPr>
      <w:r w:rsidRPr="00511484">
        <w:rPr>
          <w:rFonts w:ascii="Calibri" w:hAnsi="Calibri" w:cs="Calibri"/>
        </w:rPr>
        <w:t>Project star</w:t>
      </w:r>
      <w:r w:rsidR="00FA6186" w:rsidRPr="00511484">
        <w:rPr>
          <w:rFonts w:ascii="Calibri" w:hAnsi="Calibri" w:cs="Calibri"/>
        </w:rPr>
        <w:t>t date is 11</w:t>
      </w:r>
      <w:r w:rsidR="00FA6186" w:rsidRPr="00511484">
        <w:rPr>
          <w:rFonts w:ascii="Calibri" w:hAnsi="Calibri" w:cs="Calibri"/>
          <w:vertAlign w:val="superscript"/>
        </w:rPr>
        <w:t>th</w:t>
      </w:r>
      <w:r w:rsidR="00FA6186" w:rsidRPr="00511484">
        <w:rPr>
          <w:rFonts w:ascii="Calibri" w:hAnsi="Calibri" w:cs="Calibri"/>
        </w:rPr>
        <w:t xml:space="preserve"> February</w:t>
      </w:r>
      <w:r w:rsidR="00C51529" w:rsidRPr="00511484">
        <w:rPr>
          <w:rFonts w:ascii="Calibri" w:hAnsi="Calibri" w:cs="Calibri"/>
        </w:rPr>
        <w:t>,</w:t>
      </w:r>
      <w:r w:rsidR="00FA6186" w:rsidRPr="00511484">
        <w:rPr>
          <w:rFonts w:ascii="Calibri" w:hAnsi="Calibri" w:cs="Calibri"/>
        </w:rPr>
        <w:t xml:space="preserve"> 2023.</w:t>
      </w:r>
      <w:r w:rsidR="005B02EC" w:rsidRPr="00511484">
        <w:rPr>
          <w:rFonts w:ascii="Calibri" w:hAnsi="Calibri" w:cs="Calibri"/>
        </w:rPr>
        <w:t xml:space="preserve"> Project duration is </w:t>
      </w:r>
      <w:r w:rsidR="006A660A" w:rsidRPr="00511484">
        <w:rPr>
          <w:rFonts w:ascii="Calibri" w:hAnsi="Calibri" w:cs="Calibri"/>
        </w:rPr>
        <w:t>11 weeks</w:t>
      </w:r>
      <w:r w:rsidR="00F07C35" w:rsidRPr="00511484">
        <w:rPr>
          <w:rFonts w:ascii="Calibri" w:hAnsi="Calibri" w:cs="Calibri"/>
        </w:rPr>
        <w:t xml:space="preserve">. </w:t>
      </w:r>
      <w:r w:rsidR="003167FE" w:rsidRPr="00511484">
        <w:rPr>
          <w:rFonts w:ascii="Calibri" w:hAnsi="Calibri" w:cs="Calibri"/>
        </w:rPr>
        <w:t xml:space="preserve">Project deadline is </w:t>
      </w:r>
      <w:r w:rsidR="007B3CBB" w:rsidRPr="00511484">
        <w:rPr>
          <w:rFonts w:ascii="Calibri" w:hAnsi="Calibri" w:cs="Calibri"/>
        </w:rPr>
        <w:t>2</w:t>
      </w:r>
      <w:r w:rsidR="00EA07B7" w:rsidRPr="00511484">
        <w:rPr>
          <w:rFonts w:ascii="Calibri" w:hAnsi="Calibri" w:cs="Calibri"/>
        </w:rPr>
        <w:t>8</w:t>
      </w:r>
      <w:r w:rsidR="007B3CBB" w:rsidRPr="00511484">
        <w:rPr>
          <w:rFonts w:ascii="Calibri" w:hAnsi="Calibri" w:cs="Calibri"/>
          <w:vertAlign w:val="superscript"/>
        </w:rPr>
        <w:t>th</w:t>
      </w:r>
      <w:r w:rsidR="007B3CBB" w:rsidRPr="00511484">
        <w:rPr>
          <w:rFonts w:ascii="Calibri" w:hAnsi="Calibri" w:cs="Calibri"/>
        </w:rPr>
        <w:t xml:space="preserve"> </w:t>
      </w:r>
      <w:r w:rsidR="00EA07B7" w:rsidRPr="00511484">
        <w:rPr>
          <w:rFonts w:ascii="Calibri" w:hAnsi="Calibri" w:cs="Calibri"/>
        </w:rPr>
        <w:t>April</w:t>
      </w:r>
      <w:r w:rsidR="00C51529" w:rsidRPr="00511484">
        <w:rPr>
          <w:rFonts w:ascii="Calibri" w:hAnsi="Calibri" w:cs="Calibri"/>
        </w:rPr>
        <w:t>, 2023.</w:t>
      </w:r>
    </w:p>
    <w:p w14:paraId="1AD9D3A8" w14:textId="60447F2E" w:rsidR="00BB0607" w:rsidRPr="00511484" w:rsidRDefault="00611740" w:rsidP="00462A23">
      <w:pPr>
        <w:pStyle w:val="Heading2"/>
        <w:spacing w:line="360" w:lineRule="auto"/>
        <w:rPr>
          <w:rFonts w:ascii="Calibri" w:hAnsi="Calibri" w:cs="Calibri"/>
        </w:rPr>
      </w:pPr>
      <w:bookmarkStart w:id="9" w:name="_Toc128183775"/>
      <w:r w:rsidRPr="00511484">
        <w:rPr>
          <w:rFonts w:ascii="Calibri" w:hAnsi="Calibri" w:cs="Calibri"/>
        </w:rPr>
        <w:t>1.2 Issuing organisation</w:t>
      </w:r>
      <w:bookmarkEnd w:id="9"/>
    </w:p>
    <w:p w14:paraId="50936CE7" w14:textId="2D284FFE" w:rsidR="000729F0" w:rsidRPr="00511484" w:rsidRDefault="00611740" w:rsidP="00462A23">
      <w:pPr>
        <w:spacing w:line="360" w:lineRule="auto"/>
        <w:rPr>
          <w:rFonts w:ascii="Calibri" w:hAnsi="Calibri" w:cs="Calibri"/>
        </w:rPr>
      </w:pPr>
      <w:r w:rsidRPr="00511484">
        <w:rPr>
          <w:rFonts w:ascii="Calibri" w:hAnsi="Calibri" w:cs="Calibri"/>
        </w:rPr>
        <w:t>This project</w:t>
      </w:r>
      <w:r w:rsidR="00E62A0C" w:rsidRPr="00511484">
        <w:rPr>
          <w:rFonts w:ascii="Calibri" w:hAnsi="Calibri" w:cs="Calibri"/>
        </w:rPr>
        <w:t xml:space="preserve"> is </w:t>
      </w:r>
      <w:r w:rsidR="00416FF0" w:rsidRPr="00511484">
        <w:rPr>
          <w:rFonts w:ascii="Calibri" w:hAnsi="Calibri" w:cs="Calibri"/>
        </w:rPr>
        <w:t>carried out by Best Software Ltd.</w:t>
      </w:r>
    </w:p>
    <w:p w14:paraId="6A5893BA" w14:textId="743374B7" w:rsidR="00BB25F4" w:rsidRPr="00511484" w:rsidRDefault="007517CD" w:rsidP="00462A23">
      <w:pPr>
        <w:pStyle w:val="Heading2"/>
        <w:spacing w:line="360" w:lineRule="auto"/>
        <w:rPr>
          <w:rFonts w:ascii="Calibri" w:hAnsi="Calibri" w:cs="Calibri"/>
        </w:rPr>
      </w:pPr>
      <w:bookmarkStart w:id="10" w:name="_Toc128183776"/>
      <w:r w:rsidRPr="00511484">
        <w:rPr>
          <w:rFonts w:ascii="Calibri" w:hAnsi="Calibri" w:cs="Calibri"/>
        </w:rPr>
        <w:t>1.3 Background of project</w:t>
      </w:r>
      <w:bookmarkEnd w:id="10"/>
    </w:p>
    <w:p w14:paraId="34A515A0" w14:textId="628AEBDE" w:rsidR="000729F0" w:rsidRPr="00511484" w:rsidRDefault="007C08C9" w:rsidP="00462A23">
      <w:pPr>
        <w:spacing w:line="360" w:lineRule="auto"/>
        <w:rPr>
          <w:rFonts w:ascii="Calibri" w:hAnsi="Calibri" w:cs="Calibri"/>
        </w:rPr>
      </w:pPr>
      <w:r w:rsidRPr="00511484">
        <w:rPr>
          <w:rStyle w:val="normaltextrun"/>
          <w:rFonts w:ascii="Calibri" w:hAnsi="Calibri" w:cs="Calibri"/>
          <w:color w:val="000000"/>
          <w:shd w:val="clear" w:color="auto" w:fill="FFFFFF"/>
        </w:rPr>
        <w:t>This project management is for Better-Than-At-Home catering company. Better-Than-At-Home provides catering services specifically to vegan customers. Mrs A. Cook who is the owner of Better-Than-At-Home requires a web-based event management system for her business. The goal for creating a web-based event management system is to reduce the frequent calls received by Better-Than-At-Home. However, this project plan will include a detailed timeline, budget, and risk management strategy to ensure successful project delivery.</w:t>
      </w:r>
      <w:r w:rsidRPr="00511484">
        <w:rPr>
          <w:rStyle w:val="eop"/>
          <w:rFonts w:ascii="Calibri" w:hAnsi="Calibri" w:cs="Calibri"/>
          <w:color w:val="000000"/>
          <w:shd w:val="clear" w:color="auto" w:fill="FFFFFF"/>
        </w:rPr>
        <w:t> </w:t>
      </w:r>
    </w:p>
    <w:p w14:paraId="62CC24A4" w14:textId="73DC2FEB" w:rsidR="00BB25F4" w:rsidRPr="00511484" w:rsidRDefault="001F52B3" w:rsidP="00462A23">
      <w:pPr>
        <w:pStyle w:val="Heading2"/>
        <w:spacing w:line="360" w:lineRule="auto"/>
        <w:rPr>
          <w:rFonts w:ascii="Calibri" w:hAnsi="Calibri" w:cs="Calibri"/>
        </w:rPr>
      </w:pPr>
      <w:bookmarkStart w:id="11" w:name="_Toc128183777"/>
      <w:r w:rsidRPr="00511484">
        <w:rPr>
          <w:rFonts w:ascii="Calibri" w:hAnsi="Calibri" w:cs="Calibri"/>
        </w:rPr>
        <w:t>1.4 Project scope, goals, and objectives</w:t>
      </w:r>
      <w:bookmarkEnd w:id="11"/>
    </w:p>
    <w:p w14:paraId="0A16FD1C" w14:textId="2E40BC3C" w:rsidR="008A376E" w:rsidRPr="00511484" w:rsidRDefault="000706AE" w:rsidP="00462A23">
      <w:pPr>
        <w:pStyle w:val="paragraph"/>
        <w:spacing w:before="0" w:beforeAutospacing="0" w:after="0" w:afterAutospacing="0" w:line="360" w:lineRule="auto"/>
        <w:textAlignment w:val="baseline"/>
        <w:rPr>
          <w:rStyle w:val="normaltextrun"/>
          <w:rFonts w:ascii="Calibri" w:hAnsi="Calibri" w:cs="Calibri"/>
          <w:color w:val="000000"/>
          <w:sz w:val="22"/>
          <w:szCs w:val="22"/>
          <w:shd w:val="clear" w:color="auto" w:fill="FFFFFF"/>
        </w:rPr>
      </w:pPr>
      <w:r w:rsidRPr="00511484">
        <w:rPr>
          <w:rStyle w:val="normaltextrun"/>
          <w:rFonts w:ascii="Calibri" w:hAnsi="Calibri" w:cs="Calibri"/>
          <w:color w:val="000000"/>
          <w:sz w:val="22"/>
          <w:szCs w:val="22"/>
          <w:shd w:val="clear" w:color="auto" w:fill="FFFFFF"/>
        </w:rPr>
        <w:t>By defining the project scope, project managers can effectively plan and manage the project to ensure that it meets the defined objectives, stays within budget and is completed on time. The project scope provides a clear understanding of what is included in the project, what is excluded, and what is expected as a deliverable. It also helps to manage stakeholder expectations and minimize project risks.</w:t>
      </w:r>
    </w:p>
    <w:p w14:paraId="0A2D0805" w14:textId="511B9F5C" w:rsidR="00380804" w:rsidRPr="00511484" w:rsidRDefault="00380804" w:rsidP="00462A23">
      <w:pPr>
        <w:pStyle w:val="Heading2"/>
        <w:spacing w:line="360" w:lineRule="auto"/>
        <w:rPr>
          <w:rFonts w:ascii="Calibri" w:hAnsi="Calibri" w:cs="Calibri"/>
        </w:rPr>
      </w:pPr>
      <w:bookmarkStart w:id="12" w:name="_Toc128183778"/>
      <w:r w:rsidRPr="00511484">
        <w:rPr>
          <w:rFonts w:ascii="Calibri" w:hAnsi="Calibri" w:cs="Calibri"/>
        </w:rPr>
        <w:t xml:space="preserve">1.4.1 </w:t>
      </w:r>
      <w:r w:rsidR="007622FD" w:rsidRPr="00511484">
        <w:rPr>
          <w:rFonts w:ascii="Calibri" w:hAnsi="Calibri" w:cs="Calibri"/>
        </w:rPr>
        <w:t>Objectives</w:t>
      </w:r>
      <w:bookmarkEnd w:id="12"/>
    </w:p>
    <w:p w14:paraId="45F603A6" w14:textId="77777777" w:rsidR="007903DD" w:rsidRPr="00511484" w:rsidRDefault="008A376E" w:rsidP="00462A23">
      <w:pPr>
        <w:pStyle w:val="paragraph"/>
        <w:numPr>
          <w:ilvl w:val="0"/>
          <w:numId w:val="4"/>
        </w:numPr>
        <w:spacing w:before="0" w:beforeAutospacing="0" w:after="0" w:afterAutospacing="0" w:line="360" w:lineRule="auto"/>
        <w:textAlignment w:val="baseline"/>
        <w:rPr>
          <w:rStyle w:val="normaltextrun"/>
          <w:rFonts w:ascii="Calibri" w:hAnsi="Calibri" w:cs="Calibri"/>
        </w:rPr>
      </w:pPr>
      <w:r w:rsidRPr="00511484">
        <w:rPr>
          <w:rStyle w:val="normaltextrun"/>
          <w:rFonts w:ascii="Calibri" w:hAnsi="Calibri" w:cs="Calibri"/>
          <w:color w:val="000000"/>
        </w:rPr>
        <w:t>To develop a user-friendly and efficient event management system that meets the needs of event organizers, attendees, and vendors.</w:t>
      </w:r>
    </w:p>
    <w:p w14:paraId="5A91C355" w14:textId="77777777" w:rsidR="007903DD" w:rsidRPr="00511484" w:rsidRDefault="008A376E" w:rsidP="00462A23">
      <w:pPr>
        <w:pStyle w:val="paragraph"/>
        <w:numPr>
          <w:ilvl w:val="0"/>
          <w:numId w:val="4"/>
        </w:numPr>
        <w:spacing w:before="0" w:beforeAutospacing="0" w:after="0" w:afterAutospacing="0" w:line="360" w:lineRule="auto"/>
        <w:textAlignment w:val="baseline"/>
        <w:rPr>
          <w:rStyle w:val="normaltextrun"/>
          <w:rFonts w:ascii="Calibri" w:hAnsi="Calibri" w:cs="Calibri"/>
        </w:rPr>
      </w:pPr>
      <w:r w:rsidRPr="00511484">
        <w:rPr>
          <w:rStyle w:val="normaltextrun"/>
          <w:rFonts w:ascii="Calibri" w:hAnsi="Calibri" w:cs="Calibri"/>
          <w:color w:val="000000"/>
        </w:rPr>
        <w:t>To improve event planning and management processes and reduce administrative workloads.</w:t>
      </w:r>
    </w:p>
    <w:p w14:paraId="5D07A70E" w14:textId="09F6C289" w:rsidR="008A376E" w:rsidRPr="00511484" w:rsidRDefault="008A376E" w:rsidP="00462A23">
      <w:pPr>
        <w:pStyle w:val="paragraph"/>
        <w:numPr>
          <w:ilvl w:val="0"/>
          <w:numId w:val="4"/>
        </w:numPr>
        <w:spacing w:before="0" w:beforeAutospacing="0" w:after="0" w:afterAutospacing="0" w:line="360" w:lineRule="auto"/>
        <w:textAlignment w:val="baseline"/>
        <w:rPr>
          <w:rFonts w:ascii="Calibri" w:hAnsi="Calibri" w:cs="Calibri"/>
        </w:rPr>
      </w:pPr>
      <w:r w:rsidRPr="00511484">
        <w:rPr>
          <w:rStyle w:val="normaltextrun"/>
          <w:rFonts w:ascii="Calibri" w:hAnsi="Calibri" w:cs="Calibri"/>
          <w:color w:val="000000"/>
        </w:rPr>
        <w:t>To increase event attendance and engagement by providing attendees with easy access to event information and registration.</w:t>
      </w:r>
      <w:r w:rsidRPr="00511484">
        <w:rPr>
          <w:rStyle w:val="eop"/>
          <w:rFonts w:ascii="Calibri" w:hAnsi="Calibri" w:cs="Calibri"/>
          <w:color w:val="000000"/>
        </w:rPr>
        <w:t> </w:t>
      </w:r>
    </w:p>
    <w:p w14:paraId="7F90F587" w14:textId="21574185" w:rsidR="007622FD" w:rsidRPr="00511484" w:rsidRDefault="007622FD" w:rsidP="00462A23">
      <w:pPr>
        <w:pStyle w:val="Heading2"/>
        <w:spacing w:line="360" w:lineRule="auto"/>
        <w:rPr>
          <w:rFonts w:ascii="Calibri" w:hAnsi="Calibri" w:cs="Calibri"/>
        </w:rPr>
      </w:pPr>
      <w:bookmarkStart w:id="13" w:name="_Toc128183779"/>
      <w:r w:rsidRPr="00511484">
        <w:rPr>
          <w:rFonts w:ascii="Calibri" w:hAnsi="Calibri" w:cs="Calibri"/>
        </w:rPr>
        <w:t>1.4.2 Inclusions</w:t>
      </w:r>
      <w:bookmarkEnd w:id="13"/>
    </w:p>
    <w:p w14:paraId="0E016D8F" w14:textId="77777777" w:rsidR="00E04A81" w:rsidRPr="00511484" w:rsidRDefault="008A376E" w:rsidP="00462A23">
      <w:pPr>
        <w:pStyle w:val="paragraph"/>
        <w:numPr>
          <w:ilvl w:val="0"/>
          <w:numId w:val="5"/>
        </w:numPr>
        <w:spacing w:before="0" w:beforeAutospacing="0" w:after="0" w:afterAutospacing="0" w:line="360" w:lineRule="auto"/>
        <w:textAlignment w:val="baseline"/>
        <w:rPr>
          <w:rStyle w:val="normaltextrun"/>
          <w:rFonts w:ascii="Calibri" w:hAnsi="Calibri" w:cs="Calibri"/>
        </w:rPr>
      </w:pPr>
      <w:r w:rsidRPr="00511484">
        <w:rPr>
          <w:rStyle w:val="normaltextrun"/>
          <w:rFonts w:ascii="Calibri" w:hAnsi="Calibri" w:cs="Calibri"/>
          <w:color w:val="000000"/>
        </w:rPr>
        <w:t>Development of a web-based event management system that allows event organizers to create and manage events.</w:t>
      </w:r>
    </w:p>
    <w:p w14:paraId="672EB733" w14:textId="77777777" w:rsidR="00E04A81" w:rsidRPr="00511484" w:rsidRDefault="008A376E" w:rsidP="00462A23">
      <w:pPr>
        <w:pStyle w:val="paragraph"/>
        <w:numPr>
          <w:ilvl w:val="0"/>
          <w:numId w:val="5"/>
        </w:numPr>
        <w:spacing w:before="0" w:beforeAutospacing="0" w:after="0" w:afterAutospacing="0" w:line="360" w:lineRule="auto"/>
        <w:textAlignment w:val="baseline"/>
        <w:rPr>
          <w:rStyle w:val="normaltextrun"/>
          <w:rFonts w:ascii="Calibri" w:hAnsi="Calibri" w:cs="Calibri"/>
        </w:rPr>
      </w:pPr>
      <w:r w:rsidRPr="00511484">
        <w:rPr>
          <w:rStyle w:val="normaltextrun"/>
          <w:rFonts w:ascii="Calibri" w:hAnsi="Calibri" w:cs="Calibri"/>
          <w:color w:val="000000"/>
        </w:rPr>
        <w:lastRenderedPageBreak/>
        <w:t>Development of a user interface that allows attendees to easily search for and register for events.</w:t>
      </w:r>
    </w:p>
    <w:p w14:paraId="07960AFA" w14:textId="77777777" w:rsidR="00E04A81" w:rsidRPr="00511484" w:rsidRDefault="008A376E" w:rsidP="00462A23">
      <w:pPr>
        <w:pStyle w:val="paragraph"/>
        <w:numPr>
          <w:ilvl w:val="0"/>
          <w:numId w:val="5"/>
        </w:numPr>
        <w:spacing w:before="0" w:beforeAutospacing="0" w:after="0" w:afterAutospacing="0" w:line="360" w:lineRule="auto"/>
        <w:textAlignment w:val="baseline"/>
        <w:rPr>
          <w:rStyle w:val="normaltextrun"/>
          <w:rFonts w:ascii="Calibri" w:hAnsi="Calibri" w:cs="Calibri"/>
        </w:rPr>
      </w:pPr>
      <w:r w:rsidRPr="00511484">
        <w:rPr>
          <w:rStyle w:val="normaltextrun"/>
          <w:rFonts w:ascii="Calibri" w:hAnsi="Calibri" w:cs="Calibri"/>
          <w:color w:val="000000"/>
        </w:rPr>
        <w:t>Development of a payment processing system to allow for secure online payments for event registration and purchases.</w:t>
      </w:r>
    </w:p>
    <w:p w14:paraId="5FECA070" w14:textId="063703B6" w:rsidR="008A376E" w:rsidRPr="00511484" w:rsidRDefault="008A376E" w:rsidP="00462A23">
      <w:pPr>
        <w:pStyle w:val="paragraph"/>
        <w:numPr>
          <w:ilvl w:val="0"/>
          <w:numId w:val="5"/>
        </w:numPr>
        <w:spacing w:before="0" w:beforeAutospacing="0" w:after="0" w:afterAutospacing="0" w:line="360" w:lineRule="auto"/>
        <w:textAlignment w:val="baseline"/>
        <w:rPr>
          <w:rFonts w:ascii="Calibri" w:hAnsi="Calibri" w:cs="Calibri"/>
        </w:rPr>
      </w:pPr>
      <w:r w:rsidRPr="00511484">
        <w:rPr>
          <w:rStyle w:val="normaltextrun"/>
          <w:rFonts w:ascii="Calibri" w:hAnsi="Calibri" w:cs="Calibri"/>
          <w:color w:val="000000"/>
        </w:rPr>
        <w:t>Development of a reporting system to allow system admin to generate reports on event attendance, revenue, and other metrics.</w:t>
      </w:r>
      <w:r w:rsidRPr="00511484">
        <w:rPr>
          <w:rStyle w:val="eop"/>
          <w:rFonts w:ascii="Calibri" w:hAnsi="Calibri" w:cs="Calibri"/>
          <w:color w:val="000000"/>
        </w:rPr>
        <w:t> </w:t>
      </w:r>
    </w:p>
    <w:p w14:paraId="1E33B762" w14:textId="6BD12FCC" w:rsidR="007622FD" w:rsidRPr="00511484" w:rsidRDefault="007622FD" w:rsidP="00462A23">
      <w:pPr>
        <w:pStyle w:val="Heading2"/>
        <w:spacing w:line="360" w:lineRule="auto"/>
        <w:rPr>
          <w:rFonts w:ascii="Calibri" w:hAnsi="Calibri" w:cs="Calibri"/>
        </w:rPr>
      </w:pPr>
      <w:bookmarkStart w:id="14" w:name="_Toc128183780"/>
      <w:r w:rsidRPr="00511484">
        <w:rPr>
          <w:rFonts w:ascii="Calibri" w:hAnsi="Calibri" w:cs="Calibri"/>
        </w:rPr>
        <w:t>1.4.3 Exclusions</w:t>
      </w:r>
      <w:bookmarkEnd w:id="14"/>
    </w:p>
    <w:p w14:paraId="17BE7EEA" w14:textId="77777777" w:rsidR="0034524F" w:rsidRPr="00511484" w:rsidRDefault="008A376E" w:rsidP="00462A23">
      <w:pPr>
        <w:pStyle w:val="paragraph"/>
        <w:numPr>
          <w:ilvl w:val="0"/>
          <w:numId w:val="6"/>
        </w:numPr>
        <w:spacing w:before="0" w:beforeAutospacing="0" w:after="0" w:afterAutospacing="0" w:line="360" w:lineRule="auto"/>
        <w:textAlignment w:val="baseline"/>
        <w:rPr>
          <w:rStyle w:val="normaltextrun"/>
          <w:rFonts w:ascii="Calibri" w:hAnsi="Calibri" w:cs="Calibri"/>
        </w:rPr>
      </w:pPr>
      <w:r w:rsidRPr="00511484">
        <w:rPr>
          <w:rStyle w:val="normaltextrun"/>
          <w:rFonts w:ascii="Calibri" w:hAnsi="Calibri" w:cs="Calibri"/>
          <w:color w:val="000000"/>
        </w:rPr>
        <w:t>The project does not include the development of a mobile application for the event management system.</w:t>
      </w:r>
    </w:p>
    <w:p w14:paraId="630EE123" w14:textId="5F7E9F9F" w:rsidR="008A376E" w:rsidRPr="00511484" w:rsidRDefault="008A376E" w:rsidP="00462A23">
      <w:pPr>
        <w:pStyle w:val="paragraph"/>
        <w:numPr>
          <w:ilvl w:val="0"/>
          <w:numId w:val="6"/>
        </w:numPr>
        <w:spacing w:before="0" w:beforeAutospacing="0" w:after="0" w:afterAutospacing="0" w:line="360" w:lineRule="auto"/>
        <w:textAlignment w:val="baseline"/>
        <w:rPr>
          <w:rFonts w:ascii="Calibri" w:hAnsi="Calibri" w:cs="Calibri"/>
        </w:rPr>
      </w:pPr>
      <w:r w:rsidRPr="00511484">
        <w:rPr>
          <w:rStyle w:val="normaltextrun"/>
          <w:rFonts w:ascii="Calibri" w:hAnsi="Calibri" w:cs="Calibri"/>
          <w:color w:val="000000"/>
        </w:rPr>
        <w:t>The project does not include the development of any hardware or infrastructure.</w:t>
      </w:r>
      <w:r w:rsidRPr="00511484">
        <w:rPr>
          <w:rStyle w:val="eop"/>
          <w:rFonts w:ascii="Calibri" w:hAnsi="Calibri" w:cs="Calibri"/>
          <w:color w:val="000000"/>
        </w:rPr>
        <w:t> </w:t>
      </w:r>
    </w:p>
    <w:p w14:paraId="7E07B2C0" w14:textId="6997C392" w:rsidR="00011116" w:rsidRPr="00511484" w:rsidRDefault="00011116" w:rsidP="00462A23">
      <w:pPr>
        <w:pStyle w:val="Heading2"/>
        <w:spacing w:line="360" w:lineRule="auto"/>
        <w:rPr>
          <w:rFonts w:ascii="Calibri" w:hAnsi="Calibri" w:cs="Calibri"/>
        </w:rPr>
      </w:pPr>
      <w:bookmarkStart w:id="15" w:name="_Toc128183781"/>
      <w:r w:rsidRPr="00511484">
        <w:rPr>
          <w:rFonts w:ascii="Calibri" w:hAnsi="Calibri" w:cs="Calibri"/>
        </w:rPr>
        <w:t>1.4.</w:t>
      </w:r>
      <w:r w:rsidR="005A4F9C" w:rsidRPr="00511484">
        <w:rPr>
          <w:rFonts w:ascii="Calibri" w:hAnsi="Calibri" w:cs="Calibri"/>
        </w:rPr>
        <w:t>4</w:t>
      </w:r>
      <w:r w:rsidRPr="00511484">
        <w:rPr>
          <w:rFonts w:ascii="Calibri" w:hAnsi="Calibri" w:cs="Calibri"/>
        </w:rPr>
        <w:t xml:space="preserve"> </w:t>
      </w:r>
      <w:r w:rsidR="005A4F9C" w:rsidRPr="00511484">
        <w:rPr>
          <w:rFonts w:ascii="Calibri" w:hAnsi="Calibri" w:cs="Calibri"/>
        </w:rPr>
        <w:t>Deliverables</w:t>
      </w:r>
      <w:bookmarkEnd w:id="15"/>
    </w:p>
    <w:p w14:paraId="105D350A" w14:textId="77777777" w:rsidR="00B1231C" w:rsidRPr="00511484" w:rsidRDefault="008A376E" w:rsidP="00462A23">
      <w:pPr>
        <w:pStyle w:val="paragraph"/>
        <w:numPr>
          <w:ilvl w:val="0"/>
          <w:numId w:val="7"/>
        </w:numPr>
        <w:spacing w:before="0" w:beforeAutospacing="0" w:after="0" w:afterAutospacing="0" w:line="360" w:lineRule="auto"/>
        <w:textAlignment w:val="baseline"/>
        <w:rPr>
          <w:rStyle w:val="normaltextrun"/>
          <w:rFonts w:ascii="Calibri" w:hAnsi="Calibri" w:cs="Calibri"/>
        </w:rPr>
      </w:pPr>
      <w:r w:rsidRPr="00511484">
        <w:rPr>
          <w:rStyle w:val="normaltextrun"/>
          <w:rFonts w:ascii="Calibri" w:hAnsi="Calibri" w:cs="Calibri"/>
          <w:color w:val="000000"/>
        </w:rPr>
        <w:t>A fully functional event management system that meets the defined requirements and objectives.</w:t>
      </w:r>
    </w:p>
    <w:p w14:paraId="3E9CAD89" w14:textId="77777777" w:rsidR="00B1231C" w:rsidRPr="00511484" w:rsidRDefault="008A376E" w:rsidP="00462A23">
      <w:pPr>
        <w:pStyle w:val="paragraph"/>
        <w:numPr>
          <w:ilvl w:val="0"/>
          <w:numId w:val="7"/>
        </w:numPr>
        <w:spacing w:before="0" w:beforeAutospacing="0" w:after="0" w:afterAutospacing="0" w:line="360" w:lineRule="auto"/>
        <w:textAlignment w:val="baseline"/>
        <w:rPr>
          <w:rStyle w:val="normaltextrun"/>
          <w:rFonts w:ascii="Calibri" w:hAnsi="Calibri" w:cs="Calibri"/>
        </w:rPr>
      </w:pPr>
      <w:r w:rsidRPr="00511484">
        <w:rPr>
          <w:rStyle w:val="normaltextrun"/>
          <w:rFonts w:ascii="Calibri" w:hAnsi="Calibri" w:cs="Calibri"/>
          <w:color w:val="000000"/>
        </w:rPr>
        <w:t>User manuals and training materials for event organizers and attendees.</w:t>
      </w:r>
    </w:p>
    <w:p w14:paraId="634DFF18" w14:textId="62C870CF" w:rsidR="008A376E" w:rsidRPr="00854E7C" w:rsidRDefault="008A376E" w:rsidP="00462A23">
      <w:pPr>
        <w:pStyle w:val="paragraph"/>
        <w:numPr>
          <w:ilvl w:val="0"/>
          <w:numId w:val="7"/>
        </w:numPr>
        <w:spacing w:before="0" w:beforeAutospacing="0" w:after="0" w:afterAutospacing="0" w:line="360" w:lineRule="auto"/>
        <w:textAlignment w:val="baseline"/>
        <w:rPr>
          <w:rStyle w:val="eop"/>
          <w:rFonts w:ascii="Calibri" w:hAnsi="Calibri" w:cs="Calibri"/>
        </w:rPr>
      </w:pPr>
      <w:r w:rsidRPr="00511484">
        <w:rPr>
          <w:rStyle w:val="normaltextrun"/>
          <w:rFonts w:ascii="Calibri" w:hAnsi="Calibri" w:cs="Calibri"/>
          <w:color w:val="000000"/>
        </w:rPr>
        <w:t>Technical documentation, including system architecture, data models, and system requirements.</w:t>
      </w:r>
      <w:r w:rsidRPr="00511484">
        <w:rPr>
          <w:rStyle w:val="eop"/>
          <w:rFonts w:ascii="Calibri" w:hAnsi="Calibri" w:cs="Calibri"/>
          <w:color w:val="000000"/>
        </w:rPr>
        <w:t> </w:t>
      </w:r>
    </w:p>
    <w:p w14:paraId="4D7891AA" w14:textId="77777777" w:rsidR="00854E7C" w:rsidRPr="00511484" w:rsidRDefault="00854E7C" w:rsidP="00854E7C">
      <w:pPr>
        <w:pStyle w:val="paragraph"/>
        <w:spacing w:before="0" w:beforeAutospacing="0" w:after="0" w:afterAutospacing="0" w:line="360" w:lineRule="auto"/>
        <w:textAlignment w:val="baseline"/>
        <w:rPr>
          <w:rFonts w:ascii="Calibri" w:hAnsi="Calibri" w:cs="Calibri"/>
        </w:rPr>
      </w:pPr>
    </w:p>
    <w:p w14:paraId="6B0E94F6" w14:textId="25AB94DA" w:rsidR="00F07188" w:rsidRPr="00511484" w:rsidRDefault="00F07188" w:rsidP="00462A23">
      <w:pPr>
        <w:pStyle w:val="Heading2"/>
        <w:spacing w:line="360" w:lineRule="auto"/>
        <w:rPr>
          <w:rFonts w:ascii="Calibri" w:hAnsi="Calibri" w:cs="Calibri"/>
        </w:rPr>
      </w:pPr>
      <w:bookmarkStart w:id="16" w:name="_Toc128183782"/>
      <w:r w:rsidRPr="00511484">
        <w:rPr>
          <w:rFonts w:ascii="Calibri" w:hAnsi="Calibri" w:cs="Calibri"/>
        </w:rPr>
        <w:t>1.4.5 Constraints</w:t>
      </w:r>
      <w:bookmarkEnd w:id="16"/>
    </w:p>
    <w:p w14:paraId="6EAFE588" w14:textId="77777777" w:rsidR="006206F0" w:rsidRPr="00511484" w:rsidRDefault="008A376E" w:rsidP="00462A23">
      <w:pPr>
        <w:pStyle w:val="paragraph"/>
        <w:numPr>
          <w:ilvl w:val="0"/>
          <w:numId w:val="8"/>
        </w:numPr>
        <w:spacing w:before="0" w:beforeAutospacing="0" w:after="0" w:afterAutospacing="0" w:line="360" w:lineRule="auto"/>
        <w:textAlignment w:val="baseline"/>
        <w:rPr>
          <w:rStyle w:val="normaltextrun"/>
          <w:rFonts w:ascii="Calibri" w:hAnsi="Calibri" w:cs="Calibri"/>
        </w:rPr>
      </w:pPr>
      <w:r w:rsidRPr="00511484">
        <w:rPr>
          <w:rStyle w:val="normaltextrun"/>
          <w:rFonts w:ascii="Calibri" w:hAnsi="Calibri" w:cs="Calibri"/>
          <w:color w:val="000000"/>
        </w:rPr>
        <w:t>The project must be completed within a timeframe of 11 weeks.</w:t>
      </w:r>
    </w:p>
    <w:p w14:paraId="45A11246" w14:textId="77777777" w:rsidR="007F510E" w:rsidRPr="00511484" w:rsidRDefault="008A376E" w:rsidP="00462A23">
      <w:pPr>
        <w:pStyle w:val="paragraph"/>
        <w:numPr>
          <w:ilvl w:val="0"/>
          <w:numId w:val="8"/>
        </w:numPr>
        <w:spacing w:before="0" w:beforeAutospacing="0" w:after="0" w:afterAutospacing="0" w:line="360" w:lineRule="auto"/>
        <w:textAlignment w:val="baseline"/>
        <w:rPr>
          <w:rStyle w:val="normaltextrun"/>
          <w:rFonts w:ascii="Calibri" w:hAnsi="Calibri" w:cs="Calibri"/>
        </w:rPr>
      </w:pPr>
      <w:r w:rsidRPr="00511484">
        <w:rPr>
          <w:rStyle w:val="normaltextrun"/>
          <w:rFonts w:ascii="Calibri" w:hAnsi="Calibri" w:cs="Calibri"/>
          <w:color w:val="000000"/>
        </w:rPr>
        <w:t>The project must be completed within the defined budget of £80,000.</w:t>
      </w:r>
    </w:p>
    <w:p w14:paraId="15860F0D" w14:textId="3F8DFFF4" w:rsidR="007F510E" w:rsidRPr="00854E7C" w:rsidRDefault="008A376E" w:rsidP="00462A23">
      <w:pPr>
        <w:pStyle w:val="paragraph"/>
        <w:numPr>
          <w:ilvl w:val="0"/>
          <w:numId w:val="8"/>
        </w:numPr>
        <w:spacing w:before="0" w:beforeAutospacing="0" w:after="0" w:afterAutospacing="0" w:line="360" w:lineRule="auto"/>
        <w:textAlignment w:val="baseline"/>
        <w:rPr>
          <w:rStyle w:val="eop"/>
          <w:rFonts w:ascii="Calibri" w:hAnsi="Calibri" w:cs="Calibri"/>
        </w:rPr>
      </w:pPr>
      <w:r w:rsidRPr="00511484">
        <w:rPr>
          <w:rStyle w:val="normaltextrun"/>
          <w:rFonts w:ascii="Calibri" w:hAnsi="Calibri" w:cs="Calibri"/>
          <w:color w:val="000000"/>
        </w:rPr>
        <w:t>The project must comply with all relevant legal and regulatory requirements.</w:t>
      </w:r>
      <w:r w:rsidRPr="00511484">
        <w:rPr>
          <w:rStyle w:val="eop"/>
          <w:rFonts w:ascii="Calibri" w:hAnsi="Calibri" w:cs="Calibri"/>
          <w:color w:val="000000"/>
        </w:rPr>
        <w:t> </w:t>
      </w:r>
    </w:p>
    <w:p w14:paraId="2C108E36" w14:textId="77777777" w:rsidR="00854E7C" w:rsidRPr="00511484" w:rsidRDefault="00854E7C" w:rsidP="00854E7C">
      <w:pPr>
        <w:pStyle w:val="paragraph"/>
        <w:spacing w:before="0" w:beforeAutospacing="0" w:after="0" w:afterAutospacing="0" w:line="360" w:lineRule="auto"/>
        <w:textAlignment w:val="baseline"/>
        <w:rPr>
          <w:rStyle w:val="eop"/>
          <w:rFonts w:ascii="Calibri" w:hAnsi="Calibri" w:cs="Calibri"/>
        </w:rPr>
      </w:pPr>
    </w:p>
    <w:p w14:paraId="609EE136" w14:textId="27AE158E" w:rsidR="00854E7C" w:rsidRPr="00511484" w:rsidRDefault="00854E7C" w:rsidP="00854E7C">
      <w:pPr>
        <w:pStyle w:val="Heading2"/>
        <w:spacing w:line="360" w:lineRule="auto"/>
        <w:rPr>
          <w:rFonts w:ascii="Calibri" w:hAnsi="Calibri" w:cs="Calibri"/>
        </w:rPr>
      </w:pPr>
      <w:bookmarkStart w:id="17" w:name="_Toc128183783"/>
      <w:r w:rsidRPr="00511484">
        <w:rPr>
          <w:rFonts w:ascii="Calibri" w:hAnsi="Calibri" w:cs="Calibri"/>
        </w:rPr>
        <w:t>1.5 Methodology</w:t>
      </w:r>
      <w:bookmarkEnd w:id="17"/>
    </w:p>
    <w:p w14:paraId="08909B69" w14:textId="38AB423C" w:rsidR="007B105E" w:rsidRDefault="007B105E" w:rsidP="00462A23">
      <w:pPr>
        <w:pStyle w:val="paragraph"/>
        <w:spacing w:before="0" w:beforeAutospacing="0" w:after="0" w:afterAutospacing="0" w:line="360" w:lineRule="auto"/>
        <w:textAlignment w:val="baseline"/>
        <w:rPr>
          <w:rFonts w:ascii="Calibri" w:hAnsi="Calibri" w:cs="Calibri"/>
          <w:color w:val="000000"/>
          <w:sz w:val="22"/>
          <w:szCs w:val="22"/>
        </w:rPr>
      </w:pPr>
      <w:r w:rsidRPr="00511484">
        <w:rPr>
          <w:rFonts w:ascii="Calibri" w:hAnsi="Calibri" w:cs="Calibri"/>
          <w:color w:val="000000"/>
          <w:sz w:val="22"/>
          <w:szCs w:val="22"/>
        </w:rPr>
        <w:t>The project management methodology defines the processes and procedures that will be used to manage the project from start to finish. For the development of an event management system</w:t>
      </w:r>
      <w:r w:rsidR="00DF6B8C" w:rsidRPr="00511484">
        <w:rPr>
          <w:rFonts w:ascii="Calibri" w:hAnsi="Calibri" w:cs="Calibri"/>
          <w:color w:val="000000"/>
          <w:sz w:val="22"/>
          <w:szCs w:val="22"/>
        </w:rPr>
        <w:t xml:space="preserve"> for Better-Than-At-Home</w:t>
      </w:r>
      <w:r w:rsidRPr="00511484">
        <w:rPr>
          <w:rFonts w:ascii="Calibri" w:hAnsi="Calibri" w:cs="Calibri"/>
          <w:color w:val="000000"/>
          <w:sz w:val="22"/>
          <w:szCs w:val="22"/>
        </w:rPr>
        <w:t xml:space="preserve">, </w:t>
      </w:r>
      <w:r w:rsidR="006256B5" w:rsidRPr="00511484">
        <w:rPr>
          <w:rFonts w:ascii="Calibri" w:hAnsi="Calibri" w:cs="Calibri"/>
          <w:color w:val="000000"/>
          <w:sz w:val="22"/>
          <w:szCs w:val="22"/>
        </w:rPr>
        <w:t xml:space="preserve">Agile methodology shall be used. </w:t>
      </w:r>
      <w:r w:rsidR="00146425" w:rsidRPr="00511484">
        <w:rPr>
          <w:rFonts w:ascii="Calibri" w:hAnsi="Calibri" w:cs="Calibri"/>
          <w:color w:val="000000"/>
          <w:sz w:val="22"/>
          <w:szCs w:val="22"/>
        </w:rPr>
        <w:t>Furthermore, th</w:t>
      </w:r>
      <w:r w:rsidR="00A33908" w:rsidRPr="00511484">
        <w:rPr>
          <w:rFonts w:ascii="Calibri" w:hAnsi="Calibri" w:cs="Calibri"/>
          <w:color w:val="000000"/>
          <w:sz w:val="22"/>
          <w:szCs w:val="22"/>
        </w:rPr>
        <w:t>e section shall explain these methodologies</w:t>
      </w:r>
      <w:r w:rsidR="009025EB" w:rsidRPr="00511484">
        <w:rPr>
          <w:rFonts w:ascii="Calibri" w:hAnsi="Calibri" w:cs="Calibri"/>
          <w:color w:val="000000"/>
          <w:sz w:val="22"/>
          <w:szCs w:val="22"/>
        </w:rPr>
        <w:t xml:space="preserve"> in more detail.</w:t>
      </w:r>
    </w:p>
    <w:p w14:paraId="767B5823" w14:textId="77777777" w:rsidR="00511484" w:rsidRPr="00511484" w:rsidRDefault="00511484" w:rsidP="00462A23">
      <w:pPr>
        <w:pStyle w:val="paragraph"/>
        <w:spacing w:before="0" w:beforeAutospacing="0" w:after="0" w:afterAutospacing="0" w:line="360" w:lineRule="auto"/>
        <w:textAlignment w:val="baseline"/>
        <w:rPr>
          <w:rFonts w:ascii="Segoe UI" w:hAnsi="Segoe UI" w:cs="Segoe UI"/>
          <w:sz w:val="22"/>
          <w:szCs w:val="22"/>
        </w:rPr>
      </w:pPr>
    </w:p>
    <w:p w14:paraId="0463668F" w14:textId="714B94F6" w:rsidR="00854E7C" w:rsidRPr="00511484" w:rsidRDefault="00854E7C" w:rsidP="00854E7C">
      <w:pPr>
        <w:pStyle w:val="Heading2"/>
        <w:spacing w:line="360" w:lineRule="auto"/>
        <w:rPr>
          <w:rFonts w:ascii="Calibri" w:hAnsi="Calibri" w:cs="Calibri"/>
        </w:rPr>
      </w:pPr>
      <w:bookmarkStart w:id="18" w:name="_Toc128183784"/>
      <w:r w:rsidRPr="00511484">
        <w:rPr>
          <w:rFonts w:ascii="Calibri" w:hAnsi="Calibri" w:cs="Calibri"/>
        </w:rPr>
        <w:lastRenderedPageBreak/>
        <w:t>1.5.1 Agile methodology</w:t>
      </w:r>
      <w:bookmarkEnd w:id="18"/>
    </w:p>
    <w:p w14:paraId="2EA6B063" w14:textId="377E38C1" w:rsidR="007B105E" w:rsidRDefault="007B105E" w:rsidP="00462A23">
      <w:pPr>
        <w:spacing w:after="0" w:line="360" w:lineRule="auto"/>
        <w:textAlignment w:val="baseline"/>
        <w:rPr>
          <w:rFonts w:ascii="Calibri" w:eastAsia="Times New Roman" w:hAnsi="Calibri" w:cs="Calibri"/>
          <w:color w:val="000000"/>
          <w:lang w:eastAsia="en-GB"/>
        </w:rPr>
      </w:pPr>
      <w:r w:rsidRPr="00511484">
        <w:rPr>
          <w:rFonts w:ascii="Calibri" w:eastAsia="Times New Roman" w:hAnsi="Calibri" w:cs="Calibri"/>
          <w:color w:val="000000"/>
          <w:lang w:eastAsia="en-GB"/>
        </w:rPr>
        <w:t>The agile methodology is a flexible and iterative approach to project management that emphasizes collaboration and continuous delivery. This methodology is suitable for software development projects like the development of an event management system, which involves frequent changes and updates based on user feedback.</w:t>
      </w:r>
    </w:p>
    <w:p w14:paraId="1CF37C24" w14:textId="77777777" w:rsidR="00920E05" w:rsidRDefault="00920E05" w:rsidP="00462A23">
      <w:pPr>
        <w:spacing w:after="0" w:line="360" w:lineRule="auto"/>
        <w:textAlignment w:val="baseline"/>
        <w:rPr>
          <w:rFonts w:ascii="Calibri" w:eastAsia="Times New Roman" w:hAnsi="Calibri" w:cs="Calibri"/>
          <w:color w:val="000000"/>
          <w:lang w:eastAsia="en-GB"/>
        </w:rPr>
      </w:pPr>
    </w:p>
    <w:p w14:paraId="179DDDD0" w14:textId="34AB340D" w:rsidR="00A718B1" w:rsidRPr="00511484" w:rsidRDefault="00A718B1" w:rsidP="00A718B1">
      <w:pPr>
        <w:pStyle w:val="Heading2"/>
        <w:spacing w:line="360" w:lineRule="auto"/>
        <w:rPr>
          <w:rFonts w:ascii="Calibri" w:hAnsi="Calibri" w:cs="Calibri"/>
        </w:rPr>
      </w:pPr>
      <w:bookmarkStart w:id="19" w:name="_Toc128183785"/>
      <w:r w:rsidRPr="00511484">
        <w:rPr>
          <w:rFonts w:ascii="Calibri" w:hAnsi="Calibri" w:cs="Calibri"/>
        </w:rPr>
        <w:t>1.5.2 Scrum framework</w:t>
      </w:r>
      <w:bookmarkEnd w:id="19"/>
    </w:p>
    <w:p w14:paraId="4BC98401" w14:textId="6F6139E0" w:rsidR="007B105E" w:rsidRDefault="007B105E" w:rsidP="00462A23">
      <w:pPr>
        <w:spacing w:after="0" w:line="360" w:lineRule="auto"/>
        <w:textAlignment w:val="baseline"/>
        <w:rPr>
          <w:rFonts w:ascii="Calibri" w:eastAsia="Times New Roman" w:hAnsi="Calibri" w:cs="Calibri"/>
          <w:color w:val="000000"/>
          <w:lang w:eastAsia="en-GB"/>
        </w:rPr>
      </w:pPr>
      <w:r w:rsidRPr="00511484">
        <w:rPr>
          <w:rFonts w:ascii="Calibri" w:eastAsia="Times New Roman" w:hAnsi="Calibri" w:cs="Calibri"/>
          <w:color w:val="000000"/>
          <w:lang w:eastAsia="en-GB"/>
        </w:rPr>
        <w:t>The Scrum framework is a popular agile methodology that is widely used in software development projects. It involves dividing the project into short sprints, typically two to four weeks long, during which the development team works on a set of predefined tasks. At the end of each sprint, the team reviews progress, identifies any issues, and adjusts their plan for the next sprint.</w:t>
      </w:r>
    </w:p>
    <w:p w14:paraId="22F93061" w14:textId="77777777" w:rsidR="006A383B" w:rsidRDefault="006A383B" w:rsidP="00462A23">
      <w:pPr>
        <w:spacing w:after="0" w:line="360" w:lineRule="auto"/>
        <w:textAlignment w:val="baseline"/>
        <w:rPr>
          <w:rFonts w:ascii="Calibri" w:eastAsia="Times New Roman" w:hAnsi="Calibri" w:cs="Calibri"/>
          <w:color w:val="000000"/>
          <w:lang w:eastAsia="en-GB"/>
        </w:rPr>
      </w:pPr>
    </w:p>
    <w:p w14:paraId="29263590" w14:textId="1A3C3208" w:rsidR="006A383B" w:rsidRPr="00511484" w:rsidRDefault="006A383B" w:rsidP="006A383B">
      <w:pPr>
        <w:pStyle w:val="Heading2"/>
        <w:spacing w:line="360" w:lineRule="auto"/>
        <w:rPr>
          <w:rFonts w:ascii="Calibri" w:hAnsi="Calibri" w:cs="Calibri"/>
        </w:rPr>
      </w:pPr>
      <w:bookmarkStart w:id="20" w:name="_Toc128183786"/>
      <w:r w:rsidRPr="00511484">
        <w:rPr>
          <w:rFonts w:ascii="Calibri" w:hAnsi="Calibri" w:cs="Calibri"/>
        </w:rPr>
        <w:t>1.5.3 Project planning</w:t>
      </w:r>
      <w:bookmarkEnd w:id="20"/>
    </w:p>
    <w:p w14:paraId="0CDA037E" w14:textId="11F92C31" w:rsidR="007B105E" w:rsidRDefault="007B105E" w:rsidP="00462A23">
      <w:pPr>
        <w:spacing w:after="0" w:line="360" w:lineRule="auto"/>
        <w:textAlignment w:val="baseline"/>
        <w:rPr>
          <w:rFonts w:ascii="Calibri" w:eastAsia="Times New Roman" w:hAnsi="Calibri" w:cs="Calibri"/>
          <w:color w:val="000000"/>
          <w:lang w:eastAsia="en-GB"/>
        </w:rPr>
      </w:pPr>
      <w:r w:rsidRPr="00511484">
        <w:rPr>
          <w:rFonts w:ascii="Calibri" w:eastAsia="Times New Roman" w:hAnsi="Calibri" w:cs="Calibri"/>
          <w:color w:val="000000"/>
          <w:lang w:eastAsia="en-GB"/>
        </w:rPr>
        <w:t>The project planning phase includes defining project scope, objectives, and requirements, as well as creating a project schedule and budget. The planning phase also involves identifying project risks and developing a risk management plan to mitigate those risks.</w:t>
      </w:r>
    </w:p>
    <w:p w14:paraId="7CA094ED" w14:textId="77777777" w:rsidR="00E94F93" w:rsidRDefault="00E94F93" w:rsidP="00462A23">
      <w:pPr>
        <w:spacing w:after="0" w:line="360" w:lineRule="auto"/>
        <w:textAlignment w:val="baseline"/>
        <w:rPr>
          <w:rFonts w:ascii="Calibri" w:eastAsia="Times New Roman" w:hAnsi="Calibri" w:cs="Calibri"/>
          <w:color w:val="000000"/>
          <w:lang w:eastAsia="en-GB"/>
        </w:rPr>
      </w:pPr>
    </w:p>
    <w:p w14:paraId="02488810" w14:textId="0BC1E1A2" w:rsidR="00E94F93" w:rsidRPr="00511484" w:rsidRDefault="00E94F93" w:rsidP="00E94F93">
      <w:pPr>
        <w:pStyle w:val="Heading2"/>
        <w:spacing w:line="360" w:lineRule="auto"/>
        <w:rPr>
          <w:rFonts w:ascii="Calibri" w:hAnsi="Calibri" w:cs="Calibri"/>
        </w:rPr>
      </w:pPr>
      <w:bookmarkStart w:id="21" w:name="_Toc128183787"/>
      <w:r w:rsidRPr="00511484">
        <w:rPr>
          <w:rFonts w:ascii="Calibri" w:hAnsi="Calibri" w:cs="Calibri"/>
        </w:rPr>
        <w:t>1.5.4 Agile development</w:t>
      </w:r>
      <w:bookmarkEnd w:id="21"/>
    </w:p>
    <w:p w14:paraId="22C4A62F" w14:textId="1E05DB27" w:rsidR="007B105E" w:rsidRDefault="007B105E" w:rsidP="00462A23">
      <w:pPr>
        <w:spacing w:after="0" w:line="360" w:lineRule="auto"/>
        <w:textAlignment w:val="baseline"/>
        <w:rPr>
          <w:rFonts w:ascii="Calibri" w:eastAsia="Times New Roman" w:hAnsi="Calibri" w:cs="Calibri"/>
          <w:color w:val="000000"/>
          <w:lang w:eastAsia="en-GB"/>
        </w:rPr>
      </w:pPr>
      <w:r w:rsidRPr="00511484">
        <w:rPr>
          <w:rFonts w:ascii="Calibri" w:eastAsia="Times New Roman" w:hAnsi="Calibri" w:cs="Calibri"/>
          <w:color w:val="000000"/>
          <w:lang w:eastAsia="en-GB"/>
        </w:rPr>
        <w:t>The agile development phase involves breaking down the project into small, manageable tasks, and prioritizing those tasks based on their importance and complexity. The development team works on each task in short sprints, and each sprint produces a working software component that is integrated into the system.</w:t>
      </w:r>
    </w:p>
    <w:p w14:paraId="21A7DACF" w14:textId="77777777" w:rsidR="005956CF" w:rsidRDefault="005956CF" w:rsidP="00462A23">
      <w:pPr>
        <w:spacing w:after="0" w:line="360" w:lineRule="auto"/>
        <w:textAlignment w:val="baseline"/>
        <w:rPr>
          <w:rFonts w:ascii="Calibri" w:eastAsia="Times New Roman" w:hAnsi="Calibri" w:cs="Calibri"/>
          <w:color w:val="000000"/>
          <w:lang w:eastAsia="en-GB"/>
        </w:rPr>
      </w:pPr>
    </w:p>
    <w:p w14:paraId="682A856B" w14:textId="45FD8EDC" w:rsidR="005956CF" w:rsidRPr="00511484" w:rsidRDefault="005956CF" w:rsidP="005956CF">
      <w:pPr>
        <w:pStyle w:val="Heading2"/>
        <w:spacing w:line="360" w:lineRule="auto"/>
        <w:rPr>
          <w:rFonts w:ascii="Calibri" w:hAnsi="Calibri" w:cs="Calibri"/>
        </w:rPr>
      </w:pPr>
      <w:bookmarkStart w:id="22" w:name="_Toc128183788"/>
      <w:r w:rsidRPr="00511484">
        <w:rPr>
          <w:rFonts w:ascii="Calibri" w:hAnsi="Calibri" w:cs="Calibri"/>
        </w:rPr>
        <w:t>1.5.5 Testing and quality assurance</w:t>
      </w:r>
      <w:bookmarkEnd w:id="22"/>
    </w:p>
    <w:p w14:paraId="6D280F65" w14:textId="13D28571" w:rsidR="007B105E" w:rsidRDefault="007B105E" w:rsidP="00462A23">
      <w:pPr>
        <w:spacing w:after="0" w:line="360" w:lineRule="auto"/>
        <w:textAlignment w:val="baseline"/>
        <w:rPr>
          <w:rFonts w:ascii="Calibri" w:eastAsia="Times New Roman" w:hAnsi="Calibri" w:cs="Calibri"/>
          <w:color w:val="000000"/>
          <w:lang w:eastAsia="en-GB"/>
        </w:rPr>
      </w:pPr>
      <w:r w:rsidRPr="00511484">
        <w:rPr>
          <w:rFonts w:ascii="Calibri" w:eastAsia="Times New Roman" w:hAnsi="Calibri" w:cs="Calibri"/>
          <w:color w:val="000000"/>
          <w:lang w:eastAsia="en-GB"/>
        </w:rPr>
        <w:t>The testing and quality assurance phase involves testing the system at each stage of development to ensure that it meets the defined requirements and objectives. The testing phase includes unit testing, integration testing, system testing, and user acceptance testing.</w:t>
      </w:r>
    </w:p>
    <w:p w14:paraId="737BC131" w14:textId="77777777" w:rsidR="005956CF" w:rsidRDefault="005956CF" w:rsidP="00462A23">
      <w:pPr>
        <w:spacing w:after="0" w:line="360" w:lineRule="auto"/>
        <w:textAlignment w:val="baseline"/>
        <w:rPr>
          <w:rFonts w:ascii="Calibri" w:eastAsia="Times New Roman" w:hAnsi="Calibri" w:cs="Calibri"/>
          <w:color w:val="000000"/>
          <w:lang w:eastAsia="en-GB"/>
        </w:rPr>
      </w:pPr>
    </w:p>
    <w:p w14:paraId="0C878E37" w14:textId="6F323F30" w:rsidR="005956CF" w:rsidRPr="00511484" w:rsidRDefault="004767DE" w:rsidP="005956CF">
      <w:pPr>
        <w:pStyle w:val="Heading2"/>
        <w:spacing w:line="360" w:lineRule="auto"/>
        <w:rPr>
          <w:rFonts w:ascii="Calibri" w:hAnsi="Calibri" w:cs="Calibri"/>
        </w:rPr>
      </w:pPr>
      <w:bookmarkStart w:id="23" w:name="_Toc128183789"/>
      <w:r w:rsidRPr="00511484">
        <w:rPr>
          <w:rFonts w:ascii="Calibri" w:hAnsi="Calibri" w:cs="Calibri"/>
        </w:rPr>
        <w:t>1.5.6 Deployment and maintenance</w:t>
      </w:r>
      <w:bookmarkEnd w:id="23"/>
    </w:p>
    <w:p w14:paraId="34E389FB" w14:textId="1C37E8E8" w:rsidR="007B105E" w:rsidRPr="00511484" w:rsidRDefault="007B105E" w:rsidP="00462A23">
      <w:pPr>
        <w:spacing w:after="0" w:line="360" w:lineRule="auto"/>
        <w:textAlignment w:val="baseline"/>
        <w:rPr>
          <w:rFonts w:ascii="Calibri" w:eastAsia="Times New Roman" w:hAnsi="Calibri" w:cs="Calibri"/>
          <w:color w:val="000000"/>
          <w:lang w:eastAsia="en-GB"/>
        </w:rPr>
      </w:pPr>
      <w:r w:rsidRPr="00511484">
        <w:rPr>
          <w:rFonts w:ascii="Calibri" w:eastAsia="Times New Roman" w:hAnsi="Calibri" w:cs="Calibri"/>
          <w:color w:val="000000"/>
          <w:lang w:eastAsia="en-GB"/>
        </w:rPr>
        <w:t>The deployment and maintenance phase involves releasing the system to end-users and providing support and maintenance services to ensure that the system continues to function properly. This phase also includes monitoring system performance and making necessary updates and enhancements based on user feedback.</w:t>
      </w:r>
    </w:p>
    <w:p w14:paraId="524E9232" w14:textId="74B81C4D" w:rsidR="004767DE" w:rsidRPr="00511484" w:rsidRDefault="004767DE" w:rsidP="004767DE">
      <w:pPr>
        <w:pStyle w:val="Heading2"/>
        <w:spacing w:line="360" w:lineRule="auto"/>
        <w:rPr>
          <w:rFonts w:ascii="Calibri" w:hAnsi="Calibri" w:cs="Calibri"/>
        </w:rPr>
      </w:pPr>
      <w:bookmarkStart w:id="24" w:name="_Toc128183790"/>
      <w:r w:rsidRPr="00511484">
        <w:rPr>
          <w:rFonts w:ascii="Calibri" w:hAnsi="Calibri" w:cs="Calibri"/>
        </w:rPr>
        <w:lastRenderedPageBreak/>
        <w:t>1.5.7 Justification of methodology</w:t>
      </w:r>
      <w:bookmarkEnd w:id="24"/>
    </w:p>
    <w:p w14:paraId="1831386E" w14:textId="0E8F0D77" w:rsidR="007B105E" w:rsidRDefault="007B105E" w:rsidP="00462A23">
      <w:pPr>
        <w:spacing w:after="0" w:line="360" w:lineRule="auto"/>
        <w:textAlignment w:val="baseline"/>
        <w:rPr>
          <w:rFonts w:ascii="Calibri" w:eastAsia="Times New Roman" w:hAnsi="Calibri" w:cs="Calibri"/>
          <w:color w:val="000000"/>
          <w:lang w:eastAsia="en-GB"/>
        </w:rPr>
      </w:pPr>
      <w:r w:rsidRPr="00511484">
        <w:rPr>
          <w:rFonts w:ascii="Calibri" w:eastAsia="Times New Roman" w:hAnsi="Calibri" w:cs="Calibri"/>
          <w:color w:val="000000"/>
          <w:lang w:eastAsia="en-GB"/>
        </w:rPr>
        <w:t xml:space="preserve">By using an </w:t>
      </w:r>
      <w:r w:rsidR="00CD74CF" w:rsidRPr="00511484">
        <w:rPr>
          <w:rFonts w:ascii="Calibri" w:eastAsia="Times New Roman" w:hAnsi="Calibri" w:cs="Calibri"/>
          <w:color w:val="000000"/>
          <w:lang w:eastAsia="en-GB"/>
        </w:rPr>
        <w:t>A</w:t>
      </w:r>
      <w:r w:rsidRPr="00511484">
        <w:rPr>
          <w:rFonts w:ascii="Calibri" w:eastAsia="Times New Roman" w:hAnsi="Calibri" w:cs="Calibri"/>
          <w:color w:val="000000"/>
          <w:lang w:eastAsia="en-GB"/>
        </w:rPr>
        <w:t>gile methodology with a Scrum framework, project managers can more effectively manage the development of an event management system. This approach allows for frequent collaboration and feedback, and ensures that the project stays on track and within budget. The methodology also provides a structured approach to project management, with clear roles and responsibilities for each team member, and a focus on delivering a high-quality, user-friendly system that meets the defined objectives.</w:t>
      </w:r>
    </w:p>
    <w:p w14:paraId="5FDCAA93" w14:textId="77777777" w:rsidR="000428FF" w:rsidRDefault="000428FF" w:rsidP="00462A23">
      <w:pPr>
        <w:spacing w:after="0" w:line="360" w:lineRule="auto"/>
        <w:textAlignment w:val="baseline"/>
        <w:rPr>
          <w:rFonts w:ascii="Segoe UI" w:eastAsia="Times New Roman" w:hAnsi="Segoe UI" w:cs="Segoe UI"/>
          <w:sz w:val="18"/>
          <w:szCs w:val="18"/>
          <w:lang w:eastAsia="en-GB"/>
        </w:rPr>
      </w:pPr>
    </w:p>
    <w:p w14:paraId="5C06DCCC" w14:textId="60866AED" w:rsidR="000428FF" w:rsidRPr="00511484" w:rsidRDefault="000428FF" w:rsidP="000428FF">
      <w:pPr>
        <w:pStyle w:val="Heading2"/>
        <w:spacing w:line="360" w:lineRule="auto"/>
        <w:rPr>
          <w:rFonts w:ascii="Calibri" w:hAnsi="Calibri" w:cs="Calibri"/>
        </w:rPr>
      </w:pPr>
      <w:bookmarkStart w:id="25" w:name="_Toc128183791"/>
      <w:r w:rsidRPr="00511484">
        <w:rPr>
          <w:rFonts w:ascii="Calibri" w:hAnsi="Calibri" w:cs="Calibri"/>
        </w:rPr>
        <w:t>1.6 Glossary</w:t>
      </w:r>
      <w:bookmarkEnd w:id="25"/>
    </w:p>
    <w:p w14:paraId="3568378C" w14:textId="08C86514"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Event Management System</w:t>
      </w:r>
      <w:r w:rsidRPr="00511484">
        <w:rPr>
          <w:rFonts w:ascii="Calibri" w:eastAsia="Times New Roman" w:hAnsi="Calibri" w:cs="Calibri"/>
          <w:color w:val="000000"/>
          <w:lang w:eastAsia="en-GB"/>
        </w:rPr>
        <w:t>: A web-based software system designed to manage the planning, promotion, registration, and execution of events.</w:t>
      </w:r>
    </w:p>
    <w:p w14:paraId="7A27C8CD" w14:textId="1D6D6500"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Agile Methodology</w:t>
      </w:r>
      <w:r w:rsidRPr="00511484">
        <w:rPr>
          <w:rFonts w:ascii="Calibri" w:eastAsia="Times New Roman" w:hAnsi="Calibri" w:cs="Calibri"/>
          <w:color w:val="000000"/>
          <w:lang w:eastAsia="en-GB"/>
        </w:rPr>
        <w:t>: An iterative and flexible approach to project management that emphasizes collaboration, adaptability, and continuous delivery.</w:t>
      </w:r>
    </w:p>
    <w:p w14:paraId="634F6398" w14:textId="76D9D280"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Scrum Framework</w:t>
      </w:r>
      <w:r w:rsidRPr="00511484">
        <w:rPr>
          <w:rFonts w:ascii="Calibri" w:eastAsia="Times New Roman" w:hAnsi="Calibri" w:cs="Calibri"/>
          <w:color w:val="000000"/>
          <w:lang w:eastAsia="en-GB"/>
        </w:rPr>
        <w:t>: A specific methodology within the Agile framework that involves dividing a project into short sprints, with each sprint resulting in a working software component.</w:t>
      </w:r>
    </w:p>
    <w:p w14:paraId="77ACB99F" w14:textId="5203CCEF"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Work Breakdown Structure (WBS)</w:t>
      </w:r>
      <w:r w:rsidRPr="00511484">
        <w:rPr>
          <w:rFonts w:ascii="Calibri" w:eastAsia="Times New Roman" w:hAnsi="Calibri" w:cs="Calibri"/>
          <w:color w:val="000000"/>
          <w:lang w:eastAsia="en-GB"/>
        </w:rPr>
        <w:t>: A hierarchical breakdown of the project tasks that defines the scope of the project, the tasks required to complete it, and the interrelationships between tasks.</w:t>
      </w:r>
    </w:p>
    <w:p w14:paraId="385A0F2F" w14:textId="6708A737"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Scope</w:t>
      </w:r>
      <w:r w:rsidRPr="00511484">
        <w:rPr>
          <w:rFonts w:ascii="Calibri" w:eastAsia="Times New Roman" w:hAnsi="Calibri" w:cs="Calibri"/>
          <w:color w:val="000000"/>
          <w:lang w:eastAsia="en-GB"/>
        </w:rPr>
        <w:t>: The boundaries of the project, including its goals, objectives, requirements, deliverables, and exclusions.</w:t>
      </w:r>
    </w:p>
    <w:p w14:paraId="720552D1" w14:textId="3DA110A7"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Deliverables</w:t>
      </w:r>
      <w:r w:rsidRPr="00511484">
        <w:rPr>
          <w:rFonts w:ascii="Calibri" w:eastAsia="Times New Roman" w:hAnsi="Calibri" w:cs="Calibri"/>
          <w:color w:val="000000"/>
          <w:lang w:eastAsia="en-GB"/>
        </w:rPr>
        <w:t>: Tangible products or services that must be produced or delivered as part of the project.</w:t>
      </w:r>
    </w:p>
    <w:p w14:paraId="51470679" w14:textId="755AF620"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Stakeholder</w:t>
      </w:r>
      <w:r w:rsidRPr="00511484">
        <w:rPr>
          <w:rFonts w:ascii="Calibri" w:eastAsia="Times New Roman" w:hAnsi="Calibri" w:cs="Calibri"/>
          <w:color w:val="000000"/>
          <w:lang w:eastAsia="en-GB"/>
        </w:rPr>
        <w:t>: Any individual or organization that has an interest or role in the project, including project team members, sponsors, customers, and users.</w:t>
      </w:r>
    </w:p>
    <w:p w14:paraId="2CD03530" w14:textId="080650EB"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Risk Management</w:t>
      </w:r>
      <w:r w:rsidRPr="00511484">
        <w:rPr>
          <w:rFonts w:ascii="Calibri" w:eastAsia="Times New Roman" w:hAnsi="Calibri" w:cs="Calibri"/>
          <w:color w:val="000000"/>
          <w:lang w:eastAsia="en-GB"/>
        </w:rPr>
        <w:t>: The process of identifying, assessing, and mitigating potential risks to the project.</w:t>
      </w:r>
    </w:p>
    <w:p w14:paraId="4A953520" w14:textId="48C6A720"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User Acceptance Testing</w:t>
      </w:r>
      <w:r w:rsidRPr="00511484">
        <w:rPr>
          <w:rFonts w:ascii="Calibri" w:eastAsia="Times New Roman" w:hAnsi="Calibri" w:cs="Calibri"/>
          <w:color w:val="000000"/>
          <w:lang w:eastAsia="en-GB"/>
        </w:rPr>
        <w:t>: A type of testing that involves end-users evaluating the system to ensure that it meets their needs and expectations.</w:t>
      </w:r>
    </w:p>
    <w:p w14:paraId="5923D96D" w14:textId="0D09B738"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Quality Assurance</w:t>
      </w:r>
      <w:r w:rsidRPr="00511484">
        <w:rPr>
          <w:rFonts w:ascii="Calibri" w:eastAsia="Times New Roman" w:hAnsi="Calibri" w:cs="Calibri"/>
          <w:color w:val="000000"/>
          <w:lang w:eastAsia="en-GB"/>
        </w:rPr>
        <w:t>: The process of ensuring that the system meets defined quality standards and requirements.</w:t>
      </w:r>
    </w:p>
    <w:p w14:paraId="4F590B68" w14:textId="45BD5F9C"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Deployment</w:t>
      </w:r>
      <w:r w:rsidRPr="00511484">
        <w:rPr>
          <w:rFonts w:ascii="Calibri" w:eastAsia="Times New Roman" w:hAnsi="Calibri" w:cs="Calibri"/>
          <w:color w:val="000000"/>
          <w:lang w:eastAsia="en-GB"/>
        </w:rPr>
        <w:t>: The process of releasing the system to end-users and making it available for use.</w:t>
      </w:r>
    </w:p>
    <w:p w14:paraId="26176255" w14:textId="1EA89DE0"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Maintenance</w:t>
      </w:r>
      <w:r w:rsidRPr="00511484">
        <w:rPr>
          <w:rFonts w:ascii="Calibri" w:eastAsia="Times New Roman" w:hAnsi="Calibri" w:cs="Calibri"/>
          <w:color w:val="000000"/>
          <w:lang w:eastAsia="en-GB"/>
        </w:rPr>
        <w:t>: Ongoing support and maintenance services to ensure that the system continues to function properly after its release.</w:t>
      </w:r>
    </w:p>
    <w:p w14:paraId="6A2430A4" w14:textId="560526A6"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Budget</w:t>
      </w:r>
      <w:r w:rsidRPr="00511484">
        <w:rPr>
          <w:rFonts w:ascii="Calibri" w:eastAsia="Times New Roman" w:hAnsi="Calibri" w:cs="Calibri"/>
          <w:color w:val="000000"/>
          <w:lang w:eastAsia="en-GB"/>
        </w:rPr>
        <w:t>: The amount of money allocated to the project, including funding for personnel, equipment, software, and other resources.</w:t>
      </w:r>
    </w:p>
    <w:p w14:paraId="096AF4A6" w14:textId="373DB994" w:rsidR="00356821" w:rsidRPr="00511484" w:rsidRDefault="00356821"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lastRenderedPageBreak/>
        <w:t>User Interface (UI)</w:t>
      </w:r>
      <w:r w:rsidRPr="00511484">
        <w:rPr>
          <w:rFonts w:ascii="Calibri" w:eastAsia="Times New Roman" w:hAnsi="Calibri" w:cs="Calibri"/>
          <w:color w:val="000000"/>
          <w:lang w:eastAsia="en-GB"/>
        </w:rPr>
        <w:t>: The graphical interface that allows users to interact with the event management system.</w:t>
      </w:r>
    </w:p>
    <w:p w14:paraId="67383B73" w14:textId="3E1E7A74" w:rsidR="00356821" w:rsidRPr="00511484" w:rsidRDefault="00356821" w:rsidP="00462A23">
      <w:pPr>
        <w:spacing w:after="0" w:line="360" w:lineRule="auto"/>
        <w:textAlignment w:val="baseline"/>
        <w:rPr>
          <w:rFonts w:ascii="Calibri" w:eastAsia="Times New Roman" w:hAnsi="Calibri" w:cs="Calibri"/>
          <w:color w:val="000000"/>
          <w:lang w:eastAsia="en-GB"/>
        </w:rPr>
      </w:pPr>
      <w:r w:rsidRPr="00511484">
        <w:rPr>
          <w:rFonts w:ascii="Calibri" w:eastAsia="Times New Roman" w:hAnsi="Calibri" w:cs="Calibri"/>
          <w:b/>
          <w:bCs/>
          <w:color w:val="000000"/>
          <w:lang w:eastAsia="en-GB"/>
        </w:rPr>
        <w:t>Payment Processing System</w:t>
      </w:r>
      <w:r w:rsidRPr="00511484">
        <w:rPr>
          <w:rFonts w:ascii="Calibri" w:eastAsia="Times New Roman" w:hAnsi="Calibri" w:cs="Calibri"/>
          <w:color w:val="000000"/>
          <w:lang w:eastAsia="en-GB"/>
        </w:rPr>
        <w:t>: The software system that allows for secure online payments for event registration and purchases.</w:t>
      </w:r>
    </w:p>
    <w:p w14:paraId="3DC1A9ED" w14:textId="65FF86A1" w:rsidR="00537B94" w:rsidRPr="00511484" w:rsidRDefault="00537B94" w:rsidP="00462A23">
      <w:pPr>
        <w:spacing w:after="0" w:line="360" w:lineRule="auto"/>
        <w:textAlignment w:val="baseline"/>
        <w:rPr>
          <w:rFonts w:ascii="Calibri" w:eastAsia="Times New Roman" w:hAnsi="Calibri" w:cs="Calibri"/>
          <w:lang w:eastAsia="en-GB"/>
        </w:rPr>
      </w:pPr>
      <w:r w:rsidRPr="00511484">
        <w:rPr>
          <w:rFonts w:ascii="Calibri" w:eastAsia="Times New Roman" w:hAnsi="Calibri" w:cs="Calibri"/>
          <w:b/>
          <w:bCs/>
          <w:color w:val="000000"/>
          <w:lang w:eastAsia="en-GB"/>
        </w:rPr>
        <w:t>Gan</w:t>
      </w:r>
      <w:r w:rsidR="002520ED" w:rsidRPr="00511484">
        <w:rPr>
          <w:rFonts w:ascii="Calibri" w:eastAsia="Times New Roman" w:hAnsi="Calibri" w:cs="Calibri"/>
          <w:b/>
          <w:bCs/>
          <w:color w:val="000000"/>
          <w:lang w:eastAsia="en-GB"/>
        </w:rPr>
        <w:t>t</w:t>
      </w:r>
      <w:r w:rsidRPr="00511484">
        <w:rPr>
          <w:rFonts w:ascii="Calibri" w:eastAsia="Times New Roman" w:hAnsi="Calibri" w:cs="Calibri"/>
          <w:b/>
          <w:bCs/>
          <w:color w:val="000000"/>
          <w:lang w:eastAsia="en-GB"/>
        </w:rPr>
        <w:t>t Chart</w:t>
      </w:r>
      <w:r w:rsidRPr="00511484">
        <w:rPr>
          <w:rFonts w:ascii="Calibri" w:eastAsia="Times New Roman" w:hAnsi="Calibri" w:cs="Calibri"/>
          <w:color w:val="000000"/>
          <w:lang w:eastAsia="en-GB"/>
        </w:rPr>
        <w:t xml:space="preserve">: </w:t>
      </w:r>
      <w:r w:rsidR="00A62CC7" w:rsidRPr="00511484">
        <w:rPr>
          <w:rFonts w:ascii="Calibri" w:eastAsia="Times New Roman" w:hAnsi="Calibri" w:cs="Calibri"/>
          <w:color w:val="000000"/>
          <w:lang w:eastAsia="en-GB"/>
        </w:rPr>
        <w:t xml:space="preserve">Horizontal vertical representation </w:t>
      </w:r>
      <w:r w:rsidR="000B597E" w:rsidRPr="00511484">
        <w:rPr>
          <w:rFonts w:ascii="Calibri" w:eastAsia="Times New Roman" w:hAnsi="Calibri" w:cs="Calibri"/>
          <w:color w:val="000000"/>
          <w:lang w:eastAsia="en-GB"/>
        </w:rPr>
        <w:t>of all project activities. Gan</w:t>
      </w:r>
      <w:r w:rsidR="002520ED" w:rsidRPr="00511484">
        <w:rPr>
          <w:rFonts w:ascii="Calibri" w:eastAsia="Times New Roman" w:hAnsi="Calibri" w:cs="Calibri"/>
          <w:color w:val="000000"/>
          <w:lang w:eastAsia="en-GB"/>
        </w:rPr>
        <w:t>t</w:t>
      </w:r>
      <w:r w:rsidR="000B597E" w:rsidRPr="00511484">
        <w:rPr>
          <w:rFonts w:ascii="Calibri" w:eastAsia="Times New Roman" w:hAnsi="Calibri" w:cs="Calibri"/>
          <w:color w:val="000000"/>
          <w:lang w:eastAsia="en-GB"/>
        </w:rPr>
        <w:t xml:space="preserve">t chart also illustrates the </w:t>
      </w:r>
      <w:r w:rsidR="0040438D" w:rsidRPr="00511484">
        <w:rPr>
          <w:rFonts w:ascii="Calibri" w:eastAsia="Times New Roman" w:hAnsi="Calibri" w:cs="Calibri"/>
          <w:color w:val="000000"/>
          <w:lang w:eastAsia="en-GB"/>
        </w:rPr>
        <w:t>project dependencies.</w:t>
      </w:r>
    </w:p>
    <w:p w14:paraId="734D9EFD" w14:textId="77777777" w:rsidR="00356821" w:rsidRPr="00511484" w:rsidRDefault="00356821" w:rsidP="00462A23">
      <w:pPr>
        <w:spacing w:after="0" w:line="360" w:lineRule="auto"/>
        <w:textAlignment w:val="baseline"/>
        <w:rPr>
          <w:rFonts w:ascii="Segoe UI" w:eastAsia="Times New Roman" w:hAnsi="Segoe UI" w:cs="Segoe UI"/>
          <w:i/>
          <w:iCs/>
          <w:sz w:val="18"/>
          <w:szCs w:val="18"/>
          <w:lang w:eastAsia="en-GB"/>
        </w:rPr>
      </w:pPr>
      <w:r w:rsidRPr="00511484">
        <w:rPr>
          <w:rFonts w:ascii="Calibri" w:eastAsia="Times New Roman" w:hAnsi="Calibri" w:cs="Calibri"/>
          <w:i/>
          <w:iCs/>
          <w:color w:val="000000"/>
          <w:lang w:eastAsia="en-GB"/>
        </w:rPr>
        <w:t> </w:t>
      </w:r>
    </w:p>
    <w:p w14:paraId="334E8A0F" w14:textId="5C75B398" w:rsidR="007B105E" w:rsidRPr="00511484" w:rsidRDefault="007B105E" w:rsidP="00462A23">
      <w:pPr>
        <w:spacing w:after="0" w:line="360" w:lineRule="auto"/>
        <w:textAlignment w:val="baseline"/>
        <w:rPr>
          <w:rFonts w:ascii="Segoe UI" w:eastAsia="Times New Roman" w:hAnsi="Segoe UI" w:cs="Segoe UI"/>
          <w:i/>
          <w:iCs/>
          <w:sz w:val="18"/>
          <w:szCs w:val="18"/>
          <w:lang w:eastAsia="en-GB"/>
        </w:rPr>
      </w:pPr>
    </w:p>
    <w:p w14:paraId="4F1C9834" w14:textId="6B4D287C" w:rsidR="007E2FCA" w:rsidRPr="0061724A" w:rsidRDefault="007E2FCA" w:rsidP="00462A23">
      <w:pPr>
        <w:spacing w:line="360" w:lineRule="auto"/>
        <w:rPr>
          <w:rFonts w:ascii="Calibri" w:hAnsi="Calibri" w:cs="Calibri"/>
        </w:rPr>
      </w:pPr>
    </w:p>
    <w:p w14:paraId="3DB475EB" w14:textId="77777777" w:rsidR="007E2FCA" w:rsidRPr="0061724A" w:rsidRDefault="007E2FCA" w:rsidP="00462A23">
      <w:pPr>
        <w:spacing w:line="360" w:lineRule="auto"/>
        <w:rPr>
          <w:rFonts w:ascii="Calibri" w:hAnsi="Calibri" w:cs="Calibri"/>
        </w:rPr>
      </w:pPr>
    </w:p>
    <w:p w14:paraId="204B9944" w14:textId="20973040" w:rsidR="003F7C7F" w:rsidRPr="0061724A" w:rsidRDefault="002B10FF" w:rsidP="00462A23">
      <w:pPr>
        <w:pStyle w:val="Heading1"/>
        <w:spacing w:line="360" w:lineRule="auto"/>
        <w:rPr>
          <w:rFonts w:ascii="Calibri" w:hAnsi="Calibri" w:cs="Calibri"/>
        </w:rPr>
      </w:pPr>
      <w:bookmarkStart w:id="26" w:name="_Toc128183792"/>
      <w:r w:rsidRPr="002B10FF">
        <w:rPr>
          <w:rFonts w:ascii="Calibri" w:hAnsi="Calibri" w:cs="Calibri"/>
        </w:rPr>
        <w:lastRenderedPageBreak/>
        <w:t>Chapter 2: Proje</w:t>
      </w:r>
      <w:r>
        <w:rPr>
          <w:rFonts w:ascii="Calibri" w:hAnsi="Calibri" w:cs="Calibri"/>
        </w:rPr>
        <w:t>c</w:t>
      </w:r>
      <w:r w:rsidRPr="002B10FF">
        <w:rPr>
          <w:rFonts w:ascii="Calibri" w:hAnsi="Calibri" w:cs="Calibri"/>
        </w:rPr>
        <w:t>t overview</w:t>
      </w:r>
      <w:bookmarkEnd w:id="26"/>
    </w:p>
    <w:p w14:paraId="1AC1384A" w14:textId="2A98A4A7" w:rsidR="006522D1" w:rsidRDefault="00CC0E79" w:rsidP="00462A23">
      <w:pPr>
        <w:pStyle w:val="Heading2"/>
        <w:spacing w:line="360" w:lineRule="auto"/>
        <w:rPr>
          <w:rFonts w:ascii="Calibri" w:hAnsi="Calibri" w:cs="Calibri"/>
        </w:rPr>
      </w:pPr>
      <w:bookmarkStart w:id="27" w:name="_Toc128183793"/>
      <w:r w:rsidRPr="00CC0E79">
        <w:rPr>
          <w:rFonts w:ascii="Calibri" w:hAnsi="Calibri" w:cs="Calibri"/>
        </w:rPr>
        <w:t>2.1 Project timeline</w:t>
      </w:r>
      <w:bookmarkEnd w:id="27"/>
    </w:p>
    <w:p w14:paraId="18123DFD" w14:textId="526B1AE1" w:rsidR="00DD6F96" w:rsidRDefault="00DD6F96" w:rsidP="00462A23">
      <w:pPr>
        <w:pStyle w:val="paragraph"/>
        <w:spacing w:before="0" w:beforeAutospacing="0" w:after="0" w:afterAutospacing="0" w:line="360" w:lineRule="auto"/>
        <w:textAlignment w:val="baseline"/>
        <w:rPr>
          <w:rStyle w:val="eop"/>
          <w:rFonts w:ascii="Calibri" w:hAnsi="Calibri" w:cs="Calibri"/>
          <w:color w:val="000000"/>
          <w:sz w:val="22"/>
          <w:szCs w:val="22"/>
        </w:rPr>
      </w:pPr>
      <w:r w:rsidRPr="00FA415B">
        <w:rPr>
          <w:rStyle w:val="normaltextrun"/>
          <w:rFonts w:ascii="Calibri" w:hAnsi="Calibri" w:cs="Calibri"/>
          <w:color w:val="000000"/>
          <w:sz w:val="22"/>
          <w:szCs w:val="22"/>
        </w:rPr>
        <w:t>The project timeline for the development of an event management system depends on the specific requirements, scope, and resources of the project.</w:t>
      </w:r>
      <w:r w:rsidRPr="00FA415B">
        <w:rPr>
          <w:rStyle w:val="eop"/>
          <w:rFonts w:ascii="Calibri" w:hAnsi="Calibri" w:cs="Calibri"/>
          <w:color w:val="000000"/>
          <w:sz w:val="22"/>
          <w:szCs w:val="22"/>
        </w:rPr>
        <w:t> </w:t>
      </w:r>
      <w:r w:rsidRPr="00FA415B">
        <w:rPr>
          <w:rStyle w:val="normaltextrun"/>
          <w:rFonts w:ascii="Calibri" w:hAnsi="Calibri" w:cs="Calibri"/>
          <w:color w:val="000000"/>
          <w:sz w:val="22"/>
          <w:szCs w:val="22"/>
        </w:rPr>
        <w:t>Overall, this timeline assumes a development team of 7 individuals with experience in software development and project management.</w:t>
      </w:r>
      <w:r w:rsidRPr="00FA415B">
        <w:rPr>
          <w:rStyle w:val="eop"/>
          <w:rFonts w:ascii="Calibri" w:hAnsi="Calibri" w:cs="Calibri"/>
          <w:color w:val="000000"/>
          <w:sz w:val="22"/>
          <w:szCs w:val="22"/>
        </w:rPr>
        <w:t> </w:t>
      </w:r>
      <w:r w:rsidR="0074195C">
        <w:rPr>
          <w:rStyle w:val="eop"/>
          <w:rFonts w:ascii="Calibri" w:hAnsi="Calibri" w:cs="Calibri"/>
          <w:color w:val="000000"/>
          <w:sz w:val="22"/>
          <w:szCs w:val="22"/>
        </w:rPr>
        <w:t>The project timeline shall include:</w:t>
      </w:r>
    </w:p>
    <w:p w14:paraId="5537F405" w14:textId="77777777" w:rsidR="00522A1D" w:rsidRPr="00522A1D" w:rsidRDefault="00522A1D" w:rsidP="00462A23">
      <w:pPr>
        <w:pStyle w:val="ListParagraph"/>
        <w:numPr>
          <w:ilvl w:val="0"/>
          <w:numId w:val="10"/>
        </w:numPr>
        <w:spacing w:after="0" w:line="360" w:lineRule="auto"/>
        <w:textAlignment w:val="baseline"/>
        <w:rPr>
          <w:rFonts w:ascii="Segoe UI" w:eastAsia="Times New Roman" w:hAnsi="Segoe UI" w:cs="Segoe UI"/>
          <w:sz w:val="18"/>
          <w:szCs w:val="18"/>
          <w:lang w:eastAsia="en-GB"/>
        </w:rPr>
      </w:pPr>
      <w:r w:rsidRPr="00522A1D">
        <w:rPr>
          <w:rFonts w:ascii="Calibri" w:eastAsia="Times New Roman" w:hAnsi="Calibri" w:cs="Calibri"/>
          <w:color w:val="000000"/>
          <w:lang w:eastAsia="en-GB"/>
        </w:rPr>
        <w:t>Define project scope, objectives, and requirements. </w:t>
      </w:r>
    </w:p>
    <w:p w14:paraId="5E993569" w14:textId="77777777" w:rsidR="00522A1D" w:rsidRPr="007145DF" w:rsidRDefault="00522A1D" w:rsidP="00462A23">
      <w:pPr>
        <w:pStyle w:val="ListParagraph"/>
        <w:numPr>
          <w:ilvl w:val="0"/>
          <w:numId w:val="10"/>
        </w:numPr>
        <w:spacing w:after="0" w:line="360" w:lineRule="auto"/>
        <w:textAlignment w:val="baseline"/>
        <w:rPr>
          <w:rFonts w:ascii="Segoe UI" w:eastAsia="Times New Roman" w:hAnsi="Segoe UI" w:cs="Segoe UI"/>
          <w:sz w:val="18"/>
          <w:szCs w:val="18"/>
          <w:lang w:eastAsia="en-GB"/>
        </w:rPr>
      </w:pPr>
      <w:r w:rsidRPr="007145DF">
        <w:rPr>
          <w:rFonts w:ascii="Calibri" w:eastAsia="Times New Roman" w:hAnsi="Calibri" w:cs="Calibri"/>
          <w:color w:val="000000"/>
          <w:lang w:eastAsia="en-GB"/>
        </w:rPr>
        <w:t>Create a project schedule and budget. </w:t>
      </w:r>
    </w:p>
    <w:p w14:paraId="36A2F5EE" w14:textId="77777777" w:rsidR="00522A1D" w:rsidRPr="007145DF" w:rsidRDefault="00522A1D" w:rsidP="00462A23">
      <w:pPr>
        <w:pStyle w:val="ListParagraph"/>
        <w:numPr>
          <w:ilvl w:val="0"/>
          <w:numId w:val="10"/>
        </w:numPr>
        <w:spacing w:after="0" w:line="360" w:lineRule="auto"/>
        <w:textAlignment w:val="baseline"/>
        <w:rPr>
          <w:rFonts w:ascii="Segoe UI" w:eastAsia="Times New Roman" w:hAnsi="Segoe UI" w:cs="Segoe UI"/>
          <w:sz w:val="18"/>
          <w:szCs w:val="18"/>
          <w:lang w:eastAsia="en-GB"/>
        </w:rPr>
      </w:pPr>
      <w:r w:rsidRPr="007145DF">
        <w:rPr>
          <w:rFonts w:ascii="Calibri" w:eastAsia="Times New Roman" w:hAnsi="Calibri" w:cs="Calibri"/>
          <w:color w:val="000000"/>
          <w:lang w:eastAsia="en-GB"/>
        </w:rPr>
        <w:t>Identify project risks and develop a risk management plan. </w:t>
      </w:r>
    </w:p>
    <w:p w14:paraId="24C17DCF" w14:textId="77777777" w:rsidR="00522A1D" w:rsidRPr="007145DF" w:rsidRDefault="00522A1D" w:rsidP="00462A23">
      <w:pPr>
        <w:pStyle w:val="ListParagraph"/>
        <w:numPr>
          <w:ilvl w:val="0"/>
          <w:numId w:val="10"/>
        </w:numPr>
        <w:spacing w:after="0" w:line="360" w:lineRule="auto"/>
        <w:textAlignment w:val="baseline"/>
        <w:rPr>
          <w:rFonts w:ascii="Segoe UI" w:eastAsia="Times New Roman" w:hAnsi="Segoe UI" w:cs="Segoe UI"/>
          <w:sz w:val="18"/>
          <w:szCs w:val="18"/>
          <w:lang w:eastAsia="en-GB"/>
        </w:rPr>
      </w:pPr>
      <w:r w:rsidRPr="007145DF">
        <w:rPr>
          <w:rFonts w:ascii="Calibri" w:eastAsia="Times New Roman" w:hAnsi="Calibri" w:cs="Calibri"/>
          <w:color w:val="000000"/>
          <w:lang w:eastAsia="en-GB"/>
        </w:rPr>
        <w:t>Develop the system architecture and design. </w:t>
      </w:r>
    </w:p>
    <w:p w14:paraId="2E043994" w14:textId="77777777" w:rsidR="00522A1D" w:rsidRPr="007145DF" w:rsidRDefault="00522A1D" w:rsidP="00462A23">
      <w:pPr>
        <w:pStyle w:val="ListParagraph"/>
        <w:numPr>
          <w:ilvl w:val="0"/>
          <w:numId w:val="10"/>
        </w:numPr>
        <w:spacing w:after="0" w:line="360" w:lineRule="auto"/>
        <w:textAlignment w:val="baseline"/>
        <w:rPr>
          <w:rFonts w:ascii="Segoe UI" w:eastAsia="Times New Roman" w:hAnsi="Segoe UI" w:cs="Segoe UI"/>
          <w:sz w:val="18"/>
          <w:szCs w:val="18"/>
          <w:lang w:eastAsia="en-GB"/>
        </w:rPr>
      </w:pPr>
      <w:r w:rsidRPr="007145DF">
        <w:rPr>
          <w:rFonts w:ascii="Calibri" w:eastAsia="Times New Roman" w:hAnsi="Calibri" w:cs="Calibri"/>
          <w:color w:val="000000"/>
          <w:lang w:eastAsia="en-GB"/>
        </w:rPr>
        <w:t>Develop the database schema and data model. </w:t>
      </w:r>
    </w:p>
    <w:p w14:paraId="7321B243" w14:textId="77777777" w:rsidR="00522A1D" w:rsidRPr="007145DF" w:rsidRDefault="00522A1D" w:rsidP="00462A23">
      <w:pPr>
        <w:pStyle w:val="ListParagraph"/>
        <w:numPr>
          <w:ilvl w:val="0"/>
          <w:numId w:val="10"/>
        </w:numPr>
        <w:spacing w:after="0" w:line="360" w:lineRule="auto"/>
        <w:textAlignment w:val="baseline"/>
        <w:rPr>
          <w:rFonts w:ascii="Segoe UI" w:eastAsia="Times New Roman" w:hAnsi="Segoe UI" w:cs="Segoe UI"/>
          <w:sz w:val="18"/>
          <w:szCs w:val="18"/>
          <w:lang w:eastAsia="en-GB"/>
        </w:rPr>
      </w:pPr>
      <w:r w:rsidRPr="007145DF">
        <w:rPr>
          <w:rFonts w:ascii="Calibri" w:eastAsia="Times New Roman" w:hAnsi="Calibri" w:cs="Calibri"/>
          <w:color w:val="000000"/>
          <w:lang w:eastAsia="en-GB"/>
        </w:rPr>
        <w:t>Develop the user interface (UI) design. </w:t>
      </w:r>
    </w:p>
    <w:p w14:paraId="6EC0A9D3" w14:textId="77777777" w:rsidR="00522A1D" w:rsidRPr="007145DF" w:rsidRDefault="00522A1D" w:rsidP="00462A23">
      <w:pPr>
        <w:pStyle w:val="ListParagraph"/>
        <w:numPr>
          <w:ilvl w:val="0"/>
          <w:numId w:val="10"/>
        </w:numPr>
        <w:spacing w:after="0" w:line="360" w:lineRule="auto"/>
        <w:textAlignment w:val="baseline"/>
        <w:rPr>
          <w:rFonts w:ascii="Segoe UI" w:eastAsia="Times New Roman" w:hAnsi="Segoe UI" w:cs="Segoe UI"/>
          <w:sz w:val="18"/>
          <w:szCs w:val="18"/>
          <w:lang w:eastAsia="en-GB"/>
        </w:rPr>
      </w:pPr>
      <w:r w:rsidRPr="007145DF">
        <w:rPr>
          <w:rFonts w:ascii="Calibri" w:eastAsia="Times New Roman" w:hAnsi="Calibri" w:cs="Calibri"/>
          <w:color w:val="000000"/>
          <w:lang w:eastAsia="en-GB"/>
        </w:rPr>
        <w:t>Break down the project into manageable tasks and prioritize them. </w:t>
      </w:r>
    </w:p>
    <w:p w14:paraId="703FFCA9" w14:textId="77777777" w:rsidR="00522A1D" w:rsidRPr="007145DF" w:rsidRDefault="00522A1D" w:rsidP="00462A23">
      <w:pPr>
        <w:pStyle w:val="ListParagraph"/>
        <w:numPr>
          <w:ilvl w:val="0"/>
          <w:numId w:val="10"/>
        </w:numPr>
        <w:spacing w:after="0" w:line="360" w:lineRule="auto"/>
        <w:textAlignment w:val="baseline"/>
        <w:rPr>
          <w:rFonts w:ascii="Segoe UI" w:eastAsia="Times New Roman" w:hAnsi="Segoe UI" w:cs="Segoe UI"/>
          <w:sz w:val="18"/>
          <w:szCs w:val="18"/>
          <w:lang w:eastAsia="en-GB"/>
        </w:rPr>
      </w:pPr>
      <w:r w:rsidRPr="007145DF">
        <w:rPr>
          <w:rFonts w:ascii="Calibri" w:eastAsia="Times New Roman" w:hAnsi="Calibri" w:cs="Calibri"/>
          <w:color w:val="000000"/>
          <w:lang w:eastAsia="en-GB"/>
        </w:rPr>
        <w:t>Develop the system in short sprints. </w:t>
      </w:r>
    </w:p>
    <w:p w14:paraId="61CCC6B8" w14:textId="77777777" w:rsidR="00522A1D" w:rsidRPr="007145DF" w:rsidRDefault="00522A1D" w:rsidP="00462A23">
      <w:pPr>
        <w:pStyle w:val="ListParagraph"/>
        <w:numPr>
          <w:ilvl w:val="0"/>
          <w:numId w:val="10"/>
        </w:numPr>
        <w:spacing w:after="0" w:line="360" w:lineRule="auto"/>
        <w:textAlignment w:val="baseline"/>
        <w:rPr>
          <w:rFonts w:ascii="Segoe UI" w:eastAsia="Times New Roman" w:hAnsi="Segoe UI" w:cs="Segoe UI"/>
          <w:sz w:val="18"/>
          <w:szCs w:val="18"/>
          <w:lang w:eastAsia="en-GB"/>
        </w:rPr>
      </w:pPr>
      <w:r w:rsidRPr="007145DF">
        <w:rPr>
          <w:rFonts w:ascii="Calibri" w:eastAsia="Times New Roman" w:hAnsi="Calibri" w:cs="Calibri"/>
          <w:color w:val="000000"/>
          <w:lang w:eastAsia="en-GB"/>
        </w:rPr>
        <w:t>Integrate the developed components into the system. </w:t>
      </w:r>
    </w:p>
    <w:p w14:paraId="07F06D45" w14:textId="77777777" w:rsidR="00522A1D" w:rsidRPr="007145DF" w:rsidRDefault="00522A1D" w:rsidP="00462A23">
      <w:pPr>
        <w:pStyle w:val="ListParagraph"/>
        <w:numPr>
          <w:ilvl w:val="0"/>
          <w:numId w:val="10"/>
        </w:numPr>
        <w:spacing w:after="0" w:line="360" w:lineRule="auto"/>
        <w:textAlignment w:val="baseline"/>
        <w:rPr>
          <w:rFonts w:ascii="Segoe UI" w:eastAsia="Times New Roman" w:hAnsi="Segoe UI" w:cs="Segoe UI"/>
          <w:sz w:val="18"/>
          <w:szCs w:val="18"/>
          <w:lang w:eastAsia="en-GB"/>
        </w:rPr>
      </w:pPr>
      <w:r w:rsidRPr="007145DF">
        <w:rPr>
          <w:rFonts w:ascii="Calibri" w:eastAsia="Times New Roman" w:hAnsi="Calibri" w:cs="Calibri"/>
          <w:color w:val="000000"/>
          <w:lang w:eastAsia="en-GB"/>
        </w:rPr>
        <w:t>Test the system at each stage of development, including unit testing, integration testing, system testing, and user acceptance testing. </w:t>
      </w:r>
    </w:p>
    <w:p w14:paraId="2D9C9D2D" w14:textId="77777777" w:rsidR="00522A1D" w:rsidRPr="007145DF" w:rsidRDefault="00522A1D" w:rsidP="00462A23">
      <w:pPr>
        <w:pStyle w:val="ListParagraph"/>
        <w:numPr>
          <w:ilvl w:val="0"/>
          <w:numId w:val="10"/>
        </w:numPr>
        <w:spacing w:after="0" w:line="360" w:lineRule="auto"/>
        <w:textAlignment w:val="baseline"/>
        <w:rPr>
          <w:rFonts w:ascii="Segoe UI" w:eastAsia="Times New Roman" w:hAnsi="Segoe UI" w:cs="Segoe UI"/>
          <w:sz w:val="18"/>
          <w:szCs w:val="18"/>
          <w:lang w:eastAsia="en-GB"/>
        </w:rPr>
      </w:pPr>
      <w:r w:rsidRPr="007145DF">
        <w:rPr>
          <w:rFonts w:ascii="Calibri" w:eastAsia="Times New Roman" w:hAnsi="Calibri" w:cs="Calibri"/>
          <w:color w:val="000000"/>
          <w:lang w:eastAsia="en-GB"/>
        </w:rPr>
        <w:t>Fix bugs and other issues identified during testing. </w:t>
      </w:r>
    </w:p>
    <w:p w14:paraId="6C468829" w14:textId="77777777" w:rsidR="00522A1D" w:rsidRPr="007145DF" w:rsidRDefault="00522A1D" w:rsidP="00462A23">
      <w:pPr>
        <w:pStyle w:val="ListParagraph"/>
        <w:numPr>
          <w:ilvl w:val="0"/>
          <w:numId w:val="10"/>
        </w:numPr>
        <w:spacing w:after="0" w:line="360" w:lineRule="auto"/>
        <w:textAlignment w:val="baseline"/>
        <w:rPr>
          <w:rFonts w:ascii="Segoe UI" w:eastAsia="Times New Roman" w:hAnsi="Segoe UI" w:cs="Segoe UI"/>
          <w:sz w:val="18"/>
          <w:szCs w:val="18"/>
          <w:lang w:eastAsia="en-GB"/>
        </w:rPr>
      </w:pPr>
      <w:r w:rsidRPr="007145DF">
        <w:rPr>
          <w:rFonts w:ascii="Calibri" w:eastAsia="Times New Roman" w:hAnsi="Calibri" w:cs="Calibri"/>
          <w:color w:val="000000"/>
          <w:lang w:eastAsia="en-GB"/>
        </w:rPr>
        <w:t>Release the system to end-users. </w:t>
      </w:r>
    </w:p>
    <w:p w14:paraId="134491C9" w14:textId="77777777" w:rsidR="0074195C" w:rsidRDefault="0074195C" w:rsidP="00462A23">
      <w:pPr>
        <w:pStyle w:val="paragraph"/>
        <w:spacing w:before="0" w:beforeAutospacing="0" w:after="0" w:afterAutospacing="0" w:line="360" w:lineRule="auto"/>
        <w:textAlignment w:val="baseline"/>
        <w:rPr>
          <w:rStyle w:val="eop"/>
          <w:rFonts w:ascii="Calibri" w:hAnsi="Calibri" w:cs="Calibri"/>
          <w:color w:val="000000"/>
          <w:sz w:val="22"/>
          <w:szCs w:val="22"/>
        </w:rPr>
      </w:pPr>
    </w:p>
    <w:p w14:paraId="43D06081" w14:textId="77777777" w:rsidR="00A14394" w:rsidRPr="00FA415B" w:rsidRDefault="00A14394" w:rsidP="00462A23">
      <w:pPr>
        <w:pStyle w:val="paragraph"/>
        <w:spacing w:before="0" w:beforeAutospacing="0" w:after="0" w:afterAutospacing="0" w:line="360" w:lineRule="auto"/>
        <w:textAlignment w:val="baseline"/>
        <w:rPr>
          <w:rFonts w:ascii="Segoe UI" w:hAnsi="Segoe UI" w:cs="Segoe UI"/>
          <w:sz w:val="16"/>
          <w:szCs w:val="16"/>
        </w:rPr>
      </w:pPr>
    </w:p>
    <w:p w14:paraId="48F7959B" w14:textId="0E21A1B3" w:rsidR="00846643" w:rsidRDefault="00A93164" w:rsidP="00462A23">
      <w:pPr>
        <w:spacing w:line="360" w:lineRule="auto"/>
        <w:jc w:val="center"/>
        <w:rPr>
          <w:rFonts w:ascii="Calibri" w:hAnsi="Calibri" w:cs="Calibri"/>
        </w:rPr>
      </w:pPr>
      <w:r w:rsidRPr="00A93164">
        <w:rPr>
          <w:noProof/>
        </w:rPr>
        <w:lastRenderedPageBreak/>
        <w:drawing>
          <wp:inline distT="0" distB="0" distL="0" distR="0" wp14:anchorId="6DD9218A" wp14:editId="7E8D34E1">
            <wp:extent cx="5731510" cy="31908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0875"/>
                    </a:xfrm>
                    <a:prstGeom prst="rect">
                      <a:avLst/>
                    </a:prstGeom>
                  </pic:spPr>
                </pic:pic>
              </a:graphicData>
            </a:graphic>
          </wp:inline>
        </w:drawing>
      </w:r>
      <w:r w:rsidR="00846643">
        <w:br/>
      </w:r>
      <w:r w:rsidR="00832B62">
        <w:rPr>
          <w:rFonts w:ascii="Calibri" w:hAnsi="Calibri" w:cs="Calibri"/>
        </w:rPr>
        <w:t>F</w:t>
      </w:r>
      <w:r w:rsidR="00846643" w:rsidRPr="00FA415B">
        <w:rPr>
          <w:rFonts w:ascii="Calibri" w:hAnsi="Calibri" w:cs="Calibri"/>
        </w:rPr>
        <w:t>igure</w:t>
      </w:r>
      <w:r w:rsidR="00A51802">
        <w:rPr>
          <w:rFonts w:ascii="Calibri" w:hAnsi="Calibri" w:cs="Calibri"/>
        </w:rPr>
        <w:t xml:space="preserve"> 1</w:t>
      </w:r>
      <w:r w:rsidR="008A2B84">
        <w:rPr>
          <w:rFonts w:ascii="Calibri" w:hAnsi="Calibri" w:cs="Calibri"/>
        </w:rPr>
        <w:t>:</w:t>
      </w:r>
      <w:r w:rsidR="001521D6" w:rsidRPr="00FA415B">
        <w:rPr>
          <w:rFonts w:ascii="Calibri" w:hAnsi="Calibri" w:cs="Calibri"/>
        </w:rPr>
        <w:t xml:space="preserve"> Project timeline.</w:t>
      </w:r>
    </w:p>
    <w:p w14:paraId="75B92889" w14:textId="77777777" w:rsidR="00832B62" w:rsidRPr="001A2013" w:rsidRDefault="00832B62" w:rsidP="00462A23">
      <w:pPr>
        <w:spacing w:line="360" w:lineRule="auto"/>
      </w:pPr>
    </w:p>
    <w:p w14:paraId="55A8E739" w14:textId="17921CEC" w:rsidR="008C0FAE" w:rsidRDefault="008C0FAE" w:rsidP="00462A23">
      <w:pPr>
        <w:pStyle w:val="Heading2"/>
        <w:spacing w:line="360" w:lineRule="auto"/>
        <w:rPr>
          <w:rFonts w:ascii="Calibri" w:hAnsi="Calibri" w:cs="Calibri"/>
        </w:rPr>
      </w:pPr>
      <w:bookmarkStart w:id="28" w:name="_Toc128183794"/>
      <w:r w:rsidRPr="0061724A">
        <w:rPr>
          <w:rFonts w:ascii="Calibri" w:hAnsi="Calibri" w:cs="Calibri"/>
        </w:rPr>
        <w:t xml:space="preserve">2.2 </w:t>
      </w:r>
      <w:r w:rsidR="00C078A9">
        <w:rPr>
          <w:rFonts w:ascii="Calibri" w:hAnsi="Calibri" w:cs="Calibri"/>
        </w:rPr>
        <w:t>Budget</w:t>
      </w:r>
      <w:bookmarkEnd w:id="28"/>
    </w:p>
    <w:p w14:paraId="3D4B9970" w14:textId="77777777" w:rsidR="00C078A9" w:rsidRPr="00C078A9" w:rsidRDefault="00C078A9" w:rsidP="00462A23">
      <w:pPr>
        <w:spacing w:after="0" w:line="360" w:lineRule="auto"/>
        <w:textAlignment w:val="baseline"/>
        <w:rPr>
          <w:rFonts w:ascii="Segoe UI" w:eastAsia="Times New Roman" w:hAnsi="Segoe UI" w:cs="Segoe UI"/>
          <w:sz w:val="18"/>
          <w:szCs w:val="18"/>
          <w:lang w:eastAsia="en-GB"/>
        </w:rPr>
      </w:pPr>
      <w:r w:rsidRPr="00C078A9">
        <w:rPr>
          <w:rFonts w:ascii="Calibri" w:eastAsia="Times New Roman" w:hAnsi="Calibri" w:cs="Calibri"/>
          <w:color w:val="000000"/>
          <w:lang w:eastAsia="en-GB"/>
        </w:rPr>
        <w:t>The budget for the project is £80,000, and the project duration is 11 weeks. To determine the total cost of staffing for the project, we need to calculate the number of hours worked by each team member and multiply that by their hourly rate. </w:t>
      </w:r>
    </w:p>
    <w:p w14:paraId="03E2896A" w14:textId="77777777" w:rsidR="00954D44" w:rsidRDefault="00954D44" w:rsidP="00462A23">
      <w:pPr>
        <w:spacing w:after="0" w:line="360" w:lineRule="auto"/>
        <w:textAlignment w:val="baseline"/>
        <w:rPr>
          <w:rFonts w:ascii="Calibri" w:eastAsia="Times New Roman" w:hAnsi="Calibri" w:cs="Calibri"/>
          <w:color w:val="000000"/>
          <w:lang w:eastAsia="en-GB"/>
        </w:rPr>
      </w:pPr>
    </w:p>
    <w:p w14:paraId="184A2A1E" w14:textId="777F47F4" w:rsidR="00C078A9" w:rsidRPr="00C078A9" w:rsidRDefault="00C078A9" w:rsidP="00462A23">
      <w:pPr>
        <w:spacing w:after="0" w:line="360" w:lineRule="auto"/>
        <w:textAlignment w:val="baseline"/>
        <w:rPr>
          <w:rFonts w:ascii="Segoe UI" w:eastAsia="Times New Roman" w:hAnsi="Segoe UI" w:cs="Segoe UI"/>
          <w:sz w:val="18"/>
          <w:szCs w:val="18"/>
          <w:lang w:eastAsia="en-GB"/>
        </w:rPr>
      </w:pPr>
      <w:r w:rsidRPr="00C078A9">
        <w:rPr>
          <w:rFonts w:ascii="Calibri" w:eastAsia="Times New Roman" w:hAnsi="Calibri" w:cs="Calibri"/>
          <w:color w:val="000000"/>
          <w:lang w:eastAsia="en-GB"/>
        </w:rPr>
        <w:t xml:space="preserve">As for the project manager, his involvement shall be part-time, which is not more than 25% of their time. Using the formular 25/100 * 40 hours = 0.25 * 10 = 2.5 hours. 2.5 hours * 5 weekdays = 12.5 hours per week. The total number of hours worked by the </w:t>
      </w:r>
      <w:r w:rsidR="00FD7C80">
        <w:rPr>
          <w:rFonts w:ascii="Calibri" w:eastAsia="Times New Roman" w:hAnsi="Calibri" w:cs="Calibri"/>
          <w:color w:val="000000"/>
          <w:lang w:eastAsia="en-GB"/>
        </w:rPr>
        <w:t>project manager</w:t>
      </w:r>
      <w:r w:rsidRPr="00C078A9">
        <w:rPr>
          <w:rFonts w:ascii="Calibri" w:eastAsia="Times New Roman" w:hAnsi="Calibri" w:cs="Calibri"/>
          <w:color w:val="000000"/>
          <w:lang w:eastAsia="en-GB"/>
        </w:rPr>
        <w:t xml:space="preserve"> over the project period is 11 x 12.5 = 137.5 hours. </w:t>
      </w:r>
    </w:p>
    <w:p w14:paraId="07859D7A" w14:textId="77777777" w:rsidR="00954D44" w:rsidRDefault="00954D44" w:rsidP="00462A23">
      <w:pPr>
        <w:spacing w:after="0" w:line="360" w:lineRule="auto"/>
        <w:textAlignment w:val="baseline"/>
        <w:rPr>
          <w:rFonts w:ascii="Calibri" w:eastAsia="Times New Roman" w:hAnsi="Calibri" w:cs="Calibri"/>
          <w:color w:val="000000"/>
          <w:lang w:eastAsia="en-GB"/>
        </w:rPr>
      </w:pPr>
    </w:p>
    <w:p w14:paraId="703E7EDD" w14:textId="6E9FE79E" w:rsidR="00C078A9" w:rsidRPr="00C078A9" w:rsidRDefault="00C078A9" w:rsidP="00462A23">
      <w:pPr>
        <w:spacing w:after="0" w:line="360" w:lineRule="auto"/>
        <w:textAlignment w:val="baseline"/>
        <w:rPr>
          <w:rFonts w:ascii="Segoe UI" w:eastAsia="Times New Roman" w:hAnsi="Segoe UI" w:cs="Segoe UI"/>
          <w:sz w:val="18"/>
          <w:szCs w:val="18"/>
          <w:lang w:eastAsia="en-GB"/>
        </w:rPr>
      </w:pPr>
      <w:r w:rsidRPr="00C078A9">
        <w:rPr>
          <w:rFonts w:ascii="Calibri" w:eastAsia="Times New Roman" w:hAnsi="Calibri" w:cs="Calibri"/>
          <w:color w:val="000000"/>
          <w:lang w:eastAsia="en-GB"/>
        </w:rPr>
        <w:t>Full-time team member works an average of 40 hours per week, the total number of hours worked by the Full-time team over the project period is 11 x 40 = 440 hours. </w:t>
      </w:r>
    </w:p>
    <w:p w14:paraId="3C29F2AE" w14:textId="77777777" w:rsidR="00954D44" w:rsidRDefault="00954D44" w:rsidP="00462A23">
      <w:pPr>
        <w:spacing w:after="0" w:line="360" w:lineRule="auto"/>
        <w:textAlignment w:val="baseline"/>
        <w:rPr>
          <w:rFonts w:ascii="Calibri" w:eastAsia="Times New Roman" w:hAnsi="Calibri" w:cs="Calibri"/>
          <w:color w:val="000000"/>
          <w:lang w:eastAsia="en-GB"/>
        </w:rPr>
      </w:pPr>
    </w:p>
    <w:p w14:paraId="2895C671" w14:textId="2BF6F536" w:rsidR="00C078A9" w:rsidRPr="00C078A9" w:rsidRDefault="00C078A9" w:rsidP="00462A23">
      <w:pPr>
        <w:spacing w:after="0" w:line="360" w:lineRule="auto"/>
        <w:textAlignment w:val="baseline"/>
        <w:rPr>
          <w:rFonts w:ascii="Segoe UI" w:eastAsia="Times New Roman" w:hAnsi="Segoe UI" w:cs="Segoe UI"/>
          <w:sz w:val="18"/>
          <w:szCs w:val="18"/>
          <w:lang w:eastAsia="en-GB"/>
        </w:rPr>
      </w:pPr>
      <w:r w:rsidRPr="00C078A9">
        <w:rPr>
          <w:rFonts w:ascii="Calibri" w:eastAsia="Times New Roman" w:hAnsi="Calibri" w:cs="Calibri"/>
          <w:color w:val="000000"/>
          <w:lang w:eastAsia="en-GB"/>
        </w:rPr>
        <w:t>Whereas Part-time team member work only 25% of their time which is an average of 12.5 hours per week, the total number of hours worked by the Part-time team over the project period is 11 x 12.5 = 137.5 hours. </w:t>
      </w:r>
    </w:p>
    <w:p w14:paraId="14EAB518" w14:textId="77777777" w:rsidR="00C078A9" w:rsidRPr="00C078A9" w:rsidRDefault="00C078A9" w:rsidP="00462A23">
      <w:pPr>
        <w:spacing w:after="0" w:line="360" w:lineRule="auto"/>
        <w:textAlignment w:val="baseline"/>
        <w:rPr>
          <w:rFonts w:ascii="Segoe UI" w:eastAsia="Times New Roman" w:hAnsi="Segoe UI" w:cs="Segoe UI"/>
          <w:sz w:val="18"/>
          <w:szCs w:val="18"/>
          <w:lang w:eastAsia="en-GB"/>
        </w:rPr>
      </w:pPr>
      <w:r w:rsidRPr="00C078A9">
        <w:rPr>
          <w:rFonts w:ascii="Calibri" w:eastAsia="Times New Roman" w:hAnsi="Calibri" w:cs="Calibri"/>
          <w:color w:val="000000"/>
          <w:lang w:eastAsia="en-GB"/>
        </w:rPr>
        <w:t> </w:t>
      </w:r>
    </w:p>
    <w:p w14:paraId="0B321D9B" w14:textId="6E31D650" w:rsidR="00C078A9" w:rsidRPr="00C078A9" w:rsidRDefault="00C078A9" w:rsidP="00462A23">
      <w:pPr>
        <w:spacing w:after="0" w:line="360" w:lineRule="auto"/>
        <w:textAlignment w:val="baseline"/>
        <w:rPr>
          <w:rFonts w:ascii="Segoe UI" w:eastAsia="Times New Roman" w:hAnsi="Segoe UI" w:cs="Segoe UI"/>
          <w:sz w:val="18"/>
          <w:szCs w:val="18"/>
          <w:lang w:eastAsia="en-GB"/>
        </w:rPr>
      </w:pPr>
      <w:r w:rsidRPr="00C078A9">
        <w:rPr>
          <w:rFonts w:ascii="Calibri" w:eastAsia="Times New Roman" w:hAnsi="Calibri" w:cs="Calibri"/>
          <w:color w:val="000000"/>
          <w:lang w:eastAsia="en-GB"/>
        </w:rPr>
        <w:t>Based on the given salaries, the cost</w:t>
      </w:r>
      <w:r w:rsidR="00EC6F4A">
        <w:rPr>
          <w:rFonts w:ascii="Calibri" w:eastAsia="Times New Roman" w:hAnsi="Calibri" w:cs="Calibri"/>
          <w:color w:val="000000"/>
          <w:lang w:eastAsia="en-GB"/>
        </w:rPr>
        <w:t xml:space="preserve"> estimate</w:t>
      </w:r>
      <w:r w:rsidRPr="00C078A9">
        <w:rPr>
          <w:rFonts w:ascii="Calibri" w:eastAsia="Times New Roman" w:hAnsi="Calibri" w:cs="Calibri"/>
          <w:color w:val="000000"/>
          <w:lang w:eastAsia="en-GB"/>
        </w:rPr>
        <w:t xml:space="preserve"> of staffing the project would be as follows: </w:t>
      </w:r>
    </w:p>
    <w:p w14:paraId="73899F83" w14:textId="77777777" w:rsidR="00DE031C" w:rsidRPr="00DE031C" w:rsidRDefault="00C078A9" w:rsidP="00462A23">
      <w:pPr>
        <w:pStyle w:val="ListParagraph"/>
        <w:numPr>
          <w:ilvl w:val="0"/>
          <w:numId w:val="9"/>
        </w:numPr>
        <w:spacing w:after="0" w:line="360" w:lineRule="auto"/>
        <w:textAlignment w:val="baseline"/>
        <w:rPr>
          <w:rFonts w:ascii="Calibri" w:eastAsia="Times New Roman" w:hAnsi="Calibri" w:cs="Calibri"/>
          <w:lang w:eastAsia="en-GB"/>
        </w:rPr>
      </w:pPr>
      <w:r w:rsidRPr="00DE031C">
        <w:rPr>
          <w:rFonts w:ascii="Calibri" w:eastAsia="Times New Roman" w:hAnsi="Calibri" w:cs="Calibri"/>
          <w:color w:val="000000"/>
          <w:lang w:eastAsia="en-GB"/>
        </w:rPr>
        <w:t>Project manager: £30 per hour x 137.5 hours = £4,125 </w:t>
      </w:r>
    </w:p>
    <w:p w14:paraId="5F857D7E" w14:textId="77777777" w:rsidR="00DE031C" w:rsidRPr="00DE031C" w:rsidRDefault="00C078A9" w:rsidP="00462A23">
      <w:pPr>
        <w:pStyle w:val="ListParagraph"/>
        <w:numPr>
          <w:ilvl w:val="0"/>
          <w:numId w:val="9"/>
        </w:numPr>
        <w:spacing w:after="0" w:line="360" w:lineRule="auto"/>
        <w:textAlignment w:val="baseline"/>
        <w:rPr>
          <w:rFonts w:ascii="Calibri" w:eastAsia="Times New Roman" w:hAnsi="Calibri" w:cs="Calibri"/>
          <w:lang w:eastAsia="en-GB"/>
        </w:rPr>
      </w:pPr>
      <w:r w:rsidRPr="00DE031C">
        <w:rPr>
          <w:rFonts w:ascii="Calibri" w:eastAsia="Times New Roman" w:hAnsi="Calibri" w:cs="Calibri"/>
          <w:color w:val="000000"/>
          <w:lang w:eastAsia="en-GB"/>
        </w:rPr>
        <w:lastRenderedPageBreak/>
        <w:t>Full-time team member 1: £35 per hour x 440 hours = £15,400</w:t>
      </w:r>
    </w:p>
    <w:p w14:paraId="46F064F4" w14:textId="77777777" w:rsidR="00DE031C" w:rsidRPr="00DE031C" w:rsidRDefault="00C078A9" w:rsidP="00462A23">
      <w:pPr>
        <w:pStyle w:val="ListParagraph"/>
        <w:numPr>
          <w:ilvl w:val="0"/>
          <w:numId w:val="9"/>
        </w:numPr>
        <w:spacing w:after="0" w:line="360" w:lineRule="auto"/>
        <w:textAlignment w:val="baseline"/>
        <w:rPr>
          <w:rFonts w:ascii="Calibri" w:eastAsia="Times New Roman" w:hAnsi="Calibri" w:cs="Calibri"/>
          <w:lang w:eastAsia="en-GB"/>
        </w:rPr>
      </w:pPr>
      <w:r w:rsidRPr="00DE031C">
        <w:rPr>
          <w:rFonts w:ascii="Calibri" w:eastAsia="Times New Roman" w:hAnsi="Calibri" w:cs="Calibri"/>
          <w:color w:val="000000"/>
          <w:lang w:eastAsia="en-GB"/>
        </w:rPr>
        <w:t>Full-time team member 2: £35 per hour x 440 hours = £15,400 </w:t>
      </w:r>
    </w:p>
    <w:p w14:paraId="5ACEE5FB" w14:textId="77777777" w:rsidR="00DE031C" w:rsidRPr="00DE031C" w:rsidRDefault="00C078A9" w:rsidP="00462A23">
      <w:pPr>
        <w:pStyle w:val="ListParagraph"/>
        <w:numPr>
          <w:ilvl w:val="0"/>
          <w:numId w:val="9"/>
        </w:numPr>
        <w:spacing w:after="0" w:line="360" w:lineRule="auto"/>
        <w:textAlignment w:val="baseline"/>
        <w:rPr>
          <w:rFonts w:ascii="Calibri" w:eastAsia="Times New Roman" w:hAnsi="Calibri" w:cs="Calibri"/>
          <w:lang w:eastAsia="en-GB"/>
        </w:rPr>
      </w:pPr>
      <w:r w:rsidRPr="00DE031C">
        <w:rPr>
          <w:rFonts w:ascii="Calibri" w:eastAsia="Times New Roman" w:hAnsi="Calibri" w:cs="Calibri"/>
          <w:color w:val="000000"/>
          <w:lang w:eastAsia="en-GB"/>
        </w:rPr>
        <w:t>Full-time team member 3: £25 per hour x 440 hours = £11,000 </w:t>
      </w:r>
    </w:p>
    <w:p w14:paraId="2DC18470" w14:textId="77777777" w:rsidR="00DE031C" w:rsidRPr="00DE031C" w:rsidRDefault="00C078A9" w:rsidP="00462A23">
      <w:pPr>
        <w:pStyle w:val="ListParagraph"/>
        <w:numPr>
          <w:ilvl w:val="0"/>
          <w:numId w:val="9"/>
        </w:numPr>
        <w:spacing w:after="0" w:line="360" w:lineRule="auto"/>
        <w:textAlignment w:val="baseline"/>
        <w:rPr>
          <w:rFonts w:ascii="Calibri" w:eastAsia="Times New Roman" w:hAnsi="Calibri" w:cs="Calibri"/>
          <w:lang w:eastAsia="en-GB"/>
        </w:rPr>
      </w:pPr>
      <w:r w:rsidRPr="00DE031C">
        <w:rPr>
          <w:rFonts w:ascii="Calibri" w:eastAsia="Times New Roman" w:hAnsi="Calibri" w:cs="Calibri"/>
          <w:color w:val="000000"/>
          <w:lang w:eastAsia="en-GB"/>
        </w:rPr>
        <w:t>Part-time team member: £35 per hour x 137.5 hours = £4,812.50 </w:t>
      </w:r>
    </w:p>
    <w:p w14:paraId="1D79CFC1" w14:textId="77777777" w:rsidR="00DE031C" w:rsidRPr="00DE031C" w:rsidRDefault="00C078A9" w:rsidP="00462A23">
      <w:pPr>
        <w:pStyle w:val="ListParagraph"/>
        <w:numPr>
          <w:ilvl w:val="0"/>
          <w:numId w:val="9"/>
        </w:numPr>
        <w:spacing w:after="0" w:line="360" w:lineRule="auto"/>
        <w:textAlignment w:val="baseline"/>
        <w:rPr>
          <w:rFonts w:ascii="Calibri" w:eastAsia="Times New Roman" w:hAnsi="Calibri" w:cs="Calibri"/>
          <w:lang w:eastAsia="en-GB"/>
        </w:rPr>
      </w:pPr>
      <w:r w:rsidRPr="00DE031C">
        <w:rPr>
          <w:rFonts w:ascii="Calibri" w:eastAsia="Times New Roman" w:hAnsi="Calibri" w:cs="Calibri"/>
          <w:color w:val="000000"/>
          <w:lang w:eastAsia="en-GB"/>
        </w:rPr>
        <w:t>Part-time team members: £25 per hour x 137.5 hours = £3,437.50 </w:t>
      </w:r>
    </w:p>
    <w:p w14:paraId="0886B5AC" w14:textId="2863F34E" w:rsidR="00C078A9" w:rsidRPr="00DE031C" w:rsidRDefault="00C078A9" w:rsidP="00462A23">
      <w:pPr>
        <w:pStyle w:val="ListParagraph"/>
        <w:numPr>
          <w:ilvl w:val="0"/>
          <w:numId w:val="9"/>
        </w:numPr>
        <w:spacing w:after="0" w:line="360" w:lineRule="auto"/>
        <w:textAlignment w:val="baseline"/>
        <w:rPr>
          <w:rFonts w:ascii="Calibri" w:eastAsia="Times New Roman" w:hAnsi="Calibri" w:cs="Calibri"/>
          <w:lang w:eastAsia="en-GB"/>
        </w:rPr>
      </w:pPr>
      <w:r w:rsidRPr="00DE031C">
        <w:rPr>
          <w:rFonts w:ascii="Calibri" w:eastAsia="Times New Roman" w:hAnsi="Calibri" w:cs="Calibri"/>
          <w:color w:val="000000"/>
          <w:lang w:eastAsia="en-GB"/>
        </w:rPr>
        <w:t>Part-time team members: £25 per hour x 137.5 hours = £3,437.50 </w:t>
      </w:r>
    </w:p>
    <w:p w14:paraId="491214EC" w14:textId="77777777" w:rsidR="00954D44" w:rsidRDefault="00954D44" w:rsidP="00462A23">
      <w:pPr>
        <w:spacing w:after="0" w:line="360" w:lineRule="auto"/>
        <w:textAlignment w:val="baseline"/>
        <w:rPr>
          <w:rFonts w:ascii="Calibri" w:eastAsia="Times New Roman" w:hAnsi="Calibri" w:cs="Calibri"/>
          <w:color w:val="000000"/>
          <w:lang w:eastAsia="en-GB"/>
        </w:rPr>
      </w:pPr>
    </w:p>
    <w:p w14:paraId="32F44F0B" w14:textId="49BDAA73" w:rsidR="00C078A9" w:rsidRPr="00C078A9" w:rsidRDefault="00BC4400" w:rsidP="00462A23">
      <w:pPr>
        <w:spacing w:after="0" w:line="360" w:lineRule="auto"/>
        <w:textAlignment w:val="baseline"/>
        <w:rPr>
          <w:rFonts w:ascii="Segoe UI" w:eastAsia="Times New Roman" w:hAnsi="Segoe UI" w:cs="Segoe UI"/>
          <w:sz w:val="18"/>
          <w:szCs w:val="18"/>
          <w:lang w:eastAsia="en-GB"/>
        </w:rPr>
      </w:pPr>
      <w:r>
        <w:rPr>
          <w:rFonts w:ascii="Calibri" w:eastAsia="Times New Roman" w:hAnsi="Calibri" w:cs="Calibri"/>
          <w:color w:val="000000"/>
          <w:lang w:eastAsia="en-GB"/>
        </w:rPr>
        <w:t>Estimate</w:t>
      </w:r>
      <w:r w:rsidR="00C078A9" w:rsidRPr="00C078A9">
        <w:rPr>
          <w:rFonts w:ascii="Calibri" w:eastAsia="Times New Roman" w:hAnsi="Calibri" w:cs="Calibri"/>
          <w:color w:val="000000"/>
          <w:lang w:eastAsia="en-GB"/>
        </w:rPr>
        <w:t xml:space="preserve"> cost of staffing: £57,612.50 </w:t>
      </w:r>
    </w:p>
    <w:p w14:paraId="49EB9AD6" w14:textId="77777777" w:rsidR="00954D44" w:rsidRDefault="00954D44" w:rsidP="00462A23">
      <w:pPr>
        <w:spacing w:after="0" w:line="360" w:lineRule="auto"/>
        <w:textAlignment w:val="baseline"/>
        <w:rPr>
          <w:rFonts w:ascii="Calibri" w:eastAsia="Times New Roman" w:hAnsi="Calibri" w:cs="Calibri"/>
          <w:color w:val="000000"/>
          <w:lang w:eastAsia="en-GB"/>
        </w:rPr>
      </w:pPr>
    </w:p>
    <w:p w14:paraId="61891E61" w14:textId="55B989E3" w:rsidR="00C078A9" w:rsidRDefault="00C078A9" w:rsidP="00462A23">
      <w:pPr>
        <w:spacing w:after="0" w:line="360" w:lineRule="auto"/>
        <w:textAlignment w:val="baseline"/>
        <w:rPr>
          <w:rFonts w:ascii="Calibri" w:eastAsia="Times New Roman" w:hAnsi="Calibri" w:cs="Calibri"/>
          <w:color w:val="000000"/>
          <w:lang w:eastAsia="en-GB"/>
        </w:rPr>
      </w:pPr>
      <w:r w:rsidRPr="00C078A9">
        <w:rPr>
          <w:rFonts w:ascii="Calibri" w:eastAsia="Times New Roman" w:hAnsi="Calibri" w:cs="Calibri"/>
          <w:color w:val="000000"/>
          <w:lang w:eastAsia="en-GB"/>
        </w:rPr>
        <w:t>The total cost of staffing is below the project budget of £80,000, indicating that the team has sufficient budget to cover the cost of staffing. Overall, the project team can use the budget to ensure that the project is adequately resourced and delivered within the available budget. If the project costs are expected to exceed the budget, the team may need to re-evaluate the project requirements, timeline, or scope to ensure that the project remains financially viable.</w:t>
      </w:r>
    </w:p>
    <w:p w14:paraId="0887BA28" w14:textId="77777777" w:rsidR="00E761F2" w:rsidRDefault="00E761F2" w:rsidP="00462A23">
      <w:pPr>
        <w:spacing w:after="0" w:line="360" w:lineRule="auto"/>
        <w:textAlignment w:val="baseline"/>
        <w:rPr>
          <w:rFonts w:ascii="Calibri" w:eastAsia="Times New Roman" w:hAnsi="Calibri" w:cs="Calibri"/>
          <w:color w:val="000000"/>
          <w:lang w:eastAsia="en-GB"/>
        </w:rPr>
      </w:pPr>
    </w:p>
    <w:p w14:paraId="63DC15C2" w14:textId="138C6C60" w:rsidR="00E761F2" w:rsidRDefault="00A95708" w:rsidP="00462A23">
      <w:pPr>
        <w:spacing w:after="0" w:line="360" w:lineRule="auto"/>
        <w:jc w:val="center"/>
        <w:textAlignment w:val="baseline"/>
        <w:rPr>
          <w:rFonts w:ascii="Segoe UI" w:eastAsia="Times New Roman" w:hAnsi="Segoe UI" w:cs="Segoe UI"/>
          <w:sz w:val="18"/>
          <w:szCs w:val="18"/>
          <w:lang w:eastAsia="en-GB"/>
        </w:rPr>
      </w:pPr>
      <w:r w:rsidRPr="00A95708">
        <w:rPr>
          <w:rFonts w:ascii="Segoe UI" w:eastAsia="Times New Roman" w:hAnsi="Segoe UI" w:cs="Segoe UI"/>
          <w:noProof/>
          <w:sz w:val="18"/>
          <w:szCs w:val="18"/>
          <w:lang w:eastAsia="en-GB"/>
        </w:rPr>
        <w:drawing>
          <wp:inline distT="0" distB="0" distL="0" distR="0" wp14:anchorId="3DE0DB3B" wp14:editId="7539E37D">
            <wp:extent cx="5731510" cy="27260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26055"/>
                    </a:xfrm>
                    <a:prstGeom prst="rect">
                      <a:avLst/>
                    </a:prstGeom>
                  </pic:spPr>
                </pic:pic>
              </a:graphicData>
            </a:graphic>
          </wp:inline>
        </w:drawing>
      </w:r>
      <w:r w:rsidR="00753B12">
        <w:rPr>
          <w:rFonts w:ascii="Segoe UI" w:eastAsia="Times New Roman" w:hAnsi="Segoe UI" w:cs="Segoe UI"/>
          <w:sz w:val="18"/>
          <w:szCs w:val="18"/>
          <w:lang w:eastAsia="en-GB"/>
        </w:rPr>
        <w:br/>
      </w:r>
      <w:r w:rsidR="00C0332C">
        <w:rPr>
          <w:rFonts w:ascii="Segoe UI" w:eastAsia="Times New Roman" w:hAnsi="Segoe UI" w:cs="Segoe UI"/>
          <w:sz w:val="18"/>
          <w:szCs w:val="18"/>
          <w:lang w:eastAsia="en-GB"/>
        </w:rPr>
        <w:t>Figure</w:t>
      </w:r>
      <w:r w:rsidR="00540351">
        <w:rPr>
          <w:rFonts w:ascii="Segoe UI" w:eastAsia="Times New Roman" w:hAnsi="Segoe UI" w:cs="Segoe UI"/>
          <w:sz w:val="18"/>
          <w:szCs w:val="18"/>
          <w:lang w:eastAsia="en-GB"/>
        </w:rPr>
        <w:t xml:space="preserve"> </w:t>
      </w:r>
      <w:r w:rsidR="00BF7F0E">
        <w:rPr>
          <w:rFonts w:ascii="Segoe UI" w:eastAsia="Times New Roman" w:hAnsi="Segoe UI" w:cs="Segoe UI"/>
          <w:sz w:val="18"/>
          <w:szCs w:val="18"/>
          <w:lang w:eastAsia="en-GB"/>
        </w:rPr>
        <w:t>2</w:t>
      </w:r>
      <w:r w:rsidR="008A2B84">
        <w:rPr>
          <w:rFonts w:ascii="Segoe UI" w:eastAsia="Times New Roman" w:hAnsi="Segoe UI" w:cs="Segoe UI"/>
          <w:sz w:val="18"/>
          <w:szCs w:val="18"/>
          <w:lang w:eastAsia="en-GB"/>
        </w:rPr>
        <w:t>:</w:t>
      </w:r>
      <w:r w:rsidR="00C0332C">
        <w:rPr>
          <w:rFonts w:ascii="Segoe UI" w:eastAsia="Times New Roman" w:hAnsi="Segoe UI" w:cs="Segoe UI"/>
          <w:sz w:val="18"/>
          <w:szCs w:val="18"/>
          <w:lang w:eastAsia="en-GB"/>
        </w:rPr>
        <w:t xml:space="preserve"> </w:t>
      </w:r>
      <w:r w:rsidR="00C0332C" w:rsidRPr="00C0332C">
        <w:rPr>
          <w:rFonts w:ascii="Segoe UI" w:eastAsia="Times New Roman" w:hAnsi="Segoe UI" w:cs="Segoe UI"/>
          <w:sz w:val="18"/>
          <w:szCs w:val="18"/>
          <w:lang w:eastAsia="en-GB"/>
        </w:rPr>
        <w:t>Budget overview</w:t>
      </w:r>
      <w:r w:rsidR="00C0332C">
        <w:rPr>
          <w:rFonts w:ascii="Segoe UI" w:eastAsia="Times New Roman" w:hAnsi="Segoe UI" w:cs="Segoe UI"/>
          <w:sz w:val="18"/>
          <w:szCs w:val="18"/>
          <w:lang w:eastAsia="en-GB"/>
        </w:rPr>
        <w:t>.</w:t>
      </w:r>
    </w:p>
    <w:p w14:paraId="6E42DA5A" w14:textId="77777777" w:rsidR="00B83638" w:rsidRDefault="00B83638" w:rsidP="00462A23">
      <w:pPr>
        <w:spacing w:after="0" w:line="360" w:lineRule="auto"/>
        <w:jc w:val="center"/>
        <w:textAlignment w:val="baseline"/>
        <w:rPr>
          <w:rFonts w:ascii="Segoe UI" w:eastAsia="Times New Roman" w:hAnsi="Segoe UI" w:cs="Segoe UI"/>
          <w:sz w:val="18"/>
          <w:szCs w:val="18"/>
          <w:lang w:eastAsia="en-GB"/>
        </w:rPr>
      </w:pPr>
    </w:p>
    <w:p w14:paraId="72BA20EC" w14:textId="2226966C" w:rsidR="00B83638" w:rsidRDefault="00B83638" w:rsidP="00462A23">
      <w:pPr>
        <w:spacing w:after="0" w:line="360" w:lineRule="auto"/>
        <w:jc w:val="center"/>
        <w:textAlignment w:val="baseline"/>
        <w:rPr>
          <w:rFonts w:ascii="Segoe UI" w:eastAsia="Times New Roman" w:hAnsi="Segoe UI" w:cs="Segoe UI"/>
          <w:sz w:val="18"/>
          <w:szCs w:val="18"/>
          <w:lang w:eastAsia="en-GB"/>
        </w:rPr>
      </w:pPr>
      <w:r w:rsidRPr="00B83638">
        <w:rPr>
          <w:rFonts w:ascii="Segoe UI" w:eastAsia="Times New Roman" w:hAnsi="Segoe UI" w:cs="Segoe UI"/>
          <w:noProof/>
          <w:sz w:val="18"/>
          <w:szCs w:val="18"/>
          <w:lang w:eastAsia="en-GB"/>
        </w:rPr>
        <w:lastRenderedPageBreak/>
        <w:drawing>
          <wp:inline distT="0" distB="0" distL="0" distR="0" wp14:anchorId="55F183C9" wp14:editId="2D59AAE9">
            <wp:extent cx="4431414" cy="2907282"/>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1414" cy="2907282"/>
                    </a:xfrm>
                    <a:prstGeom prst="rect">
                      <a:avLst/>
                    </a:prstGeom>
                  </pic:spPr>
                </pic:pic>
              </a:graphicData>
            </a:graphic>
          </wp:inline>
        </w:drawing>
      </w:r>
      <w:r w:rsidR="002E2BB7">
        <w:rPr>
          <w:rFonts w:ascii="Segoe UI" w:eastAsia="Times New Roman" w:hAnsi="Segoe UI" w:cs="Segoe UI"/>
          <w:sz w:val="18"/>
          <w:szCs w:val="18"/>
          <w:lang w:eastAsia="en-GB"/>
        </w:rPr>
        <w:br/>
        <w:t xml:space="preserve">Figure </w:t>
      </w:r>
      <w:r w:rsidR="00BF7F0E">
        <w:rPr>
          <w:rFonts w:ascii="Segoe UI" w:eastAsia="Times New Roman" w:hAnsi="Segoe UI" w:cs="Segoe UI"/>
          <w:sz w:val="18"/>
          <w:szCs w:val="18"/>
          <w:lang w:eastAsia="en-GB"/>
        </w:rPr>
        <w:t>3</w:t>
      </w:r>
      <w:r w:rsidR="002E2BB7">
        <w:rPr>
          <w:rFonts w:ascii="Segoe UI" w:eastAsia="Times New Roman" w:hAnsi="Segoe UI" w:cs="Segoe UI"/>
          <w:sz w:val="18"/>
          <w:szCs w:val="18"/>
          <w:lang w:eastAsia="en-GB"/>
        </w:rPr>
        <w:t xml:space="preserve">: </w:t>
      </w:r>
      <w:r w:rsidR="002E2BB7" w:rsidRPr="00C0332C">
        <w:rPr>
          <w:rFonts w:ascii="Segoe UI" w:eastAsia="Times New Roman" w:hAnsi="Segoe UI" w:cs="Segoe UI"/>
          <w:sz w:val="18"/>
          <w:szCs w:val="18"/>
          <w:lang w:eastAsia="en-GB"/>
        </w:rPr>
        <w:t>Budget overview</w:t>
      </w:r>
      <w:r w:rsidR="002E2BB7">
        <w:rPr>
          <w:rFonts w:ascii="Segoe UI" w:eastAsia="Times New Roman" w:hAnsi="Segoe UI" w:cs="Segoe UI"/>
          <w:sz w:val="18"/>
          <w:szCs w:val="18"/>
          <w:lang w:eastAsia="en-GB"/>
        </w:rPr>
        <w:t>.</w:t>
      </w:r>
    </w:p>
    <w:p w14:paraId="645F50B8" w14:textId="0ADEBF3A" w:rsidR="00C078A9" w:rsidRPr="00C078A9" w:rsidRDefault="00C078A9" w:rsidP="00462A23">
      <w:pPr>
        <w:spacing w:after="0" w:line="360" w:lineRule="auto"/>
        <w:textAlignment w:val="baseline"/>
        <w:rPr>
          <w:rFonts w:ascii="Segoe UI" w:eastAsia="Times New Roman" w:hAnsi="Segoe UI" w:cs="Segoe UI"/>
          <w:sz w:val="18"/>
          <w:szCs w:val="18"/>
          <w:lang w:eastAsia="en-GB"/>
        </w:rPr>
      </w:pPr>
    </w:p>
    <w:p w14:paraId="6461948B" w14:textId="6D025F92" w:rsidR="008C0FAE" w:rsidRDefault="00904C2E" w:rsidP="00462A23">
      <w:pPr>
        <w:pStyle w:val="Heading2"/>
        <w:spacing w:line="360" w:lineRule="auto"/>
        <w:rPr>
          <w:rFonts w:ascii="Calibri" w:hAnsi="Calibri" w:cs="Calibri"/>
        </w:rPr>
      </w:pPr>
      <w:bookmarkStart w:id="29" w:name="_Toc128183795"/>
      <w:r w:rsidRPr="00904C2E">
        <w:rPr>
          <w:rFonts w:ascii="Calibri" w:hAnsi="Calibri" w:cs="Calibri"/>
        </w:rPr>
        <w:t>2.3 Major milestones</w:t>
      </w:r>
      <w:bookmarkEnd w:id="29"/>
    </w:p>
    <w:p w14:paraId="604C94E9" w14:textId="2CFDDBB3" w:rsidR="00EF45FA" w:rsidRPr="00EF45FA" w:rsidRDefault="00EF45FA" w:rsidP="00462A23">
      <w:pPr>
        <w:spacing w:line="360" w:lineRule="auto"/>
      </w:pPr>
      <w:r>
        <w:t>The project milestone is supposed to guide the project management team</w:t>
      </w:r>
      <w:r w:rsidR="00566F93">
        <w:t xml:space="preserve"> to stay on track with the </w:t>
      </w:r>
      <w:r w:rsidR="00667ECE">
        <w:t xml:space="preserve">requirements and objectives indicated for this project. The </w:t>
      </w:r>
      <w:r w:rsidR="00182EE1">
        <w:t>project milestones overview will include the following:</w:t>
      </w:r>
    </w:p>
    <w:p w14:paraId="3500ADED" w14:textId="46BA3DAB" w:rsidR="00A06F33" w:rsidRDefault="00B41044" w:rsidP="00462A23">
      <w:pPr>
        <w:spacing w:line="360" w:lineRule="auto"/>
        <w:jc w:val="center"/>
      </w:pPr>
      <w:r w:rsidRPr="00B41044">
        <w:rPr>
          <w:noProof/>
        </w:rPr>
        <w:lastRenderedPageBreak/>
        <w:drawing>
          <wp:inline distT="0" distB="0" distL="0" distR="0" wp14:anchorId="50B76401" wp14:editId="26844CDC">
            <wp:extent cx="5555461" cy="4854361"/>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5461" cy="4854361"/>
                    </a:xfrm>
                    <a:prstGeom prst="rect">
                      <a:avLst/>
                    </a:prstGeom>
                  </pic:spPr>
                </pic:pic>
              </a:graphicData>
            </a:graphic>
          </wp:inline>
        </w:drawing>
      </w:r>
      <w:r w:rsidR="00113326">
        <w:br/>
        <w:t>Figure</w:t>
      </w:r>
      <w:r w:rsidR="00A40F45">
        <w:t xml:space="preserve"> 4</w:t>
      </w:r>
      <w:r w:rsidR="00E60BE2">
        <w:t>:</w:t>
      </w:r>
      <w:r w:rsidR="00113326">
        <w:t xml:space="preserve"> Project milestone overview</w:t>
      </w:r>
      <w:r w:rsidR="00A944B1">
        <w:t>.</w:t>
      </w:r>
    </w:p>
    <w:p w14:paraId="5B59608A" w14:textId="77B23FAE" w:rsidR="00964D97" w:rsidRPr="0061724A" w:rsidRDefault="009A51F9" w:rsidP="00462A23">
      <w:pPr>
        <w:pStyle w:val="Heading1"/>
        <w:spacing w:line="360" w:lineRule="auto"/>
        <w:ind w:left="1560" w:hanging="1559"/>
        <w:jc w:val="left"/>
        <w:rPr>
          <w:rFonts w:ascii="Calibri" w:hAnsi="Calibri" w:cs="Calibri"/>
        </w:rPr>
      </w:pPr>
      <w:bookmarkStart w:id="30" w:name="_Toc128183796"/>
      <w:r w:rsidRPr="009A51F9">
        <w:rPr>
          <w:rFonts w:ascii="Calibri" w:hAnsi="Calibri" w:cs="Calibri"/>
        </w:rPr>
        <w:lastRenderedPageBreak/>
        <w:t>Chapter 3: Project Scope</w:t>
      </w:r>
      <w:bookmarkEnd w:id="30"/>
    </w:p>
    <w:p w14:paraId="69886AD2" w14:textId="79972DAD" w:rsidR="00EC7F24" w:rsidRDefault="003A2768" w:rsidP="00462A23">
      <w:pPr>
        <w:pStyle w:val="Heading2"/>
        <w:spacing w:line="360" w:lineRule="auto"/>
        <w:rPr>
          <w:rFonts w:ascii="Calibri" w:hAnsi="Calibri" w:cs="Calibri"/>
        </w:rPr>
      </w:pPr>
      <w:bookmarkStart w:id="31" w:name="_Toc128183797"/>
      <w:r w:rsidRPr="003A2768">
        <w:rPr>
          <w:rFonts w:ascii="Calibri" w:hAnsi="Calibri" w:cs="Calibri"/>
        </w:rPr>
        <w:t>3.1 Goals</w:t>
      </w:r>
      <w:bookmarkEnd w:id="31"/>
    </w:p>
    <w:p w14:paraId="2564AE5C" w14:textId="178EDA31" w:rsidR="00CF2A51" w:rsidRDefault="00BC4260" w:rsidP="00462A23">
      <w:pPr>
        <w:spacing w:after="0" w:line="360" w:lineRule="auto"/>
        <w:textAlignment w:val="baseline"/>
        <w:rPr>
          <w:rFonts w:ascii="Calibri" w:eastAsia="Times New Roman" w:hAnsi="Calibri" w:cs="Calibri"/>
          <w:color w:val="000000"/>
          <w:lang w:eastAsia="en-GB"/>
        </w:rPr>
      </w:pPr>
      <w:r>
        <w:rPr>
          <w:rFonts w:ascii="Calibri" w:eastAsia="Times New Roman" w:hAnsi="Calibri" w:cs="Calibri"/>
          <w:color w:val="000000"/>
          <w:lang w:eastAsia="en-GB"/>
        </w:rPr>
        <w:t>T</w:t>
      </w:r>
      <w:r w:rsidRPr="00CF2A51">
        <w:rPr>
          <w:rFonts w:ascii="Calibri" w:eastAsia="Times New Roman" w:hAnsi="Calibri" w:cs="Calibri"/>
          <w:color w:val="000000"/>
          <w:lang w:eastAsia="en-GB"/>
        </w:rPr>
        <w:t>he goal of project planning is to establish a clear and comprehensive roadmap for the event management system project. This will help ensure that the project is completed on time, within budget, and meets the needs of all stakeholders.</w:t>
      </w:r>
      <w:r>
        <w:rPr>
          <w:rFonts w:ascii="Calibri" w:eastAsia="Times New Roman" w:hAnsi="Calibri" w:cs="Calibri"/>
          <w:color w:val="000000"/>
          <w:lang w:eastAsia="en-GB"/>
        </w:rPr>
        <w:t xml:space="preserve"> </w:t>
      </w:r>
      <w:r w:rsidR="00CF2A51" w:rsidRPr="00CF2A51">
        <w:rPr>
          <w:rFonts w:ascii="Calibri" w:eastAsia="Times New Roman" w:hAnsi="Calibri" w:cs="Calibri"/>
          <w:color w:val="000000"/>
          <w:lang w:eastAsia="en-GB"/>
        </w:rPr>
        <w:t xml:space="preserve">The goals of doing a project planning for the event management system are </w:t>
      </w:r>
      <w:r w:rsidR="00FB6434">
        <w:rPr>
          <w:rFonts w:ascii="Calibri" w:eastAsia="Times New Roman" w:hAnsi="Calibri" w:cs="Calibri"/>
          <w:color w:val="000000"/>
          <w:lang w:eastAsia="en-GB"/>
        </w:rPr>
        <w:t>further broken down below.</w:t>
      </w:r>
    </w:p>
    <w:p w14:paraId="071C9E78" w14:textId="77777777" w:rsidR="00BA04CB" w:rsidRPr="00CF2A51" w:rsidRDefault="00BA04CB" w:rsidP="00462A23">
      <w:pPr>
        <w:spacing w:after="0" w:line="360" w:lineRule="auto"/>
        <w:textAlignment w:val="baseline"/>
        <w:rPr>
          <w:rFonts w:ascii="Segoe UI" w:eastAsia="Times New Roman" w:hAnsi="Segoe UI" w:cs="Segoe UI"/>
          <w:sz w:val="18"/>
          <w:szCs w:val="18"/>
          <w:lang w:eastAsia="en-GB"/>
        </w:rPr>
      </w:pPr>
    </w:p>
    <w:p w14:paraId="732CA636" w14:textId="15E435BC" w:rsidR="00A439C5" w:rsidRPr="00511484" w:rsidRDefault="00A439C5" w:rsidP="00A439C5">
      <w:pPr>
        <w:pStyle w:val="Heading2"/>
        <w:spacing w:line="360" w:lineRule="auto"/>
        <w:rPr>
          <w:rFonts w:ascii="Calibri" w:hAnsi="Calibri" w:cs="Calibri"/>
        </w:rPr>
      </w:pPr>
      <w:bookmarkStart w:id="32" w:name="_Toc128183798"/>
      <w:r>
        <w:rPr>
          <w:rFonts w:ascii="Calibri" w:hAnsi="Calibri" w:cs="Calibri"/>
        </w:rPr>
        <w:t>3.1.1</w:t>
      </w:r>
      <w:r w:rsidRPr="00511484">
        <w:rPr>
          <w:rFonts w:ascii="Calibri" w:hAnsi="Calibri" w:cs="Calibri"/>
        </w:rPr>
        <w:t xml:space="preserve"> </w:t>
      </w:r>
      <w:r w:rsidR="00B228A4" w:rsidRPr="00B228A4">
        <w:rPr>
          <w:rFonts w:ascii="Calibri" w:hAnsi="Calibri" w:cs="Calibri"/>
        </w:rPr>
        <w:t>Establishing project objectives and scope</w:t>
      </w:r>
      <w:bookmarkEnd w:id="32"/>
    </w:p>
    <w:p w14:paraId="2281D5D1" w14:textId="6FF8149E" w:rsidR="00CF2A51" w:rsidRDefault="00CF2A51" w:rsidP="00462A23">
      <w:pPr>
        <w:spacing w:after="0" w:line="360" w:lineRule="auto"/>
        <w:textAlignment w:val="baseline"/>
        <w:rPr>
          <w:rFonts w:ascii="Calibri" w:eastAsia="Times New Roman" w:hAnsi="Calibri" w:cs="Calibri"/>
          <w:color w:val="000000"/>
          <w:lang w:eastAsia="en-GB"/>
        </w:rPr>
      </w:pPr>
      <w:r w:rsidRPr="00CF2A51">
        <w:rPr>
          <w:rFonts w:ascii="Calibri" w:eastAsia="Times New Roman" w:hAnsi="Calibri" w:cs="Calibri"/>
          <w:color w:val="000000"/>
          <w:lang w:eastAsia="en-GB"/>
        </w:rPr>
        <w:t>The first goal of project planning is to establish clear and well-defined project objectives and scope. This will help ensure that the project team has a shared understanding of the project goals, deliverables, and timeline.</w:t>
      </w:r>
    </w:p>
    <w:p w14:paraId="63F2E6A9" w14:textId="77777777" w:rsidR="00BA04CB" w:rsidRPr="00CF2A51" w:rsidRDefault="00BA04CB" w:rsidP="00462A23">
      <w:pPr>
        <w:spacing w:after="0" w:line="360" w:lineRule="auto"/>
        <w:textAlignment w:val="baseline"/>
        <w:rPr>
          <w:rFonts w:ascii="Calibri" w:eastAsia="Times New Roman" w:hAnsi="Calibri" w:cs="Calibri"/>
          <w:lang w:eastAsia="en-GB"/>
        </w:rPr>
      </w:pPr>
    </w:p>
    <w:p w14:paraId="0005191C" w14:textId="28CF3D22" w:rsidR="00B228A4" w:rsidRPr="00511484" w:rsidRDefault="00B228A4" w:rsidP="00B228A4">
      <w:pPr>
        <w:pStyle w:val="Heading2"/>
        <w:spacing w:line="360" w:lineRule="auto"/>
        <w:rPr>
          <w:rFonts w:ascii="Calibri" w:hAnsi="Calibri" w:cs="Calibri"/>
        </w:rPr>
      </w:pPr>
      <w:bookmarkStart w:id="33" w:name="_Toc128183799"/>
      <w:r>
        <w:rPr>
          <w:rFonts w:ascii="Calibri" w:hAnsi="Calibri" w:cs="Calibri"/>
        </w:rPr>
        <w:t>3.1.</w:t>
      </w:r>
      <w:r>
        <w:rPr>
          <w:rFonts w:ascii="Calibri" w:hAnsi="Calibri" w:cs="Calibri"/>
        </w:rPr>
        <w:t>2</w:t>
      </w:r>
      <w:r w:rsidRPr="00511484">
        <w:rPr>
          <w:rFonts w:ascii="Calibri" w:hAnsi="Calibri" w:cs="Calibri"/>
        </w:rPr>
        <w:t xml:space="preserve"> </w:t>
      </w:r>
      <w:r w:rsidR="008001D2" w:rsidRPr="008001D2">
        <w:rPr>
          <w:rFonts w:ascii="Calibri" w:hAnsi="Calibri" w:cs="Calibri"/>
        </w:rPr>
        <w:t>Identifying project stakeholders</w:t>
      </w:r>
      <w:bookmarkEnd w:id="33"/>
    </w:p>
    <w:p w14:paraId="69F476F5" w14:textId="7887D3BB" w:rsidR="00CF2A51" w:rsidRDefault="00CF2A51" w:rsidP="00462A23">
      <w:pPr>
        <w:spacing w:after="0" w:line="360" w:lineRule="auto"/>
        <w:textAlignment w:val="baseline"/>
        <w:rPr>
          <w:rFonts w:ascii="Calibri" w:eastAsia="Times New Roman" w:hAnsi="Calibri" w:cs="Calibri"/>
          <w:color w:val="000000"/>
          <w:lang w:eastAsia="en-GB"/>
        </w:rPr>
      </w:pPr>
      <w:r w:rsidRPr="00CF2A51">
        <w:rPr>
          <w:rFonts w:ascii="Calibri" w:eastAsia="Times New Roman" w:hAnsi="Calibri" w:cs="Calibri"/>
          <w:color w:val="000000"/>
          <w:lang w:eastAsia="en-GB"/>
        </w:rPr>
        <w:t>Another goal of project planning is to identify project stakeholders and their respective roles and responsibilities. This will help ensure that all stakeholders are involved in the project and have a clear understanding of their contributions.</w:t>
      </w:r>
    </w:p>
    <w:p w14:paraId="67571D4E" w14:textId="77777777" w:rsidR="00BA04CB" w:rsidRPr="00CF2A51" w:rsidRDefault="00BA04CB" w:rsidP="00462A23">
      <w:pPr>
        <w:spacing w:after="0" w:line="360" w:lineRule="auto"/>
        <w:textAlignment w:val="baseline"/>
        <w:rPr>
          <w:rFonts w:ascii="Calibri" w:eastAsia="Times New Roman" w:hAnsi="Calibri" w:cs="Calibri"/>
          <w:lang w:eastAsia="en-GB"/>
        </w:rPr>
      </w:pPr>
    </w:p>
    <w:p w14:paraId="34993082" w14:textId="5B676E0E" w:rsidR="008001D2" w:rsidRPr="00511484" w:rsidRDefault="008001D2" w:rsidP="008001D2">
      <w:pPr>
        <w:pStyle w:val="Heading2"/>
        <w:spacing w:line="360" w:lineRule="auto"/>
        <w:rPr>
          <w:rFonts w:ascii="Calibri" w:hAnsi="Calibri" w:cs="Calibri"/>
        </w:rPr>
      </w:pPr>
      <w:bookmarkStart w:id="34" w:name="_Toc128183800"/>
      <w:r>
        <w:rPr>
          <w:rFonts w:ascii="Calibri" w:hAnsi="Calibri" w:cs="Calibri"/>
        </w:rPr>
        <w:t>3.1.</w:t>
      </w:r>
      <w:r>
        <w:rPr>
          <w:rFonts w:ascii="Calibri" w:hAnsi="Calibri" w:cs="Calibri"/>
        </w:rPr>
        <w:t>3</w:t>
      </w:r>
      <w:r w:rsidRPr="00511484">
        <w:rPr>
          <w:rFonts w:ascii="Calibri" w:hAnsi="Calibri" w:cs="Calibri"/>
        </w:rPr>
        <w:t xml:space="preserve"> </w:t>
      </w:r>
      <w:r w:rsidRPr="008001D2">
        <w:rPr>
          <w:rFonts w:ascii="Calibri" w:hAnsi="Calibri" w:cs="Calibri"/>
        </w:rPr>
        <w:t>Developing a project schedule and timeline</w:t>
      </w:r>
      <w:bookmarkEnd w:id="34"/>
    </w:p>
    <w:p w14:paraId="62849282" w14:textId="140C15F3" w:rsidR="00CF2A51" w:rsidRDefault="00CF2A51" w:rsidP="00462A23">
      <w:pPr>
        <w:spacing w:after="0" w:line="360" w:lineRule="auto"/>
        <w:textAlignment w:val="baseline"/>
        <w:rPr>
          <w:rFonts w:ascii="Calibri" w:eastAsia="Times New Roman" w:hAnsi="Calibri" w:cs="Calibri"/>
          <w:color w:val="000000"/>
          <w:lang w:eastAsia="en-GB"/>
        </w:rPr>
      </w:pPr>
      <w:r w:rsidRPr="00CF2A51">
        <w:rPr>
          <w:rFonts w:ascii="Calibri" w:eastAsia="Times New Roman" w:hAnsi="Calibri" w:cs="Calibri"/>
          <w:color w:val="000000"/>
          <w:lang w:eastAsia="en-GB"/>
        </w:rPr>
        <w:t>The project planning process aims to develop a comprehensive project schedule and timeline that outlines key milestones and deliverables. This will help ensure that the project is completed on time and within budget.</w:t>
      </w:r>
    </w:p>
    <w:p w14:paraId="1D38222A" w14:textId="77777777" w:rsidR="00BA04CB" w:rsidRPr="00CF2A51" w:rsidRDefault="00BA04CB" w:rsidP="00462A23">
      <w:pPr>
        <w:spacing w:after="0" w:line="360" w:lineRule="auto"/>
        <w:textAlignment w:val="baseline"/>
        <w:rPr>
          <w:rFonts w:ascii="Calibri" w:eastAsia="Times New Roman" w:hAnsi="Calibri" w:cs="Calibri"/>
          <w:lang w:eastAsia="en-GB"/>
        </w:rPr>
      </w:pPr>
    </w:p>
    <w:p w14:paraId="539E34A8" w14:textId="5E9625A7" w:rsidR="008001D2" w:rsidRPr="00511484" w:rsidRDefault="008001D2" w:rsidP="008001D2">
      <w:pPr>
        <w:pStyle w:val="Heading2"/>
        <w:spacing w:line="360" w:lineRule="auto"/>
        <w:rPr>
          <w:rFonts w:ascii="Calibri" w:hAnsi="Calibri" w:cs="Calibri"/>
        </w:rPr>
      </w:pPr>
      <w:bookmarkStart w:id="35" w:name="_Toc128183801"/>
      <w:r>
        <w:rPr>
          <w:rFonts w:ascii="Calibri" w:hAnsi="Calibri" w:cs="Calibri"/>
        </w:rPr>
        <w:t>3.1.</w:t>
      </w:r>
      <w:r>
        <w:rPr>
          <w:rFonts w:ascii="Calibri" w:hAnsi="Calibri" w:cs="Calibri"/>
        </w:rPr>
        <w:t>4</w:t>
      </w:r>
      <w:r w:rsidRPr="00511484">
        <w:rPr>
          <w:rFonts w:ascii="Calibri" w:hAnsi="Calibri" w:cs="Calibri"/>
        </w:rPr>
        <w:t xml:space="preserve"> </w:t>
      </w:r>
      <w:r w:rsidR="00AF3718" w:rsidRPr="00AF3718">
        <w:rPr>
          <w:rFonts w:ascii="Calibri" w:hAnsi="Calibri" w:cs="Calibri"/>
        </w:rPr>
        <w:t>Defining project resources and budget</w:t>
      </w:r>
      <w:bookmarkEnd w:id="35"/>
    </w:p>
    <w:p w14:paraId="12F56896" w14:textId="0D835AFC" w:rsidR="00CF2A51" w:rsidRDefault="00CF2A51" w:rsidP="00462A23">
      <w:pPr>
        <w:spacing w:after="0" w:line="360" w:lineRule="auto"/>
        <w:textAlignment w:val="baseline"/>
        <w:rPr>
          <w:rFonts w:ascii="Calibri" w:eastAsia="Times New Roman" w:hAnsi="Calibri" w:cs="Calibri"/>
          <w:color w:val="000000"/>
          <w:lang w:eastAsia="en-GB"/>
        </w:rPr>
      </w:pPr>
      <w:r w:rsidRPr="00CF2A51">
        <w:rPr>
          <w:rFonts w:ascii="Calibri" w:eastAsia="Times New Roman" w:hAnsi="Calibri" w:cs="Calibri"/>
          <w:color w:val="000000"/>
          <w:lang w:eastAsia="en-GB"/>
        </w:rPr>
        <w:t>Project planning involves defining the necessary resources and budget required to complete the project successfully. This includes identifying the necessary personnel, equipment, and materials required for the project and estimating the associated costs.</w:t>
      </w:r>
    </w:p>
    <w:p w14:paraId="36FC6D34" w14:textId="77777777" w:rsidR="00BA04CB" w:rsidRPr="00CF2A51" w:rsidRDefault="00BA04CB" w:rsidP="00462A23">
      <w:pPr>
        <w:spacing w:after="0" w:line="360" w:lineRule="auto"/>
        <w:textAlignment w:val="baseline"/>
        <w:rPr>
          <w:rFonts w:ascii="Calibri" w:eastAsia="Times New Roman" w:hAnsi="Calibri" w:cs="Calibri"/>
          <w:lang w:eastAsia="en-GB"/>
        </w:rPr>
      </w:pPr>
    </w:p>
    <w:p w14:paraId="1D8F52B4" w14:textId="1AD6AB92" w:rsidR="00AF3718" w:rsidRPr="00511484" w:rsidRDefault="00AF3718" w:rsidP="00AF3718">
      <w:pPr>
        <w:pStyle w:val="Heading2"/>
        <w:spacing w:line="360" w:lineRule="auto"/>
        <w:rPr>
          <w:rFonts w:ascii="Calibri" w:hAnsi="Calibri" w:cs="Calibri"/>
        </w:rPr>
      </w:pPr>
      <w:bookmarkStart w:id="36" w:name="_Toc128183802"/>
      <w:r>
        <w:rPr>
          <w:rFonts w:ascii="Calibri" w:hAnsi="Calibri" w:cs="Calibri"/>
        </w:rPr>
        <w:t>3.1.</w:t>
      </w:r>
      <w:r>
        <w:rPr>
          <w:rFonts w:ascii="Calibri" w:hAnsi="Calibri" w:cs="Calibri"/>
        </w:rPr>
        <w:t>5</w:t>
      </w:r>
      <w:r w:rsidRPr="00511484">
        <w:rPr>
          <w:rFonts w:ascii="Calibri" w:hAnsi="Calibri" w:cs="Calibri"/>
        </w:rPr>
        <w:t xml:space="preserve"> </w:t>
      </w:r>
      <w:r w:rsidRPr="00AF3718">
        <w:rPr>
          <w:rFonts w:ascii="Calibri" w:hAnsi="Calibri" w:cs="Calibri"/>
        </w:rPr>
        <w:t>Developing a risk management plan</w:t>
      </w:r>
      <w:bookmarkEnd w:id="36"/>
    </w:p>
    <w:p w14:paraId="6BB9F06C" w14:textId="0CF63D5C" w:rsidR="00CF2A51" w:rsidRDefault="00CF2A51" w:rsidP="00462A23">
      <w:pPr>
        <w:spacing w:after="0" w:line="360" w:lineRule="auto"/>
        <w:textAlignment w:val="baseline"/>
        <w:rPr>
          <w:rFonts w:ascii="Calibri" w:eastAsia="Times New Roman" w:hAnsi="Calibri" w:cs="Calibri"/>
          <w:color w:val="000000"/>
          <w:lang w:eastAsia="en-GB"/>
        </w:rPr>
      </w:pPr>
      <w:r w:rsidRPr="00CF2A51">
        <w:rPr>
          <w:rFonts w:ascii="Calibri" w:eastAsia="Times New Roman" w:hAnsi="Calibri" w:cs="Calibri"/>
          <w:color w:val="000000"/>
          <w:lang w:eastAsia="en-GB"/>
        </w:rPr>
        <w:t>The project planning process also involves developing a risk management plan that identifies potential risks and outlines strategies for managing them. This will help the project team proactively manage risks that could impact project success.</w:t>
      </w:r>
    </w:p>
    <w:p w14:paraId="60557A8A" w14:textId="77777777" w:rsidR="00BA04CB" w:rsidRPr="00CF2A51" w:rsidRDefault="00BA04CB" w:rsidP="00462A23">
      <w:pPr>
        <w:spacing w:after="0" w:line="360" w:lineRule="auto"/>
        <w:textAlignment w:val="baseline"/>
        <w:rPr>
          <w:rFonts w:ascii="Calibri" w:eastAsia="Times New Roman" w:hAnsi="Calibri" w:cs="Calibri"/>
          <w:lang w:eastAsia="en-GB"/>
        </w:rPr>
      </w:pPr>
    </w:p>
    <w:p w14:paraId="4C231532" w14:textId="6A710DBA" w:rsidR="00AF3718" w:rsidRPr="00511484" w:rsidRDefault="00AF3718" w:rsidP="00AF3718">
      <w:pPr>
        <w:pStyle w:val="Heading2"/>
        <w:spacing w:line="360" w:lineRule="auto"/>
        <w:rPr>
          <w:rFonts w:ascii="Calibri" w:hAnsi="Calibri" w:cs="Calibri"/>
        </w:rPr>
      </w:pPr>
      <w:bookmarkStart w:id="37" w:name="_Toc128183803"/>
      <w:r>
        <w:rPr>
          <w:rFonts w:ascii="Calibri" w:hAnsi="Calibri" w:cs="Calibri"/>
        </w:rPr>
        <w:lastRenderedPageBreak/>
        <w:t>3.1.</w:t>
      </w:r>
      <w:r>
        <w:rPr>
          <w:rFonts w:ascii="Calibri" w:hAnsi="Calibri" w:cs="Calibri"/>
        </w:rPr>
        <w:t>6</w:t>
      </w:r>
      <w:r w:rsidRPr="00511484">
        <w:rPr>
          <w:rFonts w:ascii="Calibri" w:hAnsi="Calibri" w:cs="Calibri"/>
        </w:rPr>
        <w:t xml:space="preserve"> </w:t>
      </w:r>
      <w:r w:rsidR="002A5A69" w:rsidRPr="002A5A69">
        <w:rPr>
          <w:rFonts w:ascii="Calibri" w:hAnsi="Calibri" w:cs="Calibri"/>
        </w:rPr>
        <w:t>Defining communication and reporting protocols</w:t>
      </w:r>
      <w:bookmarkEnd w:id="37"/>
    </w:p>
    <w:p w14:paraId="5AC515A2" w14:textId="4A4AF3AC" w:rsidR="00D45A5F" w:rsidRPr="00D45A5F" w:rsidRDefault="00CF2A51" w:rsidP="00462A23">
      <w:pPr>
        <w:spacing w:after="0" w:line="360" w:lineRule="auto"/>
        <w:textAlignment w:val="baseline"/>
        <w:rPr>
          <w:rFonts w:ascii="Calibri" w:eastAsia="Times New Roman" w:hAnsi="Calibri" w:cs="Calibri"/>
          <w:lang w:eastAsia="en-GB"/>
        </w:rPr>
      </w:pPr>
      <w:r w:rsidRPr="00CF2A51">
        <w:rPr>
          <w:rFonts w:ascii="Calibri" w:eastAsia="Times New Roman" w:hAnsi="Calibri" w:cs="Calibri"/>
          <w:color w:val="000000"/>
          <w:lang w:eastAsia="en-GB"/>
        </w:rPr>
        <w:t>Project planning aims to establish clear communication and reporting protocols for the project. This includes identifying who needs to be kept informed about the project and how information will be shared among stakeholders.</w:t>
      </w:r>
    </w:p>
    <w:p w14:paraId="66452087" w14:textId="77777777" w:rsidR="004729F2" w:rsidRPr="00D45A5F" w:rsidRDefault="004729F2" w:rsidP="00462A23">
      <w:pPr>
        <w:spacing w:after="0" w:line="360" w:lineRule="auto"/>
        <w:textAlignment w:val="baseline"/>
        <w:rPr>
          <w:rFonts w:ascii="Segoe UI" w:eastAsia="Times New Roman" w:hAnsi="Segoe UI" w:cs="Segoe UI"/>
          <w:sz w:val="18"/>
          <w:szCs w:val="18"/>
          <w:lang w:eastAsia="en-GB"/>
        </w:rPr>
      </w:pPr>
    </w:p>
    <w:p w14:paraId="46471E64" w14:textId="3461E177" w:rsidR="003A2768" w:rsidRDefault="00040915" w:rsidP="00462A23">
      <w:pPr>
        <w:pStyle w:val="Heading2"/>
        <w:spacing w:line="360" w:lineRule="auto"/>
        <w:rPr>
          <w:rFonts w:ascii="Calibri" w:hAnsi="Calibri" w:cs="Calibri"/>
        </w:rPr>
      </w:pPr>
      <w:bookmarkStart w:id="38" w:name="_Toc128183804"/>
      <w:r w:rsidRPr="00040915">
        <w:rPr>
          <w:rFonts w:ascii="Calibri" w:hAnsi="Calibri" w:cs="Calibri"/>
        </w:rPr>
        <w:t>3.2 Objectives</w:t>
      </w:r>
      <w:bookmarkEnd w:id="38"/>
    </w:p>
    <w:p w14:paraId="7C349FDE" w14:textId="1CEE7F39" w:rsidR="00A253FC" w:rsidRDefault="006A7EFD" w:rsidP="00462A23">
      <w:pPr>
        <w:spacing w:after="0" w:line="360" w:lineRule="auto"/>
        <w:textAlignment w:val="baseline"/>
        <w:rPr>
          <w:rFonts w:ascii="Calibri" w:eastAsia="Times New Roman" w:hAnsi="Calibri" w:cs="Calibri"/>
          <w:color w:val="000000"/>
          <w:lang w:eastAsia="en-GB"/>
        </w:rPr>
      </w:pPr>
      <w:r>
        <w:rPr>
          <w:rFonts w:ascii="Calibri" w:eastAsia="Times New Roman" w:hAnsi="Calibri" w:cs="Calibri"/>
          <w:color w:val="000000"/>
          <w:lang w:eastAsia="en-GB"/>
        </w:rPr>
        <w:t>T</w:t>
      </w:r>
      <w:r w:rsidRPr="00A253FC">
        <w:rPr>
          <w:rFonts w:ascii="Calibri" w:eastAsia="Times New Roman" w:hAnsi="Calibri" w:cs="Calibri"/>
          <w:color w:val="000000"/>
          <w:lang w:eastAsia="en-GB"/>
        </w:rPr>
        <w:t>he objectives of project planning for the event management system project are to establish a clear and comprehensive roadmap for the project, ensure effective communication and collaboration among stakeholders, and deliver a high-quality product that meets stakeholder needs and expectations.</w:t>
      </w:r>
      <w:r>
        <w:rPr>
          <w:rFonts w:ascii="Calibri" w:eastAsia="Times New Roman" w:hAnsi="Calibri" w:cs="Calibri"/>
          <w:color w:val="000000"/>
          <w:lang w:eastAsia="en-GB"/>
        </w:rPr>
        <w:t xml:space="preserve"> </w:t>
      </w:r>
      <w:r w:rsidR="00A253FC" w:rsidRPr="00A253FC">
        <w:rPr>
          <w:rFonts w:ascii="Calibri" w:eastAsia="Times New Roman" w:hAnsi="Calibri" w:cs="Calibri"/>
          <w:color w:val="000000"/>
          <w:lang w:eastAsia="en-GB"/>
        </w:rPr>
        <w:t>The objectives of doing a project planning for the event management</w:t>
      </w:r>
      <w:r w:rsidR="00B878CA">
        <w:rPr>
          <w:rFonts w:ascii="Calibri" w:eastAsia="Times New Roman" w:hAnsi="Calibri" w:cs="Calibri"/>
          <w:color w:val="000000"/>
          <w:lang w:eastAsia="en-GB"/>
        </w:rPr>
        <w:t xml:space="preserve"> system</w:t>
      </w:r>
      <w:r w:rsidR="00A253FC" w:rsidRPr="00A253FC">
        <w:rPr>
          <w:rFonts w:ascii="Calibri" w:eastAsia="Times New Roman" w:hAnsi="Calibri" w:cs="Calibri"/>
          <w:color w:val="000000"/>
          <w:lang w:eastAsia="en-GB"/>
        </w:rPr>
        <w:t xml:space="preserve"> </w:t>
      </w:r>
      <w:r w:rsidR="004503A7" w:rsidRPr="00CF2A51">
        <w:rPr>
          <w:rFonts w:ascii="Calibri" w:eastAsia="Times New Roman" w:hAnsi="Calibri" w:cs="Calibri"/>
          <w:color w:val="000000"/>
          <w:lang w:eastAsia="en-GB"/>
        </w:rPr>
        <w:t xml:space="preserve">are </w:t>
      </w:r>
      <w:r w:rsidR="004503A7">
        <w:rPr>
          <w:rFonts w:ascii="Calibri" w:eastAsia="Times New Roman" w:hAnsi="Calibri" w:cs="Calibri"/>
          <w:color w:val="000000"/>
          <w:lang w:eastAsia="en-GB"/>
        </w:rPr>
        <w:t>further broken down below</w:t>
      </w:r>
      <w:r w:rsidR="00B878CA">
        <w:rPr>
          <w:rFonts w:ascii="Calibri" w:eastAsia="Times New Roman" w:hAnsi="Calibri" w:cs="Calibri"/>
          <w:color w:val="000000"/>
          <w:lang w:eastAsia="en-GB"/>
        </w:rPr>
        <w:t>.</w:t>
      </w:r>
    </w:p>
    <w:p w14:paraId="0F2B2ED2" w14:textId="77777777" w:rsidR="004729F2" w:rsidRPr="00A253FC" w:rsidRDefault="004729F2" w:rsidP="00462A23">
      <w:pPr>
        <w:spacing w:after="0" w:line="360" w:lineRule="auto"/>
        <w:textAlignment w:val="baseline"/>
        <w:rPr>
          <w:rFonts w:ascii="Segoe UI" w:eastAsia="Times New Roman" w:hAnsi="Segoe UI" w:cs="Segoe UI"/>
          <w:sz w:val="18"/>
          <w:szCs w:val="18"/>
          <w:lang w:eastAsia="en-GB"/>
        </w:rPr>
      </w:pPr>
    </w:p>
    <w:p w14:paraId="59CFFF5F" w14:textId="5D32EF40" w:rsidR="008241A4" w:rsidRDefault="008241A4" w:rsidP="008241A4">
      <w:pPr>
        <w:pStyle w:val="Heading2"/>
        <w:spacing w:line="360" w:lineRule="auto"/>
        <w:rPr>
          <w:rFonts w:ascii="Calibri" w:hAnsi="Calibri" w:cs="Calibri"/>
        </w:rPr>
      </w:pPr>
      <w:bookmarkStart w:id="39" w:name="_Toc128183805"/>
      <w:r w:rsidRPr="00040915">
        <w:rPr>
          <w:rFonts w:ascii="Calibri" w:hAnsi="Calibri" w:cs="Calibri"/>
        </w:rPr>
        <w:t>3.2</w:t>
      </w:r>
      <w:r>
        <w:rPr>
          <w:rFonts w:ascii="Calibri" w:hAnsi="Calibri" w:cs="Calibri"/>
        </w:rPr>
        <w:t>.1</w:t>
      </w:r>
      <w:r w:rsidRPr="00040915">
        <w:rPr>
          <w:rFonts w:ascii="Calibri" w:hAnsi="Calibri" w:cs="Calibri"/>
        </w:rPr>
        <w:t xml:space="preserve"> </w:t>
      </w:r>
      <w:r w:rsidR="00476E31" w:rsidRPr="00476E31">
        <w:rPr>
          <w:rFonts w:ascii="Calibri" w:hAnsi="Calibri" w:cs="Calibri"/>
        </w:rPr>
        <w:t>To clearly define the scope of the project</w:t>
      </w:r>
      <w:bookmarkEnd w:id="39"/>
    </w:p>
    <w:p w14:paraId="09E5F187" w14:textId="021BB69F" w:rsidR="00A253FC" w:rsidRDefault="00A253FC" w:rsidP="00462A23">
      <w:pPr>
        <w:spacing w:after="0" w:line="360" w:lineRule="auto"/>
        <w:textAlignment w:val="baseline"/>
        <w:rPr>
          <w:rFonts w:ascii="Calibri" w:eastAsia="Times New Roman" w:hAnsi="Calibri" w:cs="Calibri"/>
          <w:color w:val="000000"/>
          <w:lang w:eastAsia="en-GB"/>
        </w:rPr>
      </w:pPr>
      <w:r w:rsidRPr="00A253FC">
        <w:rPr>
          <w:rFonts w:ascii="Calibri" w:eastAsia="Times New Roman" w:hAnsi="Calibri" w:cs="Calibri"/>
          <w:color w:val="000000"/>
          <w:lang w:eastAsia="en-GB"/>
        </w:rPr>
        <w:t>The first objective of project planning is to clearly define the scope of the event management system project. This will ensure that all project stakeholders have a shared understanding of the project goals, deliverables, and timeline.</w:t>
      </w:r>
    </w:p>
    <w:p w14:paraId="4945D530" w14:textId="77777777" w:rsidR="00853F63" w:rsidRPr="00A253FC" w:rsidRDefault="00853F63" w:rsidP="00462A23">
      <w:pPr>
        <w:spacing w:after="0" w:line="360" w:lineRule="auto"/>
        <w:textAlignment w:val="baseline"/>
        <w:rPr>
          <w:rFonts w:ascii="Calibri" w:eastAsia="Times New Roman" w:hAnsi="Calibri" w:cs="Calibri"/>
          <w:lang w:eastAsia="en-GB"/>
        </w:rPr>
      </w:pPr>
    </w:p>
    <w:p w14:paraId="06F84AB8" w14:textId="264025A0" w:rsidR="00476E31" w:rsidRDefault="00476E31" w:rsidP="00476E31">
      <w:pPr>
        <w:pStyle w:val="Heading2"/>
        <w:spacing w:line="360" w:lineRule="auto"/>
        <w:rPr>
          <w:rFonts w:ascii="Calibri" w:hAnsi="Calibri" w:cs="Calibri"/>
        </w:rPr>
      </w:pPr>
      <w:bookmarkStart w:id="40" w:name="_Toc128183806"/>
      <w:r w:rsidRPr="00040915">
        <w:rPr>
          <w:rFonts w:ascii="Calibri" w:hAnsi="Calibri" w:cs="Calibri"/>
        </w:rPr>
        <w:t>3.2</w:t>
      </w:r>
      <w:r>
        <w:rPr>
          <w:rFonts w:ascii="Calibri" w:hAnsi="Calibri" w:cs="Calibri"/>
        </w:rPr>
        <w:t>.2</w:t>
      </w:r>
      <w:r w:rsidRPr="00040915">
        <w:rPr>
          <w:rFonts w:ascii="Calibri" w:hAnsi="Calibri" w:cs="Calibri"/>
        </w:rPr>
        <w:t xml:space="preserve"> </w:t>
      </w:r>
      <w:r w:rsidRPr="00476E31">
        <w:rPr>
          <w:rFonts w:ascii="Calibri" w:hAnsi="Calibri" w:cs="Calibri"/>
        </w:rPr>
        <w:t>To identify project stakeholders and their roles</w:t>
      </w:r>
      <w:bookmarkEnd w:id="40"/>
    </w:p>
    <w:p w14:paraId="556F7C1E" w14:textId="17107FE9" w:rsidR="00A253FC" w:rsidRDefault="00A253FC" w:rsidP="00462A23">
      <w:pPr>
        <w:spacing w:after="0" w:line="360" w:lineRule="auto"/>
        <w:textAlignment w:val="baseline"/>
        <w:rPr>
          <w:rFonts w:ascii="Calibri" w:eastAsia="Times New Roman" w:hAnsi="Calibri" w:cs="Calibri"/>
          <w:color w:val="000000"/>
          <w:lang w:eastAsia="en-GB"/>
        </w:rPr>
      </w:pPr>
      <w:r w:rsidRPr="00A253FC">
        <w:rPr>
          <w:rFonts w:ascii="Calibri" w:eastAsia="Times New Roman" w:hAnsi="Calibri" w:cs="Calibri"/>
          <w:color w:val="000000"/>
          <w:lang w:eastAsia="en-GB"/>
        </w:rPr>
        <w:t>Another objective of project planning is to identify project stakeholders and their respective roles and responsibilities. This will ensure that all stakeholders are involved in the project and have a clear understanding of their contributions.</w:t>
      </w:r>
    </w:p>
    <w:p w14:paraId="19B35AFA" w14:textId="77777777" w:rsidR="00853F63" w:rsidRPr="00A253FC" w:rsidRDefault="00853F63" w:rsidP="00462A23">
      <w:pPr>
        <w:spacing w:after="0" w:line="360" w:lineRule="auto"/>
        <w:textAlignment w:val="baseline"/>
        <w:rPr>
          <w:rFonts w:ascii="Calibri" w:eastAsia="Times New Roman" w:hAnsi="Calibri" w:cs="Calibri"/>
          <w:lang w:eastAsia="en-GB"/>
        </w:rPr>
      </w:pPr>
    </w:p>
    <w:p w14:paraId="4FC2CCBB" w14:textId="0304C8D4" w:rsidR="00476E31" w:rsidRDefault="00476E31" w:rsidP="00476E31">
      <w:pPr>
        <w:pStyle w:val="Heading2"/>
        <w:spacing w:line="360" w:lineRule="auto"/>
        <w:rPr>
          <w:rFonts w:ascii="Calibri" w:hAnsi="Calibri" w:cs="Calibri"/>
        </w:rPr>
      </w:pPr>
      <w:bookmarkStart w:id="41" w:name="_Toc128183807"/>
      <w:r w:rsidRPr="00040915">
        <w:rPr>
          <w:rFonts w:ascii="Calibri" w:hAnsi="Calibri" w:cs="Calibri"/>
        </w:rPr>
        <w:t>3.2</w:t>
      </w:r>
      <w:r w:rsidR="00F52CC9">
        <w:rPr>
          <w:rFonts w:ascii="Calibri" w:hAnsi="Calibri" w:cs="Calibri"/>
        </w:rPr>
        <w:t>.3</w:t>
      </w:r>
      <w:r w:rsidRPr="00040915">
        <w:rPr>
          <w:rFonts w:ascii="Calibri" w:hAnsi="Calibri" w:cs="Calibri"/>
        </w:rPr>
        <w:t xml:space="preserve"> </w:t>
      </w:r>
      <w:r w:rsidR="00F52CC9" w:rsidRPr="00F52CC9">
        <w:rPr>
          <w:rFonts w:ascii="Calibri" w:hAnsi="Calibri" w:cs="Calibri"/>
        </w:rPr>
        <w:t>To establish a realistic project schedule and timeline</w:t>
      </w:r>
      <w:bookmarkEnd w:id="41"/>
    </w:p>
    <w:p w14:paraId="30F96DF4" w14:textId="10B5E631" w:rsidR="00A253FC" w:rsidRDefault="00A253FC" w:rsidP="00462A23">
      <w:pPr>
        <w:spacing w:after="0" w:line="360" w:lineRule="auto"/>
        <w:textAlignment w:val="baseline"/>
        <w:rPr>
          <w:rFonts w:ascii="Calibri" w:eastAsia="Times New Roman" w:hAnsi="Calibri" w:cs="Calibri"/>
          <w:color w:val="000000"/>
          <w:lang w:eastAsia="en-GB"/>
        </w:rPr>
      </w:pPr>
      <w:r w:rsidRPr="00A253FC">
        <w:rPr>
          <w:rFonts w:ascii="Calibri" w:eastAsia="Times New Roman" w:hAnsi="Calibri" w:cs="Calibri"/>
          <w:color w:val="000000"/>
          <w:lang w:eastAsia="en-GB"/>
        </w:rPr>
        <w:t>The project planning process aims to establish a realistic project schedule and timeline that outlines key milestones and deliverables. This will help ensure that the project is completed on time and within budget.</w:t>
      </w:r>
    </w:p>
    <w:p w14:paraId="6D453A1C" w14:textId="77777777" w:rsidR="00853F63" w:rsidRPr="00A253FC" w:rsidRDefault="00853F63" w:rsidP="00462A23">
      <w:pPr>
        <w:spacing w:after="0" w:line="360" w:lineRule="auto"/>
        <w:textAlignment w:val="baseline"/>
        <w:rPr>
          <w:rFonts w:ascii="Calibri" w:eastAsia="Times New Roman" w:hAnsi="Calibri" w:cs="Calibri"/>
          <w:lang w:eastAsia="en-GB"/>
        </w:rPr>
      </w:pPr>
    </w:p>
    <w:p w14:paraId="4C96C67C" w14:textId="562D52DB" w:rsidR="00D30576" w:rsidRDefault="00D30576" w:rsidP="00D30576">
      <w:pPr>
        <w:pStyle w:val="Heading2"/>
        <w:spacing w:line="360" w:lineRule="auto"/>
        <w:rPr>
          <w:rFonts w:ascii="Calibri" w:hAnsi="Calibri" w:cs="Calibri"/>
        </w:rPr>
      </w:pPr>
      <w:bookmarkStart w:id="42" w:name="_Toc128183808"/>
      <w:r w:rsidRPr="00040915">
        <w:rPr>
          <w:rFonts w:ascii="Calibri" w:hAnsi="Calibri" w:cs="Calibri"/>
        </w:rPr>
        <w:t>3.2</w:t>
      </w:r>
      <w:r>
        <w:rPr>
          <w:rFonts w:ascii="Calibri" w:hAnsi="Calibri" w:cs="Calibri"/>
        </w:rPr>
        <w:t>.4</w:t>
      </w:r>
      <w:r w:rsidRPr="00040915">
        <w:rPr>
          <w:rFonts w:ascii="Calibri" w:hAnsi="Calibri" w:cs="Calibri"/>
        </w:rPr>
        <w:t xml:space="preserve"> </w:t>
      </w:r>
      <w:r w:rsidRPr="00D30576">
        <w:rPr>
          <w:rFonts w:ascii="Calibri" w:hAnsi="Calibri" w:cs="Calibri"/>
        </w:rPr>
        <w:t>To define project resources and budget</w:t>
      </w:r>
      <w:bookmarkEnd w:id="42"/>
    </w:p>
    <w:p w14:paraId="6BFC086C" w14:textId="13D343DA" w:rsidR="00A253FC" w:rsidRDefault="00A253FC" w:rsidP="00462A23">
      <w:pPr>
        <w:spacing w:after="0" w:line="360" w:lineRule="auto"/>
        <w:textAlignment w:val="baseline"/>
        <w:rPr>
          <w:rFonts w:ascii="Calibri" w:eastAsia="Times New Roman" w:hAnsi="Calibri" w:cs="Calibri"/>
          <w:color w:val="000000"/>
          <w:lang w:eastAsia="en-GB"/>
        </w:rPr>
      </w:pPr>
      <w:r w:rsidRPr="00A253FC">
        <w:rPr>
          <w:rFonts w:ascii="Calibri" w:eastAsia="Times New Roman" w:hAnsi="Calibri" w:cs="Calibri"/>
          <w:color w:val="000000"/>
          <w:lang w:eastAsia="en-GB"/>
        </w:rPr>
        <w:t>Project planning involves defining the necessary resources and budget required to complete the event management system project successfully. This includes identifying the necessary personnel, equipment, and materials required for the project and estimating the associated costs.</w:t>
      </w:r>
    </w:p>
    <w:p w14:paraId="3FE33704" w14:textId="77777777" w:rsidR="00853F63" w:rsidRPr="00A253FC" w:rsidRDefault="00853F63" w:rsidP="00462A23">
      <w:pPr>
        <w:spacing w:after="0" w:line="360" w:lineRule="auto"/>
        <w:textAlignment w:val="baseline"/>
        <w:rPr>
          <w:rFonts w:ascii="Calibri" w:eastAsia="Times New Roman" w:hAnsi="Calibri" w:cs="Calibri"/>
          <w:lang w:eastAsia="en-GB"/>
        </w:rPr>
      </w:pPr>
    </w:p>
    <w:p w14:paraId="6C793FD4" w14:textId="51D559FA" w:rsidR="00D30576" w:rsidRDefault="00D30576" w:rsidP="00D30576">
      <w:pPr>
        <w:pStyle w:val="Heading2"/>
        <w:spacing w:line="360" w:lineRule="auto"/>
        <w:rPr>
          <w:rFonts w:ascii="Calibri" w:hAnsi="Calibri" w:cs="Calibri"/>
        </w:rPr>
      </w:pPr>
      <w:bookmarkStart w:id="43" w:name="_Toc128183809"/>
      <w:r w:rsidRPr="00040915">
        <w:rPr>
          <w:rFonts w:ascii="Calibri" w:hAnsi="Calibri" w:cs="Calibri"/>
        </w:rPr>
        <w:lastRenderedPageBreak/>
        <w:t>3.2</w:t>
      </w:r>
      <w:r w:rsidR="00D36CD4">
        <w:rPr>
          <w:rFonts w:ascii="Calibri" w:hAnsi="Calibri" w:cs="Calibri"/>
        </w:rPr>
        <w:t>.5</w:t>
      </w:r>
      <w:r w:rsidRPr="00040915">
        <w:rPr>
          <w:rFonts w:ascii="Calibri" w:hAnsi="Calibri" w:cs="Calibri"/>
        </w:rPr>
        <w:t xml:space="preserve"> </w:t>
      </w:r>
      <w:r w:rsidR="00D36CD4" w:rsidRPr="00D36CD4">
        <w:rPr>
          <w:rFonts w:ascii="Calibri" w:hAnsi="Calibri" w:cs="Calibri"/>
        </w:rPr>
        <w:t>To develop a risk management plan</w:t>
      </w:r>
      <w:bookmarkEnd w:id="43"/>
    </w:p>
    <w:p w14:paraId="3EDC0ED2" w14:textId="0AC2600F" w:rsidR="00A253FC" w:rsidRDefault="00A253FC" w:rsidP="00462A23">
      <w:pPr>
        <w:spacing w:after="0" w:line="360" w:lineRule="auto"/>
        <w:textAlignment w:val="baseline"/>
        <w:rPr>
          <w:rFonts w:ascii="Calibri" w:eastAsia="Times New Roman" w:hAnsi="Calibri" w:cs="Calibri"/>
          <w:color w:val="000000"/>
          <w:lang w:eastAsia="en-GB"/>
        </w:rPr>
      </w:pPr>
      <w:r w:rsidRPr="00A253FC">
        <w:rPr>
          <w:rFonts w:ascii="Calibri" w:eastAsia="Times New Roman" w:hAnsi="Calibri" w:cs="Calibri"/>
          <w:color w:val="000000"/>
          <w:lang w:eastAsia="en-GB"/>
        </w:rPr>
        <w:t>The project planning process also involves developing a risk management plan that identifies potential risks and outlines strategies for managing them. This will help the project team proactively manage risks that could impact project success.</w:t>
      </w:r>
    </w:p>
    <w:p w14:paraId="3C9CED89" w14:textId="77777777" w:rsidR="00853F63" w:rsidRPr="00A253FC" w:rsidRDefault="00853F63" w:rsidP="00462A23">
      <w:pPr>
        <w:spacing w:after="0" w:line="360" w:lineRule="auto"/>
        <w:textAlignment w:val="baseline"/>
        <w:rPr>
          <w:rFonts w:ascii="Calibri" w:eastAsia="Times New Roman" w:hAnsi="Calibri" w:cs="Calibri"/>
          <w:lang w:eastAsia="en-GB"/>
        </w:rPr>
      </w:pPr>
    </w:p>
    <w:p w14:paraId="3199D46E" w14:textId="0C6959BB" w:rsidR="00D36CD4" w:rsidRDefault="00D36CD4" w:rsidP="00D36CD4">
      <w:pPr>
        <w:pStyle w:val="Heading2"/>
        <w:spacing w:line="360" w:lineRule="auto"/>
        <w:rPr>
          <w:rFonts w:ascii="Calibri" w:hAnsi="Calibri" w:cs="Calibri"/>
        </w:rPr>
      </w:pPr>
      <w:bookmarkStart w:id="44" w:name="_Toc128183810"/>
      <w:r w:rsidRPr="00040915">
        <w:rPr>
          <w:rFonts w:ascii="Calibri" w:hAnsi="Calibri" w:cs="Calibri"/>
        </w:rPr>
        <w:t>3.2</w:t>
      </w:r>
      <w:r w:rsidR="002123B8">
        <w:rPr>
          <w:rFonts w:ascii="Calibri" w:hAnsi="Calibri" w:cs="Calibri"/>
        </w:rPr>
        <w:t>.6</w:t>
      </w:r>
      <w:r w:rsidRPr="00040915">
        <w:rPr>
          <w:rFonts w:ascii="Calibri" w:hAnsi="Calibri" w:cs="Calibri"/>
        </w:rPr>
        <w:t xml:space="preserve"> </w:t>
      </w:r>
      <w:r w:rsidR="002123B8" w:rsidRPr="002123B8">
        <w:rPr>
          <w:rFonts w:ascii="Calibri" w:hAnsi="Calibri" w:cs="Calibri"/>
        </w:rPr>
        <w:t>To establish communication and reporting protocols</w:t>
      </w:r>
      <w:bookmarkEnd w:id="44"/>
    </w:p>
    <w:p w14:paraId="1B31643C" w14:textId="6B517489" w:rsidR="00A253FC" w:rsidRDefault="00A253FC" w:rsidP="00462A23">
      <w:pPr>
        <w:spacing w:after="0" w:line="360" w:lineRule="auto"/>
        <w:textAlignment w:val="baseline"/>
        <w:rPr>
          <w:rFonts w:ascii="Calibri" w:eastAsia="Times New Roman" w:hAnsi="Calibri" w:cs="Calibri"/>
          <w:color w:val="000000"/>
          <w:lang w:eastAsia="en-GB"/>
        </w:rPr>
      </w:pPr>
      <w:r w:rsidRPr="00A253FC">
        <w:rPr>
          <w:rFonts w:ascii="Calibri" w:eastAsia="Times New Roman" w:hAnsi="Calibri" w:cs="Calibri"/>
          <w:color w:val="000000"/>
          <w:lang w:eastAsia="en-GB"/>
        </w:rPr>
        <w:t>Project planning aims to establish clear communication and reporting protocols for the project. This includes identifying who needs to be kept informed about the project and how information will be shared among stakeholders.</w:t>
      </w:r>
    </w:p>
    <w:p w14:paraId="626F7C4A" w14:textId="77777777" w:rsidR="00853F63" w:rsidRPr="00A253FC" w:rsidRDefault="00853F63" w:rsidP="00462A23">
      <w:pPr>
        <w:spacing w:after="0" w:line="360" w:lineRule="auto"/>
        <w:textAlignment w:val="baseline"/>
        <w:rPr>
          <w:rFonts w:ascii="Calibri" w:eastAsia="Times New Roman" w:hAnsi="Calibri" w:cs="Calibri"/>
          <w:lang w:eastAsia="en-GB"/>
        </w:rPr>
      </w:pPr>
    </w:p>
    <w:p w14:paraId="4927636F" w14:textId="7AE2AA14" w:rsidR="002123B8" w:rsidRDefault="002123B8" w:rsidP="002123B8">
      <w:pPr>
        <w:pStyle w:val="Heading2"/>
        <w:spacing w:line="360" w:lineRule="auto"/>
        <w:rPr>
          <w:rFonts w:ascii="Calibri" w:hAnsi="Calibri" w:cs="Calibri"/>
        </w:rPr>
      </w:pPr>
      <w:bookmarkStart w:id="45" w:name="_Toc128183811"/>
      <w:r w:rsidRPr="00040915">
        <w:rPr>
          <w:rFonts w:ascii="Calibri" w:hAnsi="Calibri" w:cs="Calibri"/>
        </w:rPr>
        <w:t>3.2</w:t>
      </w:r>
      <w:r w:rsidR="00BF498A">
        <w:rPr>
          <w:rFonts w:ascii="Calibri" w:hAnsi="Calibri" w:cs="Calibri"/>
        </w:rPr>
        <w:t>.7</w:t>
      </w:r>
      <w:r w:rsidRPr="00040915">
        <w:rPr>
          <w:rFonts w:ascii="Calibri" w:hAnsi="Calibri" w:cs="Calibri"/>
        </w:rPr>
        <w:t xml:space="preserve"> </w:t>
      </w:r>
      <w:r w:rsidR="00BF498A" w:rsidRPr="00BF498A">
        <w:rPr>
          <w:rFonts w:ascii="Calibri" w:hAnsi="Calibri" w:cs="Calibri"/>
        </w:rPr>
        <w:t>To monitor project progress</w:t>
      </w:r>
      <w:bookmarkEnd w:id="45"/>
    </w:p>
    <w:p w14:paraId="50DF1262" w14:textId="6A000017" w:rsidR="00A253FC" w:rsidRDefault="00A253FC" w:rsidP="00462A23">
      <w:pPr>
        <w:spacing w:after="0" w:line="360" w:lineRule="auto"/>
        <w:textAlignment w:val="baseline"/>
        <w:rPr>
          <w:rFonts w:ascii="Calibri" w:eastAsia="Times New Roman" w:hAnsi="Calibri" w:cs="Calibri"/>
          <w:color w:val="000000"/>
          <w:lang w:eastAsia="en-GB"/>
        </w:rPr>
      </w:pPr>
      <w:r w:rsidRPr="00A253FC">
        <w:rPr>
          <w:rFonts w:ascii="Calibri" w:eastAsia="Times New Roman" w:hAnsi="Calibri" w:cs="Calibri"/>
          <w:color w:val="000000"/>
          <w:lang w:eastAsia="en-GB"/>
        </w:rPr>
        <w:t>Another objective of project planning is to establish mechanisms for monitoring project progress, such as regular status reports, team meetings, and performance metrics. This will help the project team identify and address issues that may arise during project implementation.</w:t>
      </w:r>
    </w:p>
    <w:p w14:paraId="1ACE2C36" w14:textId="77777777" w:rsidR="00853F63" w:rsidRPr="00A253FC" w:rsidRDefault="00853F63" w:rsidP="00462A23">
      <w:pPr>
        <w:spacing w:after="0" w:line="360" w:lineRule="auto"/>
        <w:textAlignment w:val="baseline"/>
        <w:rPr>
          <w:rFonts w:ascii="Calibri" w:eastAsia="Times New Roman" w:hAnsi="Calibri" w:cs="Calibri"/>
          <w:lang w:eastAsia="en-GB"/>
        </w:rPr>
      </w:pPr>
    </w:p>
    <w:p w14:paraId="188554BD" w14:textId="0CC65670" w:rsidR="00BF498A" w:rsidRDefault="00BF498A" w:rsidP="00BF498A">
      <w:pPr>
        <w:pStyle w:val="Heading2"/>
        <w:spacing w:line="360" w:lineRule="auto"/>
        <w:rPr>
          <w:rFonts w:ascii="Calibri" w:hAnsi="Calibri" w:cs="Calibri"/>
        </w:rPr>
      </w:pPr>
      <w:bookmarkStart w:id="46" w:name="_Toc128183812"/>
      <w:r w:rsidRPr="00040915">
        <w:rPr>
          <w:rFonts w:ascii="Calibri" w:hAnsi="Calibri" w:cs="Calibri"/>
        </w:rPr>
        <w:t>3.2</w:t>
      </w:r>
      <w:r w:rsidR="00EC537B">
        <w:rPr>
          <w:rFonts w:ascii="Calibri" w:hAnsi="Calibri" w:cs="Calibri"/>
        </w:rPr>
        <w:t>.8</w:t>
      </w:r>
      <w:r w:rsidRPr="00040915">
        <w:rPr>
          <w:rFonts w:ascii="Calibri" w:hAnsi="Calibri" w:cs="Calibri"/>
        </w:rPr>
        <w:t xml:space="preserve"> </w:t>
      </w:r>
      <w:r w:rsidR="00EC537B" w:rsidRPr="00EC537B">
        <w:rPr>
          <w:rFonts w:ascii="Calibri" w:hAnsi="Calibri" w:cs="Calibri"/>
        </w:rPr>
        <w:t>To ensure stakeholder satisfaction</w:t>
      </w:r>
      <w:bookmarkEnd w:id="46"/>
    </w:p>
    <w:p w14:paraId="18D12979" w14:textId="67F5AA78" w:rsidR="00A253FC" w:rsidRPr="00A253FC" w:rsidRDefault="00A253FC" w:rsidP="00462A23">
      <w:pPr>
        <w:spacing w:after="0" w:line="360" w:lineRule="auto"/>
        <w:textAlignment w:val="baseline"/>
        <w:rPr>
          <w:rFonts w:ascii="Calibri" w:eastAsia="Times New Roman" w:hAnsi="Calibri" w:cs="Calibri"/>
          <w:lang w:eastAsia="en-GB"/>
        </w:rPr>
      </w:pPr>
      <w:r w:rsidRPr="00A253FC">
        <w:rPr>
          <w:rFonts w:ascii="Calibri" w:eastAsia="Times New Roman" w:hAnsi="Calibri" w:cs="Calibri"/>
          <w:color w:val="000000"/>
          <w:lang w:eastAsia="en-GB"/>
        </w:rPr>
        <w:t>The final objective of project planning is to ensure stakeholder satisfaction by delivering a high-quality event management system that meets the needs of all project stakeholders. This will help establish positive relationships with stakeholders and set the stage for future project success. </w:t>
      </w:r>
    </w:p>
    <w:p w14:paraId="2B30C1B4" w14:textId="4FE749CF" w:rsidR="00A253FC" w:rsidRPr="00A253FC" w:rsidRDefault="00A253FC" w:rsidP="00462A23">
      <w:pPr>
        <w:spacing w:after="0" w:line="360" w:lineRule="auto"/>
        <w:textAlignment w:val="baseline"/>
        <w:rPr>
          <w:rFonts w:ascii="Segoe UI" w:eastAsia="Times New Roman" w:hAnsi="Segoe UI" w:cs="Segoe UI"/>
          <w:sz w:val="18"/>
          <w:szCs w:val="18"/>
          <w:lang w:eastAsia="en-GB"/>
        </w:rPr>
      </w:pPr>
      <w:r w:rsidRPr="00A253FC">
        <w:rPr>
          <w:rFonts w:ascii="Calibri" w:eastAsia="Times New Roman" w:hAnsi="Calibri" w:cs="Calibri"/>
          <w:color w:val="000000"/>
          <w:lang w:eastAsia="en-GB"/>
        </w:rPr>
        <w:t> </w:t>
      </w:r>
    </w:p>
    <w:p w14:paraId="338DE776" w14:textId="1FED4AE6" w:rsidR="00901B91" w:rsidRDefault="00A253FC" w:rsidP="00901B91">
      <w:pPr>
        <w:pStyle w:val="Heading2"/>
        <w:spacing w:line="360" w:lineRule="auto"/>
        <w:rPr>
          <w:rFonts w:ascii="Calibri" w:hAnsi="Calibri" w:cs="Calibri"/>
        </w:rPr>
      </w:pPr>
      <w:r w:rsidRPr="00A253FC">
        <w:rPr>
          <w:rFonts w:ascii="Calibri" w:eastAsia="Times New Roman" w:hAnsi="Calibri" w:cs="Calibri"/>
          <w:color w:val="000000"/>
          <w:sz w:val="20"/>
          <w:szCs w:val="20"/>
          <w:lang w:eastAsia="en-GB"/>
        </w:rPr>
        <w:t> </w:t>
      </w:r>
      <w:bookmarkStart w:id="47" w:name="_Toc128183813"/>
      <w:r w:rsidR="003A1879">
        <w:rPr>
          <w:rFonts w:ascii="Calibri" w:hAnsi="Calibri" w:cs="Calibri"/>
        </w:rPr>
        <w:t>3</w:t>
      </w:r>
      <w:r w:rsidR="003A1879" w:rsidRPr="003A1879">
        <w:rPr>
          <w:rFonts w:ascii="Calibri" w:hAnsi="Calibri" w:cs="Calibri"/>
        </w:rPr>
        <w:t>.3 Deliverables of the project</w:t>
      </w:r>
      <w:r w:rsidR="00901B91" w:rsidRPr="00040915">
        <w:rPr>
          <w:rFonts w:ascii="Calibri" w:hAnsi="Calibri" w:cs="Calibri"/>
        </w:rPr>
        <w:t>s</w:t>
      </w:r>
      <w:bookmarkEnd w:id="47"/>
    </w:p>
    <w:p w14:paraId="4BD92F51" w14:textId="417F0317" w:rsidR="00347A81" w:rsidRDefault="00347A81" w:rsidP="00347A81">
      <w:pPr>
        <w:pStyle w:val="paragraph"/>
        <w:spacing w:before="0" w:beforeAutospacing="0" w:after="0" w:afterAutospacing="0"/>
        <w:textAlignment w:val="baseline"/>
        <w:rPr>
          <w:rStyle w:val="normaltextrun"/>
          <w:rFonts w:ascii="Calibri" w:hAnsi="Calibri" w:cs="Calibri"/>
          <w:b/>
          <w:bCs/>
          <w:color w:val="000000"/>
          <w:sz w:val="22"/>
          <w:szCs w:val="22"/>
        </w:rPr>
      </w:pPr>
      <w:r w:rsidRPr="00B9261B">
        <w:rPr>
          <w:rStyle w:val="normaltextrun"/>
          <w:rFonts w:ascii="Calibri" w:hAnsi="Calibri" w:cs="Calibri"/>
          <w:b/>
          <w:bCs/>
          <w:color w:val="000000"/>
          <w:sz w:val="22"/>
          <w:szCs w:val="22"/>
        </w:rPr>
        <w:t>Internal Deliverables</w:t>
      </w:r>
    </w:p>
    <w:p w14:paraId="477F7EEF" w14:textId="5BF50896" w:rsidR="00ED4FE1" w:rsidRPr="00B9261B" w:rsidRDefault="00ED4FE1" w:rsidP="00347A81">
      <w:pPr>
        <w:pStyle w:val="paragraph"/>
        <w:spacing w:before="0" w:beforeAutospacing="0" w:after="0" w:afterAutospacing="0"/>
        <w:textAlignment w:val="baseline"/>
        <w:rPr>
          <w:rStyle w:val="normaltextrun"/>
          <w:rFonts w:ascii="Calibri" w:hAnsi="Calibri" w:cs="Calibri"/>
          <w:b/>
          <w:bCs/>
          <w:color w:val="000000"/>
          <w:sz w:val="22"/>
          <w:szCs w:val="22"/>
        </w:rPr>
      </w:pPr>
      <w:r>
        <w:rPr>
          <w:rStyle w:val="normaltextrun"/>
          <w:rFonts w:ascii="Calibri" w:hAnsi="Calibri" w:cs="Calibri"/>
          <w:color w:val="000000"/>
          <w:sz w:val="22"/>
          <w:szCs w:val="22"/>
        </w:rPr>
        <w:t>The internal deliverables are intended for the internal project team and stakeholders. The internal deliverables are essential for managing the project effectively.</w:t>
      </w:r>
    </w:p>
    <w:tbl>
      <w:tblPr>
        <w:tblW w:w="8540" w:type="dxa"/>
        <w:jc w:val="center"/>
        <w:tblLook w:val="04A0" w:firstRow="1" w:lastRow="0" w:firstColumn="1" w:lastColumn="0" w:noHBand="0" w:noVBand="1"/>
      </w:tblPr>
      <w:tblGrid>
        <w:gridCol w:w="2500"/>
        <w:gridCol w:w="4020"/>
        <w:gridCol w:w="2020"/>
      </w:tblGrid>
      <w:tr w:rsidR="00A5571D" w:rsidRPr="00A5571D" w14:paraId="48115BB0" w14:textId="77777777" w:rsidTr="00A5571D">
        <w:trPr>
          <w:trHeight w:val="666"/>
          <w:jc w:val="center"/>
        </w:trPr>
        <w:tc>
          <w:tcPr>
            <w:tcW w:w="2500" w:type="dxa"/>
            <w:tcBorders>
              <w:top w:val="nil"/>
              <w:left w:val="nil"/>
              <w:bottom w:val="nil"/>
              <w:right w:val="single" w:sz="4" w:space="0" w:color="FFFFFF"/>
            </w:tcBorders>
            <w:shd w:val="clear" w:color="000000" w:fill="2F75B5"/>
            <w:noWrap/>
            <w:vAlign w:val="center"/>
            <w:hideMark/>
          </w:tcPr>
          <w:p w14:paraId="1111CD29" w14:textId="77777777" w:rsidR="00A5571D" w:rsidRPr="00A5571D" w:rsidRDefault="00A5571D" w:rsidP="00A5571D">
            <w:pPr>
              <w:spacing w:after="0" w:line="240" w:lineRule="auto"/>
              <w:jc w:val="center"/>
              <w:rPr>
                <w:rFonts w:ascii="Calibri" w:eastAsia="Times New Roman" w:hAnsi="Calibri" w:cs="Calibri"/>
                <w:b/>
                <w:bCs/>
                <w:color w:val="FFFFFF"/>
                <w:sz w:val="28"/>
                <w:szCs w:val="28"/>
                <w:lang w:eastAsia="en-GB"/>
              </w:rPr>
            </w:pPr>
            <w:r w:rsidRPr="00A5571D">
              <w:rPr>
                <w:rFonts w:ascii="Calibri" w:eastAsia="Times New Roman" w:hAnsi="Calibri" w:cs="Calibri"/>
                <w:b/>
                <w:bCs/>
                <w:color w:val="FFFFFF"/>
                <w:sz w:val="28"/>
                <w:szCs w:val="28"/>
                <w:lang w:eastAsia="en-GB"/>
              </w:rPr>
              <w:t>Deliverable name</w:t>
            </w:r>
          </w:p>
        </w:tc>
        <w:tc>
          <w:tcPr>
            <w:tcW w:w="4020" w:type="dxa"/>
            <w:tcBorders>
              <w:top w:val="nil"/>
              <w:left w:val="nil"/>
              <w:bottom w:val="nil"/>
              <w:right w:val="single" w:sz="4" w:space="0" w:color="FFFFFF"/>
            </w:tcBorders>
            <w:shd w:val="clear" w:color="000000" w:fill="2F75B5"/>
            <w:noWrap/>
            <w:vAlign w:val="center"/>
            <w:hideMark/>
          </w:tcPr>
          <w:p w14:paraId="72F8673F" w14:textId="77777777" w:rsidR="00A5571D" w:rsidRPr="00A5571D" w:rsidRDefault="00A5571D" w:rsidP="00A5571D">
            <w:pPr>
              <w:spacing w:after="0" w:line="240" w:lineRule="auto"/>
              <w:jc w:val="center"/>
              <w:rPr>
                <w:rFonts w:ascii="Calibri" w:eastAsia="Times New Roman" w:hAnsi="Calibri" w:cs="Calibri"/>
                <w:b/>
                <w:bCs/>
                <w:color w:val="FFFFFF"/>
                <w:sz w:val="28"/>
                <w:szCs w:val="28"/>
                <w:lang w:eastAsia="en-GB"/>
              </w:rPr>
            </w:pPr>
            <w:r w:rsidRPr="00A5571D">
              <w:rPr>
                <w:rFonts w:ascii="Calibri" w:eastAsia="Times New Roman" w:hAnsi="Calibri" w:cs="Calibri"/>
                <w:b/>
                <w:bCs/>
                <w:color w:val="FFFFFF"/>
                <w:sz w:val="28"/>
                <w:szCs w:val="28"/>
                <w:lang w:eastAsia="en-GB"/>
              </w:rPr>
              <w:t>Description</w:t>
            </w:r>
          </w:p>
        </w:tc>
        <w:tc>
          <w:tcPr>
            <w:tcW w:w="2020" w:type="dxa"/>
            <w:tcBorders>
              <w:top w:val="nil"/>
              <w:left w:val="nil"/>
              <w:bottom w:val="nil"/>
              <w:right w:val="nil"/>
            </w:tcBorders>
            <w:shd w:val="clear" w:color="000000" w:fill="2F75B5"/>
            <w:noWrap/>
            <w:vAlign w:val="center"/>
            <w:hideMark/>
          </w:tcPr>
          <w:p w14:paraId="3E9DD56C" w14:textId="77777777" w:rsidR="00A5571D" w:rsidRPr="00A5571D" w:rsidRDefault="00A5571D" w:rsidP="00A5571D">
            <w:pPr>
              <w:spacing w:after="0" w:line="240" w:lineRule="auto"/>
              <w:jc w:val="center"/>
              <w:rPr>
                <w:rFonts w:ascii="Calibri" w:eastAsia="Times New Roman" w:hAnsi="Calibri" w:cs="Calibri"/>
                <w:b/>
                <w:bCs/>
                <w:color w:val="FFFFFF"/>
                <w:sz w:val="28"/>
                <w:szCs w:val="28"/>
                <w:lang w:eastAsia="en-GB"/>
              </w:rPr>
            </w:pPr>
            <w:r w:rsidRPr="00A5571D">
              <w:rPr>
                <w:rFonts w:ascii="Calibri" w:eastAsia="Times New Roman" w:hAnsi="Calibri" w:cs="Calibri"/>
                <w:b/>
                <w:bCs/>
                <w:color w:val="FFFFFF"/>
                <w:sz w:val="28"/>
                <w:szCs w:val="28"/>
                <w:lang w:eastAsia="en-GB"/>
              </w:rPr>
              <w:t>Delivery time</w:t>
            </w:r>
          </w:p>
        </w:tc>
      </w:tr>
      <w:tr w:rsidR="00A5571D" w:rsidRPr="00A5571D" w14:paraId="1378065E" w14:textId="77777777" w:rsidTr="00A5571D">
        <w:trPr>
          <w:trHeight w:val="468"/>
          <w:jc w:val="center"/>
        </w:trPr>
        <w:tc>
          <w:tcPr>
            <w:tcW w:w="2500" w:type="dxa"/>
            <w:tcBorders>
              <w:top w:val="nil"/>
              <w:left w:val="single" w:sz="4" w:space="0" w:color="A6A6A6"/>
              <w:bottom w:val="nil"/>
              <w:right w:val="nil"/>
            </w:tcBorders>
            <w:shd w:val="clear" w:color="auto" w:fill="auto"/>
            <w:vAlign w:val="center"/>
            <w:hideMark/>
          </w:tcPr>
          <w:p w14:paraId="5CF74567"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Project Plan</w:t>
            </w:r>
          </w:p>
        </w:tc>
        <w:tc>
          <w:tcPr>
            <w:tcW w:w="4020" w:type="dxa"/>
            <w:tcBorders>
              <w:top w:val="nil"/>
              <w:left w:val="nil"/>
              <w:bottom w:val="nil"/>
              <w:right w:val="nil"/>
            </w:tcBorders>
            <w:shd w:val="clear" w:color="auto" w:fill="auto"/>
            <w:vAlign w:val="center"/>
            <w:hideMark/>
          </w:tcPr>
          <w:p w14:paraId="152E71CA"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A comprehensive project plan outlining the scope, goals, timeline, and budget for the project.</w:t>
            </w:r>
          </w:p>
        </w:tc>
        <w:tc>
          <w:tcPr>
            <w:tcW w:w="2020" w:type="dxa"/>
            <w:tcBorders>
              <w:top w:val="nil"/>
              <w:left w:val="nil"/>
              <w:bottom w:val="nil"/>
              <w:right w:val="single" w:sz="4" w:space="0" w:color="A6A6A6"/>
            </w:tcBorders>
            <w:shd w:val="clear" w:color="auto" w:fill="auto"/>
            <w:noWrap/>
            <w:vAlign w:val="center"/>
            <w:hideMark/>
          </w:tcPr>
          <w:p w14:paraId="31CFFF0B"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22</w:t>
            </w:r>
            <w:r w:rsidRPr="00A5571D">
              <w:rPr>
                <w:rFonts w:ascii="Calibri" w:eastAsia="Times New Roman" w:hAnsi="Calibri" w:cs="Calibri"/>
                <w:color w:val="000000"/>
                <w:sz w:val="18"/>
                <w:szCs w:val="18"/>
                <w:vertAlign w:val="superscript"/>
                <w:lang w:eastAsia="en-GB"/>
              </w:rPr>
              <w:t>nd</w:t>
            </w:r>
            <w:r w:rsidRPr="00A5571D">
              <w:rPr>
                <w:rFonts w:ascii="Calibri" w:eastAsia="Times New Roman" w:hAnsi="Calibri" w:cs="Calibri"/>
                <w:color w:val="000000"/>
                <w:sz w:val="18"/>
                <w:szCs w:val="18"/>
                <w:lang w:eastAsia="en-GB"/>
              </w:rPr>
              <w:t xml:space="preserve"> Feb</w:t>
            </w:r>
          </w:p>
        </w:tc>
      </w:tr>
      <w:tr w:rsidR="00A5571D" w:rsidRPr="00A5571D" w14:paraId="5A70090F" w14:textId="77777777" w:rsidTr="00A5571D">
        <w:trPr>
          <w:trHeight w:val="702"/>
          <w:jc w:val="center"/>
        </w:trPr>
        <w:tc>
          <w:tcPr>
            <w:tcW w:w="2500" w:type="dxa"/>
            <w:tcBorders>
              <w:top w:val="nil"/>
              <w:left w:val="single" w:sz="4" w:space="0" w:color="A6A6A6"/>
              <w:bottom w:val="nil"/>
              <w:right w:val="nil"/>
            </w:tcBorders>
            <w:shd w:val="clear" w:color="auto" w:fill="auto"/>
            <w:vAlign w:val="center"/>
            <w:hideMark/>
          </w:tcPr>
          <w:p w14:paraId="7E98EE8E"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Requirements Document</w:t>
            </w:r>
          </w:p>
        </w:tc>
        <w:tc>
          <w:tcPr>
            <w:tcW w:w="4020" w:type="dxa"/>
            <w:tcBorders>
              <w:top w:val="nil"/>
              <w:left w:val="nil"/>
              <w:bottom w:val="nil"/>
              <w:right w:val="nil"/>
            </w:tcBorders>
            <w:shd w:val="clear" w:color="auto" w:fill="auto"/>
            <w:vAlign w:val="center"/>
            <w:hideMark/>
          </w:tcPr>
          <w:p w14:paraId="4C04B672"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A detailed requirements document that outlines the specific features and functionality of the event management system.</w:t>
            </w:r>
          </w:p>
        </w:tc>
        <w:tc>
          <w:tcPr>
            <w:tcW w:w="2020" w:type="dxa"/>
            <w:tcBorders>
              <w:top w:val="nil"/>
              <w:left w:val="nil"/>
              <w:bottom w:val="nil"/>
              <w:right w:val="single" w:sz="4" w:space="0" w:color="A6A6A6"/>
            </w:tcBorders>
            <w:shd w:val="clear" w:color="auto" w:fill="auto"/>
            <w:noWrap/>
            <w:vAlign w:val="center"/>
            <w:hideMark/>
          </w:tcPr>
          <w:p w14:paraId="6BD80CCD"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25</w:t>
            </w:r>
            <w:r w:rsidRPr="00A5571D">
              <w:rPr>
                <w:rFonts w:ascii="Calibri" w:eastAsia="Times New Roman" w:hAnsi="Calibri" w:cs="Calibri"/>
                <w:color w:val="000000"/>
                <w:sz w:val="18"/>
                <w:szCs w:val="18"/>
                <w:vertAlign w:val="superscript"/>
                <w:lang w:eastAsia="en-GB"/>
              </w:rPr>
              <w:t>th</w:t>
            </w:r>
            <w:r w:rsidRPr="00A5571D">
              <w:rPr>
                <w:rFonts w:ascii="Calibri" w:eastAsia="Times New Roman" w:hAnsi="Calibri" w:cs="Calibri"/>
                <w:color w:val="000000"/>
                <w:sz w:val="18"/>
                <w:szCs w:val="18"/>
                <w:lang w:eastAsia="en-GB"/>
              </w:rPr>
              <w:t xml:space="preserve"> Feb</w:t>
            </w:r>
          </w:p>
        </w:tc>
      </w:tr>
      <w:tr w:rsidR="00A5571D" w:rsidRPr="00A5571D" w14:paraId="2EE464BE" w14:textId="77777777" w:rsidTr="00A5571D">
        <w:trPr>
          <w:trHeight w:val="702"/>
          <w:jc w:val="center"/>
        </w:trPr>
        <w:tc>
          <w:tcPr>
            <w:tcW w:w="2500" w:type="dxa"/>
            <w:tcBorders>
              <w:top w:val="nil"/>
              <w:left w:val="single" w:sz="4" w:space="0" w:color="A6A6A6"/>
              <w:bottom w:val="nil"/>
              <w:right w:val="nil"/>
            </w:tcBorders>
            <w:shd w:val="clear" w:color="auto" w:fill="auto"/>
            <w:vAlign w:val="center"/>
            <w:hideMark/>
          </w:tcPr>
          <w:p w14:paraId="17187691"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Design Documents</w:t>
            </w:r>
          </w:p>
        </w:tc>
        <w:tc>
          <w:tcPr>
            <w:tcW w:w="4020" w:type="dxa"/>
            <w:tcBorders>
              <w:top w:val="nil"/>
              <w:left w:val="nil"/>
              <w:bottom w:val="nil"/>
              <w:right w:val="nil"/>
            </w:tcBorders>
            <w:shd w:val="clear" w:color="auto" w:fill="auto"/>
            <w:vAlign w:val="center"/>
            <w:hideMark/>
          </w:tcPr>
          <w:p w14:paraId="208964A8"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Detailed design documents that outline the system architecture, database schema, and user interface design.</w:t>
            </w:r>
          </w:p>
        </w:tc>
        <w:tc>
          <w:tcPr>
            <w:tcW w:w="2020" w:type="dxa"/>
            <w:tcBorders>
              <w:top w:val="nil"/>
              <w:left w:val="nil"/>
              <w:bottom w:val="nil"/>
              <w:right w:val="single" w:sz="4" w:space="0" w:color="A6A6A6"/>
            </w:tcBorders>
            <w:shd w:val="clear" w:color="auto" w:fill="auto"/>
            <w:noWrap/>
            <w:vAlign w:val="center"/>
            <w:hideMark/>
          </w:tcPr>
          <w:p w14:paraId="51E73B8D"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1</w:t>
            </w:r>
            <w:r w:rsidRPr="00A5571D">
              <w:rPr>
                <w:rFonts w:ascii="Calibri" w:eastAsia="Times New Roman" w:hAnsi="Calibri" w:cs="Calibri"/>
                <w:color w:val="000000"/>
                <w:sz w:val="18"/>
                <w:szCs w:val="18"/>
                <w:vertAlign w:val="superscript"/>
                <w:lang w:eastAsia="en-GB"/>
              </w:rPr>
              <w:t>st</w:t>
            </w:r>
            <w:r w:rsidRPr="00A5571D">
              <w:rPr>
                <w:rFonts w:ascii="Calibri" w:eastAsia="Times New Roman" w:hAnsi="Calibri" w:cs="Calibri"/>
                <w:color w:val="000000"/>
                <w:sz w:val="18"/>
                <w:szCs w:val="18"/>
                <w:lang w:eastAsia="en-GB"/>
              </w:rPr>
              <w:t xml:space="preserve"> Mar</w:t>
            </w:r>
          </w:p>
        </w:tc>
      </w:tr>
      <w:tr w:rsidR="00A5571D" w:rsidRPr="00A5571D" w14:paraId="42DF9A90" w14:textId="77777777" w:rsidTr="00A5571D">
        <w:trPr>
          <w:trHeight w:val="702"/>
          <w:jc w:val="center"/>
        </w:trPr>
        <w:tc>
          <w:tcPr>
            <w:tcW w:w="2500" w:type="dxa"/>
            <w:tcBorders>
              <w:top w:val="nil"/>
              <w:left w:val="single" w:sz="4" w:space="0" w:color="A6A6A6"/>
              <w:bottom w:val="nil"/>
              <w:right w:val="nil"/>
            </w:tcBorders>
            <w:shd w:val="clear" w:color="auto" w:fill="auto"/>
            <w:vAlign w:val="center"/>
            <w:hideMark/>
          </w:tcPr>
          <w:p w14:paraId="0AF9A2AC"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Functional Prototype</w:t>
            </w:r>
          </w:p>
        </w:tc>
        <w:tc>
          <w:tcPr>
            <w:tcW w:w="4020" w:type="dxa"/>
            <w:tcBorders>
              <w:top w:val="nil"/>
              <w:left w:val="nil"/>
              <w:bottom w:val="nil"/>
              <w:right w:val="nil"/>
            </w:tcBorders>
            <w:shd w:val="clear" w:color="auto" w:fill="auto"/>
            <w:vAlign w:val="center"/>
            <w:hideMark/>
          </w:tcPr>
          <w:p w14:paraId="25E24533"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A functional prototype of the event management system that demonstrates the key features and functionality.</w:t>
            </w:r>
          </w:p>
        </w:tc>
        <w:tc>
          <w:tcPr>
            <w:tcW w:w="2020" w:type="dxa"/>
            <w:tcBorders>
              <w:top w:val="nil"/>
              <w:left w:val="nil"/>
              <w:bottom w:val="nil"/>
              <w:right w:val="single" w:sz="4" w:space="0" w:color="A6A6A6"/>
            </w:tcBorders>
            <w:shd w:val="clear" w:color="auto" w:fill="auto"/>
            <w:noWrap/>
            <w:vAlign w:val="center"/>
            <w:hideMark/>
          </w:tcPr>
          <w:p w14:paraId="74858F83"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3</w:t>
            </w:r>
            <w:r w:rsidRPr="00A5571D">
              <w:rPr>
                <w:rFonts w:ascii="Calibri" w:eastAsia="Times New Roman" w:hAnsi="Calibri" w:cs="Calibri"/>
                <w:color w:val="000000"/>
                <w:sz w:val="18"/>
                <w:szCs w:val="18"/>
                <w:vertAlign w:val="superscript"/>
                <w:lang w:eastAsia="en-GB"/>
              </w:rPr>
              <w:t>rd</w:t>
            </w:r>
            <w:r w:rsidRPr="00A5571D">
              <w:rPr>
                <w:rFonts w:ascii="Calibri" w:eastAsia="Times New Roman" w:hAnsi="Calibri" w:cs="Calibri"/>
                <w:color w:val="000000"/>
                <w:sz w:val="18"/>
                <w:szCs w:val="18"/>
                <w:lang w:eastAsia="en-GB"/>
              </w:rPr>
              <w:t xml:space="preserve"> Mar</w:t>
            </w:r>
          </w:p>
        </w:tc>
      </w:tr>
      <w:tr w:rsidR="00A5571D" w:rsidRPr="00A5571D" w14:paraId="32FB3CD8" w14:textId="77777777" w:rsidTr="00A5571D">
        <w:trPr>
          <w:trHeight w:val="936"/>
          <w:jc w:val="center"/>
        </w:trPr>
        <w:tc>
          <w:tcPr>
            <w:tcW w:w="2500" w:type="dxa"/>
            <w:tcBorders>
              <w:top w:val="nil"/>
              <w:left w:val="single" w:sz="4" w:space="0" w:color="A6A6A6"/>
              <w:bottom w:val="nil"/>
              <w:right w:val="nil"/>
            </w:tcBorders>
            <w:shd w:val="clear" w:color="auto" w:fill="auto"/>
            <w:vAlign w:val="center"/>
            <w:hideMark/>
          </w:tcPr>
          <w:p w14:paraId="17395776"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lastRenderedPageBreak/>
              <w:t>Testing and Quality Assurance Documents</w:t>
            </w:r>
          </w:p>
        </w:tc>
        <w:tc>
          <w:tcPr>
            <w:tcW w:w="4020" w:type="dxa"/>
            <w:tcBorders>
              <w:top w:val="nil"/>
              <w:left w:val="nil"/>
              <w:bottom w:val="nil"/>
              <w:right w:val="nil"/>
            </w:tcBorders>
            <w:shd w:val="clear" w:color="auto" w:fill="auto"/>
            <w:vAlign w:val="center"/>
            <w:hideMark/>
          </w:tcPr>
          <w:p w14:paraId="0DDD18D8"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Documents outlining the testing and quality assurance processes used to ensure the event management system meets requirements and operates correctly.</w:t>
            </w:r>
          </w:p>
        </w:tc>
        <w:tc>
          <w:tcPr>
            <w:tcW w:w="2020" w:type="dxa"/>
            <w:tcBorders>
              <w:top w:val="nil"/>
              <w:left w:val="nil"/>
              <w:bottom w:val="nil"/>
              <w:right w:val="single" w:sz="4" w:space="0" w:color="A6A6A6"/>
            </w:tcBorders>
            <w:shd w:val="clear" w:color="auto" w:fill="auto"/>
            <w:noWrap/>
            <w:vAlign w:val="center"/>
            <w:hideMark/>
          </w:tcPr>
          <w:p w14:paraId="760EDB2D"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7</w:t>
            </w:r>
            <w:r w:rsidRPr="00A5571D">
              <w:rPr>
                <w:rFonts w:ascii="Calibri" w:eastAsia="Times New Roman" w:hAnsi="Calibri" w:cs="Calibri"/>
                <w:color w:val="000000"/>
                <w:sz w:val="18"/>
                <w:szCs w:val="18"/>
                <w:vertAlign w:val="superscript"/>
                <w:lang w:eastAsia="en-GB"/>
              </w:rPr>
              <w:t>th</w:t>
            </w:r>
            <w:r w:rsidRPr="00A5571D">
              <w:rPr>
                <w:rFonts w:ascii="Calibri" w:eastAsia="Times New Roman" w:hAnsi="Calibri" w:cs="Calibri"/>
                <w:color w:val="000000"/>
                <w:sz w:val="18"/>
                <w:szCs w:val="18"/>
                <w:lang w:eastAsia="en-GB"/>
              </w:rPr>
              <w:t xml:space="preserve"> Apr</w:t>
            </w:r>
          </w:p>
        </w:tc>
      </w:tr>
      <w:tr w:rsidR="00A5571D" w:rsidRPr="00A5571D" w14:paraId="45BC7E57" w14:textId="77777777" w:rsidTr="00A5571D">
        <w:trPr>
          <w:trHeight w:val="702"/>
          <w:jc w:val="center"/>
        </w:trPr>
        <w:tc>
          <w:tcPr>
            <w:tcW w:w="2500" w:type="dxa"/>
            <w:tcBorders>
              <w:top w:val="nil"/>
              <w:left w:val="single" w:sz="4" w:space="0" w:color="A6A6A6"/>
              <w:bottom w:val="nil"/>
              <w:right w:val="nil"/>
            </w:tcBorders>
            <w:shd w:val="clear" w:color="auto" w:fill="auto"/>
            <w:vAlign w:val="center"/>
            <w:hideMark/>
          </w:tcPr>
          <w:p w14:paraId="6B59E8BB"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Training Materials</w:t>
            </w:r>
          </w:p>
        </w:tc>
        <w:tc>
          <w:tcPr>
            <w:tcW w:w="4020" w:type="dxa"/>
            <w:tcBorders>
              <w:top w:val="nil"/>
              <w:left w:val="nil"/>
              <w:bottom w:val="nil"/>
              <w:right w:val="nil"/>
            </w:tcBorders>
            <w:shd w:val="clear" w:color="auto" w:fill="auto"/>
            <w:vAlign w:val="center"/>
            <w:hideMark/>
          </w:tcPr>
          <w:p w14:paraId="73424BF6"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Training materials for users and administrators to ensure they can effectively use and maintain the event management system.</w:t>
            </w:r>
          </w:p>
        </w:tc>
        <w:tc>
          <w:tcPr>
            <w:tcW w:w="2020" w:type="dxa"/>
            <w:tcBorders>
              <w:top w:val="nil"/>
              <w:left w:val="nil"/>
              <w:bottom w:val="nil"/>
              <w:right w:val="single" w:sz="4" w:space="0" w:color="A6A6A6"/>
            </w:tcBorders>
            <w:shd w:val="clear" w:color="auto" w:fill="auto"/>
            <w:noWrap/>
            <w:vAlign w:val="center"/>
            <w:hideMark/>
          </w:tcPr>
          <w:p w14:paraId="51690A49" w14:textId="77777777" w:rsidR="00A5571D" w:rsidRPr="00A5571D" w:rsidRDefault="00A5571D" w:rsidP="00A5571D">
            <w:pPr>
              <w:spacing w:after="0" w:line="240" w:lineRule="auto"/>
              <w:rPr>
                <w:rFonts w:ascii="Calibri" w:eastAsia="Times New Roman" w:hAnsi="Calibri" w:cs="Calibri"/>
                <w:color w:val="000000"/>
                <w:sz w:val="18"/>
                <w:szCs w:val="18"/>
                <w:lang w:eastAsia="en-GB"/>
              </w:rPr>
            </w:pPr>
            <w:r w:rsidRPr="00A5571D">
              <w:rPr>
                <w:rFonts w:ascii="Calibri" w:eastAsia="Times New Roman" w:hAnsi="Calibri" w:cs="Calibri"/>
                <w:color w:val="000000"/>
                <w:sz w:val="18"/>
                <w:szCs w:val="18"/>
                <w:lang w:eastAsia="en-GB"/>
              </w:rPr>
              <w:t>21</w:t>
            </w:r>
            <w:r w:rsidRPr="00A5571D">
              <w:rPr>
                <w:rFonts w:ascii="Calibri" w:eastAsia="Times New Roman" w:hAnsi="Calibri" w:cs="Calibri"/>
                <w:color w:val="000000"/>
                <w:sz w:val="18"/>
                <w:szCs w:val="18"/>
                <w:vertAlign w:val="superscript"/>
                <w:lang w:eastAsia="en-GB"/>
              </w:rPr>
              <w:t>st</w:t>
            </w:r>
            <w:r w:rsidRPr="00A5571D">
              <w:rPr>
                <w:rFonts w:ascii="Calibri" w:eastAsia="Times New Roman" w:hAnsi="Calibri" w:cs="Calibri"/>
                <w:color w:val="000000"/>
                <w:sz w:val="18"/>
                <w:szCs w:val="18"/>
                <w:lang w:eastAsia="en-GB"/>
              </w:rPr>
              <w:t xml:space="preserve"> Apr</w:t>
            </w:r>
          </w:p>
        </w:tc>
      </w:tr>
      <w:tr w:rsidR="00A5571D" w:rsidRPr="00A5571D" w14:paraId="396CD2DE" w14:textId="77777777" w:rsidTr="00A5571D">
        <w:trPr>
          <w:trHeight w:val="288"/>
          <w:jc w:val="center"/>
        </w:trPr>
        <w:tc>
          <w:tcPr>
            <w:tcW w:w="8540" w:type="dxa"/>
            <w:gridSpan w:val="3"/>
            <w:tcBorders>
              <w:top w:val="nil"/>
              <w:left w:val="nil"/>
              <w:bottom w:val="nil"/>
              <w:right w:val="nil"/>
            </w:tcBorders>
            <w:shd w:val="clear" w:color="000000" w:fill="2F75B5"/>
            <w:noWrap/>
            <w:vAlign w:val="bottom"/>
            <w:hideMark/>
          </w:tcPr>
          <w:p w14:paraId="6B47B80E" w14:textId="77777777" w:rsidR="00A5571D" w:rsidRPr="00A5571D" w:rsidRDefault="00A5571D" w:rsidP="00A5571D">
            <w:pPr>
              <w:spacing w:after="0" w:line="240" w:lineRule="auto"/>
              <w:jc w:val="center"/>
              <w:rPr>
                <w:rFonts w:ascii="Calibri" w:eastAsia="Times New Roman" w:hAnsi="Calibri" w:cs="Calibri"/>
                <w:color w:val="000000"/>
                <w:lang w:eastAsia="en-GB"/>
              </w:rPr>
            </w:pPr>
            <w:r w:rsidRPr="00A5571D">
              <w:rPr>
                <w:rFonts w:ascii="Calibri" w:eastAsia="Times New Roman" w:hAnsi="Calibri" w:cs="Calibri"/>
                <w:color w:val="000000"/>
                <w:lang w:eastAsia="en-GB"/>
              </w:rPr>
              <w:t> </w:t>
            </w:r>
          </w:p>
        </w:tc>
      </w:tr>
    </w:tbl>
    <w:p w14:paraId="482A3E81" w14:textId="7C595D63" w:rsidR="00B9261B" w:rsidRDefault="0065107F" w:rsidP="0065107F">
      <w:pPr>
        <w:pStyle w:val="paragraph"/>
        <w:spacing w:before="0" w:beforeAutospacing="0" w:after="0" w:afterAutospacing="0"/>
        <w:jc w:val="center"/>
        <w:textAlignment w:val="baseline"/>
        <w:rPr>
          <w:rFonts w:ascii="Segoe UI" w:hAnsi="Segoe UI" w:cs="Segoe UI"/>
          <w:sz w:val="18"/>
          <w:szCs w:val="18"/>
        </w:rPr>
      </w:pPr>
      <w:r>
        <w:rPr>
          <w:rFonts w:ascii="Segoe UI" w:hAnsi="Segoe UI" w:cs="Segoe UI"/>
          <w:sz w:val="18"/>
          <w:szCs w:val="18"/>
        </w:rPr>
        <w:br/>
        <w:t>Table</w:t>
      </w:r>
      <w:r w:rsidR="00A40F45">
        <w:rPr>
          <w:rFonts w:ascii="Segoe UI" w:hAnsi="Segoe UI" w:cs="Segoe UI"/>
          <w:sz w:val="18"/>
          <w:szCs w:val="18"/>
        </w:rPr>
        <w:t xml:space="preserve"> 1</w:t>
      </w:r>
      <w:r>
        <w:rPr>
          <w:rFonts w:ascii="Segoe UI" w:hAnsi="Segoe UI" w:cs="Segoe UI"/>
          <w:sz w:val="18"/>
          <w:szCs w:val="18"/>
        </w:rPr>
        <w:t>: Internal deliverables.</w:t>
      </w:r>
    </w:p>
    <w:p w14:paraId="344D28B5" w14:textId="77777777" w:rsidR="0065107F" w:rsidRDefault="0065107F" w:rsidP="00347A81">
      <w:pPr>
        <w:pStyle w:val="paragraph"/>
        <w:spacing w:before="0" w:beforeAutospacing="0" w:after="0" w:afterAutospacing="0"/>
        <w:textAlignment w:val="baseline"/>
        <w:rPr>
          <w:rFonts w:ascii="Segoe UI" w:hAnsi="Segoe UI" w:cs="Segoe UI"/>
          <w:sz w:val="18"/>
          <w:szCs w:val="18"/>
        </w:rPr>
      </w:pPr>
    </w:p>
    <w:p w14:paraId="275CBAD8" w14:textId="452BBBB9" w:rsidR="00347A81" w:rsidRDefault="00347A81" w:rsidP="00347A81">
      <w:pPr>
        <w:pStyle w:val="paragraph"/>
        <w:spacing w:before="0" w:beforeAutospacing="0" w:after="0" w:afterAutospacing="0"/>
        <w:textAlignment w:val="baseline"/>
        <w:rPr>
          <w:rStyle w:val="normaltextrun"/>
          <w:rFonts w:ascii="Calibri" w:hAnsi="Calibri" w:cs="Calibri"/>
          <w:b/>
          <w:bCs/>
          <w:color w:val="000000"/>
          <w:sz w:val="22"/>
          <w:szCs w:val="22"/>
        </w:rPr>
      </w:pPr>
      <w:r w:rsidRPr="004259A0">
        <w:rPr>
          <w:rStyle w:val="normaltextrun"/>
          <w:rFonts w:ascii="Calibri" w:hAnsi="Calibri" w:cs="Calibri"/>
          <w:b/>
          <w:bCs/>
          <w:color w:val="000000"/>
          <w:sz w:val="22"/>
          <w:szCs w:val="22"/>
        </w:rPr>
        <w:t>External Deliverables</w:t>
      </w:r>
    </w:p>
    <w:p w14:paraId="1A08EECC" w14:textId="6AD1493A" w:rsidR="004259A0" w:rsidRPr="004259A0" w:rsidRDefault="004259A0" w:rsidP="00347A81">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The external deliverables are intended for external stakeholders, such as end-users and customers. The external deliverables are essential for ensuring the successful implementation and adoption of the event management system.</w:t>
      </w:r>
    </w:p>
    <w:tbl>
      <w:tblPr>
        <w:tblW w:w="8540" w:type="dxa"/>
        <w:jc w:val="center"/>
        <w:tblLook w:val="04A0" w:firstRow="1" w:lastRow="0" w:firstColumn="1" w:lastColumn="0" w:noHBand="0" w:noVBand="1"/>
      </w:tblPr>
      <w:tblGrid>
        <w:gridCol w:w="2500"/>
        <w:gridCol w:w="4020"/>
        <w:gridCol w:w="2020"/>
      </w:tblGrid>
      <w:tr w:rsidR="008A544C" w:rsidRPr="008A544C" w14:paraId="77110368" w14:textId="77777777" w:rsidTr="008A544C">
        <w:trPr>
          <w:trHeight w:val="666"/>
          <w:jc w:val="center"/>
        </w:trPr>
        <w:tc>
          <w:tcPr>
            <w:tcW w:w="2500" w:type="dxa"/>
            <w:tcBorders>
              <w:top w:val="nil"/>
              <w:left w:val="nil"/>
              <w:bottom w:val="nil"/>
              <w:right w:val="single" w:sz="4" w:space="0" w:color="FFFFFF"/>
            </w:tcBorders>
            <w:shd w:val="clear" w:color="000000" w:fill="2F75B5"/>
            <w:noWrap/>
            <w:vAlign w:val="center"/>
            <w:hideMark/>
          </w:tcPr>
          <w:p w14:paraId="1019136F" w14:textId="77777777" w:rsidR="008A544C" w:rsidRPr="008A544C" w:rsidRDefault="008A544C" w:rsidP="008A544C">
            <w:pPr>
              <w:spacing w:after="0" w:line="240" w:lineRule="auto"/>
              <w:jc w:val="center"/>
              <w:rPr>
                <w:rFonts w:ascii="Calibri" w:eastAsia="Times New Roman" w:hAnsi="Calibri" w:cs="Calibri"/>
                <w:b/>
                <w:bCs/>
                <w:color w:val="FFFFFF"/>
                <w:sz w:val="28"/>
                <w:szCs w:val="28"/>
                <w:lang w:eastAsia="en-GB"/>
              </w:rPr>
            </w:pPr>
            <w:r w:rsidRPr="008A544C">
              <w:rPr>
                <w:rFonts w:ascii="Calibri" w:eastAsia="Times New Roman" w:hAnsi="Calibri" w:cs="Calibri"/>
                <w:b/>
                <w:bCs/>
                <w:color w:val="FFFFFF"/>
                <w:sz w:val="28"/>
                <w:szCs w:val="28"/>
                <w:lang w:eastAsia="en-GB"/>
              </w:rPr>
              <w:t>Deliverable name</w:t>
            </w:r>
          </w:p>
        </w:tc>
        <w:tc>
          <w:tcPr>
            <w:tcW w:w="4020" w:type="dxa"/>
            <w:tcBorders>
              <w:top w:val="nil"/>
              <w:left w:val="nil"/>
              <w:bottom w:val="nil"/>
              <w:right w:val="single" w:sz="4" w:space="0" w:color="FFFFFF"/>
            </w:tcBorders>
            <w:shd w:val="clear" w:color="000000" w:fill="2F75B5"/>
            <w:noWrap/>
            <w:vAlign w:val="center"/>
            <w:hideMark/>
          </w:tcPr>
          <w:p w14:paraId="2D0B3DC7" w14:textId="77777777" w:rsidR="008A544C" w:rsidRPr="008A544C" w:rsidRDefault="008A544C" w:rsidP="008A544C">
            <w:pPr>
              <w:spacing w:after="0" w:line="240" w:lineRule="auto"/>
              <w:jc w:val="center"/>
              <w:rPr>
                <w:rFonts w:ascii="Calibri" w:eastAsia="Times New Roman" w:hAnsi="Calibri" w:cs="Calibri"/>
                <w:b/>
                <w:bCs/>
                <w:color w:val="FFFFFF"/>
                <w:sz w:val="28"/>
                <w:szCs w:val="28"/>
                <w:lang w:eastAsia="en-GB"/>
              </w:rPr>
            </w:pPr>
            <w:r w:rsidRPr="008A544C">
              <w:rPr>
                <w:rFonts w:ascii="Calibri" w:eastAsia="Times New Roman" w:hAnsi="Calibri" w:cs="Calibri"/>
                <w:b/>
                <w:bCs/>
                <w:color w:val="FFFFFF"/>
                <w:sz w:val="28"/>
                <w:szCs w:val="28"/>
                <w:lang w:eastAsia="en-GB"/>
              </w:rPr>
              <w:t>Description</w:t>
            </w:r>
          </w:p>
        </w:tc>
        <w:tc>
          <w:tcPr>
            <w:tcW w:w="2020" w:type="dxa"/>
            <w:tcBorders>
              <w:top w:val="nil"/>
              <w:left w:val="nil"/>
              <w:bottom w:val="nil"/>
              <w:right w:val="nil"/>
            </w:tcBorders>
            <w:shd w:val="clear" w:color="000000" w:fill="2F75B5"/>
            <w:noWrap/>
            <w:vAlign w:val="center"/>
            <w:hideMark/>
          </w:tcPr>
          <w:p w14:paraId="234DB477" w14:textId="77777777" w:rsidR="008A544C" w:rsidRPr="008A544C" w:rsidRDefault="008A544C" w:rsidP="008A544C">
            <w:pPr>
              <w:spacing w:after="0" w:line="240" w:lineRule="auto"/>
              <w:jc w:val="center"/>
              <w:rPr>
                <w:rFonts w:ascii="Calibri" w:eastAsia="Times New Roman" w:hAnsi="Calibri" w:cs="Calibri"/>
                <w:b/>
                <w:bCs/>
                <w:color w:val="FFFFFF"/>
                <w:sz w:val="28"/>
                <w:szCs w:val="28"/>
                <w:lang w:eastAsia="en-GB"/>
              </w:rPr>
            </w:pPr>
            <w:r w:rsidRPr="008A544C">
              <w:rPr>
                <w:rFonts w:ascii="Calibri" w:eastAsia="Times New Roman" w:hAnsi="Calibri" w:cs="Calibri"/>
                <w:b/>
                <w:bCs/>
                <w:color w:val="FFFFFF"/>
                <w:sz w:val="28"/>
                <w:szCs w:val="28"/>
                <w:lang w:eastAsia="en-GB"/>
              </w:rPr>
              <w:t>Delivery time</w:t>
            </w:r>
          </w:p>
        </w:tc>
      </w:tr>
      <w:tr w:rsidR="008A544C" w:rsidRPr="008A544C" w14:paraId="5427B42A" w14:textId="77777777" w:rsidTr="008A544C">
        <w:trPr>
          <w:trHeight w:val="702"/>
          <w:jc w:val="center"/>
        </w:trPr>
        <w:tc>
          <w:tcPr>
            <w:tcW w:w="2500" w:type="dxa"/>
            <w:tcBorders>
              <w:top w:val="nil"/>
              <w:left w:val="nil"/>
              <w:bottom w:val="nil"/>
              <w:right w:val="nil"/>
            </w:tcBorders>
            <w:shd w:val="clear" w:color="auto" w:fill="auto"/>
            <w:vAlign w:val="center"/>
            <w:hideMark/>
          </w:tcPr>
          <w:p w14:paraId="62BCA63D" w14:textId="77777777" w:rsidR="008A544C" w:rsidRPr="008A544C" w:rsidRDefault="008A544C" w:rsidP="008A544C">
            <w:pPr>
              <w:spacing w:after="0" w:line="240" w:lineRule="auto"/>
              <w:rPr>
                <w:rFonts w:ascii="Calibri" w:eastAsia="Times New Roman" w:hAnsi="Calibri" w:cs="Calibri"/>
                <w:color w:val="000000"/>
                <w:sz w:val="18"/>
                <w:szCs w:val="18"/>
                <w:lang w:eastAsia="en-GB"/>
              </w:rPr>
            </w:pPr>
            <w:r w:rsidRPr="008A544C">
              <w:rPr>
                <w:rFonts w:ascii="Calibri" w:eastAsia="Times New Roman" w:hAnsi="Calibri" w:cs="Calibri"/>
                <w:color w:val="000000"/>
                <w:sz w:val="18"/>
                <w:szCs w:val="18"/>
                <w:lang w:eastAsia="en-GB"/>
              </w:rPr>
              <w:t>Final System Implementation</w:t>
            </w:r>
          </w:p>
        </w:tc>
        <w:tc>
          <w:tcPr>
            <w:tcW w:w="4020" w:type="dxa"/>
            <w:tcBorders>
              <w:top w:val="nil"/>
              <w:left w:val="nil"/>
              <w:bottom w:val="nil"/>
              <w:right w:val="nil"/>
            </w:tcBorders>
            <w:shd w:val="clear" w:color="auto" w:fill="auto"/>
            <w:vAlign w:val="center"/>
            <w:hideMark/>
          </w:tcPr>
          <w:p w14:paraId="7A425CEE" w14:textId="77777777" w:rsidR="008A544C" w:rsidRPr="008A544C" w:rsidRDefault="008A544C" w:rsidP="008A544C">
            <w:pPr>
              <w:spacing w:after="0" w:line="240" w:lineRule="auto"/>
              <w:rPr>
                <w:rFonts w:ascii="Calibri" w:eastAsia="Times New Roman" w:hAnsi="Calibri" w:cs="Calibri"/>
                <w:color w:val="000000"/>
                <w:sz w:val="18"/>
                <w:szCs w:val="18"/>
                <w:lang w:eastAsia="en-GB"/>
              </w:rPr>
            </w:pPr>
            <w:r w:rsidRPr="008A544C">
              <w:rPr>
                <w:rFonts w:ascii="Calibri" w:eastAsia="Times New Roman" w:hAnsi="Calibri" w:cs="Calibri"/>
                <w:color w:val="000000"/>
                <w:sz w:val="18"/>
                <w:szCs w:val="18"/>
                <w:lang w:eastAsia="en-GB"/>
              </w:rPr>
              <w:t>The final implementation of the event management system, including installation, configuration, and deployment.</w:t>
            </w:r>
          </w:p>
        </w:tc>
        <w:tc>
          <w:tcPr>
            <w:tcW w:w="2020" w:type="dxa"/>
            <w:tcBorders>
              <w:top w:val="nil"/>
              <w:left w:val="nil"/>
              <w:bottom w:val="nil"/>
              <w:right w:val="single" w:sz="4" w:space="0" w:color="A6A6A6"/>
            </w:tcBorders>
            <w:shd w:val="clear" w:color="auto" w:fill="auto"/>
            <w:noWrap/>
            <w:vAlign w:val="center"/>
            <w:hideMark/>
          </w:tcPr>
          <w:p w14:paraId="5EF41071" w14:textId="77777777" w:rsidR="008A544C" w:rsidRPr="008A544C" w:rsidRDefault="008A544C" w:rsidP="008A544C">
            <w:pPr>
              <w:spacing w:after="0" w:line="240" w:lineRule="auto"/>
              <w:rPr>
                <w:rFonts w:ascii="Calibri" w:eastAsia="Times New Roman" w:hAnsi="Calibri" w:cs="Calibri"/>
                <w:color w:val="000000"/>
                <w:sz w:val="18"/>
                <w:szCs w:val="18"/>
                <w:lang w:eastAsia="en-GB"/>
              </w:rPr>
            </w:pPr>
            <w:r w:rsidRPr="008A544C">
              <w:rPr>
                <w:rFonts w:ascii="Calibri" w:eastAsia="Times New Roman" w:hAnsi="Calibri" w:cs="Calibri"/>
                <w:color w:val="000000"/>
                <w:sz w:val="18"/>
                <w:szCs w:val="18"/>
                <w:lang w:eastAsia="en-GB"/>
              </w:rPr>
              <w:t>10</w:t>
            </w:r>
            <w:r w:rsidRPr="008A544C">
              <w:rPr>
                <w:rFonts w:ascii="Calibri" w:eastAsia="Times New Roman" w:hAnsi="Calibri" w:cs="Calibri"/>
                <w:color w:val="000000"/>
                <w:sz w:val="18"/>
                <w:szCs w:val="18"/>
                <w:vertAlign w:val="superscript"/>
                <w:lang w:eastAsia="en-GB"/>
              </w:rPr>
              <w:t>th</w:t>
            </w:r>
            <w:r w:rsidRPr="008A544C">
              <w:rPr>
                <w:rFonts w:ascii="Calibri" w:eastAsia="Times New Roman" w:hAnsi="Calibri" w:cs="Calibri"/>
                <w:color w:val="000000"/>
                <w:sz w:val="18"/>
                <w:szCs w:val="18"/>
                <w:lang w:eastAsia="en-GB"/>
              </w:rPr>
              <w:t xml:space="preserve"> Mar</w:t>
            </w:r>
          </w:p>
        </w:tc>
      </w:tr>
      <w:tr w:rsidR="008A544C" w:rsidRPr="008A544C" w14:paraId="1E5E1728" w14:textId="77777777" w:rsidTr="008A544C">
        <w:trPr>
          <w:trHeight w:val="468"/>
          <w:jc w:val="center"/>
        </w:trPr>
        <w:tc>
          <w:tcPr>
            <w:tcW w:w="2500" w:type="dxa"/>
            <w:tcBorders>
              <w:top w:val="nil"/>
              <w:left w:val="nil"/>
              <w:bottom w:val="nil"/>
              <w:right w:val="nil"/>
            </w:tcBorders>
            <w:shd w:val="clear" w:color="auto" w:fill="auto"/>
            <w:vAlign w:val="center"/>
            <w:hideMark/>
          </w:tcPr>
          <w:p w14:paraId="1237856E" w14:textId="77777777" w:rsidR="008A544C" w:rsidRPr="008A544C" w:rsidRDefault="008A544C" w:rsidP="008A544C">
            <w:pPr>
              <w:spacing w:after="0" w:line="240" w:lineRule="auto"/>
              <w:rPr>
                <w:rFonts w:ascii="Calibri" w:eastAsia="Times New Roman" w:hAnsi="Calibri" w:cs="Calibri"/>
                <w:color w:val="000000"/>
                <w:sz w:val="18"/>
                <w:szCs w:val="18"/>
                <w:lang w:eastAsia="en-GB"/>
              </w:rPr>
            </w:pPr>
            <w:r w:rsidRPr="008A544C">
              <w:rPr>
                <w:rFonts w:ascii="Calibri" w:eastAsia="Times New Roman" w:hAnsi="Calibri" w:cs="Calibri"/>
                <w:color w:val="000000"/>
                <w:sz w:val="18"/>
                <w:szCs w:val="18"/>
                <w:lang w:eastAsia="en-GB"/>
              </w:rPr>
              <w:t>User Manual</w:t>
            </w:r>
          </w:p>
        </w:tc>
        <w:tc>
          <w:tcPr>
            <w:tcW w:w="4020" w:type="dxa"/>
            <w:tcBorders>
              <w:top w:val="nil"/>
              <w:left w:val="nil"/>
              <w:bottom w:val="nil"/>
              <w:right w:val="nil"/>
            </w:tcBorders>
            <w:shd w:val="clear" w:color="auto" w:fill="auto"/>
            <w:vAlign w:val="center"/>
            <w:hideMark/>
          </w:tcPr>
          <w:p w14:paraId="77067C16" w14:textId="77777777" w:rsidR="008A544C" w:rsidRPr="008A544C" w:rsidRDefault="008A544C" w:rsidP="008A544C">
            <w:pPr>
              <w:spacing w:after="0" w:line="240" w:lineRule="auto"/>
              <w:rPr>
                <w:rFonts w:ascii="Calibri" w:eastAsia="Times New Roman" w:hAnsi="Calibri" w:cs="Calibri"/>
                <w:color w:val="000000"/>
                <w:sz w:val="18"/>
                <w:szCs w:val="18"/>
                <w:lang w:eastAsia="en-GB"/>
              </w:rPr>
            </w:pPr>
            <w:r w:rsidRPr="008A544C">
              <w:rPr>
                <w:rFonts w:ascii="Calibri" w:eastAsia="Times New Roman" w:hAnsi="Calibri" w:cs="Calibri"/>
                <w:color w:val="000000"/>
                <w:sz w:val="18"/>
                <w:szCs w:val="18"/>
                <w:lang w:eastAsia="en-GB"/>
              </w:rPr>
              <w:t>A user manual that provides instructions for using the event management system.</w:t>
            </w:r>
          </w:p>
        </w:tc>
        <w:tc>
          <w:tcPr>
            <w:tcW w:w="2020" w:type="dxa"/>
            <w:tcBorders>
              <w:top w:val="nil"/>
              <w:left w:val="nil"/>
              <w:bottom w:val="nil"/>
              <w:right w:val="single" w:sz="4" w:space="0" w:color="A6A6A6"/>
            </w:tcBorders>
            <w:shd w:val="clear" w:color="auto" w:fill="auto"/>
            <w:noWrap/>
            <w:vAlign w:val="center"/>
            <w:hideMark/>
          </w:tcPr>
          <w:p w14:paraId="4ED361DC" w14:textId="77777777" w:rsidR="008A544C" w:rsidRPr="008A544C" w:rsidRDefault="008A544C" w:rsidP="008A544C">
            <w:pPr>
              <w:spacing w:after="0" w:line="240" w:lineRule="auto"/>
              <w:rPr>
                <w:rFonts w:ascii="Calibri" w:eastAsia="Times New Roman" w:hAnsi="Calibri" w:cs="Calibri"/>
                <w:color w:val="000000"/>
                <w:sz w:val="18"/>
                <w:szCs w:val="18"/>
                <w:lang w:eastAsia="en-GB"/>
              </w:rPr>
            </w:pPr>
            <w:r w:rsidRPr="008A544C">
              <w:rPr>
                <w:rFonts w:ascii="Calibri" w:eastAsia="Times New Roman" w:hAnsi="Calibri" w:cs="Calibri"/>
                <w:color w:val="000000"/>
                <w:sz w:val="18"/>
                <w:szCs w:val="18"/>
                <w:lang w:eastAsia="en-GB"/>
              </w:rPr>
              <w:t>17</w:t>
            </w:r>
            <w:r w:rsidRPr="008A544C">
              <w:rPr>
                <w:rFonts w:ascii="Calibri" w:eastAsia="Times New Roman" w:hAnsi="Calibri" w:cs="Calibri"/>
                <w:color w:val="000000"/>
                <w:sz w:val="18"/>
                <w:szCs w:val="18"/>
                <w:vertAlign w:val="superscript"/>
                <w:lang w:eastAsia="en-GB"/>
              </w:rPr>
              <w:t>th</w:t>
            </w:r>
            <w:r w:rsidRPr="008A544C">
              <w:rPr>
                <w:rFonts w:ascii="Calibri" w:eastAsia="Times New Roman" w:hAnsi="Calibri" w:cs="Calibri"/>
                <w:color w:val="000000"/>
                <w:sz w:val="18"/>
                <w:szCs w:val="18"/>
                <w:lang w:eastAsia="en-GB"/>
              </w:rPr>
              <w:t xml:space="preserve"> Mar</w:t>
            </w:r>
          </w:p>
        </w:tc>
      </w:tr>
      <w:tr w:rsidR="008A544C" w:rsidRPr="008A544C" w14:paraId="2B4D0A3A" w14:textId="77777777" w:rsidTr="008A544C">
        <w:trPr>
          <w:trHeight w:val="702"/>
          <w:jc w:val="center"/>
        </w:trPr>
        <w:tc>
          <w:tcPr>
            <w:tcW w:w="2500" w:type="dxa"/>
            <w:tcBorders>
              <w:top w:val="nil"/>
              <w:left w:val="nil"/>
              <w:bottom w:val="nil"/>
              <w:right w:val="nil"/>
            </w:tcBorders>
            <w:shd w:val="clear" w:color="auto" w:fill="auto"/>
            <w:vAlign w:val="center"/>
            <w:hideMark/>
          </w:tcPr>
          <w:p w14:paraId="1AAB1208" w14:textId="77777777" w:rsidR="008A544C" w:rsidRPr="008A544C" w:rsidRDefault="008A544C" w:rsidP="008A544C">
            <w:pPr>
              <w:spacing w:after="0" w:line="240" w:lineRule="auto"/>
              <w:rPr>
                <w:rFonts w:ascii="Calibri" w:eastAsia="Times New Roman" w:hAnsi="Calibri" w:cs="Calibri"/>
                <w:color w:val="000000"/>
                <w:sz w:val="18"/>
                <w:szCs w:val="18"/>
                <w:lang w:eastAsia="en-GB"/>
              </w:rPr>
            </w:pPr>
            <w:r w:rsidRPr="008A544C">
              <w:rPr>
                <w:rFonts w:ascii="Calibri" w:eastAsia="Times New Roman" w:hAnsi="Calibri" w:cs="Calibri"/>
                <w:color w:val="000000"/>
                <w:sz w:val="18"/>
                <w:szCs w:val="18"/>
                <w:lang w:eastAsia="en-GB"/>
              </w:rPr>
              <w:t>Technical Documentation</w:t>
            </w:r>
          </w:p>
        </w:tc>
        <w:tc>
          <w:tcPr>
            <w:tcW w:w="4020" w:type="dxa"/>
            <w:tcBorders>
              <w:top w:val="nil"/>
              <w:left w:val="nil"/>
              <w:bottom w:val="nil"/>
              <w:right w:val="nil"/>
            </w:tcBorders>
            <w:shd w:val="clear" w:color="auto" w:fill="auto"/>
            <w:vAlign w:val="center"/>
            <w:hideMark/>
          </w:tcPr>
          <w:p w14:paraId="2FDF6EBC" w14:textId="77777777" w:rsidR="008A544C" w:rsidRPr="008A544C" w:rsidRDefault="008A544C" w:rsidP="008A544C">
            <w:pPr>
              <w:spacing w:after="0" w:line="240" w:lineRule="auto"/>
              <w:rPr>
                <w:rFonts w:ascii="Calibri" w:eastAsia="Times New Roman" w:hAnsi="Calibri" w:cs="Calibri"/>
                <w:color w:val="000000"/>
                <w:sz w:val="18"/>
                <w:szCs w:val="18"/>
                <w:lang w:eastAsia="en-GB"/>
              </w:rPr>
            </w:pPr>
            <w:r w:rsidRPr="008A544C">
              <w:rPr>
                <w:rFonts w:ascii="Calibri" w:eastAsia="Times New Roman" w:hAnsi="Calibri" w:cs="Calibri"/>
                <w:color w:val="000000"/>
                <w:sz w:val="18"/>
                <w:szCs w:val="18"/>
                <w:lang w:eastAsia="en-GB"/>
              </w:rPr>
              <w:t>Technical documentation that provides information on the technical aspects of the system, including system architecture and database schema.</w:t>
            </w:r>
          </w:p>
        </w:tc>
        <w:tc>
          <w:tcPr>
            <w:tcW w:w="2020" w:type="dxa"/>
            <w:tcBorders>
              <w:top w:val="nil"/>
              <w:left w:val="nil"/>
              <w:bottom w:val="nil"/>
              <w:right w:val="single" w:sz="4" w:space="0" w:color="A6A6A6"/>
            </w:tcBorders>
            <w:shd w:val="clear" w:color="auto" w:fill="auto"/>
            <w:noWrap/>
            <w:vAlign w:val="center"/>
            <w:hideMark/>
          </w:tcPr>
          <w:p w14:paraId="29A7F41F" w14:textId="77777777" w:rsidR="008A544C" w:rsidRPr="008A544C" w:rsidRDefault="008A544C" w:rsidP="008A544C">
            <w:pPr>
              <w:spacing w:after="0" w:line="240" w:lineRule="auto"/>
              <w:rPr>
                <w:rFonts w:ascii="Calibri" w:eastAsia="Times New Roman" w:hAnsi="Calibri" w:cs="Calibri"/>
                <w:color w:val="000000"/>
                <w:sz w:val="18"/>
                <w:szCs w:val="18"/>
                <w:lang w:eastAsia="en-GB"/>
              </w:rPr>
            </w:pPr>
            <w:r w:rsidRPr="008A544C">
              <w:rPr>
                <w:rFonts w:ascii="Calibri" w:eastAsia="Times New Roman" w:hAnsi="Calibri" w:cs="Calibri"/>
                <w:color w:val="000000"/>
                <w:sz w:val="18"/>
                <w:szCs w:val="18"/>
                <w:lang w:eastAsia="en-GB"/>
              </w:rPr>
              <w:t>10</w:t>
            </w:r>
            <w:r w:rsidRPr="008A544C">
              <w:rPr>
                <w:rFonts w:ascii="Calibri" w:eastAsia="Times New Roman" w:hAnsi="Calibri" w:cs="Calibri"/>
                <w:color w:val="000000"/>
                <w:sz w:val="18"/>
                <w:szCs w:val="18"/>
                <w:vertAlign w:val="superscript"/>
                <w:lang w:eastAsia="en-GB"/>
              </w:rPr>
              <w:t>th</w:t>
            </w:r>
            <w:r w:rsidRPr="008A544C">
              <w:rPr>
                <w:rFonts w:ascii="Calibri" w:eastAsia="Times New Roman" w:hAnsi="Calibri" w:cs="Calibri"/>
                <w:color w:val="000000"/>
                <w:sz w:val="18"/>
                <w:szCs w:val="18"/>
                <w:lang w:eastAsia="en-GB"/>
              </w:rPr>
              <w:t xml:space="preserve"> Apr</w:t>
            </w:r>
          </w:p>
        </w:tc>
      </w:tr>
      <w:tr w:rsidR="008A544C" w:rsidRPr="008A544C" w14:paraId="4B161E6B" w14:textId="77777777" w:rsidTr="008A544C">
        <w:trPr>
          <w:trHeight w:val="936"/>
          <w:jc w:val="center"/>
        </w:trPr>
        <w:tc>
          <w:tcPr>
            <w:tcW w:w="2500" w:type="dxa"/>
            <w:tcBorders>
              <w:top w:val="nil"/>
              <w:left w:val="nil"/>
              <w:bottom w:val="nil"/>
              <w:right w:val="nil"/>
            </w:tcBorders>
            <w:shd w:val="clear" w:color="auto" w:fill="auto"/>
            <w:vAlign w:val="center"/>
            <w:hideMark/>
          </w:tcPr>
          <w:p w14:paraId="458E190E" w14:textId="77777777" w:rsidR="008A544C" w:rsidRPr="008A544C" w:rsidRDefault="008A544C" w:rsidP="008A544C">
            <w:pPr>
              <w:spacing w:after="0" w:line="240" w:lineRule="auto"/>
              <w:rPr>
                <w:rFonts w:ascii="Calibri" w:eastAsia="Times New Roman" w:hAnsi="Calibri" w:cs="Calibri"/>
                <w:color w:val="000000"/>
                <w:sz w:val="18"/>
                <w:szCs w:val="18"/>
                <w:lang w:eastAsia="en-GB"/>
              </w:rPr>
            </w:pPr>
            <w:r w:rsidRPr="008A544C">
              <w:rPr>
                <w:rFonts w:ascii="Calibri" w:eastAsia="Times New Roman" w:hAnsi="Calibri" w:cs="Calibri"/>
                <w:color w:val="000000"/>
                <w:sz w:val="18"/>
                <w:szCs w:val="18"/>
                <w:lang w:eastAsia="en-GB"/>
              </w:rPr>
              <w:t>Project Closure Report</w:t>
            </w:r>
          </w:p>
        </w:tc>
        <w:tc>
          <w:tcPr>
            <w:tcW w:w="4020" w:type="dxa"/>
            <w:tcBorders>
              <w:top w:val="nil"/>
              <w:left w:val="nil"/>
              <w:bottom w:val="nil"/>
              <w:right w:val="nil"/>
            </w:tcBorders>
            <w:shd w:val="clear" w:color="auto" w:fill="auto"/>
            <w:vAlign w:val="center"/>
            <w:hideMark/>
          </w:tcPr>
          <w:p w14:paraId="7763FA96" w14:textId="77777777" w:rsidR="008A544C" w:rsidRPr="008A544C" w:rsidRDefault="008A544C" w:rsidP="008A544C">
            <w:pPr>
              <w:spacing w:after="0" w:line="240" w:lineRule="auto"/>
              <w:rPr>
                <w:rFonts w:ascii="Calibri" w:eastAsia="Times New Roman" w:hAnsi="Calibri" w:cs="Calibri"/>
                <w:color w:val="000000"/>
                <w:sz w:val="18"/>
                <w:szCs w:val="18"/>
                <w:lang w:eastAsia="en-GB"/>
              </w:rPr>
            </w:pPr>
            <w:r w:rsidRPr="008A544C">
              <w:rPr>
                <w:rFonts w:ascii="Calibri" w:eastAsia="Times New Roman" w:hAnsi="Calibri" w:cs="Calibri"/>
                <w:color w:val="000000"/>
                <w:sz w:val="18"/>
                <w:szCs w:val="18"/>
                <w:lang w:eastAsia="en-GB"/>
              </w:rPr>
              <w:t>A project closure report that summarizes the outcomes and results of the project, including any lessons learned and recommendations for future projects.</w:t>
            </w:r>
          </w:p>
        </w:tc>
        <w:tc>
          <w:tcPr>
            <w:tcW w:w="2020" w:type="dxa"/>
            <w:tcBorders>
              <w:top w:val="nil"/>
              <w:left w:val="nil"/>
              <w:bottom w:val="nil"/>
              <w:right w:val="single" w:sz="4" w:space="0" w:color="A6A6A6"/>
            </w:tcBorders>
            <w:shd w:val="clear" w:color="auto" w:fill="auto"/>
            <w:noWrap/>
            <w:vAlign w:val="center"/>
            <w:hideMark/>
          </w:tcPr>
          <w:p w14:paraId="519137CA" w14:textId="77777777" w:rsidR="008A544C" w:rsidRPr="008A544C" w:rsidRDefault="008A544C" w:rsidP="008A544C">
            <w:pPr>
              <w:spacing w:after="0" w:line="240" w:lineRule="auto"/>
              <w:rPr>
                <w:rFonts w:ascii="Calibri" w:eastAsia="Times New Roman" w:hAnsi="Calibri" w:cs="Calibri"/>
                <w:color w:val="000000"/>
                <w:sz w:val="18"/>
                <w:szCs w:val="18"/>
                <w:lang w:eastAsia="en-GB"/>
              </w:rPr>
            </w:pPr>
            <w:r w:rsidRPr="008A544C">
              <w:rPr>
                <w:rFonts w:ascii="Calibri" w:eastAsia="Times New Roman" w:hAnsi="Calibri" w:cs="Calibri"/>
                <w:color w:val="000000"/>
                <w:sz w:val="18"/>
                <w:szCs w:val="18"/>
                <w:lang w:eastAsia="en-GB"/>
              </w:rPr>
              <w:t>28</w:t>
            </w:r>
            <w:r w:rsidRPr="008A544C">
              <w:rPr>
                <w:rFonts w:ascii="Calibri" w:eastAsia="Times New Roman" w:hAnsi="Calibri" w:cs="Calibri"/>
                <w:color w:val="000000"/>
                <w:sz w:val="18"/>
                <w:szCs w:val="18"/>
                <w:vertAlign w:val="superscript"/>
                <w:lang w:eastAsia="en-GB"/>
              </w:rPr>
              <w:t>th</w:t>
            </w:r>
            <w:r w:rsidRPr="008A544C">
              <w:rPr>
                <w:rFonts w:ascii="Calibri" w:eastAsia="Times New Roman" w:hAnsi="Calibri" w:cs="Calibri"/>
                <w:color w:val="000000"/>
                <w:sz w:val="18"/>
                <w:szCs w:val="18"/>
                <w:lang w:eastAsia="en-GB"/>
              </w:rPr>
              <w:t xml:space="preserve"> Apr</w:t>
            </w:r>
          </w:p>
        </w:tc>
      </w:tr>
      <w:tr w:rsidR="008A544C" w:rsidRPr="008A544C" w14:paraId="68796281" w14:textId="77777777" w:rsidTr="008A544C">
        <w:trPr>
          <w:trHeight w:val="288"/>
          <w:jc w:val="center"/>
        </w:trPr>
        <w:tc>
          <w:tcPr>
            <w:tcW w:w="8540" w:type="dxa"/>
            <w:gridSpan w:val="3"/>
            <w:tcBorders>
              <w:top w:val="nil"/>
              <w:left w:val="nil"/>
              <w:bottom w:val="nil"/>
              <w:right w:val="nil"/>
            </w:tcBorders>
            <w:shd w:val="clear" w:color="000000" w:fill="2F75B5"/>
            <w:noWrap/>
            <w:vAlign w:val="bottom"/>
            <w:hideMark/>
          </w:tcPr>
          <w:p w14:paraId="2A99C723" w14:textId="77777777" w:rsidR="008A544C" w:rsidRPr="008A544C" w:rsidRDefault="008A544C" w:rsidP="008A544C">
            <w:pPr>
              <w:spacing w:after="0" w:line="240" w:lineRule="auto"/>
              <w:jc w:val="center"/>
              <w:rPr>
                <w:rFonts w:ascii="Calibri" w:eastAsia="Times New Roman" w:hAnsi="Calibri" w:cs="Calibri"/>
                <w:color w:val="000000"/>
                <w:lang w:eastAsia="en-GB"/>
              </w:rPr>
            </w:pPr>
            <w:r w:rsidRPr="008A544C">
              <w:rPr>
                <w:rFonts w:ascii="Calibri" w:eastAsia="Times New Roman" w:hAnsi="Calibri" w:cs="Calibri"/>
                <w:color w:val="000000"/>
                <w:lang w:eastAsia="en-GB"/>
              </w:rPr>
              <w:t> </w:t>
            </w:r>
          </w:p>
        </w:tc>
      </w:tr>
    </w:tbl>
    <w:p w14:paraId="0EE1CDFF" w14:textId="4B215481" w:rsidR="008A544C" w:rsidRDefault="00F65FAC" w:rsidP="00F65FAC">
      <w:pPr>
        <w:pStyle w:val="paragraph"/>
        <w:spacing w:before="0" w:beforeAutospacing="0" w:after="0" w:afterAutospacing="0"/>
        <w:jc w:val="center"/>
        <w:textAlignment w:val="baseline"/>
        <w:rPr>
          <w:rFonts w:ascii="Segoe UI" w:hAnsi="Segoe UI" w:cs="Segoe UI"/>
          <w:sz w:val="18"/>
          <w:szCs w:val="18"/>
        </w:rPr>
      </w:pPr>
      <w:r>
        <w:rPr>
          <w:rFonts w:ascii="Segoe UI" w:hAnsi="Segoe UI" w:cs="Segoe UI"/>
          <w:sz w:val="18"/>
          <w:szCs w:val="18"/>
        </w:rPr>
        <w:t>Table</w:t>
      </w:r>
      <w:r w:rsidR="00E126AC">
        <w:rPr>
          <w:rFonts w:ascii="Segoe UI" w:hAnsi="Segoe UI" w:cs="Segoe UI"/>
          <w:sz w:val="18"/>
          <w:szCs w:val="18"/>
        </w:rPr>
        <w:t xml:space="preserve"> 2</w:t>
      </w:r>
      <w:r>
        <w:rPr>
          <w:rFonts w:ascii="Segoe UI" w:hAnsi="Segoe UI" w:cs="Segoe UI"/>
          <w:sz w:val="18"/>
          <w:szCs w:val="18"/>
        </w:rPr>
        <w:t>: External deliverables.</w:t>
      </w:r>
    </w:p>
    <w:p w14:paraId="4582846F" w14:textId="77777777" w:rsidR="00347A81" w:rsidRDefault="00347A81" w:rsidP="00347A8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2"/>
          <w:szCs w:val="22"/>
        </w:rPr>
        <w:t> </w:t>
      </w:r>
    </w:p>
    <w:p w14:paraId="0883D975" w14:textId="65F56937" w:rsidR="00A253FC" w:rsidRPr="00A253FC" w:rsidRDefault="00A253FC" w:rsidP="00A253FC">
      <w:pPr>
        <w:spacing w:after="0" w:line="240" w:lineRule="auto"/>
        <w:textAlignment w:val="baseline"/>
        <w:rPr>
          <w:rFonts w:ascii="Segoe UI" w:eastAsia="Times New Roman" w:hAnsi="Segoe UI" w:cs="Segoe UI"/>
          <w:sz w:val="18"/>
          <w:szCs w:val="18"/>
          <w:lang w:eastAsia="en-GB"/>
        </w:rPr>
      </w:pPr>
    </w:p>
    <w:p w14:paraId="5BDDD13D" w14:textId="1970DEC7" w:rsidR="003034E9" w:rsidRPr="0061724A" w:rsidRDefault="00951705" w:rsidP="003034E9">
      <w:pPr>
        <w:pStyle w:val="Heading1"/>
        <w:rPr>
          <w:rFonts w:ascii="Calibri" w:hAnsi="Calibri" w:cs="Calibri"/>
        </w:rPr>
      </w:pPr>
      <w:bookmarkStart w:id="48" w:name="_Toc128183814"/>
      <w:r w:rsidRPr="00951705">
        <w:rPr>
          <w:rFonts w:ascii="Calibri" w:hAnsi="Calibri" w:cs="Calibri"/>
        </w:rPr>
        <w:lastRenderedPageBreak/>
        <w:t>Chapter 4: Project Schedule and Budget</w:t>
      </w:r>
      <w:bookmarkEnd w:id="48"/>
    </w:p>
    <w:p w14:paraId="67B10AFE" w14:textId="61BD7C73" w:rsidR="003034E9" w:rsidRDefault="00951705" w:rsidP="003034E9">
      <w:pPr>
        <w:pStyle w:val="Heading2"/>
        <w:rPr>
          <w:rFonts w:ascii="Calibri" w:hAnsi="Calibri" w:cs="Calibri"/>
        </w:rPr>
      </w:pPr>
      <w:bookmarkStart w:id="49" w:name="_Toc128183815"/>
      <w:r w:rsidRPr="00951705">
        <w:rPr>
          <w:rFonts w:ascii="Calibri" w:hAnsi="Calibri" w:cs="Calibri"/>
        </w:rPr>
        <w:t xml:space="preserve">4.1 </w:t>
      </w:r>
      <w:r w:rsidR="00224A93" w:rsidRPr="00224A93">
        <w:rPr>
          <w:rFonts w:ascii="Calibri" w:hAnsi="Calibri" w:cs="Calibri"/>
        </w:rPr>
        <w:t>Deadlines</w:t>
      </w:r>
      <w:bookmarkEnd w:id="49"/>
    </w:p>
    <w:p w14:paraId="38341284" w14:textId="2C6233FC" w:rsidR="000E6AD2" w:rsidRDefault="000E6AD2" w:rsidP="000E6AD2">
      <w:pPr>
        <w:spacing w:after="0" w:line="240" w:lineRule="auto"/>
        <w:textAlignment w:val="baseline"/>
        <w:rPr>
          <w:rFonts w:ascii="Calibri" w:eastAsia="Times New Roman" w:hAnsi="Calibri" w:cs="Calibri"/>
          <w:color w:val="000000"/>
          <w:lang w:eastAsia="en-GB"/>
        </w:rPr>
      </w:pPr>
      <w:r w:rsidRPr="000E6AD2">
        <w:rPr>
          <w:rFonts w:ascii="Calibri" w:eastAsia="Times New Roman" w:hAnsi="Calibri" w:cs="Calibri"/>
          <w:color w:val="000000"/>
          <w:lang w:eastAsia="en-GB"/>
        </w:rPr>
        <w:t>Deadlines are a critical component of any project plan as they help to ensure that the project is completed on time and within budget. The project manager is responsible for setting and tracking deadlines for each task and milestone in the project plan.</w:t>
      </w:r>
      <w:r w:rsidR="002A3B8E">
        <w:rPr>
          <w:rFonts w:ascii="Calibri" w:eastAsia="Times New Roman" w:hAnsi="Calibri" w:cs="Calibri"/>
          <w:color w:val="000000"/>
          <w:lang w:eastAsia="en-GB"/>
        </w:rPr>
        <w:t xml:space="preserve"> </w:t>
      </w:r>
      <w:r w:rsidRPr="000E6AD2">
        <w:rPr>
          <w:rFonts w:ascii="Calibri" w:eastAsia="Times New Roman" w:hAnsi="Calibri" w:cs="Calibri"/>
          <w:color w:val="000000"/>
          <w:lang w:eastAsia="en-GB"/>
        </w:rPr>
        <w:t>In the event management system project, the deadlines are set according to the project timeline. The project timeline outlines the start and end dates for each task and milestone, as well as the overall project completion date. It is essential to ensure that each team member understands the importance of meeting the set deadlines. This includes communicating the deadlines clearly, monitoring progress regularly, and addressing any issues that may arise promptly.</w:t>
      </w:r>
    </w:p>
    <w:p w14:paraId="713E0DF0" w14:textId="77777777" w:rsidR="005906D7" w:rsidRPr="000E6AD2" w:rsidRDefault="005906D7" w:rsidP="000E6AD2">
      <w:pPr>
        <w:spacing w:after="0" w:line="240" w:lineRule="auto"/>
        <w:textAlignment w:val="baseline"/>
        <w:rPr>
          <w:rFonts w:ascii="Segoe UI" w:eastAsia="Times New Roman" w:hAnsi="Segoe UI" w:cs="Segoe UI"/>
          <w:sz w:val="18"/>
          <w:szCs w:val="18"/>
          <w:lang w:eastAsia="en-GB"/>
        </w:rPr>
      </w:pPr>
    </w:p>
    <w:p w14:paraId="2707621A" w14:textId="3073C9D7" w:rsidR="000E6AD2" w:rsidRDefault="006C224E" w:rsidP="003C20B6">
      <w:pPr>
        <w:jc w:val="center"/>
      </w:pPr>
      <w:r w:rsidRPr="006C224E">
        <w:rPr>
          <w:noProof/>
        </w:rPr>
        <w:drawing>
          <wp:inline distT="0" distB="0" distL="0" distR="0" wp14:anchorId="008A2EB8" wp14:editId="27D418B6">
            <wp:extent cx="5731510"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95400"/>
                    </a:xfrm>
                    <a:prstGeom prst="rect">
                      <a:avLst/>
                    </a:prstGeom>
                  </pic:spPr>
                </pic:pic>
              </a:graphicData>
            </a:graphic>
          </wp:inline>
        </w:drawing>
      </w:r>
      <w:r w:rsidR="003F06B4">
        <w:br/>
      </w:r>
      <w:r w:rsidR="003C20B6">
        <w:t>Figure</w:t>
      </w:r>
      <w:r w:rsidR="00E126AC">
        <w:t xml:space="preserve"> 5</w:t>
      </w:r>
      <w:r w:rsidR="003C20B6">
        <w:t>: Deadline on timeline.</w:t>
      </w:r>
    </w:p>
    <w:p w14:paraId="6D229069" w14:textId="77777777" w:rsidR="00997C86" w:rsidRDefault="00997C86" w:rsidP="000E6AD2"/>
    <w:tbl>
      <w:tblPr>
        <w:tblW w:w="7960" w:type="dxa"/>
        <w:jc w:val="center"/>
        <w:tblLook w:val="04A0" w:firstRow="1" w:lastRow="0" w:firstColumn="1" w:lastColumn="0" w:noHBand="0" w:noVBand="1"/>
      </w:tblPr>
      <w:tblGrid>
        <w:gridCol w:w="700"/>
        <w:gridCol w:w="5240"/>
        <w:gridCol w:w="2020"/>
      </w:tblGrid>
      <w:tr w:rsidR="00997C86" w:rsidRPr="00997C86" w14:paraId="1B0431AF" w14:textId="77777777" w:rsidTr="00997C86">
        <w:trPr>
          <w:trHeight w:val="666"/>
          <w:jc w:val="center"/>
        </w:trPr>
        <w:tc>
          <w:tcPr>
            <w:tcW w:w="700" w:type="dxa"/>
            <w:tcBorders>
              <w:top w:val="nil"/>
              <w:left w:val="nil"/>
              <w:bottom w:val="nil"/>
              <w:right w:val="single" w:sz="4" w:space="0" w:color="FFFFFF"/>
            </w:tcBorders>
            <w:shd w:val="clear" w:color="000000" w:fill="2F75B5"/>
            <w:noWrap/>
            <w:vAlign w:val="center"/>
            <w:hideMark/>
          </w:tcPr>
          <w:p w14:paraId="7B67F517" w14:textId="77777777" w:rsidR="00997C86" w:rsidRPr="00997C86" w:rsidRDefault="00997C86" w:rsidP="00997C86">
            <w:pPr>
              <w:spacing w:after="0" w:line="240" w:lineRule="auto"/>
              <w:jc w:val="center"/>
              <w:rPr>
                <w:rFonts w:ascii="Calibri" w:eastAsia="Times New Roman" w:hAnsi="Calibri" w:cs="Calibri"/>
                <w:b/>
                <w:bCs/>
                <w:color w:val="FFFFFF"/>
                <w:sz w:val="28"/>
                <w:szCs w:val="28"/>
                <w:lang w:eastAsia="en-GB"/>
              </w:rPr>
            </w:pPr>
            <w:r w:rsidRPr="00997C86">
              <w:rPr>
                <w:rFonts w:ascii="Calibri" w:eastAsia="Times New Roman" w:hAnsi="Calibri" w:cs="Calibri"/>
                <w:b/>
                <w:bCs/>
                <w:color w:val="FFFFFF"/>
                <w:sz w:val="28"/>
                <w:szCs w:val="28"/>
                <w:lang w:eastAsia="en-GB"/>
              </w:rPr>
              <w:t>S/N</w:t>
            </w:r>
          </w:p>
        </w:tc>
        <w:tc>
          <w:tcPr>
            <w:tcW w:w="5240" w:type="dxa"/>
            <w:tcBorders>
              <w:top w:val="nil"/>
              <w:left w:val="nil"/>
              <w:bottom w:val="nil"/>
              <w:right w:val="single" w:sz="4" w:space="0" w:color="FFFFFF"/>
            </w:tcBorders>
            <w:shd w:val="clear" w:color="000000" w:fill="2F75B5"/>
            <w:noWrap/>
            <w:vAlign w:val="center"/>
            <w:hideMark/>
          </w:tcPr>
          <w:p w14:paraId="5E327CB3" w14:textId="77777777" w:rsidR="00997C86" w:rsidRPr="00997C86" w:rsidRDefault="00997C86" w:rsidP="00997C86">
            <w:pPr>
              <w:spacing w:after="0" w:line="240" w:lineRule="auto"/>
              <w:jc w:val="center"/>
              <w:rPr>
                <w:rFonts w:ascii="Calibri" w:eastAsia="Times New Roman" w:hAnsi="Calibri" w:cs="Calibri"/>
                <w:b/>
                <w:bCs/>
                <w:color w:val="FFFFFF"/>
                <w:sz w:val="28"/>
                <w:szCs w:val="28"/>
                <w:lang w:eastAsia="en-GB"/>
              </w:rPr>
            </w:pPr>
            <w:r w:rsidRPr="00997C86">
              <w:rPr>
                <w:rFonts w:ascii="Calibri" w:eastAsia="Times New Roman" w:hAnsi="Calibri" w:cs="Calibri"/>
                <w:b/>
                <w:bCs/>
                <w:color w:val="FFFFFF"/>
                <w:sz w:val="28"/>
                <w:szCs w:val="28"/>
                <w:lang w:eastAsia="en-GB"/>
              </w:rPr>
              <w:t>Task</w:t>
            </w:r>
          </w:p>
        </w:tc>
        <w:tc>
          <w:tcPr>
            <w:tcW w:w="2020" w:type="dxa"/>
            <w:tcBorders>
              <w:top w:val="nil"/>
              <w:left w:val="nil"/>
              <w:bottom w:val="nil"/>
              <w:right w:val="nil"/>
            </w:tcBorders>
            <w:shd w:val="clear" w:color="000000" w:fill="2F75B5"/>
            <w:noWrap/>
            <w:vAlign w:val="center"/>
            <w:hideMark/>
          </w:tcPr>
          <w:p w14:paraId="51E6B6EB" w14:textId="77777777" w:rsidR="00997C86" w:rsidRPr="00997C86" w:rsidRDefault="00997C86" w:rsidP="00997C86">
            <w:pPr>
              <w:spacing w:after="0" w:line="240" w:lineRule="auto"/>
              <w:jc w:val="center"/>
              <w:rPr>
                <w:rFonts w:ascii="Calibri" w:eastAsia="Times New Roman" w:hAnsi="Calibri" w:cs="Calibri"/>
                <w:b/>
                <w:bCs/>
                <w:color w:val="FFFFFF"/>
                <w:sz w:val="28"/>
                <w:szCs w:val="28"/>
                <w:lang w:eastAsia="en-GB"/>
              </w:rPr>
            </w:pPr>
            <w:r w:rsidRPr="00997C86">
              <w:rPr>
                <w:rFonts w:ascii="Calibri" w:eastAsia="Times New Roman" w:hAnsi="Calibri" w:cs="Calibri"/>
                <w:b/>
                <w:bCs/>
                <w:color w:val="FFFFFF"/>
                <w:sz w:val="28"/>
                <w:szCs w:val="28"/>
                <w:lang w:eastAsia="en-GB"/>
              </w:rPr>
              <w:t>Deadline</w:t>
            </w:r>
          </w:p>
        </w:tc>
      </w:tr>
      <w:tr w:rsidR="00997C86" w:rsidRPr="00997C86" w14:paraId="4A3956F6" w14:textId="77777777" w:rsidTr="00997C86">
        <w:trPr>
          <w:trHeight w:val="288"/>
          <w:jc w:val="center"/>
        </w:trPr>
        <w:tc>
          <w:tcPr>
            <w:tcW w:w="700" w:type="dxa"/>
            <w:tcBorders>
              <w:top w:val="nil"/>
              <w:left w:val="nil"/>
              <w:bottom w:val="nil"/>
              <w:right w:val="nil"/>
            </w:tcBorders>
            <w:shd w:val="clear" w:color="auto" w:fill="auto"/>
            <w:vAlign w:val="center"/>
            <w:hideMark/>
          </w:tcPr>
          <w:p w14:paraId="0AF2D806" w14:textId="77777777" w:rsidR="00997C86" w:rsidRPr="00997C86" w:rsidRDefault="00997C86" w:rsidP="00997C86">
            <w:pPr>
              <w:spacing w:after="0" w:line="240" w:lineRule="auto"/>
              <w:jc w:val="center"/>
              <w:rPr>
                <w:rFonts w:ascii="Calibri" w:eastAsia="Times New Roman" w:hAnsi="Calibri" w:cs="Calibri"/>
                <w:b/>
                <w:bCs/>
                <w:color w:val="000000"/>
                <w:sz w:val="20"/>
                <w:szCs w:val="20"/>
                <w:lang w:eastAsia="en-GB"/>
              </w:rPr>
            </w:pPr>
            <w:r w:rsidRPr="00997C86">
              <w:rPr>
                <w:rFonts w:ascii="Calibri" w:eastAsia="Times New Roman" w:hAnsi="Calibri" w:cs="Calibri"/>
                <w:b/>
                <w:bCs/>
                <w:color w:val="000000"/>
                <w:sz w:val="20"/>
                <w:szCs w:val="20"/>
                <w:lang w:eastAsia="en-GB"/>
              </w:rPr>
              <w:t>1</w:t>
            </w:r>
          </w:p>
        </w:tc>
        <w:tc>
          <w:tcPr>
            <w:tcW w:w="5240" w:type="dxa"/>
            <w:tcBorders>
              <w:top w:val="nil"/>
              <w:left w:val="single" w:sz="4" w:space="0" w:color="A6A6A6"/>
              <w:bottom w:val="nil"/>
              <w:right w:val="nil"/>
            </w:tcBorders>
            <w:shd w:val="clear" w:color="auto" w:fill="auto"/>
            <w:vAlign w:val="center"/>
            <w:hideMark/>
          </w:tcPr>
          <w:p w14:paraId="215622AB"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Define project scope, objectives, and requirements</w:t>
            </w:r>
          </w:p>
        </w:tc>
        <w:tc>
          <w:tcPr>
            <w:tcW w:w="2020" w:type="dxa"/>
            <w:tcBorders>
              <w:top w:val="nil"/>
              <w:left w:val="nil"/>
              <w:bottom w:val="nil"/>
              <w:right w:val="single" w:sz="4" w:space="0" w:color="A6A6A6"/>
            </w:tcBorders>
            <w:shd w:val="clear" w:color="auto" w:fill="auto"/>
            <w:noWrap/>
            <w:vAlign w:val="center"/>
            <w:hideMark/>
          </w:tcPr>
          <w:p w14:paraId="007CAE5A"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18</w:t>
            </w:r>
            <w:r w:rsidRPr="00997C86">
              <w:rPr>
                <w:rFonts w:ascii="Calibri" w:eastAsia="Times New Roman" w:hAnsi="Calibri" w:cs="Calibri"/>
                <w:color w:val="000000"/>
                <w:sz w:val="18"/>
                <w:szCs w:val="18"/>
                <w:vertAlign w:val="superscript"/>
                <w:lang w:eastAsia="en-GB"/>
              </w:rPr>
              <w:t>th</w:t>
            </w:r>
            <w:r w:rsidRPr="00997C86">
              <w:rPr>
                <w:rFonts w:ascii="Calibri" w:eastAsia="Times New Roman" w:hAnsi="Calibri" w:cs="Calibri"/>
                <w:color w:val="000000"/>
                <w:sz w:val="18"/>
                <w:szCs w:val="18"/>
                <w:lang w:eastAsia="en-GB"/>
              </w:rPr>
              <w:t xml:space="preserve"> Feb</w:t>
            </w:r>
          </w:p>
        </w:tc>
      </w:tr>
      <w:tr w:rsidR="00997C86" w:rsidRPr="00997C86" w14:paraId="7356EDFB" w14:textId="77777777" w:rsidTr="00997C86">
        <w:trPr>
          <w:trHeight w:val="288"/>
          <w:jc w:val="center"/>
        </w:trPr>
        <w:tc>
          <w:tcPr>
            <w:tcW w:w="700" w:type="dxa"/>
            <w:tcBorders>
              <w:top w:val="nil"/>
              <w:left w:val="nil"/>
              <w:bottom w:val="nil"/>
              <w:right w:val="nil"/>
            </w:tcBorders>
            <w:shd w:val="clear" w:color="auto" w:fill="auto"/>
            <w:vAlign w:val="center"/>
            <w:hideMark/>
          </w:tcPr>
          <w:p w14:paraId="14C9F1EA" w14:textId="77777777" w:rsidR="00997C86" w:rsidRPr="00997C86" w:rsidRDefault="00997C86" w:rsidP="00997C86">
            <w:pPr>
              <w:spacing w:after="0" w:line="240" w:lineRule="auto"/>
              <w:jc w:val="center"/>
              <w:rPr>
                <w:rFonts w:ascii="Calibri" w:eastAsia="Times New Roman" w:hAnsi="Calibri" w:cs="Calibri"/>
                <w:b/>
                <w:bCs/>
                <w:color w:val="000000"/>
                <w:sz w:val="20"/>
                <w:szCs w:val="20"/>
                <w:lang w:eastAsia="en-GB"/>
              </w:rPr>
            </w:pPr>
            <w:r w:rsidRPr="00997C86">
              <w:rPr>
                <w:rFonts w:ascii="Calibri" w:eastAsia="Times New Roman" w:hAnsi="Calibri" w:cs="Calibri"/>
                <w:b/>
                <w:bCs/>
                <w:color w:val="000000"/>
                <w:sz w:val="20"/>
                <w:szCs w:val="20"/>
                <w:lang w:eastAsia="en-GB"/>
              </w:rPr>
              <w:t>2</w:t>
            </w:r>
          </w:p>
        </w:tc>
        <w:tc>
          <w:tcPr>
            <w:tcW w:w="524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22525515"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Create a project schedule and budget</w:t>
            </w:r>
          </w:p>
        </w:tc>
        <w:tc>
          <w:tcPr>
            <w:tcW w:w="2020" w:type="dxa"/>
            <w:tcBorders>
              <w:top w:val="nil"/>
              <w:left w:val="nil"/>
              <w:bottom w:val="nil"/>
              <w:right w:val="single" w:sz="4" w:space="0" w:color="A6A6A6"/>
            </w:tcBorders>
            <w:shd w:val="clear" w:color="auto" w:fill="auto"/>
            <w:noWrap/>
            <w:vAlign w:val="center"/>
            <w:hideMark/>
          </w:tcPr>
          <w:p w14:paraId="4B96CD83"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20</w:t>
            </w:r>
            <w:r w:rsidRPr="00997C86">
              <w:rPr>
                <w:rFonts w:ascii="Calibri" w:eastAsia="Times New Roman" w:hAnsi="Calibri" w:cs="Calibri"/>
                <w:color w:val="000000"/>
                <w:sz w:val="18"/>
                <w:szCs w:val="18"/>
                <w:vertAlign w:val="superscript"/>
                <w:lang w:eastAsia="en-GB"/>
              </w:rPr>
              <w:t>th</w:t>
            </w:r>
            <w:r w:rsidRPr="00997C86">
              <w:rPr>
                <w:rFonts w:ascii="Calibri" w:eastAsia="Times New Roman" w:hAnsi="Calibri" w:cs="Calibri"/>
                <w:color w:val="000000"/>
                <w:sz w:val="18"/>
                <w:szCs w:val="18"/>
                <w:lang w:eastAsia="en-GB"/>
              </w:rPr>
              <w:t xml:space="preserve"> Feb</w:t>
            </w:r>
          </w:p>
        </w:tc>
      </w:tr>
      <w:tr w:rsidR="00997C86" w:rsidRPr="00997C86" w14:paraId="2161C4C5" w14:textId="77777777" w:rsidTr="00997C86">
        <w:trPr>
          <w:trHeight w:val="288"/>
          <w:jc w:val="center"/>
        </w:trPr>
        <w:tc>
          <w:tcPr>
            <w:tcW w:w="700" w:type="dxa"/>
            <w:tcBorders>
              <w:top w:val="nil"/>
              <w:left w:val="nil"/>
              <w:bottom w:val="nil"/>
              <w:right w:val="nil"/>
            </w:tcBorders>
            <w:shd w:val="clear" w:color="auto" w:fill="auto"/>
            <w:vAlign w:val="center"/>
            <w:hideMark/>
          </w:tcPr>
          <w:p w14:paraId="68F4BCC1" w14:textId="77777777" w:rsidR="00997C86" w:rsidRPr="00997C86" w:rsidRDefault="00997C86" w:rsidP="00997C86">
            <w:pPr>
              <w:spacing w:after="0" w:line="240" w:lineRule="auto"/>
              <w:jc w:val="center"/>
              <w:rPr>
                <w:rFonts w:ascii="Calibri" w:eastAsia="Times New Roman" w:hAnsi="Calibri" w:cs="Calibri"/>
                <w:b/>
                <w:bCs/>
                <w:color w:val="000000"/>
                <w:sz w:val="20"/>
                <w:szCs w:val="20"/>
                <w:lang w:eastAsia="en-GB"/>
              </w:rPr>
            </w:pPr>
            <w:r w:rsidRPr="00997C86">
              <w:rPr>
                <w:rFonts w:ascii="Calibri" w:eastAsia="Times New Roman" w:hAnsi="Calibri" w:cs="Calibri"/>
                <w:b/>
                <w:bCs/>
                <w:color w:val="000000"/>
                <w:sz w:val="20"/>
                <w:szCs w:val="20"/>
                <w:lang w:eastAsia="en-GB"/>
              </w:rPr>
              <w:t>3</w:t>
            </w:r>
          </w:p>
        </w:tc>
        <w:tc>
          <w:tcPr>
            <w:tcW w:w="5240" w:type="dxa"/>
            <w:tcBorders>
              <w:top w:val="nil"/>
              <w:left w:val="single" w:sz="4" w:space="0" w:color="A6A6A6"/>
              <w:bottom w:val="nil"/>
              <w:right w:val="nil"/>
            </w:tcBorders>
            <w:shd w:val="clear" w:color="auto" w:fill="auto"/>
            <w:vAlign w:val="center"/>
            <w:hideMark/>
          </w:tcPr>
          <w:p w14:paraId="0FFA1AA6"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Identify project risks and develop a risk management plan</w:t>
            </w:r>
          </w:p>
        </w:tc>
        <w:tc>
          <w:tcPr>
            <w:tcW w:w="2020" w:type="dxa"/>
            <w:tcBorders>
              <w:top w:val="nil"/>
              <w:left w:val="nil"/>
              <w:bottom w:val="nil"/>
              <w:right w:val="single" w:sz="4" w:space="0" w:color="A6A6A6"/>
            </w:tcBorders>
            <w:shd w:val="clear" w:color="auto" w:fill="auto"/>
            <w:noWrap/>
            <w:vAlign w:val="center"/>
            <w:hideMark/>
          </w:tcPr>
          <w:p w14:paraId="08DD0050"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24</w:t>
            </w:r>
            <w:r w:rsidRPr="00997C86">
              <w:rPr>
                <w:rFonts w:ascii="Calibri" w:eastAsia="Times New Roman" w:hAnsi="Calibri" w:cs="Calibri"/>
                <w:color w:val="000000"/>
                <w:sz w:val="18"/>
                <w:szCs w:val="18"/>
                <w:vertAlign w:val="superscript"/>
                <w:lang w:eastAsia="en-GB"/>
              </w:rPr>
              <w:t>th</w:t>
            </w:r>
            <w:r w:rsidRPr="00997C86">
              <w:rPr>
                <w:rFonts w:ascii="Calibri" w:eastAsia="Times New Roman" w:hAnsi="Calibri" w:cs="Calibri"/>
                <w:color w:val="000000"/>
                <w:sz w:val="18"/>
                <w:szCs w:val="18"/>
                <w:lang w:eastAsia="en-GB"/>
              </w:rPr>
              <w:t xml:space="preserve"> Feb</w:t>
            </w:r>
          </w:p>
        </w:tc>
      </w:tr>
      <w:tr w:rsidR="00997C86" w:rsidRPr="00997C86" w14:paraId="73001AFD" w14:textId="77777777" w:rsidTr="00997C86">
        <w:trPr>
          <w:trHeight w:val="288"/>
          <w:jc w:val="center"/>
        </w:trPr>
        <w:tc>
          <w:tcPr>
            <w:tcW w:w="700" w:type="dxa"/>
            <w:tcBorders>
              <w:top w:val="nil"/>
              <w:left w:val="nil"/>
              <w:bottom w:val="nil"/>
              <w:right w:val="nil"/>
            </w:tcBorders>
            <w:shd w:val="clear" w:color="auto" w:fill="auto"/>
            <w:vAlign w:val="center"/>
            <w:hideMark/>
          </w:tcPr>
          <w:p w14:paraId="3EC68CE3" w14:textId="77777777" w:rsidR="00997C86" w:rsidRPr="00997C86" w:rsidRDefault="00997C86" w:rsidP="00997C86">
            <w:pPr>
              <w:spacing w:after="0" w:line="240" w:lineRule="auto"/>
              <w:jc w:val="center"/>
              <w:rPr>
                <w:rFonts w:ascii="Calibri" w:eastAsia="Times New Roman" w:hAnsi="Calibri" w:cs="Calibri"/>
                <w:b/>
                <w:bCs/>
                <w:color w:val="000000"/>
                <w:sz w:val="20"/>
                <w:szCs w:val="20"/>
                <w:lang w:eastAsia="en-GB"/>
              </w:rPr>
            </w:pPr>
            <w:r w:rsidRPr="00997C86">
              <w:rPr>
                <w:rFonts w:ascii="Calibri" w:eastAsia="Times New Roman" w:hAnsi="Calibri" w:cs="Calibri"/>
                <w:b/>
                <w:bCs/>
                <w:color w:val="000000"/>
                <w:sz w:val="20"/>
                <w:szCs w:val="20"/>
                <w:lang w:eastAsia="en-GB"/>
              </w:rPr>
              <w:t>4</w:t>
            </w:r>
          </w:p>
        </w:tc>
        <w:tc>
          <w:tcPr>
            <w:tcW w:w="524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6217B9B4"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Develop the system architecture and design</w:t>
            </w:r>
          </w:p>
        </w:tc>
        <w:tc>
          <w:tcPr>
            <w:tcW w:w="2020" w:type="dxa"/>
            <w:tcBorders>
              <w:top w:val="nil"/>
              <w:left w:val="nil"/>
              <w:bottom w:val="nil"/>
              <w:right w:val="single" w:sz="4" w:space="0" w:color="A6A6A6"/>
            </w:tcBorders>
            <w:shd w:val="clear" w:color="auto" w:fill="auto"/>
            <w:noWrap/>
            <w:vAlign w:val="center"/>
            <w:hideMark/>
          </w:tcPr>
          <w:p w14:paraId="433C150B"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27</w:t>
            </w:r>
            <w:r w:rsidRPr="00997C86">
              <w:rPr>
                <w:rFonts w:ascii="Calibri" w:eastAsia="Times New Roman" w:hAnsi="Calibri" w:cs="Calibri"/>
                <w:color w:val="000000"/>
                <w:sz w:val="18"/>
                <w:szCs w:val="18"/>
                <w:vertAlign w:val="superscript"/>
                <w:lang w:eastAsia="en-GB"/>
              </w:rPr>
              <w:t>th</w:t>
            </w:r>
            <w:r w:rsidRPr="00997C86">
              <w:rPr>
                <w:rFonts w:ascii="Calibri" w:eastAsia="Times New Roman" w:hAnsi="Calibri" w:cs="Calibri"/>
                <w:color w:val="000000"/>
                <w:sz w:val="18"/>
                <w:szCs w:val="18"/>
                <w:lang w:eastAsia="en-GB"/>
              </w:rPr>
              <w:t xml:space="preserve"> Feb</w:t>
            </w:r>
          </w:p>
        </w:tc>
      </w:tr>
      <w:tr w:rsidR="00997C86" w:rsidRPr="00997C86" w14:paraId="216398A1" w14:textId="77777777" w:rsidTr="00997C86">
        <w:trPr>
          <w:trHeight w:val="288"/>
          <w:jc w:val="center"/>
        </w:trPr>
        <w:tc>
          <w:tcPr>
            <w:tcW w:w="700" w:type="dxa"/>
            <w:tcBorders>
              <w:top w:val="nil"/>
              <w:left w:val="nil"/>
              <w:bottom w:val="nil"/>
              <w:right w:val="nil"/>
            </w:tcBorders>
            <w:shd w:val="clear" w:color="auto" w:fill="auto"/>
            <w:vAlign w:val="center"/>
            <w:hideMark/>
          </w:tcPr>
          <w:p w14:paraId="66184D80" w14:textId="77777777" w:rsidR="00997C86" w:rsidRPr="00997C86" w:rsidRDefault="00997C86" w:rsidP="00997C86">
            <w:pPr>
              <w:spacing w:after="0" w:line="240" w:lineRule="auto"/>
              <w:jc w:val="center"/>
              <w:rPr>
                <w:rFonts w:ascii="Calibri" w:eastAsia="Times New Roman" w:hAnsi="Calibri" w:cs="Calibri"/>
                <w:b/>
                <w:bCs/>
                <w:color w:val="000000"/>
                <w:sz w:val="20"/>
                <w:szCs w:val="20"/>
                <w:lang w:eastAsia="en-GB"/>
              </w:rPr>
            </w:pPr>
            <w:r w:rsidRPr="00997C86">
              <w:rPr>
                <w:rFonts w:ascii="Calibri" w:eastAsia="Times New Roman" w:hAnsi="Calibri" w:cs="Calibri"/>
                <w:b/>
                <w:bCs/>
                <w:color w:val="000000"/>
                <w:sz w:val="20"/>
                <w:szCs w:val="20"/>
                <w:lang w:eastAsia="en-GB"/>
              </w:rPr>
              <w:t>5</w:t>
            </w:r>
          </w:p>
        </w:tc>
        <w:tc>
          <w:tcPr>
            <w:tcW w:w="5240" w:type="dxa"/>
            <w:tcBorders>
              <w:top w:val="nil"/>
              <w:left w:val="single" w:sz="4" w:space="0" w:color="A6A6A6"/>
              <w:bottom w:val="nil"/>
              <w:right w:val="nil"/>
            </w:tcBorders>
            <w:shd w:val="clear" w:color="auto" w:fill="auto"/>
            <w:vAlign w:val="center"/>
            <w:hideMark/>
          </w:tcPr>
          <w:p w14:paraId="4D620F6D"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Develop the database schema and data model</w:t>
            </w:r>
          </w:p>
        </w:tc>
        <w:tc>
          <w:tcPr>
            <w:tcW w:w="2020" w:type="dxa"/>
            <w:tcBorders>
              <w:top w:val="nil"/>
              <w:left w:val="nil"/>
              <w:bottom w:val="nil"/>
              <w:right w:val="single" w:sz="4" w:space="0" w:color="A6A6A6"/>
            </w:tcBorders>
            <w:shd w:val="clear" w:color="auto" w:fill="auto"/>
            <w:noWrap/>
            <w:vAlign w:val="center"/>
            <w:hideMark/>
          </w:tcPr>
          <w:p w14:paraId="45F69FF7"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3</w:t>
            </w:r>
            <w:r w:rsidRPr="00997C86">
              <w:rPr>
                <w:rFonts w:ascii="Calibri" w:eastAsia="Times New Roman" w:hAnsi="Calibri" w:cs="Calibri"/>
                <w:color w:val="000000"/>
                <w:sz w:val="18"/>
                <w:szCs w:val="18"/>
                <w:vertAlign w:val="superscript"/>
                <w:lang w:eastAsia="en-GB"/>
              </w:rPr>
              <w:t>rd</w:t>
            </w:r>
            <w:r w:rsidRPr="00997C86">
              <w:rPr>
                <w:rFonts w:ascii="Calibri" w:eastAsia="Times New Roman" w:hAnsi="Calibri" w:cs="Calibri"/>
                <w:color w:val="000000"/>
                <w:sz w:val="18"/>
                <w:szCs w:val="18"/>
                <w:lang w:eastAsia="en-GB"/>
              </w:rPr>
              <w:t xml:space="preserve"> Mar</w:t>
            </w:r>
          </w:p>
        </w:tc>
      </w:tr>
      <w:tr w:rsidR="00997C86" w:rsidRPr="00997C86" w14:paraId="44EBF6C8" w14:textId="77777777" w:rsidTr="00997C86">
        <w:trPr>
          <w:trHeight w:val="288"/>
          <w:jc w:val="center"/>
        </w:trPr>
        <w:tc>
          <w:tcPr>
            <w:tcW w:w="700" w:type="dxa"/>
            <w:tcBorders>
              <w:top w:val="nil"/>
              <w:left w:val="nil"/>
              <w:bottom w:val="nil"/>
              <w:right w:val="nil"/>
            </w:tcBorders>
            <w:shd w:val="clear" w:color="auto" w:fill="auto"/>
            <w:vAlign w:val="center"/>
            <w:hideMark/>
          </w:tcPr>
          <w:p w14:paraId="04E3206C" w14:textId="77777777" w:rsidR="00997C86" w:rsidRPr="00997C86" w:rsidRDefault="00997C86" w:rsidP="00997C86">
            <w:pPr>
              <w:spacing w:after="0" w:line="240" w:lineRule="auto"/>
              <w:jc w:val="center"/>
              <w:rPr>
                <w:rFonts w:ascii="Calibri" w:eastAsia="Times New Roman" w:hAnsi="Calibri" w:cs="Calibri"/>
                <w:b/>
                <w:bCs/>
                <w:color w:val="000000"/>
                <w:sz w:val="20"/>
                <w:szCs w:val="20"/>
                <w:lang w:eastAsia="en-GB"/>
              </w:rPr>
            </w:pPr>
            <w:r w:rsidRPr="00997C86">
              <w:rPr>
                <w:rFonts w:ascii="Calibri" w:eastAsia="Times New Roman" w:hAnsi="Calibri" w:cs="Calibri"/>
                <w:b/>
                <w:bCs/>
                <w:color w:val="000000"/>
                <w:sz w:val="20"/>
                <w:szCs w:val="20"/>
                <w:lang w:eastAsia="en-GB"/>
              </w:rPr>
              <w:t>6</w:t>
            </w:r>
          </w:p>
        </w:tc>
        <w:tc>
          <w:tcPr>
            <w:tcW w:w="5240" w:type="dxa"/>
            <w:tcBorders>
              <w:top w:val="nil"/>
              <w:left w:val="nil"/>
              <w:bottom w:val="nil"/>
              <w:right w:val="nil"/>
            </w:tcBorders>
            <w:shd w:val="clear" w:color="auto" w:fill="auto"/>
            <w:vAlign w:val="center"/>
            <w:hideMark/>
          </w:tcPr>
          <w:p w14:paraId="185F9119"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Develop the user interface (UI) design</w:t>
            </w:r>
          </w:p>
        </w:tc>
        <w:tc>
          <w:tcPr>
            <w:tcW w:w="2020" w:type="dxa"/>
            <w:tcBorders>
              <w:top w:val="nil"/>
              <w:left w:val="nil"/>
              <w:bottom w:val="nil"/>
              <w:right w:val="single" w:sz="4" w:space="0" w:color="A6A6A6"/>
            </w:tcBorders>
            <w:shd w:val="clear" w:color="auto" w:fill="auto"/>
            <w:noWrap/>
            <w:vAlign w:val="center"/>
            <w:hideMark/>
          </w:tcPr>
          <w:p w14:paraId="254E38F6"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5</w:t>
            </w:r>
            <w:r w:rsidRPr="00997C86">
              <w:rPr>
                <w:rFonts w:ascii="Calibri" w:eastAsia="Times New Roman" w:hAnsi="Calibri" w:cs="Calibri"/>
                <w:color w:val="000000"/>
                <w:sz w:val="18"/>
                <w:szCs w:val="18"/>
                <w:vertAlign w:val="superscript"/>
                <w:lang w:eastAsia="en-GB"/>
              </w:rPr>
              <w:t>th</w:t>
            </w:r>
            <w:r w:rsidRPr="00997C86">
              <w:rPr>
                <w:rFonts w:ascii="Calibri" w:eastAsia="Times New Roman" w:hAnsi="Calibri" w:cs="Calibri"/>
                <w:color w:val="000000"/>
                <w:sz w:val="18"/>
                <w:szCs w:val="18"/>
                <w:lang w:eastAsia="en-GB"/>
              </w:rPr>
              <w:t xml:space="preserve"> Mar</w:t>
            </w:r>
          </w:p>
        </w:tc>
      </w:tr>
      <w:tr w:rsidR="00997C86" w:rsidRPr="00997C86" w14:paraId="6778C9AC" w14:textId="77777777" w:rsidTr="00997C86">
        <w:trPr>
          <w:trHeight w:val="288"/>
          <w:jc w:val="center"/>
        </w:trPr>
        <w:tc>
          <w:tcPr>
            <w:tcW w:w="700" w:type="dxa"/>
            <w:tcBorders>
              <w:top w:val="nil"/>
              <w:left w:val="nil"/>
              <w:bottom w:val="nil"/>
              <w:right w:val="nil"/>
            </w:tcBorders>
            <w:shd w:val="clear" w:color="auto" w:fill="auto"/>
            <w:vAlign w:val="center"/>
            <w:hideMark/>
          </w:tcPr>
          <w:p w14:paraId="2B672016" w14:textId="77777777" w:rsidR="00997C86" w:rsidRPr="00997C86" w:rsidRDefault="00997C86" w:rsidP="00997C86">
            <w:pPr>
              <w:spacing w:after="0" w:line="240" w:lineRule="auto"/>
              <w:jc w:val="center"/>
              <w:rPr>
                <w:rFonts w:ascii="Calibri" w:eastAsia="Times New Roman" w:hAnsi="Calibri" w:cs="Calibri"/>
                <w:b/>
                <w:bCs/>
                <w:color w:val="000000"/>
                <w:sz w:val="20"/>
                <w:szCs w:val="20"/>
                <w:lang w:eastAsia="en-GB"/>
              </w:rPr>
            </w:pPr>
            <w:r w:rsidRPr="00997C86">
              <w:rPr>
                <w:rFonts w:ascii="Calibri" w:eastAsia="Times New Roman" w:hAnsi="Calibri" w:cs="Calibri"/>
                <w:b/>
                <w:bCs/>
                <w:color w:val="000000"/>
                <w:sz w:val="20"/>
                <w:szCs w:val="20"/>
                <w:lang w:eastAsia="en-GB"/>
              </w:rPr>
              <w:t>7</w:t>
            </w:r>
          </w:p>
        </w:tc>
        <w:tc>
          <w:tcPr>
            <w:tcW w:w="5240" w:type="dxa"/>
            <w:tcBorders>
              <w:top w:val="nil"/>
              <w:left w:val="nil"/>
              <w:bottom w:val="nil"/>
              <w:right w:val="nil"/>
            </w:tcBorders>
            <w:shd w:val="clear" w:color="auto" w:fill="auto"/>
            <w:vAlign w:val="center"/>
            <w:hideMark/>
          </w:tcPr>
          <w:p w14:paraId="2E46C622"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Break down the project into manageable tasks and prioritize them</w:t>
            </w:r>
          </w:p>
        </w:tc>
        <w:tc>
          <w:tcPr>
            <w:tcW w:w="2020" w:type="dxa"/>
            <w:tcBorders>
              <w:top w:val="nil"/>
              <w:left w:val="nil"/>
              <w:bottom w:val="nil"/>
              <w:right w:val="single" w:sz="4" w:space="0" w:color="A6A6A6"/>
            </w:tcBorders>
            <w:shd w:val="clear" w:color="auto" w:fill="auto"/>
            <w:noWrap/>
            <w:vAlign w:val="center"/>
            <w:hideMark/>
          </w:tcPr>
          <w:p w14:paraId="6C2BCD88"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12</w:t>
            </w:r>
            <w:r w:rsidRPr="00997C86">
              <w:rPr>
                <w:rFonts w:ascii="Calibri" w:eastAsia="Times New Roman" w:hAnsi="Calibri" w:cs="Calibri"/>
                <w:color w:val="000000"/>
                <w:sz w:val="18"/>
                <w:szCs w:val="18"/>
                <w:vertAlign w:val="superscript"/>
                <w:lang w:eastAsia="en-GB"/>
              </w:rPr>
              <w:t>th</w:t>
            </w:r>
            <w:r w:rsidRPr="00997C86">
              <w:rPr>
                <w:rFonts w:ascii="Calibri" w:eastAsia="Times New Roman" w:hAnsi="Calibri" w:cs="Calibri"/>
                <w:color w:val="000000"/>
                <w:sz w:val="18"/>
                <w:szCs w:val="18"/>
                <w:lang w:eastAsia="en-GB"/>
              </w:rPr>
              <w:t xml:space="preserve"> Mar</w:t>
            </w:r>
          </w:p>
        </w:tc>
      </w:tr>
      <w:tr w:rsidR="00997C86" w:rsidRPr="00997C86" w14:paraId="24C1BADE" w14:textId="77777777" w:rsidTr="00997C86">
        <w:trPr>
          <w:trHeight w:val="288"/>
          <w:jc w:val="center"/>
        </w:trPr>
        <w:tc>
          <w:tcPr>
            <w:tcW w:w="700" w:type="dxa"/>
            <w:tcBorders>
              <w:top w:val="nil"/>
              <w:left w:val="nil"/>
              <w:bottom w:val="nil"/>
              <w:right w:val="nil"/>
            </w:tcBorders>
            <w:shd w:val="clear" w:color="auto" w:fill="auto"/>
            <w:vAlign w:val="center"/>
            <w:hideMark/>
          </w:tcPr>
          <w:p w14:paraId="1FDDC1A6" w14:textId="77777777" w:rsidR="00997C86" w:rsidRPr="00997C86" w:rsidRDefault="00997C86" w:rsidP="00997C86">
            <w:pPr>
              <w:spacing w:after="0" w:line="240" w:lineRule="auto"/>
              <w:jc w:val="center"/>
              <w:rPr>
                <w:rFonts w:ascii="Calibri" w:eastAsia="Times New Roman" w:hAnsi="Calibri" w:cs="Calibri"/>
                <w:b/>
                <w:bCs/>
                <w:color w:val="000000"/>
                <w:sz w:val="20"/>
                <w:szCs w:val="20"/>
                <w:lang w:eastAsia="en-GB"/>
              </w:rPr>
            </w:pPr>
            <w:r w:rsidRPr="00997C86">
              <w:rPr>
                <w:rFonts w:ascii="Calibri" w:eastAsia="Times New Roman" w:hAnsi="Calibri" w:cs="Calibri"/>
                <w:b/>
                <w:bCs/>
                <w:color w:val="000000"/>
                <w:sz w:val="20"/>
                <w:szCs w:val="20"/>
                <w:lang w:eastAsia="en-GB"/>
              </w:rPr>
              <w:t>8</w:t>
            </w:r>
          </w:p>
        </w:tc>
        <w:tc>
          <w:tcPr>
            <w:tcW w:w="5240" w:type="dxa"/>
            <w:tcBorders>
              <w:top w:val="nil"/>
              <w:left w:val="nil"/>
              <w:bottom w:val="nil"/>
              <w:right w:val="nil"/>
            </w:tcBorders>
            <w:shd w:val="clear" w:color="auto" w:fill="auto"/>
            <w:vAlign w:val="center"/>
            <w:hideMark/>
          </w:tcPr>
          <w:p w14:paraId="195AC1F1"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Develop the system in short sprints</w:t>
            </w:r>
          </w:p>
        </w:tc>
        <w:tc>
          <w:tcPr>
            <w:tcW w:w="2020" w:type="dxa"/>
            <w:tcBorders>
              <w:top w:val="nil"/>
              <w:left w:val="nil"/>
              <w:bottom w:val="nil"/>
              <w:right w:val="single" w:sz="4" w:space="0" w:color="A6A6A6"/>
            </w:tcBorders>
            <w:shd w:val="clear" w:color="auto" w:fill="auto"/>
            <w:noWrap/>
            <w:vAlign w:val="center"/>
            <w:hideMark/>
          </w:tcPr>
          <w:p w14:paraId="49CEFCB6"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9</w:t>
            </w:r>
            <w:r w:rsidRPr="00997C86">
              <w:rPr>
                <w:rFonts w:ascii="Calibri" w:eastAsia="Times New Roman" w:hAnsi="Calibri" w:cs="Calibri"/>
                <w:color w:val="000000"/>
                <w:sz w:val="18"/>
                <w:szCs w:val="18"/>
                <w:vertAlign w:val="superscript"/>
                <w:lang w:eastAsia="en-GB"/>
              </w:rPr>
              <w:t>th</w:t>
            </w:r>
            <w:r w:rsidRPr="00997C86">
              <w:rPr>
                <w:rFonts w:ascii="Calibri" w:eastAsia="Times New Roman" w:hAnsi="Calibri" w:cs="Calibri"/>
                <w:color w:val="000000"/>
                <w:sz w:val="18"/>
                <w:szCs w:val="18"/>
                <w:lang w:eastAsia="en-GB"/>
              </w:rPr>
              <w:t xml:space="preserve"> Apr</w:t>
            </w:r>
          </w:p>
        </w:tc>
      </w:tr>
      <w:tr w:rsidR="00997C86" w:rsidRPr="00997C86" w14:paraId="26C8AF39" w14:textId="77777777" w:rsidTr="00997C86">
        <w:trPr>
          <w:trHeight w:val="288"/>
          <w:jc w:val="center"/>
        </w:trPr>
        <w:tc>
          <w:tcPr>
            <w:tcW w:w="700" w:type="dxa"/>
            <w:tcBorders>
              <w:top w:val="nil"/>
              <w:left w:val="nil"/>
              <w:bottom w:val="nil"/>
              <w:right w:val="nil"/>
            </w:tcBorders>
            <w:shd w:val="clear" w:color="auto" w:fill="auto"/>
            <w:vAlign w:val="center"/>
            <w:hideMark/>
          </w:tcPr>
          <w:p w14:paraId="372AADF1" w14:textId="77777777" w:rsidR="00997C86" w:rsidRPr="00997C86" w:rsidRDefault="00997C86" w:rsidP="00997C86">
            <w:pPr>
              <w:spacing w:after="0" w:line="240" w:lineRule="auto"/>
              <w:jc w:val="center"/>
              <w:rPr>
                <w:rFonts w:ascii="Calibri" w:eastAsia="Times New Roman" w:hAnsi="Calibri" w:cs="Calibri"/>
                <w:b/>
                <w:bCs/>
                <w:color w:val="000000"/>
                <w:sz w:val="20"/>
                <w:szCs w:val="20"/>
                <w:lang w:eastAsia="en-GB"/>
              </w:rPr>
            </w:pPr>
            <w:r w:rsidRPr="00997C86">
              <w:rPr>
                <w:rFonts w:ascii="Calibri" w:eastAsia="Times New Roman" w:hAnsi="Calibri" w:cs="Calibri"/>
                <w:b/>
                <w:bCs/>
                <w:color w:val="000000"/>
                <w:sz w:val="20"/>
                <w:szCs w:val="20"/>
                <w:lang w:eastAsia="en-GB"/>
              </w:rPr>
              <w:t>9</w:t>
            </w:r>
          </w:p>
        </w:tc>
        <w:tc>
          <w:tcPr>
            <w:tcW w:w="5240" w:type="dxa"/>
            <w:tcBorders>
              <w:top w:val="nil"/>
              <w:left w:val="nil"/>
              <w:bottom w:val="nil"/>
              <w:right w:val="nil"/>
            </w:tcBorders>
            <w:shd w:val="clear" w:color="auto" w:fill="auto"/>
            <w:vAlign w:val="center"/>
            <w:hideMark/>
          </w:tcPr>
          <w:p w14:paraId="7B5FC17A"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Integrate the developed components into the system</w:t>
            </w:r>
          </w:p>
        </w:tc>
        <w:tc>
          <w:tcPr>
            <w:tcW w:w="2020" w:type="dxa"/>
            <w:tcBorders>
              <w:top w:val="nil"/>
              <w:left w:val="nil"/>
              <w:bottom w:val="nil"/>
              <w:right w:val="single" w:sz="4" w:space="0" w:color="A6A6A6"/>
            </w:tcBorders>
            <w:shd w:val="clear" w:color="auto" w:fill="auto"/>
            <w:noWrap/>
            <w:vAlign w:val="center"/>
            <w:hideMark/>
          </w:tcPr>
          <w:p w14:paraId="238E57BD"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26</w:t>
            </w:r>
            <w:r w:rsidRPr="00997C86">
              <w:rPr>
                <w:rFonts w:ascii="Calibri" w:eastAsia="Times New Roman" w:hAnsi="Calibri" w:cs="Calibri"/>
                <w:color w:val="000000"/>
                <w:sz w:val="18"/>
                <w:szCs w:val="18"/>
                <w:vertAlign w:val="superscript"/>
                <w:lang w:eastAsia="en-GB"/>
              </w:rPr>
              <w:t>th</w:t>
            </w:r>
            <w:r w:rsidRPr="00997C86">
              <w:rPr>
                <w:rFonts w:ascii="Calibri" w:eastAsia="Times New Roman" w:hAnsi="Calibri" w:cs="Calibri"/>
                <w:color w:val="000000"/>
                <w:sz w:val="18"/>
                <w:szCs w:val="18"/>
                <w:lang w:eastAsia="en-GB"/>
              </w:rPr>
              <w:t xml:space="preserve"> Mar</w:t>
            </w:r>
          </w:p>
        </w:tc>
      </w:tr>
      <w:tr w:rsidR="00997C86" w:rsidRPr="00997C86" w14:paraId="5EF5FA83" w14:textId="77777777" w:rsidTr="00997C86">
        <w:trPr>
          <w:trHeight w:val="468"/>
          <w:jc w:val="center"/>
        </w:trPr>
        <w:tc>
          <w:tcPr>
            <w:tcW w:w="700" w:type="dxa"/>
            <w:tcBorders>
              <w:top w:val="nil"/>
              <w:left w:val="nil"/>
              <w:bottom w:val="nil"/>
              <w:right w:val="nil"/>
            </w:tcBorders>
            <w:shd w:val="clear" w:color="auto" w:fill="auto"/>
            <w:vAlign w:val="center"/>
            <w:hideMark/>
          </w:tcPr>
          <w:p w14:paraId="7BF6F512" w14:textId="77777777" w:rsidR="00997C86" w:rsidRPr="00997C86" w:rsidRDefault="00997C86" w:rsidP="00997C86">
            <w:pPr>
              <w:spacing w:after="0" w:line="240" w:lineRule="auto"/>
              <w:jc w:val="center"/>
              <w:rPr>
                <w:rFonts w:ascii="Calibri" w:eastAsia="Times New Roman" w:hAnsi="Calibri" w:cs="Calibri"/>
                <w:b/>
                <w:bCs/>
                <w:color w:val="000000"/>
                <w:sz w:val="20"/>
                <w:szCs w:val="20"/>
                <w:lang w:eastAsia="en-GB"/>
              </w:rPr>
            </w:pPr>
            <w:r w:rsidRPr="00997C86">
              <w:rPr>
                <w:rFonts w:ascii="Calibri" w:eastAsia="Times New Roman" w:hAnsi="Calibri" w:cs="Calibri"/>
                <w:b/>
                <w:bCs/>
                <w:color w:val="000000"/>
                <w:sz w:val="20"/>
                <w:szCs w:val="20"/>
                <w:lang w:eastAsia="en-GB"/>
              </w:rPr>
              <w:t>10</w:t>
            </w:r>
          </w:p>
        </w:tc>
        <w:tc>
          <w:tcPr>
            <w:tcW w:w="5240" w:type="dxa"/>
            <w:tcBorders>
              <w:top w:val="nil"/>
              <w:left w:val="nil"/>
              <w:bottom w:val="nil"/>
              <w:right w:val="nil"/>
            </w:tcBorders>
            <w:shd w:val="clear" w:color="auto" w:fill="auto"/>
            <w:vAlign w:val="center"/>
            <w:hideMark/>
          </w:tcPr>
          <w:p w14:paraId="4C24ABCC"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Test the system at each stage of development, including unit testing, integration testing, system testing, and user acceptance testing</w:t>
            </w:r>
          </w:p>
        </w:tc>
        <w:tc>
          <w:tcPr>
            <w:tcW w:w="2020" w:type="dxa"/>
            <w:tcBorders>
              <w:top w:val="nil"/>
              <w:left w:val="nil"/>
              <w:bottom w:val="nil"/>
              <w:right w:val="single" w:sz="4" w:space="0" w:color="A6A6A6"/>
            </w:tcBorders>
            <w:shd w:val="clear" w:color="auto" w:fill="auto"/>
            <w:noWrap/>
            <w:vAlign w:val="center"/>
            <w:hideMark/>
          </w:tcPr>
          <w:p w14:paraId="35DF9F7B"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9</w:t>
            </w:r>
            <w:r w:rsidRPr="00997C86">
              <w:rPr>
                <w:rFonts w:ascii="Calibri" w:eastAsia="Times New Roman" w:hAnsi="Calibri" w:cs="Calibri"/>
                <w:color w:val="000000"/>
                <w:sz w:val="18"/>
                <w:szCs w:val="18"/>
                <w:vertAlign w:val="superscript"/>
                <w:lang w:eastAsia="en-GB"/>
              </w:rPr>
              <w:t>th</w:t>
            </w:r>
            <w:r w:rsidRPr="00997C86">
              <w:rPr>
                <w:rFonts w:ascii="Calibri" w:eastAsia="Times New Roman" w:hAnsi="Calibri" w:cs="Calibri"/>
                <w:color w:val="000000"/>
                <w:sz w:val="18"/>
                <w:szCs w:val="18"/>
                <w:lang w:eastAsia="en-GB"/>
              </w:rPr>
              <w:t xml:space="preserve"> Apr</w:t>
            </w:r>
          </w:p>
        </w:tc>
      </w:tr>
      <w:tr w:rsidR="00997C86" w:rsidRPr="00997C86" w14:paraId="08F7A86A" w14:textId="77777777" w:rsidTr="00997C86">
        <w:trPr>
          <w:trHeight w:val="288"/>
          <w:jc w:val="center"/>
        </w:trPr>
        <w:tc>
          <w:tcPr>
            <w:tcW w:w="700" w:type="dxa"/>
            <w:tcBorders>
              <w:top w:val="nil"/>
              <w:left w:val="nil"/>
              <w:bottom w:val="nil"/>
              <w:right w:val="nil"/>
            </w:tcBorders>
            <w:shd w:val="clear" w:color="auto" w:fill="auto"/>
            <w:vAlign w:val="center"/>
            <w:hideMark/>
          </w:tcPr>
          <w:p w14:paraId="1D9862B6" w14:textId="77777777" w:rsidR="00997C86" w:rsidRPr="00997C86" w:rsidRDefault="00997C86" w:rsidP="00997C86">
            <w:pPr>
              <w:spacing w:after="0" w:line="240" w:lineRule="auto"/>
              <w:jc w:val="center"/>
              <w:rPr>
                <w:rFonts w:ascii="Calibri" w:eastAsia="Times New Roman" w:hAnsi="Calibri" w:cs="Calibri"/>
                <w:b/>
                <w:bCs/>
                <w:color w:val="000000"/>
                <w:sz w:val="20"/>
                <w:szCs w:val="20"/>
                <w:lang w:eastAsia="en-GB"/>
              </w:rPr>
            </w:pPr>
            <w:r w:rsidRPr="00997C86">
              <w:rPr>
                <w:rFonts w:ascii="Calibri" w:eastAsia="Times New Roman" w:hAnsi="Calibri" w:cs="Calibri"/>
                <w:b/>
                <w:bCs/>
                <w:color w:val="000000"/>
                <w:sz w:val="20"/>
                <w:szCs w:val="20"/>
                <w:lang w:eastAsia="en-GB"/>
              </w:rPr>
              <w:t>11</w:t>
            </w:r>
          </w:p>
        </w:tc>
        <w:tc>
          <w:tcPr>
            <w:tcW w:w="5240" w:type="dxa"/>
            <w:tcBorders>
              <w:top w:val="nil"/>
              <w:left w:val="nil"/>
              <w:bottom w:val="nil"/>
              <w:right w:val="nil"/>
            </w:tcBorders>
            <w:shd w:val="clear" w:color="auto" w:fill="auto"/>
            <w:vAlign w:val="center"/>
            <w:hideMark/>
          </w:tcPr>
          <w:p w14:paraId="7A0FA1E7"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Fix bugs and other issues identified during testing</w:t>
            </w:r>
          </w:p>
        </w:tc>
        <w:tc>
          <w:tcPr>
            <w:tcW w:w="2020" w:type="dxa"/>
            <w:tcBorders>
              <w:top w:val="nil"/>
              <w:left w:val="nil"/>
              <w:bottom w:val="nil"/>
              <w:right w:val="single" w:sz="4" w:space="0" w:color="A6A6A6"/>
            </w:tcBorders>
            <w:shd w:val="clear" w:color="auto" w:fill="auto"/>
            <w:noWrap/>
            <w:vAlign w:val="center"/>
            <w:hideMark/>
          </w:tcPr>
          <w:p w14:paraId="44C30730"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30</w:t>
            </w:r>
            <w:r w:rsidRPr="00997C86">
              <w:rPr>
                <w:rFonts w:ascii="Calibri" w:eastAsia="Times New Roman" w:hAnsi="Calibri" w:cs="Calibri"/>
                <w:color w:val="000000"/>
                <w:sz w:val="18"/>
                <w:szCs w:val="18"/>
                <w:vertAlign w:val="superscript"/>
                <w:lang w:eastAsia="en-GB"/>
              </w:rPr>
              <w:t>th</w:t>
            </w:r>
            <w:r w:rsidRPr="00997C86">
              <w:rPr>
                <w:rFonts w:ascii="Calibri" w:eastAsia="Times New Roman" w:hAnsi="Calibri" w:cs="Calibri"/>
                <w:color w:val="000000"/>
                <w:sz w:val="18"/>
                <w:szCs w:val="18"/>
                <w:lang w:eastAsia="en-GB"/>
              </w:rPr>
              <w:t xml:space="preserve"> Apr</w:t>
            </w:r>
          </w:p>
        </w:tc>
      </w:tr>
      <w:tr w:rsidR="00997C86" w:rsidRPr="00997C86" w14:paraId="685826F5" w14:textId="77777777" w:rsidTr="00997C86">
        <w:trPr>
          <w:trHeight w:val="288"/>
          <w:jc w:val="center"/>
        </w:trPr>
        <w:tc>
          <w:tcPr>
            <w:tcW w:w="700" w:type="dxa"/>
            <w:tcBorders>
              <w:top w:val="nil"/>
              <w:left w:val="nil"/>
              <w:bottom w:val="nil"/>
              <w:right w:val="nil"/>
            </w:tcBorders>
            <w:shd w:val="clear" w:color="auto" w:fill="auto"/>
            <w:vAlign w:val="center"/>
            <w:hideMark/>
          </w:tcPr>
          <w:p w14:paraId="2004942C" w14:textId="77777777" w:rsidR="00997C86" w:rsidRPr="00997C86" w:rsidRDefault="00997C86" w:rsidP="00997C86">
            <w:pPr>
              <w:spacing w:after="0" w:line="240" w:lineRule="auto"/>
              <w:jc w:val="center"/>
              <w:rPr>
                <w:rFonts w:ascii="Calibri" w:eastAsia="Times New Roman" w:hAnsi="Calibri" w:cs="Calibri"/>
                <w:b/>
                <w:bCs/>
                <w:color w:val="000000"/>
                <w:sz w:val="20"/>
                <w:szCs w:val="20"/>
                <w:lang w:eastAsia="en-GB"/>
              </w:rPr>
            </w:pPr>
            <w:r w:rsidRPr="00997C86">
              <w:rPr>
                <w:rFonts w:ascii="Calibri" w:eastAsia="Times New Roman" w:hAnsi="Calibri" w:cs="Calibri"/>
                <w:b/>
                <w:bCs/>
                <w:color w:val="000000"/>
                <w:sz w:val="20"/>
                <w:szCs w:val="20"/>
                <w:lang w:eastAsia="en-GB"/>
              </w:rPr>
              <w:t>12</w:t>
            </w:r>
          </w:p>
        </w:tc>
        <w:tc>
          <w:tcPr>
            <w:tcW w:w="5240" w:type="dxa"/>
            <w:tcBorders>
              <w:top w:val="nil"/>
              <w:left w:val="nil"/>
              <w:bottom w:val="nil"/>
              <w:right w:val="nil"/>
            </w:tcBorders>
            <w:shd w:val="clear" w:color="auto" w:fill="auto"/>
            <w:vAlign w:val="center"/>
            <w:hideMark/>
          </w:tcPr>
          <w:p w14:paraId="6AB50F28"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Release the system to end-users</w:t>
            </w:r>
          </w:p>
        </w:tc>
        <w:tc>
          <w:tcPr>
            <w:tcW w:w="2020" w:type="dxa"/>
            <w:tcBorders>
              <w:top w:val="nil"/>
              <w:left w:val="nil"/>
              <w:bottom w:val="nil"/>
              <w:right w:val="single" w:sz="4" w:space="0" w:color="A6A6A6"/>
            </w:tcBorders>
            <w:shd w:val="clear" w:color="auto" w:fill="auto"/>
            <w:noWrap/>
            <w:vAlign w:val="center"/>
            <w:hideMark/>
          </w:tcPr>
          <w:p w14:paraId="3F13740F" w14:textId="77777777" w:rsidR="00997C86" w:rsidRPr="00997C86" w:rsidRDefault="00997C86" w:rsidP="00997C86">
            <w:pPr>
              <w:spacing w:after="0" w:line="240" w:lineRule="auto"/>
              <w:rPr>
                <w:rFonts w:ascii="Calibri" w:eastAsia="Times New Roman" w:hAnsi="Calibri" w:cs="Calibri"/>
                <w:color w:val="000000"/>
                <w:sz w:val="18"/>
                <w:szCs w:val="18"/>
                <w:lang w:eastAsia="en-GB"/>
              </w:rPr>
            </w:pPr>
            <w:r w:rsidRPr="00997C86">
              <w:rPr>
                <w:rFonts w:ascii="Calibri" w:eastAsia="Times New Roman" w:hAnsi="Calibri" w:cs="Calibri"/>
                <w:color w:val="000000"/>
                <w:sz w:val="18"/>
                <w:szCs w:val="18"/>
                <w:lang w:eastAsia="en-GB"/>
              </w:rPr>
              <w:t>30</w:t>
            </w:r>
            <w:r w:rsidRPr="00997C86">
              <w:rPr>
                <w:rFonts w:ascii="Calibri" w:eastAsia="Times New Roman" w:hAnsi="Calibri" w:cs="Calibri"/>
                <w:color w:val="000000"/>
                <w:sz w:val="18"/>
                <w:szCs w:val="18"/>
                <w:vertAlign w:val="superscript"/>
                <w:lang w:eastAsia="en-GB"/>
              </w:rPr>
              <w:t>th</w:t>
            </w:r>
            <w:r w:rsidRPr="00997C86">
              <w:rPr>
                <w:rFonts w:ascii="Calibri" w:eastAsia="Times New Roman" w:hAnsi="Calibri" w:cs="Calibri"/>
                <w:color w:val="000000"/>
                <w:sz w:val="18"/>
                <w:szCs w:val="18"/>
                <w:lang w:eastAsia="en-GB"/>
              </w:rPr>
              <w:t xml:space="preserve"> Apr</w:t>
            </w:r>
          </w:p>
        </w:tc>
      </w:tr>
      <w:tr w:rsidR="00997C86" w:rsidRPr="00997C86" w14:paraId="580C6A26" w14:textId="77777777" w:rsidTr="00997C86">
        <w:trPr>
          <w:trHeight w:val="288"/>
          <w:jc w:val="center"/>
        </w:trPr>
        <w:tc>
          <w:tcPr>
            <w:tcW w:w="700" w:type="dxa"/>
            <w:tcBorders>
              <w:top w:val="nil"/>
              <w:left w:val="nil"/>
              <w:bottom w:val="nil"/>
              <w:right w:val="nil"/>
            </w:tcBorders>
            <w:shd w:val="clear" w:color="000000" w:fill="2F75B5"/>
            <w:noWrap/>
            <w:vAlign w:val="bottom"/>
            <w:hideMark/>
          </w:tcPr>
          <w:p w14:paraId="18DB7819" w14:textId="77777777" w:rsidR="00997C86" w:rsidRPr="00997C86" w:rsidRDefault="00997C86" w:rsidP="00997C86">
            <w:pPr>
              <w:spacing w:after="0" w:line="240" w:lineRule="auto"/>
              <w:rPr>
                <w:rFonts w:ascii="Calibri" w:eastAsia="Times New Roman" w:hAnsi="Calibri" w:cs="Calibri"/>
                <w:color w:val="000000"/>
                <w:lang w:eastAsia="en-GB"/>
              </w:rPr>
            </w:pPr>
            <w:r w:rsidRPr="00997C86">
              <w:rPr>
                <w:rFonts w:ascii="Calibri" w:eastAsia="Times New Roman" w:hAnsi="Calibri" w:cs="Calibri"/>
                <w:color w:val="000000"/>
                <w:lang w:eastAsia="en-GB"/>
              </w:rPr>
              <w:t> </w:t>
            </w:r>
          </w:p>
        </w:tc>
        <w:tc>
          <w:tcPr>
            <w:tcW w:w="5240" w:type="dxa"/>
            <w:tcBorders>
              <w:top w:val="nil"/>
              <w:left w:val="nil"/>
              <w:bottom w:val="nil"/>
              <w:right w:val="nil"/>
            </w:tcBorders>
            <w:shd w:val="clear" w:color="000000" w:fill="2F75B5"/>
            <w:noWrap/>
            <w:vAlign w:val="bottom"/>
            <w:hideMark/>
          </w:tcPr>
          <w:p w14:paraId="369B0A8F" w14:textId="77777777" w:rsidR="00997C86" w:rsidRPr="00997C86" w:rsidRDefault="00997C86" w:rsidP="00997C86">
            <w:pPr>
              <w:spacing w:after="0" w:line="240" w:lineRule="auto"/>
              <w:rPr>
                <w:rFonts w:ascii="Calibri" w:eastAsia="Times New Roman" w:hAnsi="Calibri" w:cs="Calibri"/>
                <w:color w:val="000000"/>
                <w:lang w:eastAsia="en-GB"/>
              </w:rPr>
            </w:pPr>
            <w:r w:rsidRPr="00997C86">
              <w:rPr>
                <w:rFonts w:ascii="Calibri" w:eastAsia="Times New Roman" w:hAnsi="Calibri" w:cs="Calibri"/>
                <w:color w:val="000000"/>
                <w:lang w:eastAsia="en-GB"/>
              </w:rPr>
              <w:t> </w:t>
            </w:r>
          </w:p>
        </w:tc>
        <w:tc>
          <w:tcPr>
            <w:tcW w:w="2020" w:type="dxa"/>
            <w:tcBorders>
              <w:top w:val="nil"/>
              <w:left w:val="nil"/>
              <w:bottom w:val="nil"/>
              <w:right w:val="nil"/>
            </w:tcBorders>
            <w:shd w:val="clear" w:color="000000" w:fill="2F75B5"/>
            <w:noWrap/>
            <w:vAlign w:val="bottom"/>
            <w:hideMark/>
          </w:tcPr>
          <w:p w14:paraId="74F0E19E" w14:textId="77777777" w:rsidR="00997C86" w:rsidRPr="00997C86" w:rsidRDefault="00997C86" w:rsidP="00997C86">
            <w:pPr>
              <w:spacing w:after="0" w:line="240" w:lineRule="auto"/>
              <w:rPr>
                <w:rFonts w:ascii="Calibri" w:eastAsia="Times New Roman" w:hAnsi="Calibri" w:cs="Calibri"/>
                <w:color w:val="000000"/>
                <w:lang w:eastAsia="en-GB"/>
              </w:rPr>
            </w:pPr>
            <w:r w:rsidRPr="00997C86">
              <w:rPr>
                <w:rFonts w:ascii="Calibri" w:eastAsia="Times New Roman" w:hAnsi="Calibri" w:cs="Calibri"/>
                <w:color w:val="000000"/>
                <w:lang w:eastAsia="en-GB"/>
              </w:rPr>
              <w:t> </w:t>
            </w:r>
          </w:p>
        </w:tc>
      </w:tr>
    </w:tbl>
    <w:p w14:paraId="2C1A6713" w14:textId="5D975DD4" w:rsidR="005906D7" w:rsidRDefault="002A78EB" w:rsidP="002A78EB">
      <w:pPr>
        <w:jc w:val="center"/>
      </w:pPr>
      <w:r>
        <w:t>Table</w:t>
      </w:r>
      <w:r w:rsidR="00E126AC">
        <w:t xml:space="preserve"> 3</w:t>
      </w:r>
      <w:r>
        <w:t>: Deadline table.</w:t>
      </w:r>
    </w:p>
    <w:p w14:paraId="3AB5E337" w14:textId="77777777" w:rsidR="005906D7" w:rsidRDefault="005906D7" w:rsidP="000E6AD2"/>
    <w:p w14:paraId="50F3A7FA" w14:textId="77777777" w:rsidR="005906D7" w:rsidRPr="000E6AD2" w:rsidRDefault="005906D7" w:rsidP="000E6AD2"/>
    <w:p w14:paraId="0DFF9974" w14:textId="58F7E950" w:rsidR="003034E9" w:rsidRDefault="003C222F" w:rsidP="003034E9">
      <w:pPr>
        <w:pStyle w:val="Heading2"/>
        <w:rPr>
          <w:rFonts w:ascii="Calibri" w:hAnsi="Calibri" w:cs="Calibri"/>
        </w:rPr>
      </w:pPr>
      <w:bookmarkStart w:id="50" w:name="_Toc128183816"/>
      <w:r w:rsidRPr="003C222F">
        <w:rPr>
          <w:rFonts w:ascii="Calibri" w:hAnsi="Calibri" w:cs="Calibri"/>
        </w:rPr>
        <w:t>4.2 Organisational structure</w:t>
      </w:r>
      <w:bookmarkEnd w:id="50"/>
    </w:p>
    <w:p w14:paraId="4D064EF7" w14:textId="06DBC60C" w:rsidR="00FF0BFF" w:rsidRPr="00FF0BFF" w:rsidRDefault="00FF0BFF" w:rsidP="00FF0BFF">
      <w:r>
        <w:rPr>
          <w:rStyle w:val="normaltextrun"/>
          <w:rFonts w:ascii="Calibri" w:hAnsi="Calibri" w:cs="Calibri"/>
          <w:color w:val="000000"/>
          <w:shd w:val="clear" w:color="auto" w:fill="FFFFFF"/>
        </w:rPr>
        <w:t xml:space="preserve">The organizational structure is hierarchical, with Chiemela as the project manager responsible for the entire project, while the other team members report to him. John and Peter are senior software engineers with years of experience who led the development team, while Felix, Dan, Aaron, and Ben </w:t>
      </w:r>
      <w:r>
        <w:rPr>
          <w:rStyle w:val="normaltextrun"/>
          <w:rFonts w:ascii="Calibri" w:hAnsi="Calibri" w:cs="Calibri"/>
          <w:color w:val="000000"/>
          <w:shd w:val="clear" w:color="auto" w:fill="FFFFFF"/>
        </w:rPr>
        <w:lastRenderedPageBreak/>
        <w:t>are software engineers who work under their leadership. The mix of full-time and part-time positions allows for flexibility in the development process while maintaining quality control.</w:t>
      </w:r>
      <w:r>
        <w:rPr>
          <w:rStyle w:val="eop"/>
          <w:rFonts w:ascii="Calibri" w:hAnsi="Calibri" w:cs="Calibri"/>
          <w:color w:val="000000"/>
          <w:shd w:val="clear" w:color="auto" w:fill="FFFFFF"/>
        </w:rPr>
        <w:t> </w:t>
      </w:r>
    </w:p>
    <w:p w14:paraId="6D824FE6" w14:textId="15B319D3" w:rsidR="003C222F" w:rsidRDefault="00A1486A" w:rsidP="003C222F">
      <w:pPr>
        <w:pStyle w:val="Heading2"/>
        <w:rPr>
          <w:rFonts w:ascii="Calibri" w:hAnsi="Calibri" w:cs="Calibri"/>
        </w:rPr>
      </w:pPr>
      <w:bookmarkStart w:id="51" w:name="_Toc128183817"/>
      <w:r w:rsidRPr="00A1486A">
        <w:rPr>
          <w:rFonts w:ascii="Calibri" w:hAnsi="Calibri" w:cs="Calibri"/>
        </w:rPr>
        <w:t>4.2.1 Team structure description</w:t>
      </w:r>
      <w:bookmarkEnd w:id="51"/>
    </w:p>
    <w:p w14:paraId="102181C7" w14:textId="5A23EFC3" w:rsidR="0099221B" w:rsidRPr="0099221B" w:rsidRDefault="0099221B" w:rsidP="0099221B">
      <w:r w:rsidRPr="0099221B">
        <w:t xml:space="preserve">The team consists of </w:t>
      </w:r>
      <w:r w:rsidR="006E4D36">
        <w:t>the project manager</w:t>
      </w:r>
      <w:r w:rsidRPr="0099221B">
        <w:t>, three full-time members and three people working not more than 25% of their time.</w:t>
      </w:r>
    </w:p>
    <w:tbl>
      <w:tblPr>
        <w:tblW w:w="8360" w:type="dxa"/>
        <w:jc w:val="center"/>
        <w:tblLook w:val="04A0" w:firstRow="1" w:lastRow="0" w:firstColumn="1" w:lastColumn="0" w:noHBand="0" w:noVBand="1"/>
      </w:tblPr>
      <w:tblGrid>
        <w:gridCol w:w="654"/>
        <w:gridCol w:w="1200"/>
        <w:gridCol w:w="2500"/>
        <w:gridCol w:w="2020"/>
        <w:gridCol w:w="2020"/>
      </w:tblGrid>
      <w:tr w:rsidR="00CD1ED2" w:rsidRPr="00CD1ED2" w14:paraId="68C002CA" w14:textId="77777777" w:rsidTr="004D1F50">
        <w:trPr>
          <w:trHeight w:val="666"/>
          <w:jc w:val="center"/>
        </w:trPr>
        <w:tc>
          <w:tcPr>
            <w:tcW w:w="620" w:type="dxa"/>
            <w:tcBorders>
              <w:top w:val="nil"/>
              <w:left w:val="nil"/>
              <w:bottom w:val="nil"/>
              <w:right w:val="single" w:sz="4" w:space="0" w:color="FFFFFF"/>
            </w:tcBorders>
            <w:shd w:val="clear" w:color="000000" w:fill="2F75B5"/>
            <w:noWrap/>
            <w:vAlign w:val="center"/>
            <w:hideMark/>
          </w:tcPr>
          <w:p w14:paraId="3B30DB3C" w14:textId="77777777" w:rsidR="00CD1ED2" w:rsidRPr="00CD1ED2" w:rsidRDefault="00CD1ED2" w:rsidP="00CD1ED2">
            <w:pPr>
              <w:spacing w:after="0" w:line="240" w:lineRule="auto"/>
              <w:jc w:val="center"/>
              <w:rPr>
                <w:rFonts w:ascii="Calibri" w:eastAsia="Times New Roman" w:hAnsi="Calibri" w:cs="Calibri"/>
                <w:b/>
                <w:bCs/>
                <w:color w:val="FFFFFF"/>
                <w:sz w:val="28"/>
                <w:szCs w:val="28"/>
                <w:lang w:eastAsia="en-GB"/>
              </w:rPr>
            </w:pPr>
            <w:r w:rsidRPr="00CD1ED2">
              <w:rPr>
                <w:rFonts w:ascii="Calibri" w:eastAsia="Times New Roman" w:hAnsi="Calibri" w:cs="Calibri"/>
                <w:b/>
                <w:bCs/>
                <w:color w:val="FFFFFF"/>
                <w:sz w:val="28"/>
                <w:szCs w:val="28"/>
                <w:lang w:eastAsia="en-GB"/>
              </w:rPr>
              <w:t>S/N</w:t>
            </w:r>
          </w:p>
        </w:tc>
        <w:tc>
          <w:tcPr>
            <w:tcW w:w="1200" w:type="dxa"/>
            <w:tcBorders>
              <w:top w:val="nil"/>
              <w:left w:val="nil"/>
              <w:bottom w:val="nil"/>
              <w:right w:val="single" w:sz="4" w:space="0" w:color="FFFFFF"/>
            </w:tcBorders>
            <w:shd w:val="clear" w:color="000000" w:fill="2F75B5"/>
            <w:noWrap/>
            <w:vAlign w:val="center"/>
            <w:hideMark/>
          </w:tcPr>
          <w:p w14:paraId="5C574D75" w14:textId="77777777" w:rsidR="00CD1ED2" w:rsidRPr="00CD1ED2" w:rsidRDefault="00CD1ED2" w:rsidP="00CD1ED2">
            <w:pPr>
              <w:spacing w:after="0" w:line="240" w:lineRule="auto"/>
              <w:jc w:val="center"/>
              <w:rPr>
                <w:rFonts w:ascii="Calibri" w:eastAsia="Times New Roman" w:hAnsi="Calibri" w:cs="Calibri"/>
                <w:b/>
                <w:bCs/>
                <w:color w:val="FFFFFF"/>
                <w:sz w:val="28"/>
                <w:szCs w:val="28"/>
                <w:lang w:eastAsia="en-GB"/>
              </w:rPr>
            </w:pPr>
            <w:r w:rsidRPr="00CD1ED2">
              <w:rPr>
                <w:rFonts w:ascii="Calibri" w:eastAsia="Times New Roman" w:hAnsi="Calibri" w:cs="Calibri"/>
                <w:b/>
                <w:bCs/>
                <w:color w:val="FFFFFF"/>
                <w:sz w:val="28"/>
                <w:szCs w:val="28"/>
                <w:lang w:eastAsia="en-GB"/>
              </w:rPr>
              <w:t>Name</w:t>
            </w:r>
          </w:p>
        </w:tc>
        <w:tc>
          <w:tcPr>
            <w:tcW w:w="2500" w:type="dxa"/>
            <w:tcBorders>
              <w:top w:val="nil"/>
              <w:left w:val="nil"/>
              <w:bottom w:val="nil"/>
              <w:right w:val="nil"/>
            </w:tcBorders>
            <w:shd w:val="clear" w:color="000000" w:fill="2F75B5"/>
            <w:noWrap/>
            <w:vAlign w:val="center"/>
            <w:hideMark/>
          </w:tcPr>
          <w:p w14:paraId="1C437858" w14:textId="77777777" w:rsidR="00CD1ED2" w:rsidRPr="00CD1ED2" w:rsidRDefault="00CD1ED2" w:rsidP="00CD1ED2">
            <w:pPr>
              <w:spacing w:after="0" w:line="240" w:lineRule="auto"/>
              <w:jc w:val="center"/>
              <w:rPr>
                <w:rFonts w:ascii="Calibri" w:eastAsia="Times New Roman" w:hAnsi="Calibri" w:cs="Calibri"/>
                <w:b/>
                <w:bCs/>
                <w:color w:val="FFFFFF"/>
                <w:sz w:val="28"/>
                <w:szCs w:val="28"/>
                <w:lang w:eastAsia="en-GB"/>
              </w:rPr>
            </w:pPr>
            <w:r w:rsidRPr="00CD1ED2">
              <w:rPr>
                <w:rFonts w:ascii="Calibri" w:eastAsia="Times New Roman" w:hAnsi="Calibri" w:cs="Calibri"/>
                <w:b/>
                <w:bCs/>
                <w:color w:val="FFFFFF"/>
                <w:sz w:val="28"/>
                <w:szCs w:val="28"/>
                <w:lang w:eastAsia="en-GB"/>
              </w:rPr>
              <w:t>Specialisation</w:t>
            </w:r>
          </w:p>
        </w:tc>
        <w:tc>
          <w:tcPr>
            <w:tcW w:w="2020" w:type="dxa"/>
            <w:tcBorders>
              <w:top w:val="nil"/>
              <w:left w:val="nil"/>
              <w:bottom w:val="nil"/>
              <w:right w:val="nil"/>
            </w:tcBorders>
            <w:shd w:val="clear" w:color="000000" w:fill="2F75B5"/>
            <w:noWrap/>
            <w:vAlign w:val="center"/>
            <w:hideMark/>
          </w:tcPr>
          <w:p w14:paraId="636C7E97" w14:textId="77777777" w:rsidR="00CD1ED2" w:rsidRPr="00CD1ED2" w:rsidRDefault="00CD1ED2" w:rsidP="00CD1ED2">
            <w:pPr>
              <w:spacing w:after="0" w:line="240" w:lineRule="auto"/>
              <w:jc w:val="center"/>
              <w:rPr>
                <w:rFonts w:ascii="Calibri" w:eastAsia="Times New Roman" w:hAnsi="Calibri" w:cs="Calibri"/>
                <w:b/>
                <w:bCs/>
                <w:color w:val="FFFFFF"/>
                <w:sz w:val="28"/>
                <w:szCs w:val="28"/>
                <w:lang w:eastAsia="en-GB"/>
              </w:rPr>
            </w:pPr>
            <w:r w:rsidRPr="00CD1ED2">
              <w:rPr>
                <w:rFonts w:ascii="Calibri" w:eastAsia="Times New Roman" w:hAnsi="Calibri" w:cs="Calibri"/>
                <w:b/>
                <w:bCs/>
                <w:color w:val="FFFFFF"/>
                <w:sz w:val="28"/>
                <w:szCs w:val="28"/>
                <w:lang w:eastAsia="en-GB"/>
              </w:rPr>
              <w:t>Experience</w:t>
            </w:r>
          </w:p>
        </w:tc>
        <w:tc>
          <w:tcPr>
            <w:tcW w:w="2020" w:type="dxa"/>
            <w:tcBorders>
              <w:top w:val="nil"/>
              <w:left w:val="nil"/>
              <w:bottom w:val="nil"/>
              <w:right w:val="nil"/>
            </w:tcBorders>
            <w:shd w:val="clear" w:color="000000" w:fill="2F75B5"/>
            <w:noWrap/>
            <w:vAlign w:val="center"/>
            <w:hideMark/>
          </w:tcPr>
          <w:p w14:paraId="544150A7" w14:textId="77777777" w:rsidR="00CD1ED2" w:rsidRPr="00CD1ED2" w:rsidRDefault="00CD1ED2" w:rsidP="00CD1ED2">
            <w:pPr>
              <w:spacing w:after="0" w:line="240" w:lineRule="auto"/>
              <w:jc w:val="center"/>
              <w:rPr>
                <w:rFonts w:ascii="Calibri" w:eastAsia="Times New Roman" w:hAnsi="Calibri" w:cs="Calibri"/>
                <w:b/>
                <w:bCs/>
                <w:color w:val="FFFFFF"/>
                <w:sz w:val="28"/>
                <w:szCs w:val="28"/>
                <w:lang w:eastAsia="en-GB"/>
              </w:rPr>
            </w:pPr>
            <w:r w:rsidRPr="00CD1ED2">
              <w:rPr>
                <w:rFonts w:ascii="Calibri" w:eastAsia="Times New Roman" w:hAnsi="Calibri" w:cs="Calibri"/>
                <w:b/>
                <w:bCs/>
                <w:color w:val="FFFFFF"/>
                <w:sz w:val="28"/>
                <w:szCs w:val="28"/>
                <w:lang w:eastAsia="en-GB"/>
              </w:rPr>
              <w:t>Availability</w:t>
            </w:r>
          </w:p>
        </w:tc>
      </w:tr>
      <w:tr w:rsidR="00CD1ED2" w:rsidRPr="00CD1ED2" w14:paraId="354C4AA1" w14:textId="77777777" w:rsidTr="004D1F50">
        <w:trPr>
          <w:trHeight w:val="288"/>
          <w:jc w:val="center"/>
        </w:trPr>
        <w:tc>
          <w:tcPr>
            <w:tcW w:w="620" w:type="dxa"/>
            <w:tcBorders>
              <w:top w:val="nil"/>
              <w:left w:val="nil"/>
              <w:bottom w:val="nil"/>
              <w:right w:val="nil"/>
            </w:tcBorders>
            <w:shd w:val="clear" w:color="auto" w:fill="auto"/>
            <w:vAlign w:val="center"/>
            <w:hideMark/>
          </w:tcPr>
          <w:p w14:paraId="2937DD58" w14:textId="77777777" w:rsidR="00CD1ED2" w:rsidRPr="00CD1ED2" w:rsidRDefault="00CD1ED2" w:rsidP="00CD1ED2">
            <w:pPr>
              <w:spacing w:after="0" w:line="240" w:lineRule="auto"/>
              <w:jc w:val="center"/>
              <w:rPr>
                <w:rFonts w:ascii="Calibri" w:eastAsia="Times New Roman" w:hAnsi="Calibri" w:cs="Calibri"/>
                <w:b/>
                <w:bCs/>
                <w:color w:val="000000"/>
                <w:sz w:val="20"/>
                <w:szCs w:val="20"/>
                <w:lang w:eastAsia="en-GB"/>
              </w:rPr>
            </w:pPr>
            <w:r w:rsidRPr="00CD1ED2">
              <w:rPr>
                <w:rFonts w:ascii="Calibri" w:eastAsia="Times New Roman" w:hAnsi="Calibri" w:cs="Calibri"/>
                <w:b/>
                <w:bCs/>
                <w:color w:val="000000"/>
                <w:sz w:val="20"/>
                <w:szCs w:val="20"/>
                <w:lang w:eastAsia="en-GB"/>
              </w:rPr>
              <w:t>1</w:t>
            </w:r>
          </w:p>
        </w:tc>
        <w:tc>
          <w:tcPr>
            <w:tcW w:w="1200" w:type="dxa"/>
            <w:tcBorders>
              <w:top w:val="nil"/>
              <w:left w:val="single" w:sz="4" w:space="0" w:color="A6A6A6"/>
              <w:bottom w:val="nil"/>
              <w:right w:val="nil"/>
            </w:tcBorders>
            <w:shd w:val="clear" w:color="auto" w:fill="auto"/>
            <w:vAlign w:val="center"/>
            <w:hideMark/>
          </w:tcPr>
          <w:p w14:paraId="5F334A44"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Chiemela</w:t>
            </w:r>
          </w:p>
        </w:tc>
        <w:tc>
          <w:tcPr>
            <w:tcW w:w="2500" w:type="dxa"/>
            <w:tcBorders>
              <w:top w:val="nil"/>
              <w:left w:val="nil"/>
              <w:bottom w:val="nil"/>
              <w:right w:val="single" w:sz="4" w:space="0" w:color="A6A6A6"/>
            </w:tcBorders>
            <w:shd w:val="clear" w:color="auto" w:fill="auto"/>
            <w:noWrap/>
            <w:vAlign w:val="center"/>
            <w:hideMark/>
          </w:tcPr>
          <w:p w14:paraId="4DB4EF9D"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Project manager</w:t>
            </w:r>
          </w:p>
        </w:tc>
        <w:tc>
          <w:tcPr>
            <w:tcW w:w="2020" w:type="dxa"/>
            <w:tcBorders>
              <w:top w:val="nil"/>
              <w:left w:val="nil"/>
              <w:bottom w:val="nil"/>
              <w:right w:val="single" w:sz="4" w:space="0" w:color="A6A6A6"/>
            </w:tcBorders>
            <w:shd w:val="clear" w:color="auto" w:fill="auto"/>
            <w:noWrap/>
            <w:vAlign w:val="center"/>
            <w:hideMark/>
          </w:tcPr>
          <w:p w14:paraId="31593CDE"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10 years</w:t>
            </w:r>
          </w:p>
        </w:tc>
        <w:tc>
          <w:tcPr>
            <w:tcW w:w="2020" w:type="dxa"/>
            <w:tcBorders>
              <w:top w:val="nil"/>
              <w:left w:val="nil"/>
              <w:bottom w:val="nil"/>
              <w:right w:val="single" w:sz="4" w:space="0" w:color="A6A6A6"/>
            </w:tcBorders>
            <w:shd w:val="clear" w:color="auto" w:fill="auto"/>
            <w:noWrap/>
            <w:vAlign w:val="center"/>
            <w:hideMark/>
          </w:tcPr>
          <w:p w14:paraId="4780DA87"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Part-time</w:t>
            </w:r>
          </w:p>
        </w:tc>
      </w:tr>
      <w:tr w:rsidR="00CD1ED2" w:rsidRPr="00CD1ED2" w14:paraId="4F551C0A" w14:textId="77777777" w:rsidTr="004D1F50">
        <w:trPr>
          <w:trHeight w:val="288"/>
          <w:jc w:val="center"/>
        </w:trPr>
        <w:tc>
          <w:tcPr>
            <w:tcW w:w="620" w:type="dxa"/>
            <w:tcBorders>
              <w:top w:val="nil"/>
              <w:left w:val="nil"/>
              <w:bottom w:val="nil"/>
              <w:right w:val="nil"/>
            </w:tcBorders>
            <w:shd w:val="clear" w:color="auto" w:fill="auto"/>
            <w:vAlign w:val="center"/>
            <w:hideMark/>
          </w:tcPr>
          <w:p w14:paraId="4AD7D74F" w14:textId="77777777" w:rsidR="00CD1ED2" w:rsidRPr="00CD1ED2" w:rsidRDefault="00CD1ED2" w:rsidP="00CD1ED2">
            <w:pPr>
              <w:spacing w:after="0" w:line="240" w:lineRule="auto"/>
              <w:jc w:val="center"/>
              <w:rPr>
                <w:rFonts w:ascii="Calibri" w:eastAsia="Times New Roman" w:hAnsi="Calibri" w:cs="Calibri"/>
                <w:b/>
                <w:bCs/>
                <w:color w:val="000000"/>
                <w:sz w:val="20"/>
                <w:szCs w:val="20"/>
                <w:lang w:eastAsia="en-GB"/>
              </w:rPr>
            </w:pPr>
            <w:r w:rsidRPr="00CD1ED2">
              <w:rPr>
                <w:rFonts w:ascii="Calibri" w:eastAsia="Times New Roman" w:hAnsi="Calibri" w:cs="Calibri"/>
                <w:b/>
                <w:bCs/>
                <w:color w:val="000000"/>
                <w:sz w:val="20"/>
                <w:szCs w:val="20"/>
                <w:lang w:eastAsia="en-GB"/>
              </w:rPr>
              <w:t>2</w:t>
            </w:r>
          </w:p>
        </w:tc>
        <w:tc>
          <w:tcPr>
            <w:tcW w:w="120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556BBCDA"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John</w:t>
            </w:r>
          </w:p>
        </w:tc>
        <w:tc>
          <w:tcPr>
            <w:tcW w:w="2500" w:type="dxa"/>
            <w:tcBorders>
              <w:top w:val="nil"/>
              <w:left w:val="nil"/>
              <w:bottom w:val="nil"/>
              <w:right w:val="single" w:sz="4" w:space="0" w:color="A6A6A6"/>
            </w:tcBorders>
            <w:shd w:val="clear" w:color="auto" w:fill="auto"/>
            <w:noWrap/>
            <w:vAlign w:val="center"/>
            <w:hideMark/>
          </w:tcPr>
          <w:p w14:paraId="2138D828"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Senior software engineer</w:t>
            </w:r>
          </w:p>
        </w:tc>
        <w:tc>
          <w:tcPr>
            <w:tcW w:w="2020" w:type="dxa"/>
            <w:tcBorders>
              <w:top w:val="nil"/>
              <w:left w:val="nil"/>
              <w:bottom w:val="nil"/>
              <w:right w:val="single" w:sz="4" w:space="0" w:color="A6A6A6"/>
            </w:tcBorders>
            <w:shd w:val="clear" w:color="auto" w:fill="auto"/>
            <w:noWrap/>
            <w:vAlign w:val="center"/>
            <w:hideMark/>
          </w:tcPr>
          <w:p w14:paraId="1CC92BA8"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8 years</w:t>
            </w:r>
          </w:p>
        </w:tc>
        <w:tc>
          <w:tcPr>
            <w:tcW w:w="2020" w:type="dxa"/>
            <w:tcBorders>
              <w:top w:val="nil"/>
              <w:left w:val="nil"/>
              <w:bottom w:val="nil"/>
              <w:right w:val="single" w:sz="4" w:space="0" w:color="A6A6A6"/>
            </w:tcBorders>
            <w:shd w:val="clear" w:color="auto" w:fill="auto"/>
            <w:noWrap/>
            <w:vAlign w:val="center"/>
            <w:hideMark/>
          </w:tcPr>
          <w:p w14:paraId="6C9C9D8D"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Full-time</w:t>
            </w:r>
          </w:p>
        </w:tc>
      </w:tr>
      <w:tr w:rsidR="00CD1ED2" w:rsidRPr="00CD1ED2" w14:paraId="7D13E236" w14:textId="77777777" w:rsidTr="004D1F50">
        <w:trPr>
          <w:trHeight w:val="288"/>
          <w:jc w:val="center"/>
        </w:trPr>
        <w:tc>
          <w:tcPr>
            <w:tcW w:w="620" w:type="dxa"/>
            <w:tcBorders>
              <w:top w:val="nil"/>
              <w:left w:val="nil"/>
              <w:bottom w:val="nil"/>
              <w:right w:val="nil"/>
            </w:tcBorders>
            <w:shd w:val="clear" w:color="auto" w:fill="auto"/>
            <w:vAlign w:val="center"/>
            <w:hideMark/>
          </w:tcPr>
          <w:p w14:paraId="0F21822E" w14:textId="77777777" w:rsidR="00CD1ED2" w:rsidRPr="00CD1ED2" w:rsidRDefault="00CD1ED2" w:rsidP="00CD1ED2">
            <w:pPr>
              <w:spacing w:after="0" w:line="240" w:lineRule="auto"/>
              <w:jc w:val="center"/>
              <w:rPr>
                <w:rFonts w:ascii="Calibri" w:eastAsia="Times New Roman" w:hAnsi="Calibri" w:cs="Calibri"/>
                <w:b/>
                <w:bCs/>
                <w:color w:val="000000"/>
                <w:sz w:val="20"/>
                <w:szCs w:val="20"/>
                <w:lang w:eastAsia="en-GB"/>
              </w:rPr>
            </w:pPr>
            <w:r w:rsidRPr="00CD1ED2">
              <w:rPr>
                <w:rFonts w:ascii="Calibri" w:eastAsia="Times New Roman" w:hAnsi="Calibri" w:cs="Calibri"/>
                <w:b/>
                <w:bCs/>
                <w:color w:val="000000"/>
                <w:sz w:val="20"/>
                <w:szCs w:val="20"/>
                <w:lang w:eastAsia="en-GB"/>
              </w:rPr>
              <w:t>3</w:t>
            </w:r>
          </w:p>
        </w:tc>
        <w:tc>
          <w:tcPr>
            <w:tcW w:w="1200" w:type="dxa"/>
            <w:tcBorders>
              <w:top w:val="nil"/>
              <w:left w:val="single" w:sz="4" w:space="0" w:color="A6A6A6"/>
              <w:bottom w:val="nil"/>
              <w:right w:val="nil"/>
            </w:tcBorders>
            <w:shd w:val="clear" w:color="auto" w:fill="auto"/>
            <w:vAlign w:val="center"/>
            <w:hideMark/>
          </w:tcPr>
          <w:p w14:paraId="138BCA52"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Peter</w:t>
            </w:r>
          </w:p>
        </w:tc>
        <w:tc>
          <w:tcPr>
            <w:tcW w:w="2500" w:type="dxa"/>
            <w:tcBorders>
              <w:top w:val="nil"/>
              <w:left w:val="nil"/>
              <w:bottom w:val="nil"/>
              <w:right w:val="single" w:sz="4" w:space="0" w:color="A6A6A6"/>
            </w:tcBorders>
            <w:shd w:val="clear" w:color="auto" w:fill="auto"/>
            <w:noWrap/>
            <w:vAlign w:val="center"/>
            <w:hideMark/>
          </w:tcPr>
          <w:p w14:paraId="74DD7AB0"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Senior software engineer</w:t>
            </w:r>
          </w:p>
        </w:tc>
        <w:tc>
          <w:tcPr>
            <w:tcW w:w="2020" w:type="dxa"/>
            <w:tcBorders>
              <w:top w:val="nil"/>
              <w:left w:val="nil"/>
              <w:bottom w:val="nil"/>
              <w:right w:val="single" w:sz="4" w:space="0" w:color="A6A6A6"/>
            </w:tcBorders>
            <w:shd w:val="clear" w:color="auto" w:fill="auto"/>
            <w:noWrap/>
            <w:vAlign w:val="center"/>
            <w:hideMark/>
          </w:tcPr>
          <w:p w14:paraId="6FB8960A"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8 years</w:t>
            </w:r>
          </w:p>
        </w:tc>
        <w:tc>
          <w:tcPr>
            <w:tcW w:w="2020" w:type="dxa"/>
            <w:tcBorders>
              <w:top w:val="nil"/>
              <w:left w:val="nil"/>
              <w:bottom w:val="nil"/>
              <w:right w:val="single" w:sz="4" w:space="0" w:color="A6A6A6"/>
            </w:tcBorders>
            <w:shd w:val="clear" w:color="auto" w:fill="auto"/>
            <w:noWrap/>
            <w:vAlign w:val="center"/>
            <w:hideMark/>
          </w:tcPr>
          <w:p w14:paraId="1760F140"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Full-time</w:t>
            </w:r>
          </w:p>
        </w:tc>
      </w:tr>
      <w:tr w:rsidR="00CD1ED2" w:rsidRPr="00CD1ED2" w14:paraId="2D934E0D" w14:textId="77777777" w:rsidTr="004D1F50">
        <w:trPr>
          <w:trHeight w:val="288"/>
          <w:jc w:val="center"/>
        </w:trPr>
        <w:tc>
          <w:tcPr>
            <w:tcW w:w="620" w:type="dxa"/>
            <w:tcBorders>
              <w:top w:val="nil"/>
              <w:left w:val="nil"/>
              <w:bottom w:val="nil"/>
              <w:right w:val="nil"/>
            </w:tcBorders>
            <w:shd w:val="clear" w:color="auto" w:fill="auto"/>
            <w:vAlign w:val="center"/>
            <w:hideMark/>
          </w:tcPr>
          <w:p w14:paraId="7EDA3A22" w14:textId="77777777" w:rsidR="00CD1ED2" w:rsidRPr="00CD1ED2" w:rsidRDefault="00CD1ED2" w:rsidP="00CD1ED2">
            <w:pPr>
              <w:spacing w:after="0" w:line="240" w:lineRule="auto"/>
              <w:jc w:val="center"/>
              <w:rPr>
                <w:rFonts w:ascii="Calibri" w:eastAsia="Times New Roman" w:hAnsi="Calibri" w:cs="Calibri"/>
                <w:b/>
                <w:bCs/>
                <w:color w:val="000000"/>
                <w:sz w:val="20"/>
                <w:szCs w:val="20"/>
                <w:lang w:eastAsia="en-GB"/>
              </w:rPr>
            </w:pPr>
            <w:r w:rsidRPr="00CD1ED2">
              <w:rPr>
                <w:rFonts w:ascii="Calibri" w:eastAsia="Times New Roman" w:hAnsi="Calibri" w:cs="Calibri"/>
                <w:b/>
                <w:bCs/>
                <w:color w:val="000000"/>
                <w:sz w:val="20"/>
                <w:szCs w:val="20"/>
                <w:lang w:eastAsia="en-GB"/>
              </w:rPr>
              <w:t>4</w:t>
            </w:r>
          </w:p>
        </w:tc>
        <w:tc>
          <w:tcPr>
            <w:tcW w:w="120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14F528C2"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Felix</w:t>
            </w:r>
          </w:p>
        </w:tc>
        <w:tc>
          <w:tcPr>
            <w:tcW w:w="2500" w:type="dxa"/>
            <w:tcBorders>
              <w:top w:val="nil"/>
              <w:left w:val="nil"/>
              <w:bottom w:val="nil"/>
              <w:right w:val="single" w:sz="4" w:space="0" w:color="A6A6A6"/>
            </w:tcBorders>
            <w:shd w:val="clear" w:color="auto" w:fill="auto"/>
            <w:noWrap/>
            <w:vAlign w:val="center"/>
            <w:hideMark/>
          </w:tcPr>
          <w:p w14:paraId="1C295E70"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Full-stack developer</w:t>
            </w:r>
          </w:p>
        </w:tc>
        <w:tc>
          <w:tcPr>
            <w:tcW w:w="2020" w:type="dxa"/>
            <w:tcBorders>
              <w:top w:val="nil"/>
              <w:left w:val="nil"/>
              <w:bottom w:val="nil"/>
              <w:right w:val="single" w:sz="4" w:space="0" w:color="A6A6A6"/>
            </w:tcBorders>
            <w:shd w:val="clear" w:color="auto" w:fill="auto"/>
            <w:noWrap/>
            <w:vAlign w:val="center"/>
            <w:hideMark/>
          </w:tcPr>
          <w:p w14:paraId="7A18BEDC"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4 years</w:t>
            </w:r>
          </w:p>
        </w:tc>
        <w:tc>
          <w:tcPr>
            <w:tcW w:w="2020" w:type="dxa"/>
            <w:tcBorders>
              <w:top w:val="nil"/>
              <w:left w:val="nil"/>
              <w:bottom w:val="nil"/>
              <w:right w:val="single" w:sz="4" w:space="0" w:color="A6A6A6"/>
            </w:tcBorders>
            <w:shd w:val="clear" w:color="auto" w:fill="auto"/>
            <w:noWrap/>
            <w:vAlign w:val="center"/>
            <w:hideMark/>
          </w:tcPr>
          <w:p w14:paraId="225EE566"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Full-time</w:t>
            </w:r>
          </w:p>
        </w:tc>
      </w:tr>
      <w:tr w:rsidR="00CD1ED2" w:rsidRPr="00CD1ED2" w14:paraId="6506BD8F" w14:textId="77777777" w:rsidTr="004D1F50">
        <w:trPr>
          <w:trHeight w:val="288"/>
          <w:jc w:val="center"/>
        </w:trPr>
        <w:tc>
          <w:tcPr>
            <w:tcW w:w="620" w:type="dxa"/>
            <w:tcBorders>
              <w:top w:val="nil"/>
              <w:left w:val="nil"/>
              <w:bottom w:val="nil"/>
              <w:right w:val="nil"/>
            </w:tcBorders>
            <w:shd w:val="clear" w:color="auto" w:fill="auto"/>
            <w:vAlign w:val="center"/>
            <w:hideMark/>
          </w:tcPr>
          <w:p w14:paraId="072613F4" w14:textId="77777777" w:rsidR="00CD1ED2" w:rsidRPr="00CD1ED2" w:rsidRDefault="00CD1ED2" w:rsidP="00CD1ED2">
            <w:pPr>
              <w:spacing w:after="0" w:line="240" w:lineRule="auto"/>
              <w:jc w:val="center"/>
              <w:rPr>
                <w:rFonts w:ascii="Calibri" w:eastAsia="Times New Roman" w:hAnsi="Calibri" w:cs="Calibri"/>
                <w:b/>
                <w:bCs/>
                <w:color w:val="000000"/>
                <w:sz w:val="20"/>
                <w:szCs w:val="20"/>
                <w:lang w:eastAsia="en-GB"/>
              </w:rPr>
            </w:pPr>
            <w:r w:rsidRPr="00CD1ED2">
              <w:rPr>
                <w:rFonts w:ascii="Calibri" w:eastAsia="Times New Roman" w:hAnsi="Calibri" w:cs="Calibri"/>
                <w:b/>
                <w:bCs/>
                <w:color w:val="000000"/>
                <w:sz w:val="20"/>
                <w:szCs w:val="20"/>
                <w:lang w:eastAsia="en-GB"/>
              </w:rPr>
              <w:t>5</w:t>
            </w:r>
          </w:p>
        </w:tc>
        <w:tc>
          <w:tcPr>
            <w:tcW w:w="1200" w:type="dxa"/>
            <w:tcBorders>
              <w:top w:val="nil"/>
              <w:left w:val="single" w:sz="4" w:space="0" w:color="A6A6A6"/>
              <w:bottom w:val="nil"/>
              <w:right w:val="nil"/>
            </w:tcBorders>
            <w:shd w:val="clear" w:color="auto" w:fill="auto"/>
            <w:vAlign w:val="center"/>
            <w:hideMark/>
          </w:tcPr>
          <w:p w14:paraId="5AD83934"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Dan</w:t>
            </w:r>
          </w:p>
        </w:tc>
        <w:tc>
          <w:tcPr>
            <w:tcW w:w="2500" w:type="dxa"/>
            <w:tcBorders>
              <w:top w:val="nil"/>
              <w:left w:val="nil"/>
              <w:bottom w:val="nil"/>
              <w:right w:val="single" w:sz="4" w:space="0" w:color="A6A6A6"/>
            </w:tcBorders>
            <w:shd w:val="clear" w:color="auto" w:fill="auto"/>
            <w:noWrap/>
            <w:vAlign w:val="center"/>
            <w:hideMark/>
          </w:tcPr>
          <w:p w14:paraId="34175742"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Junior developer</w:t>
            </w:r>
          </w:p>
        </w:tc>
        <w:tc>
          <w:tcPr>
            <w:tcW w:w="2020" w:type="dxa"/>
            <w:tcBorders>
              <w:top w:val="nil"/>
              <w:left w:val="nil"/>
              <w:bottom w:val="nil"/>
              <w:right w:val="single" w:sz="4" w:space="0" w:color="A6A6A6"/>
            </w:tcBorders>
            <w:shd w:val="clear" w:color="auto" w:fill="auto"/>
            <w:noWrap/>
            <w:vAlign w:val="center"/>
            <w:hideMark/>
          </w:tcPr>
          <w:p w14:paraId="7E7B50DF"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4 years</w:t>
            </w:r>
          </w:p>
        </w:tc>
        <w:tc>
          <w:tcPr>
            <w:tcW w:w="2020" w:type="dxa"/>
            <w:tcBorders>
              <w:top w:val="nil"/>
              <w:left w:val="nil"/>
              <w:bottom w:val="nil"/>
              <w:right w:val="single" w:sz="4" w:space="0" w:color="A6A6A6"/>
            </w:tcBorders>
            <w:shd w:val="clear" w:color="auto" w:fill="auto"/>
            <w:noWrap/>
            <w:vAlign w:val="center"/>
            <w:hideMark/>
          </w:tcPr>
          <w:p w14:paraId="5BDA694E"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Part-time</w:t>
            </w:r>
          </w:p>
        </w:tc>
      </w:tr>
      <w:tr w:rsidR="00CD1ED2" w:rsidRPr="00CD1ED2" w14:paraId="25C2B13E" w14:textId="77777777" w:rsidTr="004D1F50">
        <w:trPr>
          <w:trHeight w:val="288"/>
          <w:jc w:val="center"/>
        </w:trPr>
        <w:tc>
          <w:tcPr>
            <w:tcW w:w="620" w:type="dxa"/>
            <w:tcBorders>
              <w:top w:val="nil"/>
              <w:left w:val="nil"/>
              <w:bottom w:val="nil"/>
              <w:right w:val="nil"/>
            </w:tcBorders>
            <w:shd w:val="clear" w:color="auto" w:fill="auto"/>
            <w:vAlign w:val="center"/>
            <w:hideMark/>
          </w:tcPr>
          <w:p w14:paraId="4EA30A30" w14:textId="77777777" w:rsidR="00CD1ED2" w:rsidRPr="00CD1ED2" w:rsidRDefault="00CD1ED2" w:rsidP="00CD1ED2">
            <w:pPr>
              <w:spacing w:after="0" w:line="240" w:lineRule="auto"/>
              <w:jc w:val="center"/>
              <w:rPr>
                <w:rFonts w:ascii="Calibri" w:eastAsia="Times New Roman" w:hAnsi="Calibri" w:cs="Calibri"/>
                <w:b/>
                <w:bCs/>
                <w:color w:val="000000"/>
                <w:sz w:val="20"/>
                <w:szCs w:val="20"/>
                <w:lang w:eastAsia="en-GB"/>
              </w:rPr>
            </w:pPr>
            <w:r w:rsidRPr="00CD1ED2">
              <w:rPr>
                <w:rFonts w:ascii="Calibri" w:eastAsia="Times New Roman" w:hAnsi="Calibri" w:cs="Calibri"/>
                <w:b/>
                <w:bCs/>
                <w:color w:val="000000"/>
                <w:sz w:val="20"/>
                <w:szCs w:val="20"/>
                <w:lang w:eastAsia="en-GB"/>
              </w:rPr>
              <w:t>6</w:t>
            </w:r>
          </w:p>
        </w:tc>
        <w:tc>
          <w:tcPr>
            <w:tcW w:w="1200" w:type="dxa"/>
            <w:tcBorders>
              <w:top w:val="nil"/>
              <w:left w:val="nil"/>
              <w:bottom w:val="nil"/>
              <w:right w:val="nil"/>
            </w:tcBorders>
            <w:shd w:val="clear" w:color="auto" w:fill="auto"/>
            <w:vAlign w:val="center"/>
            <w:hideMark/>
          </w:tcPr>
          <w:p w14:paraId="5FCABB36"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Aaron</w:t>
            </w:r>
          </w:p>
        </w:tc>
        <w:tc>
          <w:tcPr>
            <w:tcW w:w="2500" w:type="dxa"/>
            <w:tcBorders>
              <w:top w:val="nil"/>
              <w:left w:val="nil"/>
              <w:bottom w:val="nil"/>
              <w:right w:val="single" w:sz="4" w:space="0" w:color="A6A6A6"/>
            </w:tcBorders>
            <w:shd w:val="clear" w:color="auto" w:fill="auto"/>
            <w:noWrap/>
            <w:vAlign w:val="center"/>
            <w:hideMark/>
          </w:tcPr>
          <w:p w14:paraId="7F7CF668"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Junior software engineer</w:t>
            </w:r>
          </w:p>
        </w:tc>
        <w:tc>
          <w:tcPr>
            <w:tcW w:w="2020" w:type="dxa"/>
            <w:tcBorders>
              <w:top w:val="nil"/>
              <w:left w:val="nil"/>
              <w:bottom w:val="nil"/>
              <w:right w:val="single" w:sz="4" w:space="0" w:color="A6A6A6"/>
            </w:tcBorders>
            <w:shd w:val="clear" w:color="auto" w:fill="auto"/>
            <w:noWrap/>
            <w:vAlign w:val="center"/>
            <w:hideMark/>
          </w:tcPr>
          <w:p w14:paraId="7805F448"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3 years</w:t>
            </w:r>
          </w:p>
        </w:tc>
        <w:tc>
          <w:tcPr>
            <w:tcW w:w="2020" w:type="dxa"/>
            <w:tcBorders>
              <w:top w:val="nil"/>
              <w:left w:val="nil"/>
              <w:bottom w:val="nil"/>
              <w:right w:val="single" w:sz="4" w:space="0" w:color="A6A6A6"/>
            </w:tcBorders>
            <w:shd w:val="clear" w:color="auto" w:fill="auto"/>
            <w:noWrap/>
            <w:vAlign w:val="center"/>
            <w:hideMark/>
          </w:tcPr>
          <w:p w14:paraId="17795BC7"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Part-time</w:t>
            </w:r>
          </w:p>
        </w:tc>
      </w:tr>
      <w:tr w:rsidR="00CD1ED2" w:rsidRPr="00CD1ED2" w14:paraId="6DD9DA2D" w14:textId="77777777" w:rsidTr="004D1F50">
        <w:trPr>
          <w:trHeight w:val="288"/>
          <w:jc w:val="center"/>
        </w:trPr>
        <w:tc>
          <w:tcPr>
            <w:tcW w:w="620" w:type="dxa"/>
            <w:tcBorders>
              <w:top w:val="nil"/>
              <w:left w:val="nil"/>
              <w:bottom w:val="nil"/>
              <w:right w:val="nil"/>
            </w:tcBorders>
            <w:shd w:val="clear" w:color="auto" w:fill="auto"/>
            <w:vAlign w:val="center"/>
            <w:hideMark/>
          </w:tcPr>
          <w:p w14:paraId="39166A18" w14:textId="77777777" w:rsidR="00CD1ED2" w:rsidRPr="00CD1ED2" w:rsidRDefault="00CD1ED2" w:rsidP="00CD1ED2">
            <w:pPr>
              <w:spacing w:after="0" w:line="240" w:lineRule="auto"/>
              <w:jc w:val="center"/>
              <w:rPr>
                <w:rFonts w:ascii="Calibri" w:eastAsia="Times New Roman" w:hAnsi="Calibri" w:cs="Calibri"/>
                <w:b/>
                <w:bCs/>
                <w:color w:val="000000"/>
                <w:sz w:val="20"/>
                <w:szCs w:val="20"/>
                <w:lang w:eastAsia="en-GB"/>
              </w:rPr>
            </w:pPr>
            <w:r w:rsidRPr="00CD1ED2">
              <w:rPr>
                <w:rFonts w:ascii="Calibri" w:eastAsia="Times New Roman" w:hAnsi="Calibri" w:cs="Calibri"/>
                <w:b/>
                <w:bCs/>
                <w:color w:val="000000"/>
                <w:sz w:val="20"/>
                <w:szCs w:val="20"/>
                <w:lang w:eastAsia="en-GB"/>
              </w:rPr>
              <w:t>7</w:t>
            </w:r>
          </w:p>
        </w:tc>
        <w:tc>
          <w:tcPr>
            <w:tcW w:w="1200" w:type="dxa"/>
            <w:tcBorders>
              <w:top w:val="nil"/>
              <w:left w:val="nil"/>
              <w:bottom w:val="nil"/>
              <w:right w:val="nil"/>
            </w:tcBorders>
            <w:shd w:val="clear" w:color="auto" w:fill="auto"/>
            <w:vAlign w:val="center"/>
            <w:hideMark/>
          </w:tcPr>
          <w:p w14:paraId="2BF0FB01"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Ben</w:t>
            </w:r>
          </w:p>
        </w:tc>
        <w:tc>
          <w:tcPr>
            <w:tcW w:w="2500" w:type="dxa"/>
            <w:tcBorders>
              <w:top w:val="nil"/>
              <w:left w:val="nil"/>
              <w:bottom w:val="nil"/>
              <w:right w:val="single" w:sz="4" w:space="0" w:color="A6A6A6"/>
            </w:tcBorders>
            <w:shd w:val="clear" w:color="auto" w:fill="auto"/>
            <w:noWrap/>
            <w:vAlign w:val="center"/>
            <w:hideMark/>
          </w:tcPr>
          <w:p w14:paraId="56DA187F"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Junior software engineer</w:t>
            </w:r>
          </w:p>
        </w:tc>
        <w:tc>
          <w:tcPr>
            <w:tcW w:w="2020" w:type="dxa"/>
            <w:tcBorders>
              <w:top w:val="nil"/>
              <w:left w:val="nil"/>
              <w:bottom w:val="nil"/>
              <w:right w:val="single" w:sz="4" w:space="0" w:color="A6A6A6"/>
            </w:tcBorders>
            <w:shd w:val="clear" w:color="auto" w:fill="auto"/>
            <w:noWrap/>
            <w:vAlign w:val="center"/>
            <w:hideMark/>
          </w:tcPr>
          <w:p w14:paraId="07EAB6C0"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3 years</w:t>
            </w:r>
          </w:p>
        </w:tc>
        <w:tc>
          <w:tcPr>
            <w:tcW w:w="2020" w:type="dxa"/>
            <w:tcBorders>
              <w:top w:val="nil"/>
              <w:left w:val="nil"/>
              <w:bottom w:val="nil"/>
              <w:right w:val="single" w:sz="4" w:space="0" w:color="A6A6A6"/>
            </w:tcBorders>
            <w:shd w:val="clear" w:color="auto" w:fill="auto"/>
            <w:noWrap/>
            <w:vAlign w:val="center"/>
            <w:hideMark/>
          </w:tcPr>
          <w:p w14:paraId="5271ABD5" w14:textId="77777777" w:rsidR="00CD1ED2" w:rsidRPr="00CD1ED2" w:rsidRDefault="00CD1ED2" w:rsidP="00CD1ED2">
            <w:pPr>
              <w:spacing w:after="0" w:line="240" w:lineRule="auto"/>
              <w:rPr>
                <w:rFonts w:ascii="Calibri" w:eastAsia="Times New Roman" w:hAnsi="Calibri" w:cs="Calibri"/>
                <w:color w:val="000000"/>
                <w:sz w:val="18"/>
                <w:szCs w:val="18"/>
                <w:lang w:eastAsia="en-GB"/>
              </w:rPr>
            </w:pPr>
            <w:r w:rsidRPr="00CD1ED2">
              <w:rPr>
                <w:rFonts w:ascii="Calibri" w:eastAsia="Times New Roman" w:hAnsi="Calibri" w:cs="Calibri"/>
                <w:color w:val="000000"/>
                <w:sz w:val="18"/>
                <w:szCs w:val="18"/>
                <w:lang w:eastAsia="en-GB"/>
              </w:rPr>
              <w:t>Part-time</w:t>
            </w:r>
          </w:p>
        </w:tc>
      </w:tr>
      <w:tr w:rsidR="00CD1ED2" w:rsidRPr="00CD1ED2" w14:paraId="33C33D05" w14:textId="77777777" w:rsidTr="004D1F50">
        <w:trPr>
          <w:trHeight w:val="288"/>
          <w:jc w:val="center"/>
        </w:trPr>
        <w:tc>
          <w:tcPr>
            <w:tcW w:w="620" w:type="dxa"/>
            <w:tcBorders>
              <w:top w:val="nil"/>
              <w:left w:val="nil"/>
              <w:bottom w:val="nil"/>
              <w:right w:val="nil"/>
            </w:tcBorders>
            <w:shd w:val="clear" w:color="000000" w:fill="2F75B5"/>
            <w:noWrap/>
            <w:vAlign w:val="bottom"/>
            <w:hideMark/>
          </w:tcPr>
          <w:p w14:paraId="5993DB58" w14:textId="77777777" w:rsidR="00CD1ED2" w:rsidRPr="00CD1ED2" w:rsidRDefault="00CD1ED2" w:rsidP="00CD1ED2">
            <w:pPr>
              <w:spacing w:after="0" w:line="240" w:lineRule="auto"/>
              <w:rPr>
                <w:rFonts w:ascii="Calibri" w:eastAsia="Times New Roman" w:hAnsi="Calibri" w:cs="Calibri"/>
                <w:color w:val="000000"/>
                <w:lang w:eastAsia="en-GB"/>
              </w:rPr>
            </w:pPr>
            <w:r w:rsidRPr="00CD1ED2">
              <w:rPr>
                <w:rFonts w:ascii="Calibri" w:eastAsia="Times New Roman" w:hAnsi="Calibri" w:cs="Calibri"/>
                <w:color w:val="000000"/>
                <w:lang w:eastAsia="en-GB"/>
              </w:rPr>
              <w:t> </w:t>
            </w:r>
          </w:p>
        </w:tc>
        <w:tc>
          <w:tcPr>
            <w:tcW w:w="1200" w:type="dxa"/>
            <w:tcBorders>
              <w:top w:val="nil"/>
              <w:left w:val="nil"/>
              <w:bottom w:val="nil"/>
              <w:right w:val="nil"/>
            </w:tcBorders>
            <w:shd w:val="clear" w:color="000000" w:fill="2F75B5"/>
            <w:noWrap/>
            <w:vAlign w:val="bottom"/>
            <w:hideMark/>
          </w:tcPr>
          <w:p w14:paraId="1852A77F" w14:textId="77777777" w:rsidR="00CD1ED2" w:rsidRPr="00CD1ED2" w:rsidRDefault="00CD1ED2" w:rsidP="00CD1ED2">
            <w:pPr>
              <w:spacing w:after="0" w:line="240" w:lineRule="auto"/>
              <w:rPr>
                <w:rFonts w:ascii="Calibri" w:eastAsia="Times New Roman" w:hAnsi="Calibri" w:cs="Calibri"/>
                <w:color w:val="000000"/>
                <w:lang w:eastAsia="en-GB"/>
              </w:rPr>
            </w:pPr>
            <w:r w:rsidRPr="00CD1ED2">
              <w:rPr>
                <w:rFonts w:ascii="Calibri" w:eastAsia="Times New Roman" w:hAnsi="Calibri" w:cs="Calibri"/>
                <w:color w:val="000000"/>
                <w:lang w:eastAsia="en-GB"/>
              </w:rPr>
              <w:t> </w:t>
            </w:r>
          </w:p>
        </w:tc>
        <w:tc>
          <w:tcPr>
            <w:tcW w:w="2500" w:type="dxa"/>
            <w:tcBorders>
              <w:top w:val="nil"/>
              <w:left w:val="nil"/>
              <w:bottom w:val="nil"/>
              <w:right w:val="nil"/>
            </w:tcBorders>
            <w:shd w:val="clear" w:color="000000" w:fill="2F75B5"/>
            <w:noWrap/>
            <w:vAlign w:val="bottom"/>
            <w:hideMark/>
          </w:tcPr>
          <w:p w14:paraId="35F07586" w14:textId="77777777" w:rsidR="00CD1ED2" w:rsidRPr="00CD1ED2" w:rsidRDefault="00CD1ED2" w:rsidP="00CD1ED2">
            <w:pPr>
              <w:spacing w:after="0" w:line="240" w:lineRule="auto"/>
              <w:rPr>
                <w:rFonts w:ascii="Calibri" w:eastAsia="Times New Roman" w:hAnsi="Calibri" w:cs="Calibri"/>
                <w:color w:val="000000"/>
                <w:lang w:eastAsia="en-GB"/>
              </w:rPr>
            </w:pPr>
            <w:r w:rsidRPr="00CD1ED2">
              <w:rPr>
                <w:rFonts w:ascii="Calibri" w:eastAsia="Times New Roman" w:hAnsi="Calibri" w:cs="Calibri"/>
                <w:color w:val="000000"/>
                <w:lang w:eastAsia="en-GB"/>
              </w:rPr>
              <w:t> </w:t>
            </w:r>
          </w:p>
        </w:tc>
        <w:tc>
          <w:tcPr>
            <w:tcW w:w="2020" w:type="dxa"/>
            <w:tcBorders>
              <w:top w:val="nil"/>
              <w:left w:val="nil"/>
              <w:bottom w:val="nil"/>
              <w:right w:val="nil"/>
            </w:tcBorders>
            <w:shd w:val="clear" w:color="000000" w:fill="2F75B5"/>
            <w:noWrap/>
            <w:vAlign w:val="bottom"/>
            <w:hideMark/>
          </w:tcPr>
          <w:p w14:paraId="64D96CF8" w14:textId="77777777" w:rsidR="00CD1ED2" w:rsidRPr="00CD1ED2" w:rsidRDefault="00CD1ED2" w:rsidP="00CD1ED2">
            <w:pPr>
              <w:spacing w:after="0" w:line="240" w:lineRule="auto"/>
              <w:rPr>
                <w:rFonts w:ascii="Calibri" w:eastAsia="Times New Roman" w:hAnsi="Calibri" w:cs="Calibri"/>
                <w:color w:val="000000"/>
                <w:lang w:eastAsia="en-GB"/>
              </w:rPr>
            </w:pPr>
            <w:r w:rsidRPr="00CD1ED2">
              <w:rPr>
                <w:rFonts w:ascii="Calibri" w:eastAsia="Times New Roman" w:hAnsi="Calibri" w:cs="Calibri"/>
                <w:color w:val="000000"/>
                <w:lang w:eastAsia="en-GB"/>
              </w:rPr>
              <w:t> </w:t>
            </w:r>
          </w:p>
        </w:tc>
        <w:tc>
          <w:tcPr>
            <w:tcW w:w="2020" w:type="dxa"/>
            <w:tcBorders>
              <w:top w:val="nil"/>
              <w:left w:val="nil"/>
              <w:bottom w:val="nil"/>
              <w:right w:val="nil"/>
            </w:tcBorders>
            <w:shd w:val="clear" w:color="000000" w:fill="2F75B5"/>
            <w:noWrap/>
            <w:vAlign w:val="bottom"/>
            <w:hideMark/>
          </w:tcPr>
          <w:p w14:paraId="04365764" w14:textId="77777777" w:rsidR="00CD1ED2" w:rsidRPr="00CD1ED2" w:rsidRDefault="00CD1ED2" w:rsidP="00CD1ED2">
            <w:pPr>
              <w:spacing w:after="0" w:line="240" w:lineRule="auto"/>
              <w:rPr>
                <w:rFonts w:ascii="Calibri" w:eastAsia="Times New Roman" w:hAnsi="Calibri" w:cs="Calibri"/>
                <w:color w:val="000000"/>
                <w:lang w:eastAsia="en-GB"/>
              </w:rPr>
            </w:pPr>
            <w:r w:rsidRPr="00CD1ED2">
              <w:rPr>
                <w:rFonts w:ascii="Calibri" w:eastAsia="Times New Roman" w:hAnsi="Calibri" w:cs="Calibri"/>
                <w:color w:val="000000"/>
                <w:lang w:eastAsia="en-GB"/>
              </w:rPr>
              <w:t> </w:t>
            </w:r>
          </w:p>
        </w:tc>
      </w:tr>
    </w:tbl>
    <w:p w14:paraId="4A5CA3B1" w14:textId="54DD5D6A" w:rsidR="00CD1ED2" w:rsidRDefault="00A06BF0" w:rsidP="00AA0687">
      <w:pPr>
        <w:jc w:val="center"/>
      </w:pPr>
      <w:r>
        <w:t>Table</w:t>
      </w:r>
      <w:r w:rsidR="00D264B3">
        <w:t xml:space="preserve"> 4</w:t>
      </w:r>
      <w:r>
        <w:t>: Team structure description.</w:t>
      </w:r>
      <w:r w:rsidR="00AA0687">
        <w:br/>
      </w:r>
    </w:p>
    <w:p w14:paraId="307FA356" w14:textId="1B6CC42A" w:rsidR="007A040B" w:rsidRPr="00EA061B" w:rsidRDefault="00EA061B" w:rsidP="007A040B">
      <w:pPr>
        <w:pStyle w:val="paragraph"/>
        <w:spacing w:before="0" w:beforeAutospacing="0" w:after="0" w:afterAutospacing="0"/>
        <w:textAlignment w:val="baseline"/>
        <w:rPr>
          <w:rFonts w:ascii="Calibri" w:hAnsi="Calibri" w:cs="Calibri"/>
          <w:b/>
          <w:bCs/>
        </w:rPr>
      </w:pPr>
      <w:r>
        <w:rPr>
          <w:rStyle w:val="normaltextrun"/>
          <w:rFonts w:ascii="Calibri" w:hAnsi="Calibri" w:cs="Calibri"/>
          <w:b/>
          <w:bCs/>
          <w:color w:val="000000"/>
          <w:sz w:val="22"/>
          <w:szCs w:val="22"/>
        </w:rPr>
        <w:t>Below is a short d</w:t>
      </w:r>
      <w:r w:rsidR="007A040B" w:rsidRPr="00EA061B">
        <w:rPr>
          <w:rStyle w:val="normaltextrun"/>
          <w:rFonts w:ascii="Calibri" w:hAnsi="Calibri" w:cs="Calibri"/>
          <w:b/>
          <w:bCs/>
          <w:color w:val="000000"/>
          <w:sz w:val="22"/>
          <w:szCs w:val="22"/>
        </w:rPr>
        <w:t>escription of team structure</w:t>
      </w:r>
      <w:r w:rsidR="008C109A">
        <w:rPr>
          <w:rStyle w:val="normaltextrun"/>
          <w:rFonts w:ascii="Calibri" w:hAnsi="Calibri" w:cs="Calibri"/>
          <w:b/>
          <w:bCs/>
          <w:color w:val="000000"/>
          <w:sz w:val="22"/>
          <w:szCs w:val="22"/>
        </w:rPr>
        <w:t>.</w:t>
      </w:r>
    </w:p>
    <w:p w14:paraId="2600E518" w14:textId="77777777" w:rsidR="009B73A7" w:rsidRDefault="009B73A7" w:rsidP="009B73A7">
      <w:pPr>
        <w:pStyle w:val="paragraph"/>
        <w:spacing w:before="0" w:beforeAutospacing="0" w:after="0" w:afterAutospacing="0"/>
        <w:textAlignment w:val="baseline"/>
        <w:rPr>
          <w:rStyle w:val="normaltextrun"/>
          <w:rFonts w:ascii="Calibri" w:hAnsi="Calibri" w:cs="Calibri"/>
          <w:color w:val="000000"/>
          <w:sz w:val="22"/>
          <w:szCs w:val="22"/>
        </w:rPr>
      </w:pPr>
    </w:p>
    <w:p w14:paraId="2BA9EFA9" w14:textId="301A0753" w:rsidR="007A040B" w:rsidRPr="009166A9" w:rsidRDefault="007A040B" w:rsidP="009B73A7">
      <w:pPr>
        <w:pStyle w:val="paragraph"/>
        <w:spacing w:before="0" w:beforeAutospacing="0" w:after="0" w:afterAutospacing="0"/>
        <w:textAlignment w:val="baseline"/>
        <w:rPr>
          <w:rFonts w:ascii="Calibri" w:hAnsi="Calibri" w:cs="Calibri"/>
          <w:b/>
          <w:bCs/>
          <w:sz w:val="22"/>
          <w:szCs w:val="22"/>
        </w:rPr>
      </w:pPr>
      <w:r w:rsidRPr="009166A9">
        <w:rPr>
          <w:rStyle w:val="normaltextrun"/>
          <w:rFonts w:ascii="Calibri" w:hAnsi="Calibri" w:cs="Calibri"/>
          <w:b/>
          <w:bCs/>
          <w:color w:val="000000"/>
          <w:sz w:val="22"/>
          <w:szCs w:val="22"/>
        </w:rPr>
        <w:t>Project Manager: Chiemela</w:t>
      </w:r>
    </w:p>
    <w:p w14:paraId="315C02EF" w14:textId="0485A0AC" w:rsidR="007A040B" w:rsidRDefault="007A040B" w:rsidP="008F5D64">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Responsible for overseeing the entire project, managing the project team, and ensuring the project is completed on time, within scope, and within budget.</w:t>
      </w:r>
    </w:p>
    <w:p w14:paraId="42ECDB60" w14:textId="77777777" w:rsidR="008F5D64" w:rsidRDefault="008F5D64" w:rsidP="008F5D64">
      <w:pPr>
        <w:pStyle w:val="paragraph"/>
        <w:spacing w:before="0" w:beforeAutospacing="0" w:after="0" w:afterAutospacing="0"/>
        <w:textAlignment w:val="baseline"/>
        <w:rPr>
          <w:rFonts w:ascii="Calibri" w:hAnsi="Calibri" w:cs="Calibri"/>
          <w:sz w:val="22"/>
          <w:szCs w:val="22"/>
        </w:rPr>
      </w:pPr>
    </w:p>
    <w:p w14:paraId="31E94AD0" w14:textId="7197C062" w:rsidR="007A040B" w:rsidRPr="009166A9" w:rsidRDefault="007A040B" w:rsidP="008F5D64">
      <w:pPr>
        <w:pStyle w:val="paragraph"/>
        <w:spacing w:before="0" w:beforeAutospacing="0" w:after="0" w:afterAutospacing="0"/>
        <w:textAlignment w:val="baseline"/>
        <w:rPr>
          <w:rFonts w:ascii="Calibri" w:hAnsi="Calibri" w:cs="Calibri"/>
          <w:b/>
          <w:bCs/>
          <w:sz w:val="22"/>
          <w:szCs w:val="22"/>
        </w:rPr>
      </w:pPr>
      <w:r w:rsidRPr="009166A9">
        <w:rPr>
          <w:rStyle w:val="normaltextrun"/>
          <w:rFonts w:ascii="Calibri" w:hAnsi="Calibri" w:cs="Calibri"/>
          <w:b/>
          <w:bCs/>
          <w:color w:val="000000"/>
          <w:sz w:val="22"/>
          <w:szCs w:val="22"/>
        </w:rPr>
        <w:t>Full-Time Senior Software Engineer: John</w:t>
      </w:r>
    </w:p>
    <w:p w14:paraId="5DE7EC0C" w14:textId="0BD2F937" w:rsidR="007A040B" w:rsidRDefault="007A040B" w:rsidP="008F5D64">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Responsible for leading the development team, designing and implementing software solutions, and ensuring the quality of the code.</w:t>
      </w:r>
      <w:r w:rsidR="00833BCE">
        <w:rPr>
          <w:rStyle w:val="normaltextrun"/>
          <w:rFonts w:ascii="Calibri" w:hAnsi="Calibri" w:cs="Calibri"/>
          <w:color w:val="000000"/>
          <w:sz w:val="22"/>
          <w:szCs w:val="22"/>
        </w:rPr>
        <w:t xml:space="preserve"> He </w:t>
      </w:r>
      <w:r w:rsidR="008D6B88">
        <w:rPr>
          <w:rStyle w:val="normaltextrun"/>
          <w:rFonts w:ascii="Calibri" w:hAnsi="Calibri" w:cs="Calibri"/>
          <w:color w:val="000000"/>
          <w:sz w:val="22"/>
          <w:szCs w:val="22"/>
        </w:rPr>
        <w:t xml:space="preserve">is also responsible for testing and debugging code, collaborating with the development team to ensure code quality, and releasing the </w:t>
      </w:r>
      <w:r w:rsidR="00CC03F4">
        <w:rPr>
          <w:rStyle w:val="normaltextrun"/>
          <w:rFonts w:ascii="Calibri" w:hAnsi="Calibri" w:cs="Calibri"/>
          <w:color w:val="000000"/>
          <w:sz w:val="22"/>
          <w:szCs w:val="22"/>
        </w:rPr>
        <w:t>final software</w:t>
      </w:r>
      <w:r w:rsidR="008D6B88">
        <w:rPr>
          <w:rStyle w:val="normaltextrun"/>
          <w:rFonts w:ascii="Calibri" w:hAnsi="Calibri" w:cs="Calibri"/>
          <w:color w:val="000000"/>
          <w:sz w:val="22"/>
          <w:szCs w:val="22"/>
        </w:rPr>
        <w:t>.</w:t>
      </w:r>
      <w:r w:rsidR="00833BCE">
        <w:rPr>
          <w:rStyle w:val="normaltextrun"/>
          <w:rFonts w:ascii="Calibri" w:hAnsi="Calibri" w:cs="Calibri"/>
          <w:color w:val="000000"/>
          <w:sz w:val="22"/>
          <w:szCs w:val="22"/>
        </w:rPr>
        <w:t xml:space="preserve"> </w:t>
      </w:r>
    </w:p>
    <w:p w14:paraId="5CDD5841" w14:textId="77777777" w:rsidR="008F5D64" w:rsidRDefault="008F5D64" w:rsidP="008F5D64">
      <w:pPr>
        <w:pStyle w:val="paragraph"/>
        <w:spacing w:before="0" w:beforeAutospacing="0" w:after="0" w:afterAutospacing="0"/>
        <w:textAlignment w:val="baseline"/>
        <w:rPr>
          <w:rFonts w:ascii="Calibri" w:hAnsi="Calibri" w:cs="Calibri"/>
          <w:sz w:val="22"/>
          <w:szCs w:val="22"/>
        </w:rPr>
      </w:pPr>
    </w:p>
    <w:p w14:paraId="25576413" w14:textId="65BC6982" w:rsidR="007A040B" w:rsidRPr="009166A9" w:rsidRDefault="007A040B" w:rsidP="008F5D64">
      <w:pPr>
        <w:pStyle w:val="paragraph"/>
        <w:spacing w:before="0" w:beforeAutospacing="0" w:after="0" w:afterAutospacing="0"/>
        <w:textAlignment w:val="baseline"/>
        <w:rPr>
          <w:rFonts w:ascii="Calibri" w:hAnsi="Calibri" w:cs="Calibri"/>
          <w:b/>
          <w:bCs/>
          <w:sz w:val="22"/>
          <w:szCs w:val="22"/>
        </w:rPr>
      </w:pPr>
      <w:r w:rsidRPr="009166A9">
        <w:rPr>
          <w:rStyle w:val="normaltextrun"/>
          <w:rFonts w:ascii="Calibri" w:hAnsi="Calibri" w:cs="Calibri"/>
          <w:b/>
          <w:bCs/>
          <w:color w:val="000000"/>
          <w:sz w:val="22"/>
          <w:szCs w:val="22"/>
        </w:rPr>
        <w:t>Full-Time Senior Software Engineer: Peter</w:t>
      </w:r>
    </w:p>
    <w:p w14:paraId="24A6ECF8" w14:textId="4C29AB21" w:rsidR="007A040B" w:rsidRDefault="007A040B" w:rsidP="008F5D64">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Responsible for leading the development team, designing and implementing software solutions, and ensuring the quality of the code.</w:t>
      </w:r>
      <w:r w:rsidR="00CC03F4" w:rsidRPr="00CC03F4">
        <w:rPr>
          <w:rFonts w:ascii="Calibri" w:hAnsi="Calibri" w:cs="Calibri"/>
          <w:color w:val="000000"/>
          <w:sz w:val="22"/>
          <w:szCs w:val="22"/>
        </w:rPr>
        <w:t xml:space="preserve"> </w:t>
      </w:r>
      <w:r w:rsidR="00CC03F4">
        <w:rPr>
          <w:rStyle w:val="normaltextrun"/>
          <w:rFonts w:ascii="Calibri" w:hAnsi="Calibri" w:cs="Calibri"/>
          <w:color w:val="000000"/>
          <w:sz w:val="22"/>
          <w:szCs w:val="22"/>
        </w:rPr>
        <w:t>He is also responsible for testing and debugging code, collaborating with the development team to ensure code quality, and releasing the final software.</w:t>
      </w:r>
    </w:p>
    <w:p w14:paraId="30DEFA6F" w14:textId="77777777" w:rsidR="008F5D64" w:rsidRDefault="008F5D64" w:rsidP="008F5D64">
      <w:pPr>
        <w:pStyle w:val="paragraph"/>
        <w:spacing w:before="0" w:beforeAutospacing="0" w:after="0" w:afterAutospacing="0"/>
        <w:textAlignment w:val="baseline"/>
        <w:rPr>
          <w:rFonts w:ascii="Calibri" w:hAnsi="Calibri" w:cs="Calibri"/>
          <w:sz w:val="22"/>
          <w:szCs w:val="22"/>
        </w:rPr>
      </w:pPr>
    </w:p>
    <w:p w14:paraId="32DDA52F" w14:textId="08288E73" w:rsidR="007A040B" w:rsidRPr="009166A9" w:rsidRDefault="007A040B" w:rsidP="008F5D64">
      <w:pPr>
        <w:pStyle w:val="paragraph"/>
        <w:spacing w:before="0" w:beforeAutospacing="0" w:after="0" w:afterAutospacing="0"/>
        <w:textAlignment w:val="baseline"/>
        <w:rPr>
          <w:rFonts w:ascii="Calibri" w:hAnsi="Calibri" w:cs="Calibri"/>
          <w:b/>
          <w:bCs/>
          <w:sz w:val="22"/>
          <w:szCs w:val="22"/>
        </w:rPr>
      </w:pPr>
      <w:r w:rsidRPr="009166A9">
        <w:rPr>
          <w:rStyle w:val="normaltextrun"/>
          <w:rFonts w:ascii="Calibri" w:hAnsi="Calibri" w:cs="Calibri"/>
          <w:b/>
          <w:bCs/>
          <w:color w:val="000000"/>
          <w:sz w:val="22"/>
          <w:szCs w:val="22"/>
        </w:rPr>
        <w:t>Full-Time Full-Stack Developer: Felix</w:t>
      </w:r>
    </w:p>
    <w:p w14:paraId="7C16D3A9" w14:textId="1BC4E057" w:rsidR="007A040B" w:rsidRDefault="007A040B" w:rsidP="008F5D64">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Responsible for developing and testing full-stack software solutions, working with the development team to ensure code quality, and collaborating with other teams to integrate software components.</w:t>
      </w:r>
      <w:r w:rsidR="00CC03F4" w:rsidRPr="00CC03F4">
        <w:rPr>
          <w:rFonts w:ascii="Calibri" w:hAnsi="Calibri" w:cs="Calibri"/>
          <w:color w:val="000000"/>
          <w:sz w:val="22"/>
          <w:szCs w:val="22"/>
        </w:rPr>
        <w:t xml:space="preserve"> </w:t>
      </w:r>
      <w:r w:rsidR="00CC03F4">
        <w:rPr>
          <w:rStyle w:val="normaltextrun"/>
          <w:rFonts w:ascii="Calibri" w:hAnsi="Calibri" w:cs="Calibri"/>
          <w:color w:val="000000"/>
          <w:sz w:val="22"/>
          <w:szCs w:val="22"/>
        </w:rPr>
        <w:t>He is also responsible for testing and debugging code, collaborating with the development team to ensure code quality, and releasing the final software.</w:t>
      </w:r>
    </w:p>
    <w:p w14:paraId="03E03E3A" w14:textId="77777777" w:rsidR="008F5D64" w:rsidRDefault="008F5D64" w:rsidP="008F5D64">
      <w:pPr>
        <w:pStyle w:val="paragraph"/>
        <w:spacing w:before="0" w:beforeAutospacing="0" w:after="0" w:afterAutospacing="0"/>
        <w:textAlignment w:val="baseline"/>
        <w:rPr>
          <w:rFonts w:ascii="Calibri" w:hAnsi="Calibri" w:cs="Calibri"/>
          <w:sz w:val="22"/>
          <w:szCs w:val="22"/>
        </w:rPr>
      </w:pPr>
    </w:p>
    <w:p w14:paraId="12C30790" w14:textId="16ED8CAC" w:rsidR="007A040B" w:rsidRPr="009166A9" w:rsidRDefault="007A040B" w:rsidP="008F5D64">
      <w:pPr>
        <w:pStyle w:val="paragraph"/>
        <w:spacing w:before="0" w:beforeAutospacing="0" w:after="0" w:afterAutospacing="0"/>
        <w:textAlignment w:val="baseline"/>
        <w:rPr>
          <w:rFonts w:ascii="Calibri" w:hAnsi="Calibri" w:cs="Calibri"/>
          <w:b/>
          <w:bCs/>
          <w:sz w:val="22"/>
          <w:szCs w:val="22"/>
        </w:rPr>
      </w:pPr>
      <w:r w:rsidRPr="009166A9">
        <w:rPr>
          <w:rStyle w:val="normaltextrun"/>
          <w:rFonts w:ascii="Calibri" w:hAnsi="Calibri" w:cs="Calibri"/>
          <w:b/>
          <w:bCs/>
          <w:color w:val="000000"/>
          <w:sz w:val="22"/>
          <w:szCs w:val="22"/>
        </w:rPr>
        <w:t>Part-Time Junior Developer: Dan</w:t>
      </w:r>
    </w:p>
    <w:p w14:paraId="5F05DAE1" w14:textId="4CBFDE08" w:rsidR="007A040B" w:rsidRDefault="007A040B" w:rsidP="008F5D64">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Responsible for assisting with software development tasks, testing and debugging code, and collaborating with the development team to ensure code quality.</w:t>
      </w:r>
    </w:p>
    <w:p w14:paraId="1331FD0F" w14:textId="77777777" w:rsidR="008F5D64" w:rsidRDefault="008F5D64" w:rsidP="008F5D64">
      <w:pPr>
        <w:pStyle w:val="paragraph"/>
        <w:spacing w:before="0" w:beforeAutospacing="0" w:after="0" w:afterAutospacing="0"/>
        <w:textAlignment w:val="baseline"/>
        <w:rPr>
          <w:rFonts w:ascii="Calibri" w:hAnsi="Calibri" w:cs="Calibri"/>
          <w:sz w:val="22"/>
          <w:szCs w:val="22"/>
        </w:rPr>
      </w:pPr>
    </w:p>
    <w:p w14:paraId="7EAAD315" w14:textId="323A737C" w:rsidR="007A040B" w:rsidRPr="009166A9" w:rsidRDefault="007A040B" w:rsidP="008F5D64">
      <w:pPr>
        <w:pStyle w:val="paragraph"/>
        <w:spacing w:before="0" w:beforeAutospacing="0" w:after="0" w:afterAutospacing="0"/>
        <w:textAlignment w:val="baseline"/>
        <w:rPr>
          <w:rFonts w:ascii="Calibri" w:hAnsi="Calibri" w:cs="Calibri"/>
          <w:b/>
          <w:bCs/>
          <w:sz w:val="22"/>
          <w:szCs w:val="22"/>
        </w:rPr>
      </w:pPr>
      <w:r w:rsidRPr="009166A9">
        <w:rPr>
          <w:rStyle w:val="normaltextrun"/>
          <w:rFonts w:ascii="Calibri" w:hAnsi="Calibri" w:cs="Calibri"/>
          <w:b/>
          <w:bCs/>
          <w:color w:val="000000"/>
          <w:sz w:val="22"/>
          <w:szCs w:val="22"/>
        </w:rPr>
        <w:t>Part-Time Junior Software Engineer: Aaron</w:t>
      </w:r>
    </w:p>
    <w:p w14:paraId="7A70DBAA" w14:textId="7FC5DE9E" w:rsidR="007A040B" w:rsidRDefault="007A040B" w:rsidP="008F5D64">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Responsible for assisting with software development tasks, testing and debugging code, and collaborating with the development team to ensure code quality.</w:t>
      </w:r>
    </w:p>
    <w:p w14:paraId="7446172B" w14:textId="77777777" w:rsidR="008F5D64" w:rsidRDefault="008F5D64" w:rsidP="008F5D64">
      <w:pPr>
        <w:pStyle w:val="paragraph"/>
        <w:spacing w:before="0" w:beforeAutospacing="0" w:after="0" w:afterAutospacing="0"/>
        <w:textAlignment w:val="baseline"/>
        <w:rPr>
          <w:rFonts w:ascii="Calibri" w:hAnsi="Calibri" w:cs="Calibri"/>
          <w:sz w:val="22"/>
          <w:szCs w:val="22"/>
        </w:rPr>
      </w:pPr>
    </w:p>
    <w:p w14:paraId="56A7FF85" w14:textId="076D1D17" w:rsidR="007A040B" w:rsidRPr="009166A9" w:rsidRDefault="007A040B" w:rsidP="008F5D64">
      <w:pPr>
        <w:pStyle w:val="paragraph"/>
        <w:spacing w:before="0" w:beforeAutospacing="0" w:after="0" w:afterAutospacing="0"/>
        <w:textAlignment w:val="baseline"/>
        <w:rPr>
          <w:rFonts w:ascii="Calibri" w:hAnsi="Calibri" w:cs="Calibri"/>
          <w:b/>
          <w:bCs/>
          <w:sz w:val="22"/>
          <w:szCs w:val="22"/>
        </w:rPr>
      </w:pPr>
      <w:r w:rsidRPr="009166A9">
        <w:rPr>
          <w:rStyle w:val="normaltextrun"/>
          <w:rFonts w:ascii="Calibri" w:hAnsi="Calibri" w:cs="Calibri"/>
          <w:b/>
          <w:bCs/>
          <w:color w:val="000000"/>
          <w:sz w:val="22"/>
          <w:szCs w:val="22"/>
        </w:rPr>
        <w:t>Part-Time Junior Software Engineer: Ben</w:t>
      </w:r>
    </w:p>
    <w:p w14:paraId="0602676A" w14:textId="77777777" w:rsidR="007A040B" w:rsidRDefault="007A040B" w:rsidP="008F5D64">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color w:val="000000"/>
          <w:sz w:val="22"/>
          <w:szCs w:val="22"/>
        </w:rPr>
        <w:lastRenderedPageBreak/>
        <w:t>Responsible for assisting with software development tasks, testing and debugging code, and collaborating with the development team to ensure code quality.</w:t>
      </w:r>
      <w:r>
        <w:rPr>
          <w:rStyle w:val="eop"/>
          <w:rFonts w:ascii="Calibri" w:hAnsi="Calibri" w:cs="Calibri"/>
          <w:color w:val="000000"/>
          <w:sz w:val="22"/>
          <w:szCs w:val="22"/>
        </w:rPr>
        <w:t> </w:t>
      </w:r>
    </w:p>
    <w:p w14:paraId="14B38C31" w14:textId="77777777" w:rsidR="00F734E8" w:rsidRPr="00CD1ED2" w:rsidRDefault="00F734E8" w:rsidP="00F734E8"/>
    <w:p w14:paraId="7435D5B6" w14:textId="56F92840" w:rsidR="003C222F" w:rsidRPr="0061724A" w:rsidRDefault="009923F9" w:rsidP="003C222F">
      <w:pPr>
        <w:pStyle w:val="Heading2"/>
        <w:rPr>
          <w:rFonts w:ascii="Calibri" w:hAnsi="Calibri" w:cs="Calibri"/>
        </w:rPr>
      </w:pPr>
      <w:bookmarkStart w:id="52" w:name="_Toc128183818"/>
      <w:r w:rsidRPr="009923F9">
        <w:rPr>
          <w:rFonts w:ascii="Calibri" w:hAnsi="Calibri" w:cs="Calibri"/>
        </w:rPr>
        <w:t>4.2.2 Team structure tree</w:t>
      </w:r>
      <w:bookmarkEnd w:id="52"/>
    </w:p>
    <w:p w14:paraId="64E48501" w14:textId="6A25E008" w:rsidR="0073573F" w:rsidRPr="0073573F" w:rsidRDefault="0073573F" w:rsidP="0073573F">
      <w:pPr>
        <w:spacing w:after="0" w:line="240" w:lineRule="auto"/>
        <w:textAlignment w:val="baseline"/>
        <w:rPr>
          <w:rFonts w:ascii="Segoe UI" w:eastAsia="Times New Roman" w:hAnsi="Segoe UI" w:cs="Segoe UI"/>
          <w:sz w:val="18"/>
          <w:szCs w:val="18"/>
          <w:lang w:eastAsia="en-GB"/>
        </w:rPr>
      </w:pPr>
      <w:r w:rsidRPr="0073573F">
        <w:rPr>
          <w:rFonts w:ascii="Calibri" w:eastAsia="Times New Roman" w:hAnsi="Calibri" w:cs="Calibri"/>
          <w:color w:val="000000"/>
          <w:lang w:eastAsia="en-GB"/>
        </w:rPr>
        <w:t>This structure represents the hierarchical relationship between the project manager and the team members. The project manager is responsible for overseeing the entire project and ensuring that it is completed on time, within budget, and to the required quality standards. The other team members report to the project manager and are responsible for specific aspects of the project. The full-time team members typically have more experience and expertise in their respective roles and may also be responsible for managing and supervising the part-time team members. The part-time team members may work on specific tasks or projects and report to the full-time team members or the project manager. This team structure provides a clear chain of command and facilitates efficient communication and decision-making within the team. It also helps to ensure that each team member has clearly defined responsibilities and understands their role in the project.</w:t>
      </w:r>
    </w:p>
    <w:p w14:paraId="2DCF655C" w14:textId="77777777" w:rsidR="0073573F" w:rsidRPr="0073573F" w:rsidRDefault="0073573F" w:rsidP="0073573F">
      <w:pPr>
        <w:spacing w:after="0" w:line="240" w:lineRule="auto"/>
        <w:textAlignment w:val="baseline"/>
        <w:rPr>
          <w:rFonts w:ascii="Segoe UI" w:eastAsia="Times New Roman" w:hAnsi="Segoe UI" w:cs="Segoe UI"/>
          <w:sz w:val="18"/>
          <w:szCs w:val="18"/>
          <w:lang w:eastAsia="en-GB"/>
        </w:rPr>
      </w:pPr>
      <w:r w:rsidRPr="0073573F">
        <w:rPr>
          <w:rFonts w:ascii="Calibri" w:eastAsia="Times New Roman" w:hAnsi="Calibri" w:cs="Calibri"/>
          <w:color w:val="000000"/>
          <w:sz w:val="18"/>
          <w:szCs w:val="18"/>
          <w:lang w:eastAsia="en-GB"/>
        </w:rPr>
        <w:t> </w:t>
      </w:r>
    </w:p>
    <w:p w14:paraId="471E3920" w14:textId="3A26C129" w:rsidR="003C222F" w:rsidRDefault="002540ED" w:rsidP="001456C0">
      <w:pPr>
        <w:jc w:val="center"/>
      </w:pPr>
      <w:r w:rsidRPr="002540ED">
        <w:rPr>
          <w:noProof/>
        </w:rPr>
        <w:drawing>
          <wp:inline distT="0" distB="0" distL="0" distR="0" wp14:anchorId="668E1C1C" wp14:editId="74D94BDD">
            <wp:extent cx="4770533" cy="45800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0533" cy="4580017"/>
                    </a:xfrm>
                    <a:prstGeom prst="rect">
                      <a:avLst/>
                    </a:prstGeom>
                  </pic:spPr>
                </pic:pic>
              </a:graphicData>
            </a:graphic>
          </wp:inline>
        </w:drawing>
      </w:r>
      <w:r w:rsidR="001B4152">
        <w:br/>
        <w:t>Figure</w:t>
      </w:r>
      <w:r w:rsidR="00C23077">
        <w:t xml:space="preserve"> 6</w:t>
      </w:r>
      <w:r w:rsidR="001B4152">
        <w:t xml:space="preserve">: </w:t>
      </w:r>
      <w:r w:rsidR="001456C0" w:rsidRPr="001456C0">
        <w:t>Team structure tree</w:t>
      </w:r>
      <w:r w:rsidR="001456C0">
        <w:t>.</w:t>
      </w:r>
    </w:p>
    <w:p w14:paraId="4F478F0B" w14:textId="77777777" w:rsidR="00F84B8D" w:rsidRDefault="00F84B8D" w:rsidP="00F84B8D"/>
    <w:p w14:paraId="08DCE2D8" w14:textId="323B0547" w:rsidR="0033790B" w:rsidRPr="0061724A" w:rsidRDefault="0033790B" w:rsidP="0033790B">
      <w:pPr>
        <w:pStyle w:val="Heading2"/>
        <w:rPr>
          <w:rFonts w:ascii="Calibri" w:hAnsi="Calibri" w:cs="Calibri"/>
        </w:rPr>
      </w:pPr>
      <w:bookmarkStart w:id="53" w:name="_Toc128183819"/>
      <w:r w:rsidRPr="0033790B">
        <w:rPr>
          <w:rFonts w:ascii="Calibri" w:hAnsi="Calibri" w:cs="Calibri"/>
        </w:rPr>
        <w:t>4.2.3 Stakeholders and each person’s role</w:t>
      </w:r>
      <w:bookmarkEnd w:id="53"/>
    </w:p>
    <w:tbl>
      <w:tblPr>
        <w:tblW w:w="9400" w:type="dxa"/>
        <w:tblLook w:val="04A0" w:firstRow="1" w:lastRow="0" w:firstColumn="1" w:lastColumn="0" w:noHBand="0" w:noVBand="1"/>
      </w:tblPr>
      <w:tblGrid>
        <w:gridCol w:w="654"/>
        <w:gridCol w:w="1200"/>
        <w:gridCol w:w="7580"/>
      </w:tblGrid>
      <w:tr w:rsidR="007C509D" w:rsidRPr="007C509D" w14:paraId="42D5045E" w14:textId="77777777" w:rsidTr="007C509D">
        <w:trPr>
          <w:trHeight w:val="666"/>
        </w:trPr>
        <w:tc>
          <w:tcPr>
            <w:tcW w:w="620" w:type="dxa"/>
            <w:tcBorders>
              <w:top w:val="nil"/>
              <w:left w:val="nil"/>
              <w:bottom w:val="nil"/>
              <w:right w:val="single" w:sz="4" w:space="0" w:color="FFFFFF"/>
            </w:tcBorders>
            <w:shd w:val="clear" w:color="000000" w:fill="2F75B5"/>
            <w:noWrap/>
            <w:vAlign w:val="center"/>
            <w:hideMark/>
          </w:tcPr>
          <w:p w14:paraId="586992A8" w14:textId="77777777" w:rsidR="007C509D" w:rsidRPr="007C509D" w:rsidRDefault="007C509D" w:rsidP="007C509D">
            <w:pPr>
              <w:spacing w:after="0" w:line="240" w:lineRule="auto"/>
              <w:jc w:val="center"/>
              <w:rPr>
                <w:rFonts w:ascii="Calibri" w:eastAsia="Times New Roman" w:hAnsi="Calibri" w:cs="Calibri"/>
                <w:b/>
                <w:bCs/>
                <w:color w:val="FFFFFF"/>
                <w:sz w:val="28"/>
                <w:szCs w:val="28"/>
                <w:lang w:eastAsia="en-GB"/>
              </w:rPr>
            </w:pPr>
            <w:r w:rsidRPr="007C509D">
              <w:rPr>
                <w:rFonts w:ascii="Calibri" w:eastAsia="Times New Roman" w:hAnsi="Calibri" w:cs="Calibri"/>
                <w:b/>
                <w:bCs/>
                <w:color w:val="FFFFFF"/>
                <w:sz w:val="28"/>
                <w:szCs w:val="28"/>
                <w:lang w:eastAsia="en-GB"/>
              </w:rPr>
              <w:t>S/N</w:t>
            </w:r>
          </w:p>
        </w:tc>
        <w:tc>
          <w:tcPr>
            <w:tcW w:w="1200" w:type="dxa"/>
            <w:tcBorders>
              <w:top w:val="nil"/>
              <w:left w:val="nil"/>
              <w:bottom w:val="nil"/>
              <w:right w:val="single" w:sz="4" w:space="0" w:color="FFFFFF"/>
            </w:tcBorders>
            <w:shd w:val="clear" w:color="000000" w:fill="2F75B5"/>
            <w:noWrap/>
            <w:vAlign w:val="center"/>
            <w:hideMark/>
          </w:tcPr>
          <w:p w14:paraId="652C0C00" w14:textId="77777777" w:rsidR="007C509D" w:rsidRPr="007C509D" w:rsidRDefault="007C509D" w:rsidP="007C509D">
            <w:pPr>
              <w:spacing w:after="0" w:line="240" w:lineRule="auto"/>
              <w:jc w:val="center"/>
              <w:rPr>
                <w:rFonts w:ascii="Calibri" w:eastAsia="Times New Roman" w:hAnsi="Calibri" w:cs="Calibri"/>
                <w:b/>
                <w:bCs/>
                <w:color w:val="FFFFFF"/>
                <w:sz w:val="28"/>
                <w:szCs w:val="28"/>
                <w:lang w:eastAsia="en-GB"/>
              </w:rPr>
            </w:pPr>
            <w:r w:rsidRPr="007C509D">
              <w:rPr>
                <w:rFonts w:ascii="Calibri" w:eastAsia="Times New Roman" w:hAnsi="Calibri" w:cs="Calibri"/>
                <w:b/>
                <w:bCs/>
                <w:color w:val="FFFFFF"/>
                <w:sz w:val="28"/>
                <w:szCs w:val="28"/>
                <w:lang w:eastAsia="en-GB"/>
              </w:rPr>
              <w:t>Name</w:t>
            </w:r>
          </w:p>
        </w:tc>
        <w:tc>
          <w:tcPr>
            <w:tcW w:w="7580" w:type="dxa"/>
            <w:tcBorders>
              <w:top w:val="nil"/>
              <w:left w:val="nil"/>
              <w:bottom w:val="nil"/>
              <w:right w:val="nil"/>
            </w:tcBorders>
            <w:shd w:val="clear" w:color="000000" w:fill="2F75B5"/>
            <w:noWrap/>
            <w:vAlign w:val="center"/>
            <w:hideMark/>
          </w:tcPr>
          <w:p w14:paraId="65D54C17" w14:textId="77777777" w:rsidR="007C509D" w:rsidRPr="007C509D" w:rsidRDefault="007C509D" w:rsidP="007C509D">
            <w:pPr>
              <w:spacing w:after="0" w:line="240" w:lineRule="auto"/>
              <w:jc w:val="center"/>
              <w:rPr>
                <w:rFonts w:ascii="Calibri" w:eastAsia="Times New Roman" w:hAnsi="Calibri" w:cs="Calibri"/>
                <w:b/>
                <w:bCs/>
                <w:color w:val="FFFFFF"/>
                <w:sz w:val="28"/>
                <w:szCs w:val="28"/>
                <w:lang w:eastAsia="en-GB"/>
              </w:rPr>
            </w:pPr>
            <w:r w:rsidRPr="007C509D">
              <w:rPr>
                <w:rFonts w:ascii="Calibri" w:eastAsia="Times New Roman" w:hAnsi="Calibri" w:cs="Calibri"/>
                <w:b/>
                <w:bCs/>
                <w:color w:val="FFFFFF"/>
                <w:sz w:val="28"/>
                <w:szCs w:val="28"/>
                <w:lang w:eastAsia="en-GB"/>
              </w:rPr>
              <w:t>Roles/Task</w:t>
            </w:r>
          </w:p>
        </w:tc>
      </w:tr>
      <w:tr w:rsidR="007C509D" w:rsidRPr="007C509D" w14:paraId="650E5BC3" w14:textId="77777777" w:rsidTr="007C509D">
        <w:trPr>
          <w:trHeight w:val="288"/>
        </w:trPr>
        <w:tc>
          <w:tcPr>
            <w:tcW w:w="620" w:type="dxa"/>
            <w:vMerge w:val="restart"/>
            <w:tcBorders>
              <w:top w:val="nil"/>
              <w:left w:val="nil"/>
              <w:bottom w:val="nil"/>
              <w:right w:val="nil"/>
            </w:tcBorders>
            <w:shd w:val="clear" w:color="auto" w:fill="auto"/>
            <w:vAlign w:val="center"/>
            <w:hideMark/>
          </w:tcPr>
          <w:p w14:paraId="01156737" w14:textId="77777777" w:rsidR="007C509D" w:rsidRPr="007C509D" w:rsidRDefault="007C509D" w:rsidP="007C509D">
            <w:pPr>
              <w:spacing w:after="0" w:line="240" w:lineRule="auto"/>
              <w:jc w:val="center"/>
              <w:rPr>
                <w:rFonts w:ascii="Calibri" w:eastAsia="Times New Roman" w:hAnsi="Calibri" w:cs="Calibri"/>
                <w:b/>
                <w:bCs/>
                <w:color w:val="000000"/>
                <w:sz w:val="20"/>
                <w:szCs w:val="20"/>
                <w:lang w:eastAsia="en-GB"/>
              </w:rPr>
            </w:pPr>
            <w:r w:rsidRPr="007C509D">
              <w:rPr>
                <w:rFonts w:ascii="Calibri" w:eastAsia="Times New Roman" w:hAnsi="Calibri" w:cs="Calibri"/>
                <w:b/>
                <w:bCs/>
                <w:color w:val="000000"/>
                <w:sz w:val="20"/>
                <w:szCs w:val="20"/>
                <w:lang w:eastAsia="en-GB"/>
              </w:rPr>
              <w:t>1</w:t>
            </w:r>
          </w:p>
        </w:tc>
        <w:tc>
          <w:tcPr>
            <w:tcW w:w="1200" w:type="dxa"/>
            <w:vMerge w:val="restart"/>
            <w:tcBorders>
              <w:top w:val="nil"/>
              <w:left w:val="nil"/>
              <w:bottom w:val="single" w:sz="4" w:space="0" w:color="B1BBCC"/>
              <w:right w:val="nil"/>
            </w:tcBorders>
            <w:shd w:val="clear" w:color="auto" w:fill="auto"/>
            <w:vAlign w:val="center"/>
            <w:hideMark/>
          </w:tcPr>
          <w:p w14:paraId="2D254D06" w14:textId="77777777" w:rsidR="007C509D" w:rsidRPr="007C509D" w:rsidRDefault="007C509D" w:rsidP="007C509D">
            <w:pPr>
              <w:spacing w:after="0" w:line="240" w:lineRule="auto"/>
              <w:jc w:val="center"/>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Chiemela</w:t>
            </w:r>
          </w:p>
        </w:tc>
        <w:tc>
          <w:tcPr>
            <w:tcW w:w="7580" w:type="dxa"/>
            <w:tcBorders>
              <w:top w:val="nil"/>
              <w:left w:val="nil"/>
              <w:bottom w:val="nil"/>
              <w:right w:val="single" w:sz="4" w:space="0" w:color="A6A6A6"/>
            </w:tcBorders>
            <w:shd w:val="clear" w:color="auto" w:fill="auto"/>
            <w:vAlign w:val="center"/>
            <w:hideMark/>
          </w:tcPr>
          <w:p w14:paraId="0B08A0D2"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1. Define project scope, objectives, and requirements</w:t>
            </w:r>
          </w:p>
        </w:tc>
      </w:tr>
      <w:tr w:rsidR="007C509D" w:rsidRPr="007C509D" w14:paraId="6C022DCA" w14:textId="77777777" w:rsidTr="007C509D">
        <w:trPr>
          <w:trHeight w:val="288"/>
        </w:trPr>
        <w:tc>
          <w:tcPr>
            <w:tcW w:w="620" w:type="dxa"/>
            <w:vMerge/>
            <w:tcBorders>
              <w:top w:val="nil"/>
              <w:left w:val="nil"/>
              <w:bottom w:val="nil"/>
              <w:right w:val="nil"/>
            </w:tcBorders>
            <w:vAlign w:val="center"/>
            <w:hideMark/>
          </w:tcPr>
          <w:p w14:paraId="72E32443"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single" w:sz="4" w:space="0" w:color="B1BBCC"/>
              <w:right w:val="nil"/>
            </w:tcBorders>
            <w:vAlign w:val="center"/>
            <w:hideMark/>
          </w:tcPr>
          <w:p w14:paraId="0EF30D63"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nil"/>
              <w:right w:val="single" w:sz="4" w:space="0" w:color="A6A6A6"/>
            </w:tcBorders>
            <w:shd w:val="clear" w:color="auto" w:fill="auto"/>
            <w:vAlign w:val="center"/>
            <w:hideMark/>
          </w:tcPr>
          <w:p w14:paraId="1D5549F0"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2. Create a project schedule and budget</w:t>
            </w:r>
          </w:p>
        </w:tc>
      </w:tr>
      <w:tr w:rsidR="007C509D" w:rsidRPr="007C509D" w14:paraId="321C0027" w14:textId="77777777" w:rsidTr="007C509D">
        <w:trPr>
          <w:trHeight w:val="288"/>
        </w:trPr>
        <w:tc>
          <w:tcPr>
            <w:tcW w:w="620" w:type="dxa"/>
            <w:vMerge/>
            <w:tcBorders>
              <w:top w:val="nil"/>
              <w:left w:val="nil"/>
              <w:bottom w:val="nil"/>
              <w:right w:val="nil"/>
            </w:tcBorders>
            <w:vAlign w:val="center"/>
            <w:hideMark/>
          </w:tcPr>
          <w:p w14:paraId="2AA381AA"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single" w:sz="4" w:space="0" w:color="B1BBCC"/>
              <w:right w:val="nil"/>
            </w:tcBorders>
            <w:vAlign w:val="center"/>
            <w:hideMark/>
          </w:tcPr>
          <w:p w14:paraId="5DB22428"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single" w:sz="4" w:space="0" w:color="auto"/>
              <w:right w:val="single" w:sz="4" w:space="0" w:color="A6A6A6"/>
            </w:tcBorders>
            <w:shd w:val="clear" w:color="auto" w:fill="auto"/>
            <w:vAlign w:val="center"/>
            <w:hideMark/>
          </w:tcPr>
          <w:p w14:paraId="162204BA"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3. Identify project risks and develop a risk management plan</w:t>
            </w:r>
          </w:p>
        </w:tc>
      </w:tr>
      <w:tr w:rsidR="007C509D" w:rsidRPr="007C509D" w14:paraId="75C15D6A" w14:textId="77777777" w:rsidTr="007C509D">
        <w:trPr>
          <w:trHeight w:val="288"/>
        </w:trPr>
        <w:tc>
          <w:tcPr>
            <w:tcW w:w="620" w:type="dxa"/>
            <w:vMerge w:val="restart"/>
            <w:tcBorders>
              <w:top w:val="nil"/>
              <w:left w:val="nil"/>
              <w:bottom w:val="nil"/>
              <w:right w:val="nil"/>
            </w:tcBorders>
            <w:shd w:val="clear" w:color="auto" w:fill="auto"/>
            <w:vAlign w:val="center"/>
            <w:hideMark/>
          </w:tcPr>
          <w:p w14:paraId="773EB4ED" w14:textId="77777777" w:rsidR="007C509D" w:rsidRPr="007C509D" w:rsidRDefault="007C509D" w:rsidP="007C509D">
            <w:pPr>
              <w:spacing w:after="0" w:line="240" w:lineRule="auto"/>
              <w:jc w:val="center"/>
              <w:rPr>
                <w:rFonts w:ascii="Calibri" w:eastAsia="Times New Roman" w:hAnsi="Calibri" w:cs="Calibri"/>
                <w:b/>
                <w:bCs/>
                <w:color w:val="000000"/>
                <w:sz w:val="20"/>
                <w:szCs w:val="20"/>
                <w:lang w:eastAsia="en-GB"/>
              </w:rPr>
            </w:pPr>
            <w:r w:rsidRPr="007C509D">
              <w:rPr>
                <w:rFonts w:ascii="Calibri" w:eastAsia="Times New Roman" w:hAnsi="Calibri" w:cs="Calibri"/>
                <w:b/>
                <w:bCs/>
                <w:color w:val="000000"/>
                <w:sz w:val="20"/>
                <w:szCs w:val="20"/>
                <w:lang w:eastAsia="en-GB"/>
              </w:rPr>
              <w:t>2</w:t>
            </w:r>
          </w:p>
        </w:tc>
        <w:tc>
          <w:tcPr>
            <w:tcW w:w="1200" w:type="dxa"/>
            <w:vMerge w:val="restart"/>
            <w:tcBorders>
              <w:top w:val="nil"/>
              <w:left w:val="nil"/>
              <w:bottom w:val="nil"/>
              <w:right w:val="nil"/>
            </w:tcBorders>
            <w:shd w:val="clear" w:color="auto" w:fill="auto"/>
            <w:vAlign w:val="center"/>
            <w:hideMark/>
          </w:tcPr>
          <w:p w14:paraId="3BAFE35B" w14:textId="77777777" w:rsidR="007C509D" w:rsidRPr="007C509D" w:rsidRDefault="007C509D" w:rsidP="007C509D">
            <w:pPr>
              <w:spacing w:after="0" w:line="240" w:lineRule="auto"/>
              <w:jc w:val="center"/>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John</w:t>
            </w:r>
          </w:p>
        </w:tc>
        <w:tc>
          <w:tcPr>
            <w:tcW w:w="7580" w:type="dxa"/>
            <w:tcBorders>
              <w:top w:val="nil"/>
              <w:left w:val="nil"/>
              <w:bottom w:val="nil"/>
              <w:right w:val="single" w:sz="4" w:space="0" w:color="A6A6A6"/>
            </w:tcBorders>
            <w:shd w:val="clear" w:color="auto" w:fill="auto"/>
            <w:vAlign w:val="center"/>
            <w:hideMark/>
          </w:tcPr>
          <w:p w14:paraId="65B1EC41"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1. Break down the project into manageable tasks and prioritize them</w:t>
            </w:r>
          </w:p>
        </w:tc>
      </w:tr>
      <w:tr w:rsidR="007C509D" w:rsidRPr="007C509D" w14:paraId="74136A5D" w14:textId="77777777" w:rsidTr="007C509D">
        <w:trPr>
          <w:trHeight w:val="288"/>
        </w:trPr>
        <w:tc>
          <w:tcPr>
            <w:tcW w:w="620" w:type="dxa"/>
            <w:vMerge/>
            <w:tcBorders>
              <w:top w:val="nil"/>
              <w:left w:val="nil"/>
              <w:bottom w:val="nil"/>
              <w:right w:val="nil"/>
            </w:tcBorders>
            <w:vAlign w:val="center"/>
            <w:hideMark/>
          </w:tcPr>
          <w:p w14:paraId="1629A99D"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nil"/>
              <w:right w:val="nil"/>
            </w:tcBorders>
            <w:vAlign w:val="center"/>
            <w:hideMark/>
          </w:tcPr>
          <w:p w14:paraId="575CBA7C"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nil"/>
              <w:right w:val="single" w:sz="4" w:space="0" w:color="A6A6A6"/>
            </w:tcBorders>
            <w:shd w:val="clear" w:color="auto" w:fill="auto"/>
            <w:vAlign w:val="center"/>
            <w:hideMark/>
          </w:tcPr>
          <w:p w14:paraId="1B6B07B5"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2. Develop the system in short sprints</w:t>
            </w:r>
          </w:p>
        </w:tc>
      </w:tr>
      <w:tr w:rsidR="007C509D" w:rsidRPr="007C509D" w14:paraId="4DB643A5" w14:textId="77777777" w:rsidTr="007C509D">
        <w:trPr>
          <w:trHeight w:val="468"/>
        </w:trPr>
        <w:tc>
          <w:tcPr>
            <w:tcW w:w="620" w:type="dxa"/>
            <w:vMerge/>
            <w:tcBorders>
              <w:top w:val="nil"/>
              <w:left w:val="nil"/>
              <w:bottom w:val="nil"/>
              <w:right w:val="nil"/>
            </w:tcBorders>
            <w:vAlign w:val="center"/>
            <w:hideMark/>
          </w:tcPr>
          <w:p w14:paraId="27E47A28"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nil"/>
              <w:right w:val="nil"/>
            </w:tcBorders>
            <w:vAlign w:val="center"/>
            <w:hideMark/>
          </w:tcPr>
          <w:p w14:paraId="032F1A7D"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nil"/>
              <w:right w:val="single" w:sz="4" w:space="0" w:color="A6A6A6"/>
            </w:tcBorders>
            <w:shd w:val="clear" w:color="auto" w:fill="auto"/>
            <w:vAlign w:val="center"/>
            <w:hideMark/>
          </w:tcPr>
          <w:p w14:paraId="4117EB9A"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3. Test the system at each stage of development, including unit testing, integration testing, system testing, and user acceptance testing</w:t>
            </w:r>
          </w:p>
        </w:tc>
      </w:tr>
      <w:tr w:rsidR="007C509D" w:rsidRPr="007C509D" w14:paraId="0C8B6908" w14:textId="77777777" w:rsidTr="007C509D">
        <w:trPr>
          <w:trHeight w:val="288"/>
        </w:trPr>
        <w:tc>
          <w:tcPr>
            <w:tcW w:w="620" w:type="dxa"/>
            <w:vMerge/>
            <w:tcBorders>
              <w:top w:val="nil"/>
              <w:left w:val="nil"/>
              <w:bottom w:val="nil"/>
              <w:right w:val="nil"/>
            </w:tcBorders>
            <w:vAlign w:val="center"/>
            <w:hideMark/>
          </w:tcPr>
          <w:p w14:paraId="644DF378"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nil"/>
              <w:right w:val="nil"/>
            </w:tcBorders>
            <w:vAlign w:val="center"/>
            <w:hideMark/>
          </w:tcPr>
          <w:p w14:paraId="1D823D54"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single" w:sz="4" w:space="0" w:color="auto"/>
              <w:right w:val="single" w:sz="4" w:space="0" w:color="A6A6A6"/>
            </w:tcBorders>
            <w:shd w:val="clear" w:color="auto" w:fill="auto"/>
            <w:vAlign w:val="center"/>
            <w:hideMark/>
          </w:tcPr>
          <w:p w14:paraId="28778739"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4. Fix bugs and other issues identified during testing</w:t>
            </w:r>
          </w:p>
        </w:tc>
      </w:tr>
      <w:tr w:rsidR="007C509D" w:rsidRPr="007C509D" w14:paraId="0EE282E5" w14:textId="77777777" w:rsidTr="007C509D">
        <w:trPr>
          <w:trHeight w:val="288"/>
        </w:trPr>
        <w:tc>
          <w:tcPr>
            <w:tcW w:w="620" w:type="dxa"/>
            <w:vMerge w:val="restart"/>
            <w:tcBorders>
              <w:top w:val="nil"/>
              <w:left w:val="nil"/>
              <w:bottom w:val="nil"/>
              <w:right w:val="nil"/>
            </w:tcBorders>
            <w:shd w:val="clear" w:color="auto" w:fill="auto"/>
            <w:vAlign w:val="center"/>
            <w:hideMark/>
          </w:tcPr>
          <w:p w14:paraId="5B490AC8" w14:textId="77777777" w:rsidR="007C509D" w:rsidRPr="007C509D" w:rsidRDefault="007C509D" w:rsidP="007C509D">
            <w:pPr>
              <w:spacing w:after="0" w:line="240" w:lineRule="auto"/>
              <w:jc w:val="center"/>
              <w:rPr>
                <w:rFonts w:ascii="Calibri" w:eastAsia="Times New Roman" w:hAnsi="Calibri" w:cs="Calibri"/>
                <w:b/>
                <w:bCs/>
                <w:color w:val="000000"/>
                <w:sz w:val="20"/>
                <w:szCs w:val="20"/>
                <w:lang w:eastAsia="en-GB"/>
              </w:rPr>
            </w:pPr>
            <w:r w:rsidRPr="007C509D">
              <w:rPr>
                <w:rFonts w:ascii="Calibri" w:eastAsia="Times New Roman" w:hAnsi="Calibri" w:cs="Calibri"/>
                <w:b/>
                <w:bCs/>
                <w:color w:val="000000"/>
                <w:sz w:val="20"/>
                <w:szCs w:val="20"/>
                <w:lang w:eastAsia="en-GB"/>
              </w:rPr>
              <w:t>3</w:t>
            </w:r>
          </w:p>
        </w:tc>
        <w:tc>
          <w:tcPr>
            <w:tcW w:w="1200" w:type="dxa"/>
            <w:vMerge w:val="restart"/>
            <w:tcBorders>
              <w:top w:val="nil"/>
              <w:left w:val="nil"/>
              <w:bottom w:val="single" w:sz="4" w:space="0" w:color="B1BBCC"/>
              <w:right w:val="nil"/>
            </w:tcBorders>
            <w:shd w:val="clear" w:color="auto" w:fill="auto"/>
            <w:vAlign w:val="center"/>
            <w:hideMark/>
          </w:tcPr>
          <w:p w14:paraId="1C2F814F" w14:textId="77777777" w:rsidR="007C509D" w:rsidRPr="007C509D" w:rsidRDefault="007C509D" w:rsidP="007C509D">
            <w:pPr>
              <w:spacing w:after="0" w:line="240" w:lineRule="auto"/>
              <w:jc w:val="center"/>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Peter</w:t>
            </w:r>
          </w:p>
        </w:tc>
        <w:tc>
          <w:tcPr>
            <w:tcW w:w="7580" w:type="dxa"/>
            <w:tcBorders>
              <w:top w:val="nil"/>
              <w:left w:val="nil"/>
              <w:bottom w:val="nil"/>
              <w:right w:val="single" w:sz="4" w:space="0" w:color="A6A6A6"/>
            </w:tcBorders>
            <w:shd w:val="clear" w:color="auto" w:fill="auto"/>
            <w:vAlign w:val="center"/>
            <w:hideMark/>
          </w:tcPr>
          <w:p w14:paraId="658087B1"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1. Develop the system architecture and design</w:t>
            </w:r>
          </w:p>
        </w:tc>
      </w:tr>
      <w:tr w:rsidR="007C509D" w:rsidRPr="007C509D" w14:paraId="6BF3F30F" w14:textId="77777777" w:rsidTr="007C509D">
        <w:trPr>
          <w:trHeight w:val="288"/>
        </w:trPr>
        <w:tc>
          <w:tcPr>
            <w:tcW w:w="620" w:type="dxa"/>
            <w:vMerge/>
            <w:tcBorders>
              <w:top w:val="nil"/>
              <w:left w:val="nil"/>
              <w:bottom w:val="nil"/>
              <w:right w:val="nil"/>
            </w:tcBorders>
            <w:vAlign w:val="center"/>
            <w:hideMark/>
          </w:tcPr>
          <w:p w14:paraId="22C44CC1"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single" w:sz="4" w:space="0" w:color="B1BBCC"/>
              <w:right w:val="nil"/>
            </w:tcBorders>
            <w:vAlign w:val="center"/>
            <w:hideMark/>
          </w:tcPr>
          <w:p w14:paraId="5FC15F7A"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nil"/>
              <w:right w:val="single" w:sz="4" w:space="0" w:color="A6A6A6"/>
            </w:tcBorders>
            <w:shd w:val="clear" w:color="auto" w:fill="auto"/>
            <w:vAlign w:val="center"/>
            <w:hideMark/>
          </w:tcPr>
          <w:p w14:paraId="1878C395"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2. Develop the system in short sprints</w:t>
            </w:r>
          </w:p>
        </w:tc>
      </w:tr>
      <w:tr w:rsidR="007C509D" w:rsidRPr="007C509D" w14:paraId="09A97DDF" w14:textId="77777777" w:rsidTr="007C509D">
        <w:trPr>
          <w:trHeight w:val="468"/>
        </w:trPr>
        <w:tc>
          <w:tcPr>
            <w:tcW w:w="620" w:type="dxa"/>
            <w:vMerge/>
            <w:tcBorders>
              <w:top w:val="nil"/>
              <w:left w:val="nil"/>
              <w:bottom w:val="nil"/>
              <w:right w:val="nil"/>
            </w:tcBorders>
            <w:vAlign w:val="center"/>
            <w:hideMark/>
          </w:tcPr>
          <w:p w14:paraId="08C06EAE"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single" w:sz="4" w:space="0" w:color="B1BBCC"/>
              <w:right w:val="nil"/>
            </w:tcBorders>
            <w:vAlign w:val="center"/>
            <w:hideMark/>
          </w:tcPr>
          <w:p w14:paraId="5962AFCC"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nil"/>
              <w:right w:val="single" w:sz="4" w:space="0" w:color="A6A6A6"/>
            </w:tcBorders>
            <w:shd w:val="clear" w:color="auto" w:fill="auto"/>
            <w:vAlign w:val="center"/>
            <w:hideMark/>
          </w:tcPr>
          <w:p w14:paraId="39FF13DB"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3. Test the system at each stage of development, including unit testing, integration testing, system testing, and user acceptance testing</w:t>
            </w:r>
          </w:p>
        </w:tc>
      </w:tr>
      <w:tr w:rsidR="007C509D" w:rsidRPr="007C509D" w14:paraId="35455ADE" w14:textId="77777777" w:rsidTr="007C509D">
        <w:trPr>
          <w:trHeight w:val="288"/>
        </w:trPr>
        <w:tc>
          <w:tcPr>
            <w:tcW w:w="620" w:type="dxa"/>
            <w:vMerge/>
            <w:tcBorders>
              <w:top w:val="nil"/>
              <w:left w:val="nil"/>
              <w:bottom w:val="nil"/>
              <w:right w:val="nil"/>
            </w:tcBorders>
            <w:vAlign w:val="center"/>
            <w:hideMark/>
          </w:tcPr>
          <w:p w14:paraId="464E8829"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single" w:sz="4" w:space="0" w:color="B1BBCC"/>
              <w:right w:val="nil"/>
            </w:tcBorders>
            <w:vAlign w:val="center"/>
            <w:hideMark/>
          </w:tcPr>
          <w:p w14:paraId="4DCA76EB"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single" w:sz="4" w:space="0" w:color="auto"/>
              <w:right w:val="single" w:sz="4" w:space="0" w:color="A6A6A6"/>
            </w:tcBorders>
            <w:shd w:val="clear" w:color="auto" w:fill="auto"/>
            <w:vAlign w:val="center"/>
            <w:hideMark/>
          </w:tcPr>
          <w:p w14:paraId="6B40F008"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4. Fix bugs and other issues identified during testing</w:t>
            </w:r>
          </w:p>
        </w:tc>
      </w:tr>
      <w:tr w:rsidR="007C509D" w:rsidRPr="007C509D" w14:paraId="448A423F" w14:textId="77777777" w:rsidTr="007C509D">
        <w:trPr>
          <w:trHeight w:val="288"/>
        </w:trPr>
        <w:tc>
          <w:tcPr>
            <w:tcW w:w="620" w:type="dxa"/>
            <w:vMerge w:val="restart"/>
            <w:tcBorders>
              <w:top w:val="nil"/>
              <w:left w:val="nil"/>
              <w:bottom w:val="nil"/>
              <w:right w:val="nil"/>
            </w:tcBorders>
            <w:shd w:val="clear" w:color="auto" w:fill="auto"/>
            <w:vAlign w:val="center"/>
            <w:hideMark/>
          </w:tcPr>
          <w:p w14:paraId="40BBC925" w14:textId="77777777" w:rsidR="007C509D" w:rsidRPr="007C509D" w:rsidRDefault="007C509D" w:rsidP="007C509D">
            <w:pPr>
              <w:spacing w:after="0" w:line="240" w:lineRule="auto"/>
              <w:jc w:val="center"/>
              <w:rPr>
                <w:rFonts w:ascii="Calibri" w:eastAsia="Times New Roman" w:hAnsi="Calibri" w:cs="Calibri"/>
                <w:b/>
                <w:bCs/>
                <w:color w:val="000000"/>
                <w:sz w:val="20"/>
                <w:szCs w:val="20"/>
                <w:lang w:eastAsia="en-GB"/>
              </w:rPr>
            </w:pPr>
            <w:r w:rsidRPr="007C509D">
              <w:rPr>
                <w:rFonts w:ascii="Calibri" w:eastAsia="Times New Roman" w:hAnsi="Calibri" w:cs="Calibri"/>
                <w:b/>
                <w:bCs/>
                <w:color w:val="000000"/>
                <w:sz w:val="20"/>
                <w:szCs w:val="20"/>
                <w:lang w:eastAsia="en-GB"/>
              </w:rPr>
              <w:t>4</w:t>
            </w:r>
          </w:p>
        </w:tc>
        <w:tc>
          <w:tcPr>
            <w:tcW w:w="1200" w:type="dxa"/>
            <w:vMerge w:val="restart"/>
            <w:tcBorders>
              <w:top w:val="nil"/>
              <w:left w:val="nil"/>
              <w:bottom w:val="nil"/>
              <w:right w:val="nil"/>
            </w:tcBorders>
            <w:shd w:val="clear" w:color="auto" w:fill="auto"/>
            <w:vAlign w:val="center"/>
            <w:hideMark/>
          </w:tcPr>
          <w:p w14:paraId="7F2069C1" w14:textId="77777777" w:rsidR="007C509D" w:rsidRPr="007C509D" w:rsidRDefault="007C509D" w:rsidP="007C509D">
            <w:pPr>
              <w:spacing w:after="0" w:line="240" w:lineRule="auto"/>
              <w:jc w:val="center"/>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Felix</w:t>
            </w:r>
          </w:p>
        </w:tc>
        <w:tc>
          <w:tcPr>
            <w:tcW w:w="7580" w:type="dxa"/>
            <w:tcBorders>
              <w:top w:val="nil"/>
              <w:left w:val="nil"/>
              <w:bottom w:val="nil"/>
              <w:right w:val="single" w:sz="4" w:space="0" w:color="A6A6A6"/>
            </w:tcBorders>
            <w:shd w:val="clear" w:color="auto" w:fill="auto"/>
            <w:vAlign w:val="center"/>
            <w:hideMark/>
          </w:tcPr>
          <w:p w14:paraId="1985FEBC"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1. Develop the database schema and data model</w:t>
            </w:r>
          </w:p>
        </w:tc>
      </w:tr>
      <w:tr w:rsidR="007C509D" w:rsidRPr="007C509D" w14:paraId="2CCF7F91" w14:textId="77777777" w:rsidTr="007C509D">
        <w:trPr>
          <w:trHeight w:val="288"/>
        </w:trPr>
        <w:tc>
          <w:tcPr>
            <w:tcW w:w="620" w:type="dxa"/>
            <w:vMerge/>
            <w:tcBorders>
              <w:top w:val="nil"/>
              <w:left w:val="nil"/>
              <w:bottom w:val="nil"/>
              <w:right w:val="nil"/>
            </w:tcBorders>
            <w:vAlign w:val="center"/>
            <w:hideMark/>
          </w:tcPr>
          <w:p w14:paraId="071C3D76"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nil"/>
              <w:right w:val="nil"/>
            </w:tcBorders>
            <w:vAlign w:val="center"/>
            <w:hideMark/>
          </w:tcPr>
          <w:p w14:paraId="616E91C9"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nil"/>
              <w:right w:val="single" w:sz="4" w:space="0" w:color="A6A6A6"/>
            </w:tcBorders>
            <w:shd w:val="clear" w:color="auto" w:fill="auto"/>
            <w:vAlign w:val="center"/>
            <w:hideMark/>
          </w:tcPr>
          <w:p w14:paraId="69DBB584"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2. Develop the system in short sprints</w:t>
            </w:r>
          </w:p>
        </w:tc>
      </w:tr>
      <w:tr w:rsidR="007C509D" w:rsidRPr="007C509D" w14:paraId="5E86B11F" w14:textId="77777777" w:rsidTr="007C509D">
        <w:trPr>
          <w:trHeight w:val="468"/>
        </w:trPr>
        <w:tc>
          <w:tcPr>
            <w:tcW w:w="620" w:type="dxa"/>
            <w:vMerge/>
            <w:tcBorders>
              <w:top w:val="nil"/>
              <w:left w:val="nil"/>
              <w:bottom w:val="nil"/>
              <w:right w:val="nil"/>
            </w:tcBorders>
            <w:vAlign w:val="center"/>
            <w:hideMark/>
          </w:tcPr>
          <w:p w14:paraId="2F5DA5C2"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nil"/>
              <w:right w:val="nil"/>
            </w:tcBorders>
            <w:vAlign w:val="center"/>
            <w:hideMark/>
          </w:tcPr>
          <w:p w14:paraId="36ACD347"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nil"/>
              <w:right w:val="single" w:sz="4" w:space="0" w:color="A6A6A6"/>
            </w:tcBorders>
            <w:shd w:val="clear" w:color="auto" w:fill="auto"/>
            <w:vAlign w:val="center"/>
            <w:hideMark/>
          </w:tcPr>
          <w:p w14:paraId="1F320F6E"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3. Test the system at each stage of development, including unit testing, integration testing, system testing, and user acceptance testing</w:t>
            </w:r>
          </w:p>
        </w:tc>
      </w:tr>
      <w:tr w:rsidR="007C509D" w:rsidRPr="007C509D" w14:paraId="10C1C055" w14:textId="77777777" w:rsidTr="007C509D">
        <w:trPr>
          <w:trHeight w:val="288"/>
        </w:trPr>
        <w:tc>
          <w:tcPr>
            <w:tcW w:w="620" w:type="dxa"/>
            <w:vMerge/>
            <w:tcBorders>
              <w:top w:val="nil"/>
              <w:left w:val="nil"/>
              <w:bottom w:val="nil"/>
              <w:right w:val="nil"/>
            </w:tcBorders>
            <w:vAlign w:val="center"/>
            <w:hideMark/>
          </w:tcPr>
          <w:p w14:paraId="7045DB02"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nil"/>
              <w:right w:val="nil"/>
            </w:tcBorders>
            <w:vAlign w:val="center"/>
            <w:hideMark/>
          </w:tcPr>
          <w:p w14:paraId="42EFD962"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single" w:sz="4" w:space="0" w:color="auto"/>
              <w:right w:val="single" w:sz="4" w:space="0" w:color="A6A6A6"/>
            </w:tcBorders>
            <w:shd w:val="clear" w:color="auto" w:fill="auto"/>
            <w:vAlign w:val="center"/>
            <w:hideMark/>
          </w:tcPr>
          <w:p w14:paraId="06734F9C"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4. Fix bugs and other issues identified during testing</w:t>
            </w:r>
          </w:p>
        </w:tc>
      </w:tr>
      <w:tr w:rsidR="007C509D" w:rsidRPr="007C509D" w14:paraId="72415FE2" w14:textId="77777777" w:rsidTr="007C509D">
        <w:trPr>
          <w:trHeight w:val="288"/>
        </w:trPr>
        <w:tc>
          <w:tcPr>
            <w:tcW w:w="620" w:type="dxa"/>
            <w:vMerge w:val="restart"/>
            <w:tcBorders>
              <w:top w:val="nil"/>
              <w:left w:val="nil"/>
              <w:bottom w:val="nil"/>
              <w:right w:val="nil"/>
            </w:tcBorders>
            <w:shd w:val="clear" w:color="auto" w:fill="auto"/>
            <w:vAlign w:val="center"/>
            <w:hideMark/>
          </w:tcPr>
          <w:p w14:paraId="73FC3A3E" w14:textId="77777777" w:rsidR="007C509D" w:rsidRPr="007C509D" w:rsidRDefault="007C509D" w:rsidP="007C509D">
            <w:pPr>
              <w:spacing w:after="0" w:line="240" w:lineRule="auto"/>
              <w:jc w:val="center"/>
              <w:rPr>
                <w:rFonts w:ascii="Calibri" w:eastAsia="Times New Roman" w:hAnsi="Calibri" w:cs="Calibri"/>
                <w:b/>
                <w:bCs/>
                <w:color w:val="000000"/>
                <w:sz w:val="20"/>
                <w:szCs w:val="20"/>
                <w:lang w:eastAsia="en-GB"/>
              </w:rPr>
            </w:pPr>
            <w:r w:rsidRPr="007C509D">
              <w:rPr>
                <w:rFonts w:ascii="Calibri" w:eastAsia="Times New Roman" w:hAnsi="Calibri" w:cs="Calibri"/>
                <w:b/>
                <w:bCs/>
                <w:color w:val="000000"/>
                <w:sz w:val="20"/>
                <w:szCs w:val="20"/>
                <w:lang w:eastAsia="en-GB"/>
              </w:rPr>
              <w:t>5</w:t>
            </w:r>
          </w:p>
        </w:tc>
        <w:tc>
          <w:tcPr>
            <w:tcW w:w="1200" w:type="dxa"/>
            <w:vMerge w:val="restart"/>
            <w:tcBorders>
              <w:top w:val="nil"/>
              <w:left w:val="nil"/>
              <w:bottom w:val="nil"/>
              <w:right w:val="nil"/>
            </w:tcBorders>
            <w:shd w:val="clear" w:color="auto" w:fill="auto"/>
            <w:vAlign w:val="center"/>
            <w:hideMark/>
          </w:tcPr>
          <w:p w14:paraId="2E5353A9" w14:textId="77777777" w:rsidR="007C509D" w:rsidRPr="007C509D" w:rsidRDefault="007C509D" w:rsidP="007C509D">
            <w:pPr>
              <w:spacing w:after="0" w:line="240" w:lineRule="auto"/>
              <w:jc w:val="center"/>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Dan</w:t>
            </w:r>
          </w:p>
        </w:tc>
        <w:tc>
          <w:tcPr>
            <w:tcW w:w="7580" w:type="dxa"/>
            <w:tcBorders>
              <w:top w:val="nil"/>
              <w:left w:val="nil"/>
              <w:bottom w:val="nil"/>
              <w:right w:val="single" w:sz="4" w:space="0" w:color="A6A6A6"/>
            </w:tcBorders>
            <w:shd w:val="clear" w:color="auto" w:fill="auto"/>
            <w:vAlign w:val="center"/>
            <w:hideMark/>
          </w:tcPr>
          <w:p w14:paraId="4DBD4D0A"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1. Develop the user interface (UI) design</w:t>
            </w:r>
          </w:p>
        </w:tc>
      </w:tr>
      <w:tr w:rsidR="007C509D" w:rsidRPr="007C509D" w14:paraId="2434536D" w14:textId="77777777" w:rsidTr="007C509D">
        <w:trPr>
          <w:trHeight w:val="288"/>
        </w:trPr>
        <w:tc>
          <w:tcPr>
            <w:tcW w:w="620" w:type="dxa"/>
            <w:vMerge/>
            <w:tcBorders>
              <w:top w:val="nil"/>
              <w:left w:val="nil"/>
              <w:bottom w:val="nil"/>
              <w:right w:val="nil"/>
            </w:tcBorders>
            <w:vAlign w:val="center"/>
            <w:hideMark/>
          </w:tcPr>
          <w:p w14:paraId="5108467B"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nil"/>
              <w:right w:val="nil"/>
            </w:tcBorders>
            <w:vAlign w:val="center"/>
            <w:hideMark/>
          </w:tcPr>
          <w:p w14:paraId="4584AD62"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nil"/>
              <w:right w:val="single" w:sz="4" w:space="0" w:color="A6A6A6"/>
            </w:tcBorders>
            <w:shd w:val="clear" w:color="auto" w:fill="auto"/>
            <w:vAlign w:val="center"/>
            <w:hideMark/>
          </w:tcPr>
          <w:p w14:paraId="0DFC5422"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2. Develop the system in short sprints</w:t>
            </w:r>
          </w:p>
        </w:tc>
      </w:tr>
      <w:tr w:rsidR="007C509D" w:rsidRPr="007C509D" w14:paraId="3DD0287D" w14:textId="77777777" w:rsidTr="007C509D">
        <w:trPr>
          <w:trHeight w:val="468"/>
        </w:trPr>
        <w:tc>
          <w:tcPr>
            <w:tcW w:w="620" w:type="dxa"/>
            <w:vMerge/>
            <w:tcBorders>
              <w:top w:val="nil"/>
              <w:left w:val="nil"/>
              <w:bottom w:val="nil"/>
              <w:right w:val="nil"/>
            </w:tcBorders>
            <w:vAlign w:val="center"/>
            <w:hideMark/>
          </w:tcPr>
          <w:p w14:paraId="0671437C"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nil"/>
              <w:right w:val="nil"/>
            </w:tcBorders>
            <w:vAlign w:val="center"/>
            <w:hideMark/>
          </w:tcPr>
          <w:p w14:paraId="42369914"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single" w:sz="4" w:space="0" w:color="auto"/>
              <w:right w:val="single" w:sz="4" w:space="0" w:color="A6A6A6"/>
            </w:tcBorders>
            <w:shd w:val="clear" w:color="auto" w:fill="auto"/>
            <w:vAlign w:val="center"/>
            <w:hideMark/>
          </w:tcPr>
          <w:p w14:paraId="439B7479"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3. Test the system at each stage of development, including unit testing, integration testing, system testing, and user acceptance testing</w:t>
            </w:r>
          </w:p>
        </w:tc>
      </w:tr>
      <w:tr w:rsidR="007C509D" w:rsidRPr="007C509D" w14:paraId="546DCEEB" w14:textId="77777777" w:rsidTr="007C509D">
        <w:trPr>
          <w:trHeight w:val="288"/>
        </w:trPr>
        <w:tc>
          <w:tcPr>
            <w:tcW w:w="620" w:type="dxa"/>
            <w:vMerge w:val="restart"/>
            <w:tcBorders>
              <w:top w:val="nil"/>
              <w:left w:val="nil"/>
              <w:bottom w:val="nil"/>
              <w:right w:val="nil"/>
            </w:tcBorders>
            <w:shd w:val="clear" w:color="auto" w:fill="auto"/>
            <w:vAlign w:val="center"/>
            <w:hideMark/>
          </w:tcPr>
          <w:p w14:paraId="75AE17C7" w14:textId="77777777" w:rsidR="007C509D" w:rsidRPr="007C509D" w:rsidRDefault="007C509D" w:rsidP="007C509D">
            <w:pPr>
              <w:spacing w:after="0" w:line="240" w:lineRule="auto"/>
              <w:jc w:val="center"/>
              <w:rPr>
                <w:rFonts w:ascii="Calibri" w:eastAsia="Times New Roman" w:hAnsi="Calibri" w:cs="Calibri"/>
                <w:b/>
                <w:bCs/>
                <w:color w:val="000000"/>
                <w:sz w:val="20"/>
                <w:szCs w:val="20"/>
                <w:lang w:eastAsia="en-GB"/>
              </w:rPr>
            </w:pPr>
            <w:r w:rsidRPr="007C509D">
              <w:rPr>
                <w:rFonts w:ascii="Calibri" w:eastAsia="Times New Roman" w:hAnsi="Calibri" w:cs="Calibri"/>
                <w:b/>
                <w:bCs/>
                <w:color w:val="000000"/>
                <w:sz w:val="20"/>
                <w:szCs w:val="20"/>
                <w:lang w:eastAsia="en-GB"/>
              </w:rPr>
              <w:t>6</w:t>
            </w:r>
          </w:p>
        </w:tc>
        <w:tc>
          <w:tcPr>
            <w:tcW w:w="1200" w:type="dxa"/>
            <w:vMerge w:val="restart"/>
            <w:tcBorders>
              <w:top w:val="nil"/>
              <w:left w:val="nil"/>
              <w:bottom w:val="nil"/>
              <w:right w:val="nil"/>
            </w:tcBorders>
            <w:shd w:val="clear" w:color="auto" w:fill="auto"/>
            <w:vAlign w:val="center"/>
            <w:hideMark/>
          </w:tcPr>
          <w:p w14:paraId="32D31B5D" w14:textId="77777777" w:rsidR="007C509D" w:rsidRPr="007C509D" w:rsidRDefault="007C509D" w:rsidP="007C509D">
            <w:pPr>
              <w:spacing w:after="0" w:line="240" w:lineRule="auto"/>
              <w:jc w:val="center"/>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Aaron</w:t>
            </w:r>
          </w:p>
        </w:tc>
        <w:tc>
          <w:tcPr>
            <w:tcW w:w="7580" w:type="dxa"/>
            <w:tcBorders>
              <w:top w:val="nil"/>
              <w:left w:val="nil"/>
              <w:bottom w:val="nil"/>
              <w:right w:val="single" w:sz="4" w:space="0" w:color="A6A6A6"/>
            </w:tcBorders>
            <w:shd w:val="clear" w:color="auto" w:fill="auto"/>
            <w:vAlign w:val="center"/>
            <w:hideMark/>
          </w:tcPr>
          <w:p w14:paraId="67CD922E"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1. Develop the system in short sprints</w:t>
            </w:r>
          </w:p>
        </w:tc>
      </w:tr>
      <w:tr w:rsidR="007C509D" w:rsidRPr="007C509D" w14:paraId="7D2D472C" w14:textId="77777777" w:rsidTr="007C509D">
        <w:trPr>
          <w:trHeight w:val="288"/>
        </w:trPr>
        <w:tc>
          <w:tcPr>
            <w:tcW w:w="620" w:type="dxa"/>
            <w:vMerge/>
            <w:tcBorders>
              <w:top w:val="nil"/>
              <w:left w:val="nil"/>
              <w:bottom w:val="nil"/>
              <w:right w:val="nil"/>
            </w:tcBorders>
            <w:vAlign w:val="center"/>
            <w:hideMark/>
          </w:tcPr>
          <w:p w14:paraId="13A7EFE8"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nil"/>
              <w:right w:val="nil"/>
            </w:tcBorders>
            <w:vAlign w:val="center"/>
            <w:hideMark/>
          </w:tcPr>
          <w:p w14:paraId="2CAB454A"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nil"/>
              <w:right w:val="single" w:sz="4" w:space="0" w:color="A6A6A6"/>
            </w:tcBorders>
            <w:shd w:val="clear" w:color="auto" w:fill="auto"/>
            <w:vAlign w:val="center"/>
            <w:hideMark/>
          </w:tcPr>
          <w:p w14:paraId="418DEF97"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2. Integrate the developed components into the system</w:t>
            </w:r>
          </w:p>
        </w:tc>
      </w:tr>
      <w:tr w:rsidR="007C509D" w:rsidRPr="007C509D" w14:paraId="797093CE" w14:textId="77777777" w:rsidTr="007C509D">
        <w:trPr>
          <w:trHeight w:val="468"/>
        </w:trPr>
        <w:tc>
          <w:tcPr>
            <w:tcW w:w="620" w:type="dxa"/>
            <w:vMerge/>
            <w:tcBorders>
              <w:top w:val="nil"/>
              <w:left w:val="nil"/>
              <w:bottom w:val="nil"/>
              <w:right w:val="nil"/>
            </w:tcBorders>
            <w:vAlign w:val="center"/>
            <w:hideMark/>
          </w:tcPr>
          <w:p w14:paraId="4D106296"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nil"/>
              <w:right w:val="nil"/>
            </w:tcBorders>
            <w:vAlign w:val="center"/>
            <w:hideMark/>
          </w:tcPr>
          <w:p w14:paraId="08A2FB39"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single" w:sz="4" w:space="0" w:color="auto"/>
              <w:right w:val="single" w:sz="4" w:space="0" w:color="A6A6A6"/>
            </w:tcBorders>
            <w:shd w:val="clear" w:color="auto" w:fill="auto"/>
            <w:vAlign w:val="center"/>
            <w:hideMark/>
          </w:tcPr>
          <w:p w14:paraId="6F8C6E4E"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3. Test the system at each stage of development, including unit testing, integration testing, system testing, and user acceptance testing</w:t>
            </w:r>
          </w:p>
        </w:tc>
      </w:tr>
      <w:tr w:rsidR="007C509D" w:rsidRPr="007C509D" w14:paraId="17111314" w14:textId="77777777" w:rsidTr="007C509D">
        <w:trPr>
          <w:trHeight w:val="288"/>
        </w:trPr>
        <w:tc>
          <w:tcPr>
            <w:tcW w:w="620" w:type="dxa"/>
            <w:vMerge w:val="restart"/>
            <w:tcBorders>
              <w:top w:val="nil"/>
              <w:left w:val="nil"/>
              <w:bottom w:val="nil"/>
              <w:right w:val="nil"/>
            </w:tcBorders>
            <w:shd w:val="clear" w:color="auto" w:fill="auto"/>
            <w:vAlign w:val="center"/>
            <w:hideMark/>
          </w:tcPr>
          <w:p w14:paraId="6EE32E35" w14:textId="77777777" w:rsidR="007C509D" w:rsidRPr="007C509D" w:rsidRDefault="007C509D" w:rsidP="007C509D">
            <w:pPr>
              <w:spacing w:after="0" w:line="240" w:lineRule="auto"/>
              <w:jc w:val="center"/>
              <w:rPr>
                <w:rFonts w:ascii="Calibri" w:eastAsia="Times New Roman" w:hAnsi="Calibri" w:cs="Calibri"/>
                <w:b/>
                <w:bCs/>
                <w:color w:val="000000"/>
                <w:sz w:val="20"/>
                <w:szCs w:val="20"/>
                <w:lang w:eastAsia="en-GB"/>
              </w:rPr>
            </w:pPr>
            <w:r w:rsidRPr="007C509D">
              <w:rPr>
                <w:rFonts w:ascii="Calibri" w:eastAsia="Times New Roman" w:hAnsi="Calibri" w:cs="Calibri"/>
                <w:b/>
                <w:bCs/>
                <w:color w:val="000000"/>
                <w:sz w:val="20"/>
                <w:szCs w:val="20"/>
                <w:lang w:eastAsia="en-GB"/>
              </w:rPr>
              <w:t>7</w:t>
            </w:r>
          </w:p>
        </w:tc>
        <w:tc>
          <w:tcPr>
            <w:tcW w:w="1200" w:type="dxa"/>
            <w:vMerge w:val="restart"/>
            <w:tcBorders>
              <w:top w:val="nil"/>
              <w:left w:val="nil"/>
              <w:bottom w:val="nil"/>
              <w:right w:val="nil"/>
            </w:tcBorders>
            <w:shd w:val="clear" w:color="auto" w:fill="auto"/>
            <w:vAlign w:val="center"/>
            <w:hideMark/>
          </w:tcPr>
          <w:p w14:paraId="1C70A882" w14:textId="77777777" w:rsidR="007C509D" w:rsidRPr="007C509D" w:rsidRDefault="007C509D" w:rsidP="007C509D">
            <w:pPr>
              <w:spacing w:after="0" w:line="240" w:lineRule="auto"/>
              <w:jc w:val="center"/>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Ben</w:t>
            </w:r>
          </w:p>
        </w:tc>
        <w:tc>
          <w:tcPr>
            <w:tcW w:w="7580" w:type="dxa"/>
            <w:tcBorders>
              <w:top w:val="nil"/>
              <w:left w:val="nil"/>
              <w:bottom w:val="nil"/>
              <w:right w:val="single" w:sz="4" w:space="0" w:color="A6A6A6"/>
            </w:tcBorders>
            <w:shd w:val="clear" w:color="auto" w:fill="auto"/>
            <w:vAlign w:val="center"/>
            <w:hideMark/>
          </w:tcPr>
          <w:p w14:paraId="28FD4371"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1. Develop the system in short sprints</w:t>
            </w:r>
          </w:p>
        </w:tc>
      </w:tr>
      <w:tr w:rsidR="007C509D" w:rsidRPr="007C509D" w14:paraId="3A3437BE" w14:textId="77777777" w:rsidTr="007C509D">
        <w:trPr>
          <w:trHeight w:val="288"/>
        </w:trPr>
        <w:tc>
          <w:tcPr>
            <w:tcW w:w="620" w:type="dxa"/>
            <w:vMerge/>
            <w:tcBorders>
              <w:top w:val="nil"/>
              <w:left w:val="nil"/>
              <w:bottom w:val="nil"/>
              <w:right w:val="nil"/>
            </w:tcBorders>
            <w:vAlign w:val="center"/>
            <w:hideMark/>
          </w:tcPr>
          <w:p w14:paraId="0515B59E"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nil"/>
              <w:right w:val="nil"/>
            </w:tcBorders>
            <w:vAlign w:val="center"/>
            <w:hideMark/>
          </w:tcPr>
          <w:p w14:paraId="2CE52F96"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nil"/>
              <w:right w:val="nil"/>
            </w:tcBorders>
            <w:shd w:val="clear" w:color="auto" w:fill="auto"/>
            <w:vAlign w:val="center"/>
            <w:hideMark/>
          </w:tcPr>
          <w:p w14:paraId="6F5F6861"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2. Integrate the developed components into the system</w:t>
            </w:r>
          </w:p>
        </w:tc>
      </w:tr>
      <w:tr w:rsidR="007C509D" w:rsidRPr="007C509D" w14:paraId="4EEEC1C6" w14:textId="77777777" w:rsidTr="007C509D">
        <w:trPr>
          <w:trHeight w:val="468"/>
        </w:trPr>
        <w:tc>
          <w:tcPr>
            <w:tcW w:w="620" w:type="dxa"/>
            <w:vMerge/>
            <w:tcBorders>
              <w:top w:val="nil"/>
              <w:left w:val="nil"/>
              <w:bottom w:val="nil"/>
              <w:right w:val="nil"/>
            </w:tcBorders>
            <w:vAlign w:val="center"/>
            <w:hideMark/>
          </w:tcPr>
          <w:p w14:paraId="004B3A16" w14:textId="77777777" w:rsidR="007C509D" w:rsidRPr="007C509D" w:rsidRDefault="007C509D" w:rsidP="007C509D">
            <w:pPr>
              <w:spacing w:after="0" w:line="240" w:lineRule="auto"/>
              <w:rPr>
                <w:rFonts w:ascii="Calibri" w:eastAsia="Times New Roman" w:hAnsi="Calibri" w:cs="Calibri"/>
                <w:b/>
                <w:bCs/>
                <w:color w:val="000000"/>
                <w:sz w:val="20"/>
                <w:szCs w:val="20"/>
                <w:lang w:eastAsia="en-GB"/>
              </w:rPr>
            </w:pPr>
          </w:p>
        </w:tc>
        <w:tc>
          <w:tcPr>
            <w:tcW w:w="1200" w:type="dxa"/>
            <w:vMerge/>
            <w:tcBorders>
              <w:top w:val="nil"/>
              <w:left w:val="nil"/>
              <w:bottom w:val="nil"/>
              <w:right w:val="nil"/>
            </w:tcBorders>
            <w:vAlign w:val="center"/>
            <w:hideMark/>
          </w:tcPr>
          <w:p w14:paraId="61000B19"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p>
        </w:tc>
        <w:tc>
          <w:tcPr>
            <w:tcW w:w="7580" w:type="dxa"/>
            <w:tcBorders>
              <w:top w:val="nil"/>
              <w:left w:val="nil"/>
              <w:bottom w:val="nil"/>
              <w:right w:val="nil"/>
            </w:tcBorders>
            <w:shd w:val="clear" w:color="auto" w:fill="auto"/>
            <w:vAlign w:val="center"/>
            <w:hideMark/>
          </w:tcPr>
          <w:p w14:paraId="59B6A542" w14:textId="77777777" w:rsidR="007C509D" w:rsidRPr="007C509D" w:rsidRDefault="007C509D" w:rsidP="007C509D">
            <w:pPr>
              <w:spacing w:after="0" w:line="240" w:lineRule="auto"/>
              <w:rPr>
                <w:rFonts w:ascii="Calibri" w:eastAsia="Times New Roman" w:hAnsi="Calibri" w:cs="Calibri"/>
                <w:color w:val="000000"/>
                <w:sz w:val="18"/>
                <w:szCs w:val="18"/>
                <w:lang w:eastAsia="en-GB"/>
              </w:rPr>
            </w:pPr>
            <w:r w:rsidRPr="007C509D">
              <w:rPr>
                <w:rFonts w:ascii="Calibri" w:eastAsia="Times New Roman" w:hAnsi="Calibri" w:cs="Calibri"/>
                <w:color w:val="000000"/>
                <w:sz w:val="18"/>
                <w:szCs w:val="18"/>
                <w:lang w:eastAsia="en-GB"/>
              </w:rPr>
              <w:t>3. Test the system at each stage of development, including unit testing, integration testing, system testing, and user acceptance testing</w:t>
            </w:r>
          </w:p>
        </w:tc>
      </w:tr>
      <w:tr w:rsidR="007C509D" w:rsidRPr="007C509D" w14:paraId="011BF6B0" w14:textId="77777777" w:rsidTr="007C509D">
        <w:trPr>
          <w:trHeight w:val="288"/>
        </w:trPr>
        <w:tc>
          <w:tcPr>
            <w:tcW w:w="620" w:type="dxa"/>
            <w:tcBorders>
              <w:top w:val="nil"/>
              <w:left w:val="nil"/>
              <w:bottom w:val="nil"/>
              <w:right w:val="nil"/>
            </w:tcBorders>
            <w:shd w:val="clear" w:color="000000" w:fill="2F75B5"/>
            <w:noWrap/>
            <w:vAlign w:val="bottom"/>
            <w:hideMark/>
          </w:tcPr>
          <w:p w14:paraId="388C98E1" w14:textId="77777777" w:rsidR="007C509D" w:rsidRPr="007C509D" w:rsidRDefault="007C509D" w:rsidP="007C509D">
            <w:pPr>
              <w:spacing w:after="0" w:line="240" w:lineRule="auto"/>
              <w:rPr>
                <w:rFonts w:ascii="Calibri" w:eastAsia="Times New Roman" w:hAnsi="Calibri" w:cs="Calibri"/>
                <w:color w:val="000000"/>
                <w:lang w:eastAsia="en-GB"/>
              </w:rPr>
            </w:pPr>
            <w:r w:rsidRPr="007C509D">
              <w:rPr>
                <w:rFonts w:ascii="Calibri" w:eastAsia="Times New Roman" w:hAnsi="Calibri" w:cs="Calibri"/>
                <w:color w:val="000000"/>
                <w:lang w:eastAsia="en-GB"/>
              </w:rPr>
              <w:t> </w:t>
            </w:r>
          </w:p>
        </w:tc>
        <w:tc>
          <w:tcPr>
            <w:tcW w:w="1200" w:type="dxa"/>
            <w:tcBorders>
              <w:top w:val="nil"/>
              <w:left w:val="nil"/>
              <w:bottom w:val="nil"/>
              <w:right w:val="nil"/>
            </w:tcBorders>
            <w:shd w:val="clear" w:color="000000" w:fill="2F75B5"/>
            <w:noWrap/>
            <w:vAlign w:val="bottom"/>
            <w:hideMark/>
          </w:tcPr>
          <w:p w14:paraId="04D1C250" w14:textId="77777777" w:rsidR="007C509D" w:rsidRPr="007C509D" w:rsidRDefault="007C509D" w:rsidP="007C509D">
            <w:pPr>
              <w:spacing w:after="0" w:line="240" w:lineRule="auto"/>
              <w:rPr>
                <w:rFonts w:ascii="Calibri" w:eastAsia="Times New Roman" w:hAnsi="Calibri" w:cs="Calibri"/>
                <w:color w:val="000000"/>
                <w:lang w:eastAsia="en-GB"/>
              </w:rPr>
            </w:pPr>
            <w:r w:rsidRPr="007C509D">
              <w:rPr>
                <w:rFonts w:ascii="Calibri" w:eastAsia="Times New Roman" w:hAnsi="Calibri" w:cs="Calibri"/>
                <w:color w:val="000000"/>
                <w:lang w:eastAsia="en-GB"/>
              </w:rPr>
              <w:t> </w:t>
            </w:r>
          </w:p>
        </w:tc>
        <w:tc>
          <w:tcPr>
            <w:tcW w:w="7580" w:type="dxa"/>
            <w:tcBorders>
              <w:top w:val="nil"/>
              <w:left w:val="nil"/>
              <w:bottom w:val="nil"/>
              <w:right w:val="nil"/>
            </w:tcBorders>
            <w:shd w:val="clear" w:color="000000" w:fill="2F75B5"/>
            <w:noWrap/>
            <w:vAlign w:val="bottom"/>
            <w:hideMark/>
          </w:tcPr>
          <w:p w14:paraId="7E1830FB" w14:textId="77777777" w:rsidR="007C509D" w:rsidRPr="007C509D" w:rsidRDefault="007C509D" w:rsidP="007C509D">
            <w:pPr>
              <w:spacing w:after="0" w:line="240" w:lineRule="auto"/>
              <w:rPr>
                <w:rFonts w:ascii="Calibri" w:eastAsia="Times New Roman" w:hAnsi="Calibri" w:cs="Calibri"/>
                <w:color w:val="000000"/>
                <w:lang w:eastAsia="en-GB"/>
              </w:rPr>
            </w:pPr>
            <w:r w:rsidRPr="007C509D">
              <w:rPr>
                <w:rFonts w:ascii="Calibri" w:eastAsia="Times New Roman" w:hAnsi="Calibri" w:cs="Calibri"/>
                <w:color w:val="000000"/>
                <w:lang w:eastAsia="en-GB"/>
              </w:rPr>
              <w:t> </w:t>
            </w:r>
          </w:p>
        </w:tc>
      </w:tr>
    </w:tbl>
    <w:p w14:paraId="512EBB86" w14:textId="6739C892" w:rsidR="0033790B" w:rsidRPr="003C222F" w:rsidRDefault="005B01A7" w:rsidP="005B01A7">
      <w:pPr>
        <w:jc w:val="center"/>
      </w:pPr>
      <w:r>
        <w:t xml:space="preserve">Table 5: </w:t>
      </w:r>
      <w:r w:rsidRPr="005B01A7">
        <w:t>Stakeholders and each person’s role</w:t>
      </w:r>
      <w:r>
        <w:t>.</w:t>
      </w:r>
    </w:p>
    <w:p w14:paraId="2F211E6F" w14:textId="11BC0034" w:rsidR="00B128FA" w:rsidRPr="0061724A" w:rsidRDefault="00E57A4D" w:rsidP="00B128FA">
      <w:pPr>
        <w:pStyle w:val="Heading2"/>
        <w:rPr>
          <w:rFonts w:ascii="Calibri" w:hAnsi="Calibri" w:cs="Calibri"/>
        </w:rPr>
      </w:pPr>
      <w:bookmarkStart w:id="54" w:name="_Toc128183820"/>
      <w:r w:rsidRPr="00E57A4D">
        <w:rPr>
          <w:rFonts w:ascii="Calibri" w:hAnsi="Calibri" w:cs="Calibri"/>
        </w:rPr>
        <w:t>4.3 Budget breakdown structure</w:t>
      </w:r>
      <w:bookmarkEnd w:id="54"/>
    </w:p>
    <w:p w14:paraId="25224796" w14:textId="7F864136" w:rsidR="00B128FA" w:rsidRDefault="0090067A" w:rsidP="00B128FA">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The total budget for the project is £80,000. The breakdown of this budget among the various categories will depend on the specific requirements and scope of the project. It is important to track expenses and adjust the budget as needed throughout the project to ensure that it stays within the allocated amount.</w:t>
      </w:r>
      <w:r>
        <w:rPr>
          <w:rStyle w:val="eop"/>
          <w:rFonts w:ascii="Calibri" w:hAnsi="Calibri" w:cs="Calibri"/>
          <w:color w:val="000000"/>
          <w:shd w:val="clear" w:color="auto" w:fill="FFFFFF"/>
        </w:rPr>
        <w:t> </w:t>
      </w:r>
    </w:p>
    <w:p w14:paraId="1F020E2B" w14:textId="6846B757" w:rsidR="00C959E5" w:rsidRDefault="00C959E5" w:rsidP="00C959E5">
      <w:pPr>
        <w:jc w:val="center"/>
        <w:rPr>
          <w:rFonts w:ascii="Calibri" w:hAnsi="Calibri" w:cs="Calibri"/>
        </w:rPr>
      </w:pPr>
      <w:r w:rsidRPr="00DB0C34">
        <w:rPr>
          <w:rFonts w:ascii="Calibri" w:hAnsi="Calibri" w:cs="Calibri"/>
          <w:noProof/>
        </w:rPr>
        <w:drawing>
          <wp:inline distT="0" distB="0" distL="0" distR="0" wp14:anchorId="2CE64118" wp14:editId="185BF569">
            <wp:extent cx="5731510" cy="8750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75030"/>
                    </a:xfrm>
                    <a:prstGeom prst="rect">
                      <a:avLst/>
                    </a:prstGeom>
                  </pic:spPr>
                </pic:pic>
              </a:graphicData>
            </a:graphic>
          </wp:inline>
        </w:drawing>
      </w:r>
      <w:r>
        <w:rPr>
          <w:rFonts w:ascii="Calibri" w:hAnsi="Calibri" w:cs="Calibri"/>
        </w:rPr>
        <w:br/>
        <w:t>Figure</w:t>
      </w:r>
      <w:r w:rsidR="00165DDA">
        <w:rPr>
          <w:rFonts w:ascii="Calibri" w:hAnsi="Calibri" w:cs="Calibri"/>
        </w:rPr>
        <w:t xml:space="preserve"> 7</w:t>
      </w:r>
      <w:r>
        <w:rPr>
          <w:rFonts w:ascii="Calibri" w:hAnsi="Calibri" w:cs="Calibri"/>
        </w:rPr>
        <w:t xml:space="preserve">: </w:t>
      </w:r>
      <w:r w:rsidR="00D77098">
        <w:rPr>
          <w:rFonts w:ascii="Calibri" w:hAnsi="Calibri" w:cs="Calibri"/>
        </w:rPr>
        <w:t>Cost Details</w:t>
      </w:r>
      <w:r>
        <w:rPr>
          <w:rFonts w:ascii="Calibri" w:hAnsi="Calibri" w:cs="Calibri"/>
        </w:rPr>
        <w:t>.</w:t>
      </w:r>
    </w:p>
    <w:p w14:paraId="5E683FEB" w14:textId="77777777" w:rsidR="00B4236D" w:rsidRDefault="00B4236D" w:rsidP="00B128FA">
      <w:pPr>
        <w:rPr>
          <w:rStyle w:val="eop"/>
          <w:rFonts w:ascii="Calibri" w:hAnsi="Calibri" w:cs="Calibri"/>
          <w:color w:val="000000"/>
          <w:shd w:val="clear" w:color="auto" w:fill="FFFFFF"/>
        </w:rPr>
      </w:pPr>
    </w:p>
    <w:p w14:paraId="70A85B30" w14:textId="5E00C3E6" w:rsidR="00A736DE" w:rsidRDefault="00A736DE" w:rsidP="00B128FA">
      <w:pPr>
        <w:rPr>
          <w:rFonts w:ascii="Calibri" w:hAnsi="Calibri" w:cs="Calibri"/>
        </w:rPr>
      </w:pPr>
      <w:r>
        <w:rPr>
          <w:rStyle w:val="eop"/>
          <w:rFonts w:ascii="Calibri" w:hAnsi="Calibri" w:cs="Calibri"/>
          <w:color w:val="000000"/>
          <w:shd w:val="clear" w:color="auto" w:fill="FFFFFF"/>
        </w:rPr>
        <w:t xml:space="preserve">Hours breakdown per </w:t>
      </w:r>
      <w:r w:rsidR="00CD092F">
        <w:rPr>
          <w:rStyle w:val="eop"/>
          <w:rFonts w:ascii="Calibri" w:hAnsi="Calibri" w:cs="Calibri"/>
          <w:color w:val="000000"/>
          <w:shd w:val="clear" w:color="auto" w:fill="FFFFFF"/>
        </w:rPr>
        <w:t xml:space="preserve">allocated </w:t>
      </w:r>
      <w:r>
        <w:rPr>
          <w:rStyle w:val="eop"/>
          <w:rFonts w:ascii="Calibri" w:hAnsi="Calibri" w:cs="Calibri"/>
          <w:color w:val="000000"/>
          <w:shd w:val="clear" w:color="auto" w:fill="FFFFFF"/>
        </w:rPr>
        <w:t>task</w:t>
      </w:r>
      <w:r w:rsidR="00CD092F">
        <w:rPr>
          <w:rStyle w:val="eop"/>
          <w:rFonts w:ascii="Calibri" w:hAnsi="Calibri" w:cs="Calibri"/>
          <w:color w:val="000000"/>
          <w:shd w:val="clear" w:color="auto" w:fill="FFFFFF"/>
        </w:rPr>
        <w:t xml:space="preserve"> </w:t>
      </w:r>
      <w:r w:rsidR="00AB1E27">
        <w:rPr>
          <w:rStyle w:val="eop"/>
          <w:rFonts w:ascii="Calibri" w:hAnsi="Calibri" w:cs="Calibri"/>
          <w:color w:val="000000"/>
          <w:shd w:val="clear" w:color="auto" w:fill="FFFFFF"/>
        </w:rPr>
        <w:t>is</w:t>
      </w:r>
      <w:r w:rsidR="00CD092F">
        <w:rPr>
          <w:rStyle w:val="eop"/>
          <w:rFonts w:ascii="Calibri" w:hAnsi="Calibri" w:cs="Calibri"/>
          <w:color w:val="000000"/>
          <w:shd w:val="clear" w:color="auto" w:fill="FFFFFF"/>
        </w:rPr>
        <w:t xml:space="preserve"> as follows:</w:t>
      </w:r>
    </w:p>
    <w:p w14:paraId="692EBD46" w14:textId="5B110A8E" w:rsidR="00B128FA" w:rsidRPr="00B128FA" w:rsidRDefault="0097101E" w:rsidP="00B128FA">
      <w:pPr>
        <w:rPr>
          <w:rFonts w:ascii="Calibri" w:hAnsi="Calibri" w:cs="Calibri"/>
        </w:rPr>
      </w:pPr>
      <w:r>
        <w:rPr>
          <w:rFonts w:ascii="Calibri" w:hAnsi="Calibri" w:cs="Calibri"/>
        </w:rPr>
        <w:t>C</w:t>
      </w:r>
      <w:r w:rsidR="00B128FA" w:rsidRPr="00B128FA">
        <w:rPr>
          <w:rFonts w:ascii="Calibri" w:hAnsi="Calibri" w:cs="Calibri"/>
        </w:rPr>
        <w:t xml:space="preserve">hiemela </w:t>
      </w:r>
      <w:r w:rsidR="007E4807">
        <w:rPr>
          <w:rFonts w:ascii="Calibri" w:hAnsi="Calibri" w:cs="Calibri"/>
        </w:rPr>
        <w:t>–</w:t>
      </w:r>
      <w:r w:rsidR="00B128FA" w:rsidRPr="00B128FA">
        <w:rPr>
          <w:rFonts w:ascii="Calibri" w:hAnsi="Calibri" w:cs="Calibri"/>
        </w:rPr>
        <w:t xml:space="preserve"> 18</w:t>
      </w:r>
      <w:r w:rsidR="00417EF4">
        <w:rPr>
          <w:rFonts w:ascii="Calibri" w:hAnsi="Calibri" w:cs="Calibri"/>
        </w:rPr>
        <w:t>h</w:t>
      </w:r>
      <w:r w:rsidR="007E4807">
        <w:rPr>
          <w:rFonts w:ascii="Calibri" w:hAnsi="Calibri" w:cs="Calibri"/>
        </w:rPr>
        <w:t xml:space="preserve"> + </w:t>
      </w:r>
      <w:r w:rsidR="00B128FA" w:rsidRPr="00B128FA">
        <w:rPr>
          <w:rFonts w:ascii="Calibri" w:hAnsi="Calibri" w:cs="Calibri"/>
        </w:rPr>
        <w:t>16</w:t>
      </w:r>
      <w:r w:rsidR="00417EF4">
        <w:rPr>
          <w:rFonts w:ascii="Calibri" w:hAnsi="Calibri" w:cs="Calibri"/>
        </w:rPr>
        <w:t>h</w:t>
      </w:r>
      <w:r w:rsidR="007E4807">
        <w:rPr>
          <w:rFonts w:ascii="Calibri" w:hAnsi="Calibri" w:cs="Calibri"/>
        </w:rPr>
        <w:t xml:space="preserve"> + </w:t>
      </w:r>
      <w:r w:rsidR="00B128FA" w:rsidRPr="00B128FA">
        <w:rPr>
          <w:rFonts w:ascii="Calibri" w:hAnsi="Calibri" w:cs="Calibri"/>
        </w:rPr>
        <w:t>30</w:t>
      </w:r>
      <w:r w:rsidR="00417EF4">
        <w:rPr>
          <w:rFonts w:ascii="Calibri" w:hAnsi="Calibri" w:cs="Calibri"/>
        </w:rPr>
        <w:t>h</w:t>
      </w:r>
      <w:r w:rsidR="00B128FA" w:rsidRPr="00B128FA">
        <w:rPr>
          <w:rFonts w:ascii="Calibri" w:hAnsi="Calibri" w:cs="Calibri"/>
        </w:rPr>
        <w:t xml:space="preserve"> = 64</w:t>
      </w:r>
      <w:r w:rsidR="00417EF4">
        <w:rPr>
          <w:rFonts w:ascii="Calibri" w:hAnsi="Calibri" w:cs="Calibri"/>
        </w:rPr>
        <w:t>h</w:t>
      </w:r>
    </w:p>
    <w:p w14:paraId="41200CEF" w14:textId="614F3B27" w:rsidR="00B128FA" w:rsidRPr="00B128FA" w:rsidRDefault="00B128FA" w:rsidP="00B128FA">
      <w:pPr>
        <w:rPr>
          <w:rFonts w:ascii="Calibri" w:hAnsi="Calibri" w:cs="Calibri"/>
        </w:rPr>
      </w:pPr>
      <w:r w:rsidRPr="00B128FA">
        <w:rPr>
          <w:rFonts w:ascii="Calibri" w:hAnsi="Calibri" w:cs="Calibri"/>
        </w:rPr>
        <w:t xml:space="preserve">John </w:t>
      </w:r>
      <w:r w:rsidR="007E4807">
        <w:rPr>
          <w:rFonts w:ascii="Calibri" w:hAnsi="Calibri" w:cs="Calibri"/>
        </w:rPr>
        <w:t>–</w:t>
      </w:r>
      <w:r w:rsidRPr="00B128FA">
        <w:rPr>
          <w:rFonts w:ascii="Calibri" w:hAnsi="Calibri" w:cs="Calibri"/>
        </w:rPr>
        <w:t xml:space="preserve"> 48</w:t>
      </w:r>
      <w:r w:rsidR="00417EF4">
        <w:rPr>
          <w:rFonts w:ascii="Calibri" w:hAnsi="Calibri" w:cs="Calibri"/>
        </w:rPr>
        <w:t>h</w:t>
      </w:r>
      <w:r w:rsidR="007E4807">
        <w:rPr>
          <w:rFonts w:ascii="Calibri" w:hAnsi="Calibri" w:cs="Calibri"/>
        </w:rPr>
        <w:t xml:space="preserve"> + </w:t>
      </w:r>
      <w:r w:rsidRPr="00B128FA">
        <w:rPr>
          <w:rFonts w:ascii="Calibri" w:hAnsi="Calibri" w:cs="Calibri"/>
        </w:rPr>
        <w:t>112</w:t>
      </w:r>
      <w:r w:rsidR="00417EF4">
        <w:rPr>
          <w:rFonts w:ascii="Calibri" w:hAnsi="Calibri" w:cs="Calibri"/>
        </w:rPr>
        <w:t>h</w:t>
      </w:r>
      <w:r w:rsidR="007E4807">
        <w:rPr>
          <w:rFonts w:ascii="Calibri" w:hAnsi="Calibri" w:cs="Calibri"/>
        </w:rPr>
        <w:t xml:space="preserve"> + </w:t>
      </w:r>
      <w:r w:rsidRPr="00B128FA">
        <w:rPr>
          <w:rFonts w:ascii="Calibri" w:hAnsi="Calibri" w:cs="Calibri"/>
        </w:rPr>
        <w:t>48</w:t>
      </w:r>
      <w:r w:rsidR="00417EF4">
        <w:rPr>
          <w:rFonts w:ascii="Calibri" w:hAnsi="Calibri" w:cs="Calibri"/>
        </w:rPr>
        <w:t>h</w:t>
      </w:r>
      <w:r w:rsidR="007E4807">
        <w:rPr>
          <w:rFonts w:ascii="Calibri" w:hAnsi="Calibri" w:cs="Calibri"/>
        </w:rPr>
        <w:t xml:space="preserve"> + </w:t>
      </w:r>
      <w:r w:rsidRPr="00B128FA">
        <w:rPr>
          <w:rFonts w:ascii="Calibri" w:hAnsi="Calibri" w:cs="Calibri"/>
        </w:rPr>
        <w:t>96</w:t>
      </w:r>
      <w:r w:rsidR="00417EF4">
        <w:rPr>
          <w:rFonts w:ascii="Calibri" w:hAnsi="Calibri" w:cs="Calibri"/>
        </w:rPr>
        <w:t>h</w:t>
      </w:r>
      <w:r w:rsidR="007E4807">
        <w:rPr>
          <w:rFonts w:ascii="Calibri" w:hAnsi="Calibri" w:cs="Calibri"/>
        </w:rPr>
        <w:t xml:space="preserve"> + </w:t>
      </w:r>
      <w:r w:rsidRPr="00B128FA">
        <w:rPr>
          <w:rFonts w:ascii="Calibri" w:hAnsi="Calibri" w:cs="Calibri"/>
        </w:rPr>
        <w:t>24</w:t>
      </w:r>
      <w:r w:rsidR="00417EF4">
        <w:rPr>
          <w:rFonts w:ascii="Calibri" w:hAnsi="Calibri" w:cs="Calibri"/>
        </w:rPr>
        <w:t>h</w:t>
      </w:r>
      <w:r w:rsidRPr="00B128FA">
        <w:rPr>
          <w:rFonts w:ascii="Calibri" w:hAnsi="Calibri" w:cs="Calibri"/>
        </w:rPr>
        <w:t xml:space="preserve"> = 328</w:t>
      </w:r>
      <w:r w:rsidR="00417EF4">
        <w:rPr>
          <w:rFonts w:ascii="Calibri" w:hAnsi="Calibri" w:cs="Calibri"/>
        </w:rPr>
        <w:t>h</w:t>
      </w:r>
    </w:p>
    <w:p w14:paraId="059CF2E3" w14:textId="03FB1D92" w:rsidR="00B128FA" w:rsidRPr="00B128FA" w:rsidRDefault="00B128FA" w:rsidP="00B128FA">
      <w:pPr>
        <w:rPr>
          <w:rFonts w:ascii="Calibri" w:hAnsi="Calibri" w:cs="Calibri"/>
        </w:rPr>
      </w:pPr>
      <w:r w:rsidRPr="00B128FA">
        <w:rPr>
          <w:rFonts w:ascii="Calibri" w:hAnsi="Calibri" w:cs="Calibri"/>
        </w:rPr>
        <w:lastRenderedPageBreak/>
        <w:t xml:space="preserve">Peter </w:t>
      </w:r>
      <w:r w:rsidR="007E4807">
        <w:rPr>
          <w:rFonts w:ascii="Calibri" w:hAnsi="Calibri" w:cs="Calibri"/>
        </w:rPr>
        <w:t>–</w:t>
      </w:r>
      <w:r w:rsidRPr="00B128FA">
        <w:rPr>
          <w:rFonts w:ascii="Calibri" w:hAnsi="Calibri" w:cs="Calibri"/>
        </w:rPr>
        <w:t xml:space="preserve"> 40</w:t>
      </w:r>
      <w:r w:rsidR="00417EF4">
        <w:rPr>
          <w:rFonts w:ascii="Calibri" w:hAnsi="Calibri" w:cs="Calibri"/>
        </w:rPr>
        <w:t>h</w:t>
      </w:r>
      <w:r w:rsidR="007E4807">
        <w:rPr>
          <w:rFonts w:ascii="Calibri" w:hAnsi="Calibri" w:cs="Calibri"/>
        </w:rPr>
        <w:t xml:space="preserve"> + </w:t>
      </w:r>
      <w:r w:rsidRPr="00B128FA">
        <w:rPr>
          <w:rFonts w:ascii="Calibri" w:hAnsi="Calibri" w:cs="Calibri"/>
        </w:rPr>
        <w:t>112</w:t>
      </w:r>
      <w:r w:rsidR="00417EF4">
        <w:rPr>
          <w:rFonts w:ascii="Calibri" w:hAnsi="Calibri" w:cs="Calibri"/>
        </w:rPr>
        <w:t>h</w:t>
      </w:r>
      <w:r w:rsidR="007E4807">
        <w:rPr>
          <w:rFonts w:ascii="Calibri" w:hAnsi="Calibri" w:cs="Calibri"/>
        </w:rPr>
        <w:t xml:space="preserve"> + </w:t>
      </w:r>
      <w:r w:rsidRPr="00B128FA">
        <w:rPr>
          <w:rFonts w:ascii="Calibri" w:hAnsi="Calibri" w:cs="Calibri"/>
        </w:rPr>
        <w:t>48</w:t>
      </w:r>
      <w:r w:rsidR="00417EF4">
        <w:rPr>
          <w:rFonts w:ascii="Calibri" w:hAnsi="Calibri" w:cs="Calibri"/>
        </w:rPr>
        <w:t>h</w:t>
      </w:r>
      <w:r w:rsidR="007E4807">
        <w:rPr>
          <w:rFonts w:ascii="Calibri" w:hAnsi="Calibri" w:cs="Calibri"/>
        </w:rPr>
        <w:t xml:space="preserve"> + </w:t>
      </w:r>
      <w:r w:rsidRPr="00B128FA">
        <w:rPr>
          <w:rFonts w:ascii="Calibri" w:hAnsi="Calibri" w:cs="Calibri"/>
        </w:rPr>
        <w:t>96</w:t>
      </w:r>
      <w:r w:rsidR="00417EF4">
        <w:rPr>
          <w:rFonts w:ascii="Calibri" w:hAnsi="Calibri" w:cs="Calibri"/>
        </w:rPr>
        <w:t>h</w:t>
      </w:r>
      <w:r w:rsidR="007E4807">
        <w:rPr>
          <w:rFonts w:ascii="Calibri" w:hAnsi="Calibri" w:cs="Calibri"/>
        </w:rPr>
        <w:t xml:space="preserve"> + </w:t>
      </w:r>
      <w:r w:rsidRPr="00B128FA">
        <w:rPr>
          <w:rFonts w:ascii="Calibri" w:hAnsi="Calibri" w:cs="Calibri"/>
        </w:rPr>
        <w:t>24</w:t>
      </w:r>
      <w:r w:rsidR="00417EF4">
        <w:rPr>
          <w:rFonts w:ascii="Calibri" w:hAnsi="Calibri" w:cs="Calibri"/>
        </w:rPr>
        <w:t>h</w:t>
      </w:r>
      <w:r w:rsidRPr="00B128FA">
        <w:rPr>
          <w:rFonts w:ascii="Calibri" w:hAnsi="Calibri" w:cs="Calibri"/>
        </w:rPr>
        <w:t xml:space="preserve"> = 320</w:t>
      </w:r>
      <w:r w:rsidR="00417EF4">
        <w:rPr>
          <w:rFonts w:ascii="Calibri" w:hAnsi="Calibri" w:cs="Calibri"/>
        </w:rPr>
        <w:t>h</w:t>
      </w:r>
    </w:p>
    <w:p w14:paraId="711E9B92" w14:textId="172C320C" w:rsidR="00B128FA" w:rsidRPr="00B128FA" w:rsidRDefault="00B128FA" w:rsidP="00B128FA">
      <w:pPr>
        <w:rPr>
          <w:rFonts w:ascii="Calibri" w:hAnsi="Calibri" w:cs="Calibri"/>
        </w:rPr>
      </w:pPr>
      <w:r w:rsidRPr="00B128FA">
        <w:rPr>
          <w:rFonts w:ascii="Calibri" w:hAnsi="Calibri" w:cs="Calibri"/>
        </w:rPr>
        <w:t xml:space="preserve">Felix </w:t>
      </w:r>
      <w:r w:rsidR="007E4807">
        <w:rPr>
          <w:rFonts w:ascii="Calibri" w:hAnsi="Calibri" w:cs="Calibri"/>
        </w:rPr>
        <w:t>–</w:t>
      </w:r>
      <w:r w:rsidRPr="00B128FA">
        <w:rPr>
          <w:rFonts w:ascii="Calibri" w:hAnsi="Calibri" w:cs="Calibri"/>
        </w:rPr>
        <w:t xml:space="preserve"> 32</w:t>
      </w:r>
      <w:r w:rsidR="00417EF4">
        <w:rPr>
          <w:rFonts w:ascii="Calibri" w:hAnsi="Calibri" w:cs="Calibri"/>
        </w:rPr>
        <w:t>h</w:t>
      </w:r>
      <w:r w:rsidR="007E4807">
        <w:rPr>
          <w:rFonts w:ascii="Calibri" w:hAnsi="Calibri" w:cs="Calibri"/>
        </w:rPr>
        <w:t xml:space="preserve"> + </w:t>
      </w:r>
      <w:r w:rsidRPr="00B128FA">
        <w:rPr>
          <w:rFonts w:ascii="Calibri" w:hAnsi="Calibri" w:cs="Calibri"/>
        </w:rPr>
        <w:t>112</w:t>
      </w:r>
      <w:r w:rsidR="00417EF4">
        <w:rPr>
          <w:rFonts w:ascii="Calibri" w:hAnsi="Calibri" w:cs="Calibri"/>
        </w:rPr>
        <w:t>h</w:t>
      </w:r>
      <w:r w:rsidR="007E4807">
        <w:rPr>
          <w:rFonts w:ascii="Calibri" w:hAnsi="Calibri" w:cs="Calibri"/>
        </w:rPr>
        <w:t xml:space="preserve"> + </w:t>
      </w:r>
      <w:r w:rsidRPr="00B128FA">
        <w:rPr>
          <w:rFonts w:ascii="Calibri" w:hAnsi="Calibri" w:cs="Calibri"/>
        </w:rPr>
        <w:t>48</w:t>
      </w:r>
      <w:r w:rsidR="00417EF4">
        <w:rPr>
          <w:rFonts w:ascii="Calibri" w:hAnsi="Calibri" w:cs="Calibri"/>
        </w:rPr>
        <w:t>h</w:t>
      </w:r>
      <w:r w:rsidR="007E4807">
        <w:rPr>
          <w:rFonts w:ascii="Calibri" w:hAnsi="Calibri" w:cs="Calibri"/>
        </w:rPr>
        <w:t xml:space="preserve"> + </w:t>
      </w:r>
      <w:r w:rsidRPr="00B128FA">
        <w:rPr>
          <w:rFonts w:ascii="Calibri" w:hAnsi="Calibri" w:cs="Calibri"/>
        </w:rPr>
        <w:t>96</w:t>
      </w:r>
      <w:r w:rsidR="00417EF4">
        <w:rPr>
          <w:rFonts w:ascii="Calibri" w:hAnsi="Calibri" w:cs="Calibri"/>
        </w:rPr>
        <w:t>h</w:t>
      </w:r>
      <w:r w:rsidR="007E4807">
        <w:rPr>
          <w:rFonts w:ascii="Calibri" w:hAnsi="Calibri" w:cs="Calibri"/>
        </w:rPr>
        <w:t xml:space="preserve"> + </w:t>
      </w:r>
      <w:r w:rsidRPr="00B128FA">
        <w:rPr>
          <w:rFonts w:ascii="Calibri" w:hAnsi="Calibri" w:cs="Calibri"/>
        </w:rPr>
        <w:t>24</w:t>
      </w:r>
      <w:r w:rsidR="00417EF4">
        <w:rPr>
          <w:rFonts w:ascii="Calibri" w:hAnsi="Calibri" w:cs="Calibri"/>
        </w:rPr>
        <w:t>h</w:t>
      </w:r>
      <w:r w:rsidRPr="00B128FA">
        <w:rPr>
          <w:rFonts w:ascii="Calibri" w:hAnsi="Calibri" w:cs="Calibri"/>
        </w:rPr>
        <w:t xml:space="preserve"> = 313</w:t>
      </w:r>
      <w:r w:rsidR="00417EF4">
        <w:rPr>
          <w:rFonts w:ascii="Calibri" w:hAnsi="Calibri" w:cs="Calibri"/>
        </w:rPr>
        <w:t>h</w:t>
      </w:r>
    </w:p>
    <w:p w14:paraId="3E431737" w14:textId="0AFEF3F0" w:rsidR="00B128FA" w:rsidRPr="00B128FA" w:rsidRDefault="00B128FA" w:rsidP="00B128FA">
      <w:pPr>
        <w:rPr>
          <w:rFonts w:ascii="Calibri" w:hAnsi="Calibri" w:cs="Calibri"/>
        </w:rPr>
      </w:pPr>
      <w:r w:rsidRPr="00B128FA">
        <w:rPr>
          <w:rFonts w:ascii="Calibri" w:hAnsi="Calibri" w:cs="Calibri"/>
        </w:rPr>
        <w:t xml:space="preserve">Dan </w:t>
      </w:r>
      <w:r w:rsidR="007E4807">
        <w:rPr>
          <w:rFonts w:ascii="Calibri" w:hAnsi="Calibri" w:cs="Calibri"/>
        </w:rPr>
        <w:t>–</w:t>
      </w:r>
      <w:r w:rsidRPr="00B128FA">
        <w:rPr>
          <w:rFonts w:ascii="Calibri" w:hAnsi="Calibri" w:cs="Calibri"/>
        </w:rPr>
        <w:t xml:space="preserve"> 40</w:t>
      </w:r>
      <w:r w:rsidR="00417EF4">
        <w:rPr>
          <w:rFonts w:ascii="Calibri" w:hAnsi="Calibri" w:cs="Calibri"/>
        </w:rPr>
        <w:t>h</w:t>
      </w:r>
      <w:r w:rsidR="007E4807">
        <w:rPr>
          <w:rFonts w:ascii="Calibri" w:hAnsi="Calibri" w:cs="Calibri"/>
        </w:rPr>
        <w:t xml:space="preserve"> + </w:t>
      </w:r>
      <w:r w:rsidRPr="00B128FA">
        <w:rPr>
          <w:rFonts w:ascii="Calibri" w:hAnsi="Calibri" w:cs="Calibri"/>
        </w:rPr>
        <w:t>112</w:t>
      </w:r>
      <w:r w:rsidR="00417EF4">
        <w:rPr>
          <w:rFonts w:ascii="Calibri" w:hAnsi="Calibri" w:cs="Calibri"/>
        </w:rPr>
        <w:t>h</w:t>
      </w:r>
      <w:r w:rsidR="007E4807">
        <w:rPr>
          <w:rFonts w:ascii="Calibri" w:hAnsi="Calibri" w:cs="Calibri"/>
        </w:rPr>
        <w:t xml:space="preserve"> + </w:t>
      </w:r>
      <w:r w:rsidRPr="00B128FA">
        <w:rPr>
          <w:rFonts w:ascii="Calibri" w:hAnsi="Calibri" w:cs="Calibri"/>
        </w:rPr>
        <w:t>48</w:t>
      </w:r>
      <w:r w:rsidR="00417EF4">
        <w:rPr>
          <w:rFonts w:ascii="Calibri" w:hAnsi="Calibri" w:cs="Calibri"/>
        </w:rPr>
        <w:t>h</w:t>
      </w:r>
      <w:r w:rsidRPr="00B128FA">
        <w:rPr>
          <w:rFonts w:ascii="Calibri" w:hAnsi="Calibri" w:cs="Calibri"/>
        </w:rPr>
        <w:t xml:space="preserve"> = 200</w:t>
      </w:r>
      <w:r w:rsidR="00417EF4">
        <w:rPr>
          <w:rFonts w:ascii="Calibri" w:hAnsi="Calibri" w:cs="Calibri"/>
        </w:rPr>
        <w:t>h</w:t>
      </w:r>
    </w:p>
    <w:p w14:paraId="2EDE7777" w14:textId="3C3CA0C9" w:rsidR="00B128FA" w:rsidRPr="00B128FA" w:rsidRDefault="00B128FA" w:rsidP="00B128FA">
      <w:pPr>
        <w:rPr>
          <w:rFonts w:ascii="Calibri" w:hAnsi="Calibri" w:cs="Calibri"/>
        </w:rPr>
      </w:pPr>
      <w:r w:rsidRPr="00B128FA">
        <w:rPr>
          <w:rFonts w:ascii="Calibri" w:hAnsi="Calibri" w:cs="Calibri"/>
        </w:rPr>
        <w:t xml:space="preserve">Aaron </w:t>
      </w:r>
      <w:r w:rsidR="007E4807">
        <w:rPr>
          <w:rFonts w:ascii="Calibri" w:hAnsi="Calibri" w:cs="Calibri"/>
        </w:rPr>
        <w:t>–</w:t>
      </w:r>
      <w:r w:rsidRPr="00B128FA">
        <w:rPr>
          <w:rFonts w:ascii="Calibri" w:hAnsi="Calibri" w:cs="Calibri"/>
        </w:rPr>
        <w:t xml:space="preserve"> 40</w:t>
      </w:r>
      <w:r w:rsidR="00417EF4">
        <w:rPr>
          <w:rFonts w:ascii="Calibri" w:hAnsi="Calibri" w:cs="Calibri"/>
        </w:rPr>
        <w:t>h</w:t>
      </w:r>
      <w:r w:rsidR="007E4807">
        <w:rPr>
          <w:rFonts w:ascii="Calibri" w:hAnsi="Calibri" w:cs="Calibri"/>
        </w:rPr>
        <w:t xml:space="preserve"> + </w:t>
      </w:r>
      <w:r w:rsidRPr="00B128FA">
        <w:rPr>
          <w:rFonts w:ascii="Calibri" w:hAnsi="Calibri" w:cs="Calibri"/>
        </w:rPr>
        <w:t>16</w:t>
      </w:r>
      <w:r w:rsidR="00417EF4">
        <w:rPr>
          <w:rFonts w:ascii="Calibri" w:hAnsi="Calibri" w:cs="Calibri"/>
        </w:rPr>
        <w:t>h</w:t>
      </w:r>
      <w:r w:rsidR="007E4807">
        <w:rPr>
          <w:rFonts w:ascii="Calibri" w:hAnsi="Calibri" w:cs="Calibri"/>
        </w:rPr>
        <w:t xml:space="preserve"> + </w:t>
      </w:r>
      <w:r w:rsidRPr="00B128FA">
        <w:rPr>
          <w:rFonts w:ascii="Calibri" w:hAnsi="Calibri" w:cs="Calibri"/>
        </w:rPr>
        <w:t>44</w:t>
      </w:r>
      <w:r w:rsidR="00417EF4">
        <w:rPr>
          <w:rFonts w:ascii="Calibri" w:hAnsi="Calibri" w:cs="Calibri"/>
        </w:rPr>
        <w:t>h</w:t>
      </w:r>
      <w:r w:rsidRPr="00B128FA">
        <w:rPr>
          <w:rFonts w:ascii="Calibri" w:hAnsi="Calibri" w:cs="Calibri"/>
        </w:rPr>
        <w:t xml:space="preserve"> = 100</w:t>
      </w:r>
      <w:r w:rsidR="00417EF4">
        <w:rPr>
          <w:rFonts w:ascii="Calibri" w:hAnsi="Calibri" w:cs="Calibri"/>
        </w:rPr>
        <w:t>h</w:t>
      </w:r>
    </w:p>
    <w:p w14:paraId="4EFEA10F" w14:textId="4D3BCD64" w:rsidR="00C92EA6" w:rsidRDefault="00B128FA" w:rsidP="00B128FA">
      <w:pPr>
        <w:rPr>
          <w:rFonts w:ascii="Calibri" w:hAnsi="Calibri" w:cs="Calibri"/>
        </w:rPr>
      </w:pPr>
      <w:r w:rsidRPr="00B128FA">
        <w:rPr>
          <w:rFonts w:ascii="Calibri" w:hAnsi="Calibri" w:cs="Calibri"/>
        </w:rPr>
        <w:t xml:space="preserve">Ben </w:t>
      </w:r>
      <w:r w:rsidR="007E4807">
        <w:rPr>
          <w:rFonts w:ascii="Calibri" w:hAnsi="Calibri" w:cs="Calibri"/>
        </w:rPr>
        <w:t>–</w:t>
      </w:r>
      <w:r w:rsidRPr="00B128FA">
        <w:rPr>
          <w:rFonts w:ascii="Calibri" w:hAnsi="Calibri" w:cs="Calibri"/>
        </w:rPr>
        <w:t xml:space="preserve"> 40</w:t>
      </w:r>
      <w:r w:rsidR="00417EF4">
        <w:rPr>
          <w:rFonts w:ascii="Calibri" w:hAnsi="Calibri" w:cs="Calibri"/>
        </w:rPr>
        <w:t>h</w:t>
      </w:r>
      <w:r w:rsidR="007E4807">
        <w:rPr>
          <w:rFonts w:ascii="Calibri" w:hAnsi="Calibri" w:cs="Calibri"/>
        </w:rPr>
        <w:t xml:space="preserve"> + </w:t>
      </w:r>
      <w:r w:rsidRPr="00B128FA">
        <w:rPr>
          <w:rFonts w:ascii="Calibri" w:hAnsi="Calibri" w:cs="Calibri"/>
        </w:rPr>
        <w:t>16</w:t>
      </w:r>
      <w:r w:rsidR="00417EF4">
        <w:rPr>
          <w:rFonts w:ascii="Calibri" w:hAnsi="Calibri" w:cs="Calibri"/>
        </w:rPr>
        <w:t>h</w:t>
      </w:r>
      <w:r w:rsidR="007E4807">
        <w:rPr>
          <w:rFonts w:ascii="Calibri" w:hAnsi="Calibri" w:cs="Calibri"/>
        </w:rPr>
        <w:t xml:space="preserve"> + </w:t>
      </w:r>
      <w:r w:rsidRPr="00B128FA">
        <w:rPr>
          <w:rFonts w:ascii="Calibri" w:hAnsi="Calibri" w:cs="Calibri"/>
        </w:rPr>
        <w:t>44</w:t>
      </w:r>
      <w:r w:rsidR="00417EF4">
        <w:rPr>
          <w:rFonts w:ascii="Calibri" w:hAnsi="Calibri" w:cs="Calibri"/>
        </w:rPr>
        <w:t>h</w:t>
      </w:r>
      <w:r w:rsidRPr="00B128FA">
        <w:rPr>
          <w:rFonts w:ascii="Calibri" w:hAnsi="Calibri" w:cs="Calibri"/>
        </w:rPr>
        <w:t xml:space="preserve"> = 100</w:t>
      </w:r>
      <w:r w:rsidR="00417EF4">
        <w:rPr>
          <w:rFonts w:ascii="Calibri" w:hAnsi="Calibri" w:cs="Calibri"/>
        </w:rPr>
        <w:t>h</w:t>
      </w:r>
    </w:p>
    <w:p w14:paraId="32F3BDF1" w14:textId="5EA2C8F7" w:rsidR="006A2409" w:rsidRPr="0061724A" w:rsidRDefault="006A2409" w:rsidP="006A2409">
      <w:pPr>
        <w:jc w:val="center"/>
        <w:rPr>
          <w:rFonts w:ascii="Calibri" w:hAnsi="Calibri" w:cs="Calibri"/>
        </w:rPr>
      </w:pPr>
      <w:r w:rsidRPr="003A0FB5">
        <w:rPr>
          <w:rFonts w:ascii="Calibri" w:hAnsi="Calibri" w:cs="Calibri"/>
          <w:noProof/>
        </w:rPr>
        <w:drawing>
          <wp:inline distT="0" distB="0" distL="0" distR="0" wp14:anchorId="4BCA9C32" wp14:editId="36D6F53E">
            <wp:extent cx="4732430" cy="2137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2430" cy="2137595"/>
                    </a:xfrm>
                    <a:prstGeom prst="rect">
                      <a:avLst/>
                    </a:prstGeom>
                  </pic:spPr>
                </pic:pic>
              </a:graphicData>
            </a:graphic>
          </wp:inline>
        </w:drawing>
      </w:r>
      <w:r>
        <w:rPr>
          <w:rFonts w:ascii="Calibri" w:hAnsi="Calibri" w:cs="Calibri"/>
        </w:rPr>
        <w:br/>
        <w:t>Figure</w:t>
      </w:r>
      <w:r w:rsidR="00165DDA">
        <w:rPr>
          <w:rFonts w:ascii="Calibri" w:hAnsi="Calibri" w:cs="Calibri"/>
        </w:rPr>
        <w:t xml:space="preserve"> 8</w:t>
      </w:r>
      <w:r>
        <w:rPr>
          <w:rFonts w:ascii="Calibri" w:hAnsi="Calibri" w:cs="Calibri"/>
        </w:rPr>
        <w:t xml:space="preserve">: </w:t>
      </w:r>
      <w:r w:rsidR="00877A81">
        <w:rPr>
          <w:rFonts w:ascii="Calibri" w:hAnsi="Calibri" w:cs="Calibri"/>
        </w:rPr>
        <w:t>Resource cost</w:t>
      </w:r>
      <w:r>
        <w:rPr>
          <w:rFonts w:ascii="Calibri" w:hAnsi="Calibri" w:cs="Calibri"/>
        </w:rPr>
        <w:t>.</w:t>
      </w:r>
    </w:p>
    <w:p w14:paraId="636BA05B" w14:textId="77777777" w:rsidR="006A2409" w:rsidRDefault="006A2409" w:rsidP="00B128FA">
      <w:pPr>
        <w:rPr>
          <w:rFonts w:ascii="Calibri" w:hAnsi="Calibri" w:cs="Calibri"/>
        </w:rPr>
      </w:pPr>
    </w:p>
    <w:p w14:paraId="3A27B6D8" w14:textId="77777777" w:rsidR="00B4236D" w:rsidRDefault="00B4236D" w:rsidP="00CD092F">
      <w:pPr>
        <w:pStyle w:val="paragraph"/>
        <w:spacing w:before="0" w:beforeAutospacing="0" w:after="0" w:afterAutospacing="0"/>
        <w:textAlignment w:val="baseline"/>
        <w:rPr>
          <w:rStyle w:val="normaltextrun"/>
          <w:rFonts w:ascii="Calibri" w:hAnsi="Calibri" w:cs="Calibri"/>
          <w:color w:val="000000"/>
          <w:sz w:val="22"/>
          <w:szCs w:val="22"/>
        </w:rPr>
      </w:pPr>
    </w:p>
    <w:p w14:paraId="52FA0E3B" w14:textId="157F9AFB" w:rsidR="00B4236D" w:rsidRPr="00751439" w:rsidRDefault="00CD092F" w:rsidP="00AB1E27">
      <w:pPr>
        <w:pStyle w:val="paragraph"/>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color w:val="000000"/>
          <w:sz w:val="22"/>
          <w:szCs w:val="22"/>
        </w:rPr>
        <w:t>The budget breakdown structure for this project is as follows:</w:t>
      </w:r>
      <w:r>
        <w:rPr>
          <w:rStyle w:val="eop"/>
          <w:rFonts w:ascii="Calibri" w:hAnsi="Calibri" w:cs="Calibri"/>
          <w:color w:val="000000"/>
          <w:sz w:val="22"/>
          <w:szCs w:val="22"/>
        </w:rPr>
        <w:t> </w:t>
      </w:r>
    </w:p>
    <w:p w14:paraId="7CE4CECD" w14:textId="721D88D2" w:rsidR="00CD092F" w:rsidRPr="00751439" w:rsidRDefault="00CD092F" w:rsidP="00AB1E27">
      <w:pPr>
        <w:pStyle w:val="paragraph"/>
        <w:spacing w:before="0" w:beforeAutospacing="0" w:after="0" w:afterAutospacing="0"/>
        <w:textAlignment w:val="baseline"/>
        <w:rPr>
          <w:rFonts w:ascii="Calibri" w:hAnsi="Calibri" w:cs="Calibri"/>
          <w:b/>
          <w:bCs/>
          <w:sz w:val="22"/>
          <w:szCs w:val="22"/>
        </w:rPr>
      </w:pPr>
      <w:r w:rsidRPr="00751439">
        <w:rPr>
          <w:rStyle w:val="normaltextrun"/>
          <w:rFonts w:ascii="Calibri" w:hAnsi="Calibri" w:cs="Calibri"/>
          <w:b/>
          <w:bCs/>
          <w:color w:val="000000"/>
          <w:sz w:val="22"/>
          <w:szCs w:val="22"/>
        </w:rPr>
        <w:t>Salaries</w:t>
      </w:r>
    </w:p>
    <w:p w14:paraId="70E2A05C" w14:textId="6FE073D9" w:rsidR="00491F8F" w:rsidRDefault="00CD092F" w:rsidP="00491F8F">
      <w:pPr>
        <w:pStyle w:val="paragraph"/>
        <w:numPr>
          <w:ilvl w:val="0"/>
          <w:numId w:val="15"/>
        </w:numPr>
        <w:spacing w:before="0" w:beforeAutospacing="0" w:after="0" w:afterAutospacing="0"/>
        <w:textAlignment w:val="baseline"/>
        <w:rPr>
          <w:rFonts w:ascii="Calibri" w:hAnsi="Calibri" w:cs="Calibri"/>
          <w:sz w:val="22"/>
          <w:szCs w:val="22"/>
        </w:rPr>
      </w:pPr>
      <w:r>
        <w:rPr>
          <w:rStyle w:val="normaltextrun"/>
          <w:rFonts w:ascii="Calibri" w:hAnsi="Calibri" w:cs="Calibri"/>
          <w:color w:val="000000"/>
          <w:sz w:val="22"/>
          <w:szCs w:val="22"/>
        </w:rPr>
        <w:t>Project Manager: £30 per hour, 64 hours, 2 weeks</w:t>
      </w:r>
      <w:r w:rsidR="00751439">
        <w:rPr>
          <w:rStyle w:val="eop"/>
          <w:rFonts w:ascii="Calibri" w:hAnsi="Calibri" w:cs="Calibri"/>
          <w:color w:val="000000"/>
          <w:sz w:val="22"/>
          <w:szCs w:val="22"/>
        </w:rPr>
        <w:t>.</w:t>
      </w:r>
    </w:p>
    <w:p w14:paraId="4EB5640E" w14:textId="159F0535" w:rsidR="00491F8F" w:rsidRDefault="00CD092F" w:rsidP="00491F8F">
      <w:pPr>
        <w:pStyle w:val="paragraph"/>
        <w:numPr>
          <w:ilvl w:val="0"/>
          <w:numId w:val="15"/>
        </w:numPr>
        <w:spacing w:before="0" w:beforeAutospacing="0" w:after="0" w:afterAutospacing="0"/>
        <w:textAlignment w:val="baseline"/>
        <w:rPr>
          <w:rFonts w:ascii="Calibri" w:hAnsi="Calibri" w:cs="Calibri"/>
          <w:sz w:val="22"/>
          <w:szCs w:val="22"/>
        </w:rPr>
      </w:pPr>
      <w:r w:rsidRPr="00491F8F">
        <w:rPr>
          <w:rStyle w:val="normaltextrun"/>
          <w:rFonts w:ascii="Calibri" w:hAnsi="Calibri" w:cs="Calibri"/>
          <w:color w:val="000000"/>
          <w:sz w:val="22"/>
          <w:szCs w:val="22"/>
        </w:rPr>
        <w:t>Full-Time Senior Software Engineer (John): £35 per hour, </w:t>
      </w:r>
      <w:r w:rsidRPr="00491F8F">
        <w:rPr>
          <w:rStyle w:val="normaltextrun"/>
          <w:rFonts w:ascii="Calibri" w:hAnsi="Calibri" w:cs="Calibri"/>
          <w:sz w:val="20"/>
          <w:szCs w:val="20"/>
        </w:rPr>
        <w:t>328</w:t>
      </w:r>
      <w:r w:rsidRPr="00491F8F">
        <w:rPr>
          <w:rStyle w:val="normaltextrun"/>
          <w:rFonts w:ascii="Calibri" w:hAnsi="Calibri" w:cs="Calibri"/>
          <w:color w:val="000000"/>
          <w:sz w:val="22"/>
          <w:szCs w:val="22"/>
        </w:rPr>
        <w:t> hours, 8 weeks</w:t>
      </w:r>
      <w:r w:rsidR="00751439">
        <w:rPr>
          <w:rStyle w:val="eop"/>
          <w:rFonts w:ascii="Calibri" w:hAnsi="Calibri" w:cs="Calibri"/>
          <w:color w:val="000000"/>
          <w:sz w:val="22"/>
          <w:szCs w:val="22"/>
        </w:rPr>
        <w:t>.</w:t>
      </w:r>
    </w:p>
    <w:p w14:paraId="63A451BE" w14:textId="21608C82" w:rsidR="00491F8F" w:rsidRDefault="00CD092F" w:rsidP="00491F8F">
      <w:pPr>
        <w:pStyle w:val="paragraph"/>
        <w:numPr>
          <w:ilvl w:val="0"/>
          <w:numId w:val="15"/>
        </w:numPr>
        <w:spacing w:before="0" w:beforeAutospacing="0" w:after="0" w:afterAutospacing="0"/>
        <w:textAlignment w:val="baseline"/>
        <w:rPr>
          <w:rFonts w:ascii="Calibri" w:hAnsi="Calibri" w:cs="Calibri"/>
          <w:sz w:val="22"/>
          <w:szCs w:val="22"/>
        </w:rPr>
      </w:pPr>
      <w:r w:rsidRPr="00491F8F">
        <w:rPr>
          <w:rStyle w:val="normaltextrun"/>
          <w:rFonts w:ascii="Calibri" w:hAnsi="Calibri" w:cs="Calibri"/>
          <w:color w:val="000000"/>
          <w:sz w:val="22"/>
          <w:szCs w:val="22"/>
        </w:rPr>
        <w:t>Full-Time Senior Software Engineer (Peter): £35 per hour, </w:t>
      </w:r>
      <w:r w:rsidRPr="00491F8F">
        <w:rPr>
          <w:rStyle w:val="normaltextrun"/>
          <w:rFonts w:ascii="Calibri" w:hAnsi="Calibri" w:cs="Calibri"/>
          <w:sz w:val="20"/>
          <w:szCs w:val="20"/>
        </w:rPr>
        <w:t>320</w:t>
      </w:r>
      <w:r w:rsidRPr="00491F8F">
        <w:rPr>
          <w:rStyle w:val="normaltextrun"/>
          <w:rFonts w:ascii="Calibri" w:hAnsi="Calibri" w:cs="Calibri"/>
          <w:color w:val="000000"/>
          <w:sz w:val="22"/>
          <w:szCs w:val="22"/>
        </w:rPr>
        <w:t> hours per week, 8 weeks</w:t>
      </w:r>
      <w:r w:rsidR="00751439">
        <w:rPr>
          <w:rStyle w:val="eop"/>
          <w:rFonts w:ascii="Calibri" w:hAnsi="Calibri" w:cs="Calibri"/>
          <w:color w:val="000000"/>
          <w:sz w:val="22"/>
          <w:szCs w:val="22"/>
        </w:rPr>
        <w:t>.</w:t>
      </w:r>
    </w:p>
    <w:p w14:paraId="141E4DD7" w14:textId="2EE47566" w:rsidR="00491F8F" w:rsidRDefault="00CD092F" w:rsidP="00491F8F">
      <w:pPr>
        <w:pStyle w:val="paragraph"/>
        <w:numPr>
          <w:ilvl w:val="0"/>
          <w:numId w:val="15"/>
        </w:numPr>
        <w:spacing w:before="0" w:beforeAutospacing="0" w:after="0" w:afterAutospacing="0"/>
        <w:textAlignment w:val="baseline"/>
        <w:rPr>
          <w:rFonts w:ascii="Calibri" w:hAnsi="Calibri" w:cs="Calibri"/>
          <w:sz w:val="22"/>
          <w:szCs w:val="22"/>
        </w:rPr>
      </w:pPr>
      <w:r w:rsidRPr="00491F8F">
        <w:rPr>
          <w:rStyle w:val="normaltextrun"/>
          <w:rFonts w:ascii="Calibri" w:hAnsi="Calibri" w:cs="Calibri"/>
          <w:color w:val="000000"/>
          <w:sz w:val="22"/>
          <w:szCs w:val="22"/>
        </w:rPr>
        <w:t>Full-Time Full-Stack Developer (Felix): £25 per hour, </w:t>
      </w:r>
      <w:r w:rsidRPr="00491F8F">
        <w:rPr>
          <w:rStyle w:val="normaltextrun"/>
          <w:rFonts w:ascii="Calibri" w:hAnsi="Calibri" w:cs="Calibri"/>
          <w:color w:val="000000"/>
          <w:sz w:val="20"/>
          <w:szCs w:val="20"/>
        </w:rPr>
        <w:t>312</w:t>
      </w:r>
      <w:r w:rsidRPr="00491F8F">
        <w:rPr>
          <w:rStyle w:val="normaltextrun"/>
          <w:rFonts w:ascii="Calibri" w:hAnsi="Calibri" w:cs="Calibri"/>
          <w:color w:val="000000"/>
          <w:sz w:val="22"/>
          <w:szCs w:val="22"/>
        </w:rPr>
        <w:t> hours, 8 weeks</w:t>
      </w:r>
      <w:r w:rsidR="00751439">
        <w:rPr>
          <w:rStyle w:val="eop"/>
          <w:rFonts w:ascii="Calibri" w:hAnsi="Calibri" w:cs="Calibri"/>
          <w:color w:val="000000"/>
          <w:sz w:val="22"/>
          <w:szCs w:val="22"/>
        </w:rPr>
        <w:t>.</w:t>
      </w:r>
    </w:p>
    <w:p w14:paraId="6EBDC315" w14:textId="645A6638" w:rsidR="00491F8F" w:rsidRDefault="00CD092F" w:rsidP="00491F8F">
      <w:pPr>
        <w:pStyle w:val="paragraph"/>
        <w:numPr>
          <w:ilvl w:val="0"/>
          <w:numId w:val="15"/>
        </w:numPr>
        <w:spacing w:before="0" w:beforeAutospacing="0" w:after="0" w:afterAutospacing="0"/>
        <w:textAlignment w:val="baseline"/>
        <w:rPr>
          <w:rFonts w:ascii="Calibri" w:hAnsi="Calibri" w:cs="Calibri"/>
          <w:sz w:val="22"/>
          <w:szCs w:val="22"/>
        </w:rPr>
      </w:pPr>
      <w:r w:rsidRPr="00491F8F">
        <w:rPr>
          <w:rStyle w:val="normaltextrun"/>
          <w:rFonts w:ascii="Calibri" w:hAnsi="Calibri" w:cs="Calibri"/>
          <w:color w:val="000000"/>
          <w:sz w:val="22"/>
          <w:szCs w:val="22"/>
        </w:rPr>
        <w:t>Part-Time Junior Developer (Dan): £30 per hour, 200 hours, 5 weeks</w:t>
      </w:r>
      <w:r w:rsidR="00751439">
        <w:rPr>
          <w:rStyle w:val="eop"/>
          <w:rFonts w:ascii="Calibri" w:hAnsi="Calibri" w:cs="Calibri"/>
          <w:color w:val="000000"/>
          <w:sz w:val="22"/>
          <w:szCs w:val="22"/>
        </w:rPr>
        <w:t>.</w:t>
      </w:r>
    </w:p>
    <w:p w14:paraId="12A838CB" w14:textId="4012E186" w:rsidR="00B4236D" w:rsidRDefault="00CD092F" w:rsidP="00B4236D">
      <w:pPr>
        <w:pStyle w:val="paragraph"/>
        <w:numPr>
          <w:ilvl w:val="0"/>
          <w:numId w:val="15"/>
        </w:numPr>
        <w:spacing w:before="0" w:beforeAutospacing="0" w:after="0" w:afterAutospacing="0"/>
        <w:textAlignment w:val="baseline"/>
        <w:rPr>
          <w:rFonts w:ascii="Calibri" w:hAnsi="Calibri" w:cs="Calibri"/>
          <w:sz w:val="22"/>
          <w:szCs w:val="22"/>
        </w:rPr>
      </w:pPr>
      <w:r w:rsidRPr="00491F8F">
        <w:rPr>
          <w:rStyle w:val="normaltextrun"/>
          <w:rFonts w:ascii="Calibri" w:hAnsi="Calibri" w:cs="Calibri"/>
          <w:color w:val="000000"/>
          <w:sz w:val="22"/>
          <w:szCs w:val="22"/>
        </w:rPr>
        <w:t>Part-Time Junior Software Engineer (Aaron): £25 per hour, 100 hours, 3 weeks</w:t>
      </w:r>
      <w:r w:rsidR="00751439">
        <w:rPr>
          <w:rStyle w:val="eop"/>
          <w:rFonts w:ascii="Calibri" w:hAnsi="Calibri" w:cs="Calibri"/>
          <w:color w:val="000000"/>
          <w:sz w:val="22"/>
          <w:szCs w:val="22"/>
        </w:rPr>
        <w:t>.</w:t>
      </w:r>
    </w:p>
    <w:p w14:paraId="46A8A5BE" w14:textId="780D16F8" w:rsidR="00CD092F" w:rsidRPr="00B4236D" w:rsidRDefault="00CD092F" w:rsidP="00B4236D">
      <w:pPr>
        <w:pStyle w:val="paragraph"/>
        <w:numPr>
          <w:ilvl w:val="0"/>
          <w:numId w:val="15"/>
        </w:numPr>
        <w:spacing w:before="0" w:beforeAutospacing="0" w:after="0" w:afterAutospacing="0"/>
        <w:textAlignment w:val="baseline"/>
        <w:rPr>
          <w:rFonts w:ascii="Calibri" w:hAnsi="Calibri" w:cs="Calibri"/>
          <w:sz w:val="22"/>
          <w:szCs w:val="22"/>
        </w:rPr>
      </w:pPr>
      <w:r w:rsidRPr="00B4236D">
        <w:rPr>
          <w:rStyle w:val="normaltextrun"/>
          <w:rFonts w:ascii="Calibri" w:hAnsi="Calibri" w:cs="Calibri"/>
          <w:color w:val="000000"/>
          <w:sz w:val="22"/>
          <w:szCs w:val="22"/>
        </w:rPr>
        <w:t>Part-Time Junior Software Engineer (Ben): £25 per hour, 100 hours, 3 weeks</w:t>
      </w:r>
      <w:r w:rsidR="00751439">
        <w:rPr>
          <w:rStyle w:val="eop"/>
          <w:rFonts w:ascii="Calibri" w:hAnsi="Calibri" w:cs="Calibri"/>
          <w:color w:val="000000"/>
          <w:sz w:val="22"/>
          <w:szCs w:val="22"/>
        </w:rPr>
        <w:t>.</w:t>
      </w:r>
    </w:p>
    <w:p w14:paraId="4EEB3181" w14:textId="5B694F8C" w:rsidR="00CD092F" w:rsidRPr="00751439" w:rsidRDefault="00CD092F" w:rsidP="00B4236D">
      <w:pPr>
        <w:pStyle w:val="paragraph"/>
        <w:spacing w:before="0" w:beforeAutospacing="0" w:after="0" w:afterAutospacing="0"/>
        <w:textAlignment w:val="baseline"/>
        <w:rPr>
          <w:rFonts w:ascii="Calibri" w:hAnsi="Calibri" w:cs="Calibri"/>
          <w:b/>
          <w:bCs/>
          <w:sz w:val="22"/>
          <w:szCs w:val="22"/>
        </w:rPr>
      </w:pPr>
      <w:r w:rsidRPr="00751439">
        <w:rPr>
          <w:rStyle w:val="normaltextrun"/>
          <w:rFonts w:ascii="Calibri" w:hAnsi="Calibri" w:cs="Calibri"/>
          <w:b/>
          <w:bCs/>
          <w:color w:val="000000"/>
          <w:sz w:val="22"/>
          <w:szCs w:val="22"/>
        </w:rPr>
        <w:t>Contingency Fund</w:t>
      </w:r>
    </w:p>
    <w:p w14:paraId="2FD706A5" w14:textId="4034E9D8" w:rsidR="00CD092F" w:rsidRDefault="00CD092F" w:rsidP="00B4236D">
      <w:pPr>
        <w:pStyle w:val="paragraph"/>
        <w:numPr>
          <w:ilvl w:val="0"/>
          <w:numId w:val="16"/>
        </w:numPr>
        <w:spacing w:before="0" w:beforeAutospacing="0" w:after="0" w:afterAutospacing="0"/>
        <w:textAlignment w:val="baseline"/>
        <w:rPr>
          <w:rFonts w:ascii="Calibri" w:hAnsi="Calibri" w:cs="Calibri"/>
          <w:sz w:val="22"/>
          <w:szCs w:val="22"/>
        </w:rPr>
      </w:pPr>
      <w:r>
        <w:rPr>
          <w:rStyle w:val="normaltextrun"/>
          <w:rFonts w:ascii="Calibri" w:hAnsi="Calibri" w:cs="Calibri"/>
          <w:color w:val="000000"/>
          <w:sz w:val="22"/>
          <w:szCs w:val="22"/>
        </w:rPr>
        <w:t>A percentage of the total budget set aside for unforeseen expenses or emergencies</w:t>
      </w:r>
      <w:r w:rsidR="00751439">
        <w:rPr>
          <w:rStyle w:val="eop"/>
          <w:rFonts w:ascii="Calibri" w:hAnsi="Calibri" w:cs="Calibri"/>
          <w:color w:val="000000"/>
          <w:sz w:val="22"/>
          <w:szCs w:val="22"/>
        </w:rPr>
        <w:t>.</w:t>
      </w:r>
    </w:p>
    <w:p w14:paraId="6726A72E" w14:textId="77777777" w:rsidR="00CD092F" w:rsidRDefault="00CD092F" w:rsidP="00CD092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2"/>
          <w:szCs w:val="22"/>
        </w:rPr>
        <w:t> </w:t>
      </w:r>
    </w:p>
    <w:p w14:paraId="31F90669" w14:textId="5E32A78E" w:rsidR="00CD092F" w:rsidRPr="0061724A" w:rsidRDefault="00D633CF" w:rsidP="00055A5F">
      <w:pPr>
        <w:jc w:val="center"/>
        <w:rPr>
          <w:rFonts w:ascii="Calibri" w:hAnsi="Calibri" w:cs="Calibri"/>
        </w:rPr>
      </w:pPr>
      <w:r w:rsidRPr="00D633CF">
        <w:rPr>
          <w:rFonts w:ascii="Calibri" w:hAnsi="Calibri" w:cs="Calibri"/>
          <w:noProof/>
        </w:rPr>
        <w:lastRenderedPageBreak/>
        <w:drawing>
          <wp:inline distT="0" distB="0" distL="0" distR="0" wp14:anchorId="552DD594" wp14:editId="5A677AE3">
            <wp:extent cx="4378069" cy="3154953"/>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8069" cy="3154953"/>
                    </a:xfrm>
                    <a:prstGeom prst="rect">
                      <a:avLst/>
                    </a:prstGeom>
                  </pic:spPr>
                </pic:pic>
              </a:graphicData>
            </a:graphic>
          </wp:inline>
        </w:drawing>
      </w:r>
      <w:r w:rsidR="00D33CC2">
        <w:rPr>
          <w:rFonts w:ascii="Calibri" w:hAnsi="Calibri" w:cs="Calibri"/>
        </w:rPr>
        <w:br/>
        <w:t>Figure</w:t>
      </w:r>
      <w:r w:rsidR="003001DB">
        <w:rPr>
          <w:rFonts w:ascii="Calibri" w:hAnsi="Calibri" w:cs="Calibri"/>
        </w:rPr>
        <w:t xml:space="preserve"> </w:t>
      </w:r>
      <w:r w:rsidR="00015268">
        <w:rPr>
          <w:rFonts w:ascii="Calibri" w:hAnsi="Calibri" w:cs="Calibri"/>
        </w:rPr>
        <w:t>9</w:t>
      </w:r>
      <w:r w:rsidR="003001DB">
        <w:rPr>
          <w:rFonts w:ascii="Calibri" w:hAnsi="Calibri" w:cs="Calibri"/>
        </w:rPr>
        <w:t xml:space="preserve">: </w:t>
      </w:r>
      <w:r w:rsidR="00A120AE">
        <w:rPr>
          <w:rFonts w:ascii="Calibri" w:hAnsi="Calibri" w:cs="Calibri"/>
        </w:rPr>
        <w:t>Cost status</w:t>
      </w:r>
      <w:r w:rsidR="003001DB">
        <w:rPr>
          <w:rFonts w:ascii="Calibri" w:hAnsi="Calibri" w:cs="Calibri"/>
        </w:rPr>
        <w:t>.</w:t>
      </w:r>
    </w:p>
    <w:p w14:paraId="4A618BC4" w14:textId="77777777" w:rsidR="00335BF7" w:rsidRDefault="00335BF7" w:rsidP="00AB71B8">
      <w:pPr>
        <w:rPr>
          <w:rFonts w:ascii="Calibri" w:hAnsi="Calibri" w:cs="Calibri"/>
        </w:rPr>
      </w:pPr>
    </w:p>
    <w:p w14:paraId="0B6B1B98" w14:textId="77777777" w:rsidR="00055A5F" w:rsidRDefault="00055A5F" w:rsidP="00AB71B8">
      <w:pPr>
        <w:rPr>
          <w:rFonts w:ascii="Calibri" w:hAnsi="Calibri" w:cs="Calibri"/>
        </w:rPr>
      </w:pPr>
    </w:p>
    <w:p w14:paraId="6B02B9C3" w14:textId="179EC16A" w:rsidR="00055A5F" w:rsidRPr="0061724A" w:rsidRDefault="005E04B7" w:rsidP="00C434EE">
      <w:pPr>
        <w:jc w:val="center"/>
        <w:rPr>
          <w:rFonts w:ascii="Calibri" w:hAnsi="Calibri" w:cs="Calibri"/>
        </w:rPr>
      </w:pPr>
      <w:r w:rsidRPr="005E04B7">
        <w:rPr>
          <w:rFonts w:ascii="Calibri" w:hAnsi="Calibri" w:cs="Calibri"/>
          <w:noProof/>
        </w:rPr>
        <w:drawing>
          <wp:inline distT="0" distB="0" distL="0" distR="0" wp14:anchorId="6B160D24" wp14:editId="48030734">
            <wp:extent cx="4724809" cy="336833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809" cy="3368332"/>
                    </a:xfrm>
                    <a:prstGeom prst="rect">
                      <a:avLst/>
                    </a:prstGeom>
                  </pic:spPr>
                </pic:pic>
              </a:graphicData>
            </a:graphic>
          </wp:inline>
        </w:drawing>
      </w:r>
      <w:r w:rsidR="003001DB">
        <w:rPr>
          <w:rFonts w:ascii="Calibri" w:hAnsi="Calibri" w:cs="Calibri"/>
        </w:rPr>
        <w:br/>
        <w:t xml:space="preserve">Figure </w:t>
      </w:r>
      <w:r w:rsidR="00015268">
        <w:rPr>
          <w:rFonts w:ascii="Calibri" w:hAnsi="Calibri" w:cs="Calibri"/>
        </w:rPr>
        <w:t>10</w:t>
      </w:r>
      <w:r w:rsidR="003001DB">
        <w:rPr>
          <w:rFonts w:ascii="Calibri" w:hAnsi="Calibri" w:cs="Calibri"/>
        </w:rPr>
        <w:t xml:space="preserve">: </w:t>
      </w:r>
      <w:r w:rsidR="001C5960">
        <w:rPr>
          <w:rFonts w:ascii="Calibri" w:hAnsi="Calibri" w:cs="Calibri"/>
        </w:rPr>
        <w:t>Resource cost variance</w:t>
      </w:r>
      <w:r w:rsidR="003001DB">
        <w:rPr>
          <w:rFonts w:ascii="Calibri" w:hAnsi="Calibri" w:cs="Calibri"/>
        </w:rPr>
        <w:t>.</w:t>
      </w:r>
    </w:p>
    <w:p w14:paraId="266498D8" w14:textId="77777777" w:rsidR="00ED0916" w:rsidRDefault="00ED0916" w:rsidP="00AB71B8">
      <w:pPr>
        <w:rPr>
          <w:rFonts w:ascii="Calibri" w:hAnsi="Calibri" w:cs="Calibri"/>
        </w:rPr>
      </w:pPr>
    </w:p>
    <w:p w14:paraId="54B276FA" w14:textId="1956E901" w:rsidR="003F7C7F" w:rsidRPr="0061724A" w:rsidRDefault="002E6760" w:rsidP="008E5222">
      <w:pPr>
        <w:pStyle w:val="Heading1"/>
        <w:rPr>
          <w:rFonts w:ascii="Calibri" w:hAnsi="Calibri" w:cs="Calibri"/>
        </w:rPr>
      </w:pPr>
      <w:bookmarkStart w:id="55" w:name="_Toc128183821"/>
      <w:r w:rsidRPr="002E6760">
        <w:rPr>
          <w:rFonts w:ascii="Calibri" w:hAnsi="Calibri" w:cs="Calibri"/>
        </w:rPr>
        <w:lastRenderedPageBreak/>
        <w:t>Chapter 5: Work Breakdown Structure (WBS)</w:t>
      </w:r>
      <w:bookmarkEnd w:id="55"/>
    </w:p>
    <w:p w14:paraId="36B842AB" w14:textId="1F2ADD4A" w:rsidR="008E5222" w:rsidRDefault="00E66EDC" w:rsidP="008E5222">
      <w:pPr>
        <w:pStyle w:val="Heading2"/>
        <w:rPr>
          <w:rFonts w:ascii="Calibri" w:hAnsi="Calibri" w:cs="Calibri"/>
        </w:rPr>
      </w:pPr>
      <w:bookmarkStart w:id="56" w:name="_Toc128183822"/>
      <w:r w:rsidRPr="00E66EDC">
        <w:rPr>
          <w:rFonts w:ascii="Calibri" w:hAnsi="Calibri" w:cs="Calibri"/>
        </w:rPr>
        <w:t>5.1 Work breakdown structure based on the ISO 12207-2008 tasks</w:t>
      </w:r>
      <w:bookmarkEnd w:id="56"/>
    </w:p>
    <w:p w14:paraId="131A17E0" w14:textId="4A83BB0B" w:rsidR="0096358D" w:rsidRDefault="0096358D" w:rsidP="0096358D">
      <w:pPr>
        <w:spacing w:after="0" w:line="240" w:lineRule="auto"/>
        <w:textAlignment w:val="baseline"/>
        <w:rPr>
          <w:rFonts w:ascii="Calibri" w:eastAsia="Times New Roman" w:hAnsi="Calibri" w:cs="Calibri"/>
          <w:lang w:eastAsia="en-GB"/>
        </w:rPr>
      </w:pPr>
      <w:r w:rsidRPr="0096358D">
        <w:rPr>
          <w:rFonts w:ascii="Calibri" w:eastAsia="Times New Roman" w:hAnsi="Calibri" w:cs="Calibri"/>
          <w:lang w:eastAsia="en-GB"/>
        </w:rPr>
        <w:t>The Work Breakdown Structure (WBS) is a hierarchical decomposition of the project into smaller, more manageable work components. Each of these work components can be further broken down into smaller tasks, creating a comprehensive plan for the entire project. By breaking down the project into smaller, more manageable tasks, it becomes easier to estimate costs, track progress, and allocate resources.</w:t>
      </w:r>
    </w:p>
    <w:p w14:paraId="04E7695E" w14:textId="77777777" w:rsidR="00DE1A51" w:rsidRDefault="00DE1A51" w:rsidP="0096358D">
      <w:pPr>
        <w:spacing w:after="0" w:line="240" w:lineRule="auto"/>
        <w:textAlignment w:val="baseline"/>
        <w:rPr>
          <w:rFonts w:ascii="Calibri" w:eastAsia="Times New Roman" w:hAnsi="Calibri" w:cs="Calibri"/>
          <w:lang w:eastAsia="en-GB"/>
        </w:rPr>
      </w:pPr>
    </w:p>
    <w:p w14:paraId="74EF78AF" w14:textId="75C629AF" w:rsidR="00DE1A51" w:rsidRPr="0096358D" w:rsidRDefault="00DE1A51" w:rsidP="007A6F14">
      <w:pPr>
        <w:spacing w:after="0" w:line="240" w:lineRule="auto"/>
        <w:jc w:val="center"/>
        <w:textAlignment w:val="baseline"/>
        <w:rPr>
          <w:rFonts w:ascii="Segoe UI" w:eastAsia="Times New Roman" w:hAnsi="Segoe UI" w:cs="Segoe UI"/>
          <w:sz w:val="18"/>
          <w:szCs w:val="18"/>
          <w:lang w:eastAsia="en-GB"/>
        </w:rPr>
      </w:pPr>
      <w:r w:rsidRPr="00DE1A51">
        <w:rPr>
          <w:rFonts w:ascii="Segoe UI" w:eastAsia="Times New Roman" w:hAnsi="Segoe UI" w:cs="Segoe UI"/>
          <w:noProof/>
          <w:sz w:val="18"/>
          <w:szCs w:val="18"/>
          <w:lang w:eastAsia="en-GB"/>
        </w:rPr>
        <w:drawing>
          <wp:inline distT="0" distB="0" distL="0" distR="0" wp14:anchorId="62FC062F" wp14:editId="5381ED86">
            <wp:extent cx="5731510" cy="51346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134610"/>
                    </a:xfrm>
                    <a:prstGeom prst="rect">
                      <a:avLst/>
                    </a:prstGeom>
                  </pic:spPr>
                </pic:pic>
              </a:graphicData>
            </a:graphic>
          </wp:inline>
        </w:drawing>
      </w:r>
      <w:r w:rsidR="00B14C19">
        <w:rPr>
          <w:rFonts w:ascii="Segoe UI" w:eastAsia="Times New Roman" w:hAnsi="Segoe UI" w:cs="Segoe UI"/>
          <w:sz w:val="18"/>
          <w:szCs w:val="18"/>
          <w:lang w:eastAsia="en-GB"/>
        </w:rPr>
        <w:br/>
        <w:t>Figure</w:t>
      </w:r>
      <w:r w:rsidR="00015268">
        <w:rPr>
          <w:rFonts w:ascii="Segoe UI" w:eastAsia="Times New Roman" w:hAnsi="Segoe UI" w:cs="Segoe UI"/>
          <w:sz w:val="18"/>
          <w:szCs w:val="18"/>
          <w:lang w:eastAsia="en-GB"/>
        </w:rPr>
        <w:t xml:space="preserve"> 11</w:t>
      </w:r>
      <w:r w:rsidR="00B14C19">
        <w:rPr>
          <w:rFonts w:ascii="Segoe UI" w:eastAsia="Times New Roman" w:hAnsi="Segoe UI" w:cs="Segoe UI"/>
          <w:sz w:val="18"/>
          <w:szCs w:val="18"/>
          <w:lang w:eastAsia="en-GB"/>
        </w:rPr>
        <w:t xml:space="preserve">: </w:t>
      </w:r>
      <w:r w:rsidR="007A6F14">
        <w:rPr>
          <w:rFonts w:ascii="Segoe UI" w:eastAsia="Times New Roman" w:hAnsi="Segoe UI" w:cs="Segoe UI"/>
          <w:sz w:val="18"/>
          <w:szCs w:val="18"/>
          <w:lang w:eastAsia="en-GB"/>
        </w:rPr>
        <w:t>WBS</w:t>
      </w:r>
    </w:p>
    <w:p w14:paraId="1EC90EAC" w14:textId="6E9DBBA0" w:rsidR="00BF668D" w:rsidRPr="009511E7" w:rsidRDefault="0096358D" w:rsidP="009511E7">
      <w:pPr>
        <w:spacing w:after="0" w:line="240" w:lineRule="auto"/>
        <w:textAlignment w:val="baseline"/>
        <w:rPr>
          <w:rFonts w:ascii="Segoe UI" w:eastAsia="Times New Roman" w:hAnsi="Segoe UI" w:cs="Segoe UI"/>
          <w:sz w:val="18"/>
          <w:szCs w:val="18"/>
          <w:lang w:eastAsia="en-GB"/>
        </w:rPr>
      </w:pPr>
      <w:r w:rsidRPr="0096358D">
        <w:rPr>
          <w:rFonts w:ascii="Calibri" w:eastAsia="Times New Roman" w:hAnsi="Calibri" w:cs="Calibri"/>
          <w:lang w:eastAsia="en-GB"/>
        </w:rPr>
        <w:t> </w:t>
      </w:r>
    </w:p>
    <w:p w14:paraId="31CD163C" w14:textId="0FC3FA68" w:rsidR="00310F62" w:rsidRDefault="00310F62" w:rsidP="00310F62">
      <w:pPr>
        <w:pStyle w:val="Heading2"/>
        <w:rPr>
          <w:rFonts w:ascii="Calibri" w:hAnsi="Calibri" w:cs="Calibri"/>
        </w:rPr>
      </w:pPr>
      <w:bookmarkStart w:id="57" w:name="_Toc128183823"/>
      <w:r w:rsidRPr="00310F62">
        <w:rPr>
          <w:rFonts w:ascii="Calibri" w:hAnsi="Calibri" w:cs="Calibri"/>
        </w:rPr>
        <w:t>5.2 Work breakdown structure rationale</w:t>
      </w:r>
      <w:bookmarkEnd w:id="57"/>
    </w:p>
    <w:p w14:paraId="0724CBCE" w14:textId="680FD7AD" w:rsidR="00885E0E" w:rsidRDefault="00885E0E" w:rsidP="00885E0E">
      <w:pPr>
        <w:rPr>
          <w:rStyle w:val="eop"/>
          <w:rFonts w:ascii="Calibri" w:hAnsi="Calibri" w:cs="Calibri"/>
          <w:shd w:val="clear" w:color="auto" w:fill="FFFFFF"/>
        </w:rPr>
      </w:pPr>
      <w:r>
        <w:rPr>
          <w:rStyle w:val="normaltextrun"/>
          <w:rFonts w:ascii="Calibri" w:hAnsi="Calibri" w:cs="Calibri"/>
          <w:shd w:val="clear" w:color="auto" w:fill="FFFFFF"/>
        </w:rPr>
        <w:t xml:space="preserve">The Work Breakdown Structure (WBS) is an essential part of project planning as it breaks down the entire project into smaller, more manageable components. The WBS allows for a more detailed understanding of the project scope, schedule, and budget. It helps to identify all the tasks and deliverables required to complete the project successfully. The WBS provides a framework for project management that makes it easier to manage the project and keep track of progress. The breakdown structure provides clarity in terms of the project's objectives and goals, while also providing a roadmap to achieving them. The WBS enables the team to focus on the specific tasks that need to be completed, which helps to ensure that the project is completed on time, within </w:t>
      </w:r>
      <w:r>
        <w:rPr>
          <w:rStyle w:val="normaltextrun"/>
          <w:rFonts w:ascii="Calibri" w:hAnsi="Calibri" w:cs="Calibri"/>
          <w:shd w:val="clear" w:color="auto" w:fill="FFFFFF"/>
        </w:rPr>
        <w:lastRenderedPageBreak/>
        <w:t>budget, and to the expected quality. Additionally, the WBS can serve as a communication tool between the project team and stakeholders, helping to ensure that everyone has a shared understanding of the project scope and requirements. Overall, the WBS is a critical tool for project planning and execution, helping to ensure that the project is completed successfully.</w:t>
      </w:r>
    </w:p>
    <w:p w14:paraId="0B5B5120" w14:textId="77777777" w:rsidR="00BD0E4A" w:rsidRPr="00885E0E" w:rsidRDefault="00BD0E4A" w:rsidP="00885E0E"/>
    <w:p w14:paraId="23DABC50" w14:textId="3FB842BB" w:rsidR="00310F62" w:rsidRDefault="00310F62" w:rsidP="00310F62">
      <w:pPr>
        <w:pStyle w:val="Heading2"/>
        <w:rPr>
          <w:rFonts w:ascii="Calibri" w:hAnsi="Calibri" w:cs="Calibri"/>
        </w:rPr>
      </w:pPr>
      <w:bookmarkStart w:id="58" w:name="_Toc128183824"/>
      <w:r w:rsidRPr="00310F62">
        <w:rPr>
          <w:rFonts w:ascii="Calibri" w:hAnsi="Calibri" w:cs="Calibri"/>
        </w:rPr>
        <w:t>5.3 Gantt chart</w:t>
      </w:r>
      <w:bookmarkEnd w:id="58"/>
    </w:p>
    <w:p w14:paraId="435C5498" w14:textId="1748BB8C" w:rsidR="00C83684" w:rsidRPr="00C83684" w:rsidRDefault="00C83684" w:rsidP="00C83684">
      <w:pPr>
        <w:spacing w:after="0" w:line="240" w:lineRule="auto"/>
        <w:textAlignment w:val="baseline"/>
        <w:rPr>
          <w:rFonts w:ascii="Segoe UI" w:eastAsia="Times New Roman" w:hAnsi="Segoe UI" w:cs="Segoe UI"/>
          <w:sz w:val="18"/>
          <w:szCs w:val="18"/>
          <w:lang w:eastAsia="en-GB"/>
        </w:rPr>
      </w:pPr>
      <w:r w:rsidRPr="00C83684">
        <w:rPr>
          <w:rFonts w:ascii="Calibri" w:eastAsia="Times New Roman" w:hAnsi="Calibri" w:cs="Calibri"/>
          <w:lang w:eastAsia="en-GB"/>
        </w:rPr>
        <w:t>The Gantt Chart is a visual tool used in project management to represent the project schedule. It provides a timeline view of the project tasks, their dependencies, and their duration. For this project, the Gantt Chart would be an essential tool in tracking progress and ensuring that the project is completed on time. The Gantt Chart for this project would include all the tasks identified in the Work Breakdown Structure (WBS). Each task would be represented as a horizontal bar, with the length of the bar representing the duration of the task. The Gantt Chart would also indicate the dependencies between the tasks, with arrows connecting the bars to show which tasks need to be completed before others can start. Additionally, the Gantt Chart can also be used to track progress. As the project progresses, the Gantt Chart can be updated to show the actual progress made against the planned schedule. This can help the project manager identify any delays or issues and take corrective action as necessary. The Gantt Chart would also be an essential communication tool between the project team and stakeholders. It provides a clear and easy-to-understand view of the project schedule, which can help stakeholders understand the project timeline and when they can expect to see deliverables. In a whole, the Gantt Chart is a critical tool in project management, providing a visual representation of the project schedule and helping to ensure that the project is completed on time.</w:t>
      </w:r>
    </w:p>
    <w:p w14:paraId="230AD508" w14:textId="77777777" w:rsidR="00C83684" w:rsidRPr="00C83684" w:rsidRDefault="00C83684" w:rsidP="00C83684"/>
    <w:p w14:paraId="7FD00F77" w14:textId="75F8002B" w:rsidR="00776BB5" w:rsidRDefault="00776BB5" w:rsidP="00381B2C">
      <w:pPr>
        <w:jc w:val="center"/>
      </w:pPr>
      <w:r w:rsidRPr="00776BB5">
        <w:rPr>
          <w:noProof/>
        </w:rPr>
        <w:drawing>
          <wp:inline distT="0" distB="0" distL="0" distR="0" wp14:anchorId="26FAE7EE" wp14:editId="61986564">
            <wp:extent cx="5731510" cy="31934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3415"/>
                    </a:xfrm>
                    <a:prstGeom prst="rect">
                      <a:avLst/>
                    </a:prstGeom>
                  </pic:spPr>
                </pic:pic>
              </a:graphicData>
            </a:graphic>
          </wp:inline>
        </w:drawing>
      </w:r>
      <w:r w:rsidR="009D6C8F">
        <w:br/>
      </w:r>
      <w:r w:rsidR="00381B2C">
        <w:t>Figure</w:t>
      </w:r>
      <w:r w:rsidR="00BA3675">
        <w:t xml:space="preserve"> 12</w:t>
      </w:r>
      <w:r w:rsidR="00381B2C">
        <w:t>: Gantt Chart.</w:t>
      </w:r>
    </w:p>
    <w:p w14:paraId="509C41AB" w14:textId="77777777" w:rsidR="00381B2C" w:rsidRPr="00776BB5" w:rsidRDefault="00381B2C" w:rsidP="00381B2C"/>
    <w:p w14:paraId="7F74F30C" w14:textId="26C1CC24" w:rsidR="00310F62" w:rsidRDefault="00004B21" w:rsidP="00310F62">
      <w:pPr>
        <w:pStyle w:val="Heading2"/>
        <w:rPr>
          <w:rFonts w:ascii="Calibri" w:hAnsi="Calibri" w:cs="Calibri"/>
        </w:rPr>
      </w:pPr>
      <w:bookmarkStart w:id="59" w:name="_Toc128183825"/>
      <w:r w:rsidRPr="00004B21">
        <w:rPr>
          <w:rFonts w:ascii="Calibri" w:hAnsi="Calibri" w:cs="Calibri"/>
        </w:rPr>
        <w:t>5.</w:t>
      </w:r>
      <w:r w:rsidR="00E06911">
        <w:rPr>
          <w:rFonts w:ascii="Calibri" w:hAnsi="Calibri" w:cs="Calibri"/>
        </w:rPr>
        <w:t>4</w:t>
      </w:r>
      <w:r w:rsidRPr="00004B21">
        <w:rPr>
          <w:rFonts w:ascii="Calibri" w:hAnsi="Calibri" w:cs="Calibri"/>
        </w:rPr>
        <w:t xml:space="preserve"> Project milestones</w:t>
      </w:r>
      <w:bookmarkEnd w:id="59"/>
    </w:p>
    <w:p w14:paraId="26266225" w14:textId="6A4CDA40" w:rsidR="00683DF5" w:rsidRDefault="00683DF5" w:rsidP="00683DF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Milestones are important points of progress in a project that represent the completion of a major phase or achievement. They are useful in project management as they provide a way to track and </w:t>
      </w:r>
      <w:r>
        <w:rPr>
          <w:rStyle w:val="normaltextrun"/>
          <w:rFonts w:ascii="Calibri" w:hAnsi="Calibri" w:cs="Calibri"/>
          <w:sz w:val="22"/>
          <w:szCs w:val="22"/>
        </w:rPr>
        <w:lastRenderedPageBreak/>
        <w:t>measure progress, and to identify any delays or issues that need to be addressed.</w:t>
      </w:r>
      <w:r w:rsidR="00A21713">
        <w:rPr>
          <w:rStyle w:val="normaltextrun"/>
          <w:rFonts w:ascii="Calibri" w:hAnsi="Calibri" w:cs="Calibri"/>
          <w:sz w:val="22"/>
          <w:szCs w:val="22"/>
        </w:rPr>
        <w:t xml:space="preserve"> </w:t>
      </w:r>
      <w:r w:rsidR="00A21713">
        <w:rPr>
          <w:rStyle w:val="normaltextrun"/>
          <w:rFonts w:ascii="Calibri" w:hAnsi="Calibri" w:cs="Calibri"/>
          <w:sz w:val="22"/>
          <w:szCs w:val="22"/>
        </w:rPr>
        <w:t>These milestones are represented on a Gantt chart to provide a visual representation of the project timeline and the progress towards each milestone. By identifying and tracking milestones, the project manager can ensure that the project is staying on track and meeting its objectives and can take corrective action if necessary to address any delays or issues.</w:t>
      </w:r>
      <w:r>
        <w:rPr>
          <w:rStyle w:val="normaltextrun"/>
          <w:rFonts w:ascii="Calibri" w:hAnsi="Calibri" w:cs="Calibri"/>
          <w:sz w:val="22"/>
          <w:szCs w:val="22"/>
        </w:rPr>
        <w:t xml:space="preserve"> </w:t>
      </w:r>
      <w:r w:rsidR="00002D21">
        <w:rPr>
          <w:rStyle w:val="normaltextrun"/>
          <w:rFonts w:ascii="Calibri" w:hAnsi="Calibri" w:cs="Calibri"/>
          <w:sz w:val="22"/>
          <w:szCs w:val="22"/>
        </w:rPr>
        <w:t xml:space="preserve">The </w:t>
      </w:r>
      <w:r>
        <w:rPr>
          <w:rStyle w:val="normaltextrun"/>
          <w:rFonts w:ascii="Calibri" w:hAnsi="Calibri" w:cs="Calibri"/>
          <w:sz w:val="22"/>
          <w:szCs w:val="22"/>
        </w:rPr>
        <w:t xml:space="preserve">milestones </w:t>
      </w:r>
      <w:r w:rsidR="00002D21">
        <w:rPr>
          <w:rStyle w:val="normaltextrun"/>
          <w:rFonts w:ascii="Calibri" w:hAnsi="Calibri" w:cs="Calibri"/>
          <w:sz w:val="22"/>
          <w:szCs w:val="22"/>
        </w:rPr>
        <w:t>are as follows</w:t>
      </w:r>
      <w:r>
        <w:rPr>
          <w:rStyle w:val="normaltextrun"/>
          <w:rFonts w:ascii="Calibri" w:hAnsi="Calibri" w:cs="Calibri"/>
          <w:sz w:val="22"/>
          <w:szCs w:val="22"/>
        </w:rPr>
        <w:t>:</w:t>
      </w:r>
    </w:p>
    <w:p w14:paraId="2B5F99DC" w14:textId="77777777" w:rsidR="007F1F87" w:rsidRDefault="007F1F87" w:rsidP="00683DF5">
      <w:pPr>
        <w:pStyle w:val="paragraph"/>
        <w:spacing w:before="0" w:beforeAutospacing="0" w:after="0" w:afterAutospacing="0"/>
        <w:textAlignment w:val="baseline"/>
        <w:rPr>
          <w:rFonts w:ascii="Segoe UI" w:hAnsi="Segoe UI" w:cs="Segoe UI"/>
          <w:sz w:val="18"/>
          <w:szCs w:val="18"/>
        </w:rPr>
      </w:pPr>
    </w:p>
    <w:p w14:paraId="3C336C98" w14:textId="77777777" w:rsidR="00350A15" w:rsidRDefault="00683DF5" w:rsidP="00350A15">
      <w:pPr>
        <w:pStyle w:val="paragraph"/>
        <w:numPr>
          <w:ilvl w:val="0"/>
          <w:numId w:val="16"/>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Identify project risks and develop a risk management plan.</w:t>
      </w:r>
    </w:p>
    <w:p w14:paraId="763A6488" w14:textId="77777777" w:rsidR="007F1F87" w:rsidRDefault="00683DF5" w:rsidP="007A2A33">
      <w:pPr>
        <w:pStyle w:val="paragraph"/>
        <w:numPr>
          <w:ilvl w:val="0"/>
          <w:numId w:val="16"/>
        </w:numPr>
        <w:spacing w:before="0" w:beforeAutospacing="0" w:after="0" w:afterAutospacing="0"/>
        <w:textAlignment w:val="baseline"/>
        <w:rPr>
          <w:rFonts w:ascii="Calibri" w:hAnsi="Calibri" w:cs="Calibri"/>
          <w:sz w:val="22"/>
          <w:szCs w:val="22"/>
        </w:rPr>
      </w:pPr>
      <w:r w:rsidRPr="007F1F87">
        <w:rPr>
          <w:rStyle w:val="normaltextrun"/>
          <w:rFonts w:ascii="Calibri" w:hAnsi="Calibri" w:cs="Calibri"/>
          <w:sz w:val="22"/>
          <w:szCs w:val="22"/>
        </w:rPr>
        <w:t>Develop the user interface (UI) design.</w:t>
      </w:r>
    </w:p>
    <w:p w14:paraId="71395F83" w14:textId="77777777" w:rsidR="007F1F87" w:rsidRDefault="00683DF5" w:rsidP="007F1F87">
      <w:pPr>
        <w:pStyle w:val="paragraph"/>
        <w:numPr>
          <w:ilvl w:val="0"/>
          <w:numId w:val="16"/>
        </w:numPr>
        <w:spacing w:before="0" w:beforeAutospacing="0" w:after="0" w:afterAutospacing="0"/>
        <w:textAlignment w:val="baseline"/>
        <w:rPr>
          <w:rFonts w:ascii="Calibri" w:hAnsi="Calibri" w:cs="Calibri"/>
          <w:sz w:val="22"/>
          <w:szCs w:val="22"/>
        </w:rPr>
      </w:pPr>
      <w:r w:rsidRPr="007F1F87">
        <w:rPr>
          <w:rStyle w:val="normaltextrun"/>
          <w:rFonts w:ascii="Calibri" w:hAnsi="Calibri" w:cs="Calibri"/>
          <w:sz w:val="22"/>
          <w:szCs w:val="22"/>
        </w:rPr>
        <w:t>Integrate the developed components into the system.</w:t>
      </w:r>
    </w:p>
    <w:p w14:paraId="47309DB5" w14:textId="77777777" w:rsidR="007F1F87" w:rsidRDefault="00683DF5" w:rsidP="007F1F87">
      <w:pPr>
        <w:pStyle w:val="paragraph"/>
        <w:numPr>
          <w:ilvl w:val="0"/>
          <w:numId w:val="16"/>
        </w:numPr>
        <w:spacing w:before="0" w:beforeAutospacing="0" w:after="0" w:afterAutospacing="0"/>
        <w:textAlignment w:val="baseline"/>
        <w:rPr>
          <w:rFonts w:ascii="Calibri" w:hAnsi="Calibri" w:cs="Calibri"/>
          <w:sz w:val="22"/>
          <w:szCs w:val="22"/>
        </w:rPr>
      </w:pPr>
      <w:r w:rsidRPr="007F1F87">
        <w:rPr>
          <w:rStyle w:val="normaltextrun"/>
          <w:rFonts w:ascii="Calibri" w:hAnsi="Calibri" w:cs="Calibri"/>
          <w:sz w:val="22"/>
          <w:szCs w:val="22"/>
        </w:rPr>
        <w:t>Test the system at each stage of development, including unit testing, integration testing, system testing, and user acceptance testing.</w:t>
      </w:r>
    </w:p>
    <w:p w14:paraId="3B4271EE" w14:textId="27D59136" w:rsidR="00683DF5" w:rsidRPr="007F1F87" w:rsidRDefault="00683DF5" w:rsidP="007F1F87">
      <w:pPr>
        <w:pStyle w:val="paragraph"/>
        <w:numPr>
          <w:ilvl w:val="0"/>
          <w:numId w:val="16"/>
        </w:numPr>
        <w:spacing w:before="0" w:beforeAutospacing="0" w:after="0" w:afterAutospacing="0"/>
        <w:textAlignment w:val="baseline"/>
        <w:rPr>
          <w:rFonts w:ascii="Calibri" w:hAnsi="Calibri" w:cs="Calibri"/>
          <w:sz w:val="22"/>
          <w:szCs w:val="22"/>
        </w:rPr>
      </w:pPr>
      <w:r w:rsidRPr="007F1F87">
        <w:rPr>
          <w:rStyle w:val="normaltextrun"/>
          <w:rFonts w:ascii="Calibri" w:hAnsi="Calibri" w:cs="Calibri"/>
          <w:sz w:val="22"/>
          <w:szCs w:val="22"/>
        </w:rPr>
        <w:t>Release the system to end-users.</w:t>
      </w:r>
    </w:p>
    <w:p w14:paraId="1DB3F830" w14:textId="77777777" w:rsidR="00683DF5" w:rsidRDefault="00683DF5" w:rsidP="00683DF5">
      <w:pPr>
        <w:pStyle w:val="paragraph"/>
        <w:spacing w:before="0" w:beforeAutospacing="0" w:after="0" w:afterAutospacing="0"/>
        <w:textAlignment w:val="baseline"/>
        <w:rPr>
          <w:rStyle w:val="normaltextrun"/>
          <w:rFonts w:ascii="Calibri" w:hAnsi="Calibri" w:cs="Calibri"/>
          <w:sz w:val="22"/>
          <w:szCs w:val="22"/>
        </w:rPr>
      </w:pPr>
    </w:p>
    <w:p w14:paraId="11A33743" w14:textId="73AF0520" w:rsidR="00683DF5" w:rsidRDefault="00683DF5" w:rsidP="00683DF5">
      <w:pPr>
        <w:pStyle w:val="paragraph"/>
        <w:spacing w:before="0" w:beforeAutospacing="0" w:after="0" w:afterAutospacing="0"/>
        <w:textAlignment w:val="baseline"/>
        <w:rPr>
          <w:rFonts w:ascii="Segoe UI" w:hAnsi="Segoe UI" w:cs="Segoe UI"/>
          <w:sz w:val="18"/>
          <w:szCs w:val="18"/>
        </w:rPr>
      </w:pPr>
    </w:p>
    <w:p w14:paraId="6F0E38AC" w14:textId="77777777" w:rsidR="00683DF5" w:rsidRPr="00683DF5" w:rsidRDefault="00683DF5" w:rsidP="00683DF5"/>
    <w:p w14:paraId="06C8882C" w14:textId="6AFED270" w:rsidR="00051334" w:rsidRDefault="00BA2C77" w:rsidP="00641A5D">
      <w:pPr>
        <w:jc w:val="center"/>
      </w:pPr>
      <w:r w:rsidRPr="00BA2C77">
        <w:rPr>
          <w:noProof/>
        </w:rPr>
        <w:drawing>
          <wp:inline distT="0" distB="0" distL="0" distR="0" wp14:anchorId="0193C2DB" wp14:editId="5920602D">
            <wp:extent cx="5731510" cy="30492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49270"/>
                    </a:xfrm>
                    <a:prstGeom prst="rect">
                      <a:avLst/>
                    </a:prstGeom>
                  </pic:spPr>
                </pic:pic>
              </a:graphicData>
            </a:graphic>
          </wp:inline>
        </w:drawing>
      </w:r>
      <w:r w:rsidR="00281748">
        <w:br/>
        <w:t>Figure</w:t>
      </w:r>
      <w:r w:rsidR="00A915C2">
        <w:t xml:space="preserve"> 13</w:t>
      </w:r>
      <w:r w:rsidR="00281748">
        <w:t xml:space="preserve">: </w:t>
      </w:r>
      <w:r w:rsidR="00641A5D">
        <w:t>Project m</w:t>
      </w:r>
      <w:r w:rsidR="00281748">
        <w:t>ilestones</w:t>
      </w:r>
      <w:r w:rsidR="00641A5D">
        <w:t>.</w:t>
      </w:r>
    </w:p>
    <w:p w14:paraId="4EA804F4" w14:textId="77777777" w:rsidR="00641A5D" w:rsidRPr="00051334" w:rsidRDefault="00641A5D" w:rsidP="00641A5D"/>
    <w:p w14:paraId="76F04044" w14:textId="593778A8" w:rsidR="00310F62" w:rsidRPr="0061724A" w:rsidRDefault="00004B21" w:rsidP="00310F62">
      <w:pPr>
        <w:pStyle w:val="Heading2"/>
        <w:rPr>
          <w:rFonts w:ascii="Calibri" w:hAnsi="Calibri" w:cs="Calibri"/>
        </w:rPr>
      </w:pPr>
      <w:bookmarkStart w:id="60" w:name="_Toc128183826"/>
      <w:r w:rsidRPr="00004B21">
        <w:rPr>
          <w:rFonts w:ascii="Calibri" w:hAnsi="Calibri" w:cs="Calibri"/>
        </w:rPr>
        <w:t>5.</w:t>
      </w:r>
      <w:r w:rsidR="00E06911">
        <w:rPr>
          <w:rFonts w:ascii="Calibri" w:hAnsi="Calibri" w:cs="Calibri"/>
        </w:rPr>
        <w:t>5</w:t>
      </w:r>
      <w:r w:rsidRPr="00004B21">
        <w:rPr>
          <w:rFonts w:ascii="Calibri" w:hAnsi="Calibri" w:cs="Calibri"/>
        </w:rPr>
        <w:t xml:space="preserve"> Project milestones rationale</w:t>
      </w:r>
      <w:bookmarkEnd w:id="60"/>
    </w:p>
    <w:p w14:paraId="5492EF9B" w14:textId="19C08F57" w:rsidR="00F510FE" w:rsidRDefault="00F510FE" w:rsidP="00F510FE">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 project milestone rationale outlines the reasons for selecting specific milestones in a project plan. Milestones are important because they provide clear targets for progress, help keep the project on track, and allow stakeholders to measure progress and assess the success of the project. By identifying and prioritizing these milestones, the project team can focus their efforts on the most critical components of the project, and stakeholders can assess progress and make informed decisions about the project's direction and resource allocation. In the case of an event management system project, the following are the rationales for the selected milestones:</w:t>
      </w:r>
    </w:p>
    <w:p w14:paraId="584946A7" w14:textId="77777777" w:rsidR="00E5602D" w:rsidRDefault="00E5602D" w:rsidP="00F510FE">
      <w:pPr>
        <w:pStyle w:val="paragraph"/>
        <w:spacing w:before="0" w:beforeAutospacing="0" w:after="0" w:afterAutospacing="0"/>
        <w:textAlignment w:val="baseline"/>
        <w:rPr>
          <w:rFonts w:ascii="Segoe UI" w:hAnsi="Segoe UI" w:cs="Segoe UI"/>
          <w:sz w:val="18"/>
          <w:szCs w:val="18"/>
        </w:rPr>
      </w:pPr>
    </w:p>
    <w:p w14:paraId="14D55BFA" w14:textId="0788541C" w:rsidR="00E5602D" w:rsidRDefault="00F510FE" w:rsidP="00E5602D">
      <w:pPr>
        <w:pStyle w:val="paragraph"/>
        <w:numPr>
          <w:ilvl w:val="0"/>
          <w:numId w:val="27"/>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Identify project risks and develop a risk management plan: This milestone is critical for ensuring that the project is completed on time, within budget, and meets quality standards. By identifying potential risks early on and developing a plan to mitigate them, the project team can minimize the impact of these risks and avoid costly delays or rework.</w:t>
      </w:r>
    </w:p>
    <w:p w14:paraId="7ACA1CD5" w14:textId="7A50C451" w:rsidR="00E5602D" w:rsidRDefault="00F510FE" w:rsidP="00E5602D">
      <w:pPr>
        <w:pStyle w:val="paragraph"/>
        <w:numPr>
          <w:ilvl w:val="0"/>
          <w:numId w:val="27"/>
        </w:numPr>
        <w:spacing w:before="0" w:beforeAutospacing="0" w:after="0" w:afterAutospacing="0"/>
        <w:textAlignment w:val="baseline"/>
        <w:rPr>
          <w:rFonts w:ascii="Calibri" w:hAnsi="Calibri" w:cs="Calibri"/>
          <w:sz w:val="22"/>
          <w:szCs w:val="22"/>
        </w:rPr>
      </w:pPr>
      <w:r w:rsidRPr="00E5602D">
        <w:rPr>
          <w:rStyle w:val="normaltextrun"/>
          <w:rFonts w:ascii="Calibri" w:hAnsi="Calibri" w:cs="Calibri"/>
          <w:sz w:val="22"/>
          <w:szCs w:val="22"/>
        </w:rPr>
        <w:lastRenderedPageBreak/>
        <w:t>Develop the user interface (UI) design: This milestone is important for ensuring that the system is user-friendly and meets the needs of end-users. A well-designed UI can improve user adoption and satisfaction and reduce the need for training or support.</w:t>
      </w:r>
    </w:p>
    <w:p w14:paraId="4B66FAC3" w14:textId="48AEF098" w:rsidR="00E5602D" w:rsidRDefault="00F510FE" w:rsidP="00E5602D">
      <w:pPr>
        <w:pStyle w:val="paragraph"/>
        <w:numPr>
          <w:ilvl w:val="0"/>
          <w:numId w:val="27"/>
        </w:numPr>
        <w:spacing w:before="0" w:beforeAutospacing="0" w:after="0" w:afterAutospacing="0"/>
        <w:textAlignment w:val="baseline"/>
        <w:rPr>
          <w:rFonts w:ascii="Calibri" w:hAnsi="Calibri" w:cs="Calibri"/>
          <w:sz w:val="22"/>
          <w:szCs w:val="22"/>
        </w:rPr>
      </w:pPr>
      <w:r w:rsidRPr="00E5602D">
        <w:rPr>
          <w:rStyle w:val="normaltextrun"/>
          <w:rFonts w:ascii="Calibri" w:hAnsi="Calibri" w:cs="Calibri"/>
          <w:sz w:val="22"/>
          <w:szCs w:val="22"/>
        </w:rPr>
        <w:t>Integrate the developed components into the system: This milestone is necessary for ensuring that the system functions as intended and that all components work together seamlessly. Integration testing is essential for identifying and resolving any issues that arise during the integration process.</w:t>
      </w:r>
    </w:p>
    <w:p w14:paraId="4AE7B795" w14:textId="367AB2B6" w:rsidR="00E5602D" w:rsidRDefault="00F510FE" w:rsidP="00E5602D">
      <w:pPr>
        <w:pStyle w:val="paragraph"/>
        <w:numPr>
          <w:ilvl w:val="0"/>
          <w:numId w:val="27"/>
        </w:numPr>
        <w:spacing w:before="0" w:beforeAutospacing="0" w:after="0" w:afterAutospacing="0"/>
        <w:textAlignment w:val="baseline"/>
        <w:rPr>
          <w:rFonts w:ascii="Calibri" w:hAnsi="Calibri" w:cs="Calibri"/>
          <w:sz w:val="22"/>
          <w:szCs w:val="22"/>
        </w:rPr>
      </w:pPr>
      <w:r w:rsidRPr="00E5602D">
        <w:rPr>
          <w:rStyle w:val="normaltextrun"/>
          <w:rFonts w:ascii="Calibri" w:hAnsi="Calibri" w:cs="Calibri"/>
          <w:sz w:val="22"/>
          <w:szCs w:val="22"/>
        </w:rPr>
        <w:t>Test the system at each stage of development, including unit testing, integration testing, system testing, and user acceptance testing: Testing is critical for ensuring that the system meets functional and non-functional requirements, is free of defects, and is reliable and secure. Testing at each stage of development helps to identify and resolve issues early on, which can save time and reduce costs.</w:t>
      </w:r>
    </w:p>
    <w:p w14:paraId="42891B5B" w14:textId="5A634C9C" w:rsidR="00F510FE" w:rsidRPr="00E5602D" w:rsidRDefault="00F510FE" w:rsidP="00E5602D">
      <w:pPr>
        <w:pStyle w:val="paragraph"/>
        <w:numPr>
          <w:ilvl w:val="0"/>
          <w:numId w:val="27"/>
        </w:numPr>
        <w:spacing w:before="0" w:beforeAutospacing="0" w:after="0" w:afterAutospacing="0"/>
        <w:textAlignment w:val="baseline"/>
        <w:rPr>
          <w:rFonts w:ascii="Calibri" w:hAnsi="Calibri" w:cs="Calibri"/>
          <w:sz w:val="22"/>
          <w:szCs w:val="22"/>
        </w:rPr>
      </w:pPr>
      <w:r w:rsidRPr="00E5602D">
        <w:rPr>
          <w:rStyle w:val="normaltextrun"/>
          <w:rFonts w:ascii="Calibri" w:hAnsi="Calibri" w:cs="Calibri"/>
          <w:sz w:val="22"/>
          <w:szCs w:val="22"/>
        </w:rPr>
        <w:t>Release the system to end-users: This milestone marks the successful completion of the project and the delivery of a working system to end-users. It is important to ensure that the system is thoroughly tested and meets all requirements before it is released to minimize the risk of issues arising after deployment.</w:t>
      </w:r>
    </w:p>
    <w:p w14:paraId="20EB574A" w14:textId="77777777" w:rsidR="00F510FE" w:rsidRDefault="00F510FE" w:rsidP="00F510F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F807491" w14:textId="77777777" w:rsidR="00F510FE" w:rsidRDefault="00F510FE" w:rsidP="00F510F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22B5DCE" w14:textId="17463912" w:rsidR="00FF6E6B" w:rsidRPr="0061724A" w:rsidRDefault="00D05323" w:rsidP="00FF6E6B">
      <w:pPr>
        <w:pStyle w:val="Heading1"/>
        <w:rPr>
          <w:rFonts w:ascii="Calibri" w:hAnsi="Calibri" w:cs="Calibri"/>
        </w:rPr>
      </w:pPr>
      <w:bookmarkStart w:id="61" w:name="_Toc128183827"/>
      <w:r w:rsidRPr="00D05323">
        <w:rPr>
          <w:rFonts w:ascii="Calibri" w:hAnsi="Calibri" w:cs="Calibri"/>
        </w:rPr>
        <w:lastRenderedPageBreak/>
        <w:t>Chapter 6: Risk Management and Software Quality Management Strategies</w:t>
      </w:r>
      <w:bookmarkEnd w:id="61"/>
    </w:p>
    <w:p w14:paraId="5CC76ED2" w14:textId="372E8CDC" w:rsidR="00D05323" w:rsidRDefault="00242EF6" w:rsidP="00D05323">
      <w:pPr>
        <w:pStyle w:val="Heading2"/>
        <w:rPr>
          <w:rFonts w:ascii="Calibri" w:hAnsi="Calibri" w:cs="Calibri"/>
        </w:rPr>
      </w:pPr>
      <w:bookmarkStart w:id="62" w:name="_Toc128183828"/>
      <w:r w:rsidRPr="00242EF6">
        <w:rPr>
          <w:rFonts w:ascii="Calibri" w:hAnsi="Calibri" w:cs="Calibri"/>
        </w:rPr>
        <w:t>6.1 Risk identification</w:t>
      </w:r>
      <w:bookmarkEnd w:id="62"/>
    </w:p>
    <w:p w14:paraId="6B160EC2" w14:textId="746A6F98" w:rsidR="004D2C9D" w:rsidRDefault="004D2C9D" w:rsidP="004D2C9D">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The risk identification process involves identifying potential risks that could impact the success of the project. </w:t>
      </w:r>
      <w:r w:rsidR="000C2D6D">
        <w:rPr>
          <w:rStyle w:val="normaltextrun"/>
          <w:rFonts w:ascii="Calibri" w:hAnsi="Calibri" w:cs="Calibri"/>
          <w:sz w:val="22"/>
          <w:szCs w:val="22"/>
        </w:rPr>
        <w:t>S</w:t>
      </w:r>
      <w:r>
        <w:rPr>
          <w:rStyle w:val="normaltextrun"/>
          <w:rFonts w:ascii="Calibri" w:hAnsi="Calibri" w:cs="Calibri"/>
          <w:sz w:val="22"/>
          <w:szCs w:val="22"/>
        </w:rPr>
        <w:t>ome of the risks identified for this project</w:t>
      </w:r>
      <w:r w:rsidR="000C2D6D">
        <w:rPr>
          <w:rStyle w:val="normaltextrun"/>
          <w:rFonts w:ascii="Calibri" w:hAnsi="Calibri" w:cs="Calibri"/>
          <w:sz w:val="22"/>
          <w:szCs w:val="22"/>
        </w:rPr>
        <w:t xml:space="preserve"> are as follows</w:t>
      </w:r>
      <w:r>
        <w:rPr>
          <w:rStyle w:val="normaltextrun"/>
          <w:rFonts w:ascii="Calibri" w:hAnsi="Calibri" w:cs="Calibri"/>
          <w:sz w:val="22"/>
          <w:szCs w:val="22"/>
        </w:rPr>
        <w:t>:</w:t>
      </w:r>
    </w:p>
    <w:p w14:paraId="637537A2" w14:textId="77777777" w:rsidR="000C2D6D" w:rsidRDefault="000C2D6D" w:rsidP="004D2C9D">
      <w:pPr>
        <w:pStyle w:val="paragraph"/>
        <w:spacing w:before="0" w:beforeAutospacing="0" w:after="0" w:afterAutospacing="0"/>
        <w:textAlignment w:val="baseline"/>
        <w:rPr>
          <w:rFonts w:ascii="Segoe UI" w:hAnsi="Segoe UI" w:cs="Segoe UI"/>
          <w:sz w:val="18"/>
          <w:szCs w:val="18"/>
        </w:rPr>
      </w:pPr>
    </w:p>
    <w:p w14:paraId="309BDDBF" w14:textId="77777777" w:rsidR="004D2C9D" w:rsidRPr="00D65307" w:rsidRDefault="004D2C9D" w:rsidP="004D2C9D">
      <w:pPr>
        <w:pStyle w:val="paragraph"/>
        <w:spacing w:before="0" w:beforeAutospacing="0" w:after="0" w:afterAutospacing="0"/>
        <w:textAlignment w:val="baseline"/>
        <w:rPr>
          <w:rStyle w:val="normaltextrun"/>
          <w:rFonts w:ascii="Calibri" w:hAnsi="Calibri" w:cs="Calibri"/>
          <w:b/>
          <w:bCs/>
          <w:sz w:val="22"/>
          <w:szCs w:val="22"/>
        </w:rPr>
      </w:pPr>
      <w:r w:rsidRPr="00D65307">
        <w:rPr>
          <w:rStyle w:val="normaltextrun"/>
          <w:rFonts w:ascii="Calibri" w:hAnsi="Calibri" w:cs="Calibri"/>
          <w:b/>
          <w:bCs/>
          <w:sz w:val="22"/>
          <w:szCs w:val="22"/>
        </w:rPr>
        <w:t>Technical Risks</w:t>
      </w:r>
    </w:p>
    <w:p w14:paraId="48411D97" w14:textId="73E25CDF" w:rsidR="004D2C9D" w:rsidRDefault="004D2C9D" w:rsidP="004D2C9D">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 project involves developing a complex event management system that requires sophisticated technical skills. Technical risks include the possibility of software bugs, hardware malfunctions, or network issues.</w:t>
      </w:r>
    </w:p>
    <w:p w14:paraId="1E7FBF09" w14:textId="77777777" w:rsidR="00F06521" w:rsidRDefault="00F06521" w:rsidP="004D2C9D">
      <w:pPr>
        <w:pStyle w:val="paragraph"/>
        <w:spacing w:before="0" w:beforeAutospacing="0" w:after="0" w:afterAutospacing="0"/>
        <w:textAlignment w:val="baseline"/>
        <w:rPr>
          <w:rFonts w:ascii="Calibri" w:hAnsi="Calibri" w:cs="Calibri"/>
          <w:sz w:val="22"/>
          <w:szCs w:val="22"/>
        </w:rPr>
      </w:pPr>
    </w:p>
    <w:p w14:paraId="7AC15C9C" w14:textId="77777777" w:rsidR="00F06521" w:rsidRPr="00D65307" w:rsidRDefault="004D2C9D" w:rsidP="00F06521">
      <w:pPr>
        <w:pStyle w:val="paragraph"/>
        <w:spacing w:before="0" w:beforeAutospacing="0" w:after="0" w:afterAutospacing="0"/>
        <w:textAlignment w:val="baseline"/>
        <w:rPr>
          <w:rStyle w:val="normaltextrun"/>
          <w:rFonts w:ascii="Calibri" w:hAnsi="Calibri" w:cs="Calibri"/>
          <w:b/>
          <w:bCs/>
          <w:sz w:val="22"/>
          <w:szCs w:val="22"/>
        </w:rPr>
      </w:pPr>
      <w:r w:rsidRPr="00D65307">
        <w:rPr>
          <w:rStyle w:val="normaltextrun"/>
          <w:rFonts w:ascii="Calibri" w:hAnsi="Calibri" w:cs="Calibri"/>
          <w:b/>
          <w:bCs/>
          <w:sz w:val="22"/>
          <w:szCs w:val="22"/>
        </w:rPr>
        <w:t>Scope Creep</w:t>
      </w:r>
    </w:p>
    <w:p w14:paraId="0519001A" w14:textId="670ABE30" w:rsidR="004D2C9D" w:rsidRDefault="004D2C9D" w:rsidP="00F06521">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This is a common risk that can occur in any project. Scope creep is the gradual expansion of the project beyond its original scope. This can result in delays, budget overruns, and the failure to meet project objectives.</w:t>
      </w:r>
    </w:p>
    <w:p w14:paraId="03CA960E" w14:textId="77777777" w:rsidR="00F06521" w:rsidRDefault="00F06521" w:rsidP="00F06521">
      <w:pPr>
        <w:pStyle w:val="paragraph"/>
        <w:spacing w:before="0" w:beforeAutospacing="0" w:after="0" w:afterAutospacing="0"/>
        <w:textAlignment w:val="baseline"/>
        <w:rPr>
          <w:rFonts w:ascii="Calibri" w:hAnsi="Calibri" w:cs="Calibri"/>
          <w:sz w:val="22"/>
          <w:szCs w:val="22"/>
        </w:rPr>
      </w:pPr>
    </w:p>
    <w:p w14:paraId="7F3A2EC0" w14:textId="77777777" w:rsidR="00F06521" w:rsidRPr="00D65307" w:rsidRDefault="004D2C9D" w:rsidP="00F06521">
      <w:pPr>
        <w:pStyle w:val="paragraph"/>
        <w:spacing w:before="0" w:beforeAutospacing="0" w:after="0" w:afterAutospacing="0"/>
        <w:textAlignment w:val="baseline"/>
        <w:rPr>
          <w:rStyle w:val="normaltextrun"/>
          <w:rFonts w:ascii="Calibri" w:hAnsi="Calibri" w:cs="Calibri"/>
          <w:b/>
          <w:bCs/>
          <w:sz w:val="22"/>
          <w:szCs w:val="22"/>
        </w:rPr>
      </w:pPr>
      <w:r w:rsidRPr="00D65307">
        <w:rPr>
          <w:rStyle w:val="normaltextrun"/>
          <w:rFonts w:ascii="Calibri" w:hAnsi="Calibri" w:cs="Calibri"/>
          <w:b/>
          <w:bCs/>
          <w:sz w:val="22"/>
          <w:szCs w:val="22"/>
        </w:rPr>
        <w:t>Resource Constraints</w:t>
      </w:r>
    </w:p>
    <w:p w14:paraId="2B259B8C" w14:textId="76207701" w:rsidR="004D2C9D" w:rsidRDefault="004D2C9D" w:rsidP="00F06521">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The project budget and resources are limited, which could impact the timely completion of the project. Resource constraints could include a lack of skilled personnel, inadequate funding, or insufficient technology.</w:t>
      </w:r>
    </w:p>
    <w:p w14:paraId="61C0969D" w14:textId="77777777" w:rsidR="00F06521" w:rsidRDefault="00F06521" w:rsidP="00F06521">
      <w:pPr>
        <w:pStyle w:val="paragraph"/>
        <w:spacing w:before="0" w:beforeAutospacing="0" w:after="0" w:afterAutospacing="0"/>
        <w:textAlignment w:val="baseline"/>
        <w:rPr>
          <w:rFonts w:ascii="Calibri" w:hAnsi="Calibri" w:cs="Calibri"/>
          <w:sz w:val="22"/>
          <w:szCs w:val="22"/>
        </w:rPr>
      </w:pPr>
    </w:p>
    <w:p w14:paraId="0326F329" w14:textId="77777777" w:rsidR="00F06521" w:rsidRPr="00D65307" w:rsidRDefault="004D2C9D" w:rsidP="00F06521">
      <w:pPr>
        <w:pStyle w:val="paragraph"/>
        <w:spacing w:before="0" w:beforeAutospacing="0" w:after="0" w:afterAutospacing="0"/>
        <w:textAlignment w:val="baseline"/>
        <w:rPr>
          <w:rStyle w:val="normaltextrun"/>
          <w:rFonts w:ascii="Calibri" w:hAnsi="Calibri" w:cs="Calibri"/>
          <w:b/>
          <w:bCs/>
          <w:sz w:val="22"/>
          <w:szCs w:val="22"/>
        </w:rPr>
      </w:pPr>
      <w:r w:rsidRPr="00D65307">
        <w:rPr>
          <w:rStyle w:val="normaltextrun"/>
          <w:rFonts w:ascii="Calibri" w:hAnsi="Calibri" w:cs="Calibri"/>
          <w:b/>
          <w:bCs/>
          <w:sz w:val="22"/>
          <w:szCs w:val="22"/>
        </w:rPr>
        <w:t>Stakeholder Management</w:t>
      </w:r>
    </w:p>
    <w:p w14:paraId="5CCD02E1" w14:textId="084B1290" w:rsidR="004D2C9D" w:rsidRDefault="004D2C9D" w:rsidP="00F06521">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Effective stakeholder management is critical to the success of any project. This risk involves ensuring that the project meets the needs and expectations of all stakeholders, including customers, project sponsors, and team members.</w:t>
      </w:r>
    </w:p>
    <w:p w14:paraId="6EF67B65" w14:textId="77777777" w:rsidR="00F06521" w:rsidRDefault="00F06521" w:rsidP="00F06521">
      <w:pPr>
        <w:pStyle w:val="paragraph"/>
        <w:spacing w:before="0" w:beforeAutospacing="0" w:after="0" w:afterAutospacing="0"/>
        <w:textAlignment w:val="baseline"/>
        <w:rPr>
          <w:rFonts w:ascii="Calibri" w:hAnsi="Calibri" w:cs="Calibri"/>
          <w:sz w:val="22"/>
          <w:szCs w:val="22"/>
        </w:rPr>
      </w:pPr>
    </w:p>
    <w:p w14:paraId="0CCD9B85" w14:textId="77777777" w:rsidR="00D65307" w:rsidRPr="00D65307" w:rsidRDefault="004D2C9D" w:rsidP="00F06521">
      <w:pPr>
        <w:pStyle w:val="paragraph"/>
        <w:spacing w:before="0" w:beforeAutospacing="0" w:after="0" w:afterAutospacing="0"/>
        <w:textAlignment w:val="baseline"/>
        <w:rPr>
          <w:rStyle w:val="normaltextrun"/>
          <w:rFonts w:ascii="Calibri" w:hAnsi="Calibri" w:cs="Calibri"/>
          <w:b/>
          <w:bCs/>
          <w:sz w:val="22"/>
          <w:szCs w:val="22"/>
        </w:rPr>
      </w:pPr>
      <w:r w:rsidRPr="00D65307">
        <w:rPr>
          <w:rStyle w:val="normaltextrun"/>
          <w:rFonts w:ascii="Calibri" w:hAnsi="Calibri" w:cs="Calibri"/>
          <w:b/>
          <w:bCs/>
          <w:sz w:val="22"/>
          <w:szCs w:val="22"/>
        </w:rPr>
        <w:t>Change Management</w:t>
      </w:r>
    </w:p>
    <w:p w14:paraId="3FF45458" w14:textId="46D3E27B" w:rsidR="004D2C9D" w:rsidRDefault="004D2C9D" w:rsidP="00F06521">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Changes are an inevitable part of any project. Managing changes effectively requires a formal change management process to ensure that changes are documented, approved, and implemented in a controlled manner.</w:t>
      </w:r>
    </w:p>
    <w:p w14:paraId="42EE7A25" w14:textId="77777777" w:rsidR="00D65307" w:rsidRDefault="00D65307" w:rsidP="00F06521">
      <w:pPr>
        <w:pStyle w:val="paragraph"/>
        <w:spacing w:before="0" w:beforeAutospacing="0" w:after="0" w:afterAutospacing="0"/>
        <w:textAlignment w:val="baseline"/>
        <w:rPr>
          <w:rFonts w:ascii="Calibri" w:hAnsi="Calibri" w:cs="Calibri"/>
          <w:sz w:val="22"/>
          <w:szCs w:val="22"/>
        </w:rPr>
      </w:pPr>
    </w:p>
    <w:p w14:paraId="53261E91" w14:textId="77777777" w:rsidR="00D65307" w:rsidRPr="00D65307" w:rsidRDefault="004D2C9D" w:rsidP="00D65307">
      <w:pPr>
        <w:pStyle w:val="paragraph"/>
        <w:spacing w:before="0" w:beforeAutospacing="0" w:after="0" w:afterAutospacing="0"/>
        <w:textAlignment w:val="baseline"/>
        <w:rPr>
          <w:rStyle w:val="normaltextrun"/>
          <w:rFonts w:ascii="Calibri" w:hAnsi="Calibri" w:cs="Calibri"/>
          <w:b/>
          <w:bCs/>
          <w:sz w:val="22"/>
          <w:szCs w:val="22"/>
        </w:rPr>
      </w:pPr>
      <w:r w:rsidRPr="00D65307">
        <w:rPr>
          <w:rStyle w:val="normaltextrun"/>
          <w:rFonts w:ascii="Calibri" w:hAnsi="Calibri" w:cs="Calibri"/>
          <w:b/>
          <w:bCs/>
          <w:sz w:val="22"/>
          <w:szCs w:val="22"/>
        </w:rPr>
        <w:t>Integration Risks</w:t>
      </w:r>
    </w:p>
    <w:p w14:paraId="1B548F4F" w14:textId="786F8EBE" w:rsidR="004D2C9D" w:rsidRDefault="004D2C9D" w:rsidP="00D65307">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 project involves integrating several components, which could result in integration risks. Integration risks include the possibility of data loss, software conflicts, or system downtime.</w:t>
      </w:r>
    </w:p>
    <w:p w14:paraId="7D8EE0FD" w14:textId="77777777" w:rsidR="00D65307" w:rsidRDefault="00D65307" w:rsidP="00D65307">
      <w:pPr>
        <w:pStyle w:val="paragraph"/>
        <w:spacing w:before="0" w:beforeAutospacing="0" w:after="0" w:afterAutospacing="0"/>
        <w:textAlignment w:val="baseline"/>
        <w:rPr>
          <w:rFonts w:ascii="Calibri" w:hAnsi="Calibri" w:cs="Calibri"/>
          <w:sz w:val="22"/>
          <w:szCs w:val="22"/>
        </w:rPr>
      </w:pPr>
    </w:p>
    <w:p w14:paraId="05479C7F" w14:textId="77777777" w:rsidR="00D65307" w:rsidRPr="00D65307" w:rsidRDefault="004D2C9D" w:rsidP="00D65307">
      <w:pPr>
        <w:pStyle w:val="paragraph"/>
        <w:spacing w:before="0" w:beforeAutospacing="0" w:after="0" w:afterAutospacing="0"/>
        <w:textAlignment w:val="baseline"/>
        <w:rPr>
          <w:rStyle w:val="normaltextrun"/>
          <w:rFonts w:ascii="Calibri" w:hAnsi="Calibri" w:cs="Calibri"/>
          <w:b/>
          <w:bCs/>
          <w:sz w:val="22"/>
          <w:szCs w:val="22"/>
        </w:rPr>
      </w:pPr>
      <w:r w:rsidRPr="00D65307">
        <w:rPr>
          <w:rStyle w:val="normaltextrun"/>
          <w:rFonts w:ascii="Calibri" w:hAnsi="Calibri" w:cs="Calibri"/>
          <w:b/>
          <w:bCs/>
          <w:sz w:val="22"/>
          <w:szCs w:val="22"/>
        </w:rPr>
        <w:t>Security Risks</w:t>
      </w:r>
    </w:p>
    <w:p w14:paraId="160A8D4A" w14:textId="274B61C5" w:rsidR="004D2C9D" w:rsidRDefault="004D2C9D" w:rsidP="00D65307">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 event management system will store sensitive data, which could make it a target for cyber-attacks. Security risks could include data breaches, hacking, or other forms of cybercrime.</w:t>
      </w:r>
    </w:p>
    <w:p w14:paraId="21368CAD" w14:textId="77777777" w:rsidR="00D65307" w:rsidRDefault="00D65307" w:rsidP="00D65307">
      <w:pPr>
        <w:pStyle w:val="paragraph"/>
        <w:spacing w:before="0" w:beforeAutospacing="0" w:after="0" w:afterAutospacing="0"/>
        <w:textAlignment w:val="baseline"/>
        <w:rPr>
          <w:rFonts w:ascii="Calibri" w:hAnsi="Calibri" w:cs="Calibri"/>
          <w:sz w:val="22"/>
          <w:szCs w:val="22"/>
        </w:rPr>
      </w:pPr>
    </w:p>
    <w:p w14:paraId="369E2A88" w14:textId="77777777" w:rsidR="00D65307" w:rsidRPr="00D65307" w:rsidRDefault="004D2C9D" w:rsidP="00D65307">
      <w:pPr>
        <w:pStyle w:val="paragraph"/>
        <w:spacing w:before="0" w:beforeAutospacing="0" w:after="0" w:afterAutospacing="0"/>
        <w:textAlignment w:val="baseline"/>
        <w:rPr>
          <w:rStyle w:val="normaltextrun"/>
          <w:rFonts w:ascii="Calibri" w:hAnsi="Calibri" w:cs="Calibri"/>
          <w:b/>
          <w:bCs/>
          <w:sz w:val="22"/>
          <w:szCs w:val="22"/>
        </w:rPr>
      </w:pPr>
      <w:r w:rsidRPr="00D65307">
        <w:rPr>
          <w:rStyle w:val="normaltextrun"/>
          <w:rFonts w:ascii="Calibri" w:hAnsi="Calibri" w:cs="Calibri"/>
          <w:b/>
          <w:bCs/>
          <w:sz w:val="22"/>
          <w:szCs w:val="22"/>
        </w:rPr>
        <w:t>User Acceptance</w:t>
      </w:r>
    </w:p>
    <w:p w14:paraId="6F385FE1" w14:textId="3D96AD6E" w:rsidR="00594219" w:rsidRDefault="004D2C9D" w:rsidP="006E7EBD">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User acceptance is a critical success factor for the project. This risk involves ensuring that the end-users are satisfied with the system's functionality, usability, and performance. Failure to achieve user acceptance could result in project failure.</w:t>
      </w:r>
    </w:p>
    <w:p w14:paraId="7D162D85" w14:textId="77777777" w:rsidR="006E7EBD" w:rsidRPr="006E7EBD" w:rsidRDefault="006E7EBD" w:rsidP="006E7EBD">
      <w:pPr>
        <w:pStyle w:val="paragraph"/>
        <w:spacing w:before="0" w:beforeAutospacing="0" w:after="0" w:afterAutospacing="0"/>
        <w:textAlignment w:val="baseline"/>
        <w:rPr>
          <w:rFonts w:ascii="Calibri" w:hAnsi="Calibri" w:cs="Calibri"/>
          <w:sz w:val="22"/>
          <w:szCs w:val="22"/>
        </w:rPr>
      </w:pPr>
    </w:p>
    <w:p w14:paraId="43B0E51E" w14:textId="58CB6EED" w:rsidR="00242EF6" w:rsidRDefault="003B31D6" w:rsidP="00242EF6">
      <w:pPr>
        <w:pStyle w:val="Heading2"/>
        <w:rPr>
          <w:rFonts w:ascii="Calibri" w:hAnsi="Calibri" w:cs="Calibri"/>
        </w:rPr>
      </w:pPr>
      <w:bookmarkStart w:id="63" w:name="_Toc128183829"/>
      <w:r w:rsidRPr="003B31D6">
        <w:rPr>
          <w:rFonts w:ascii="Calibri" w:hAnsi="Calibri" w:cs="Calibri"/>
        </w:rPr>
        <w:t>6.2 Risk analysis</w:t>
      </w:r>
      <w:bookmarkEnd w:id="63"/>
    </w:p>
    <w:p w14:paraId="79D0F320" w14:textId="012EE6AD" w:rsidR="005F07C1" w:rsidRDefault="00F52741" w:rsidP="005F07C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Risk analysis is the process of evaluating the likelihood and potential impact of identified risks. The aim of risk analysis is to prioritize risks, determine the severity of the consequences, and develop strategies to mitigate or avoid the risks. In the context of the event management system project, the risk analysis involves assessing the potential risks that could affect the project's success, as well as </w:t>
      </w:r>
      <w:r>
        <w:rPr>
          <w:rStyle w:val="normaltextrun"/>
          <w:rFonts w:ascii="Calibri" w:hAnsi="Calibri" w:cs="Calibri"/>
          <w:sz w:val="22"/>
          <w:szCs w:val="22"/>
        </w:rPr>
        <w:lastRenderedPageBreak/>
        <w:t>the likelihood of those risks occurring.</w:t>
      </w:r>
      <w:r>
        <w:rPr>
          <w:rStyle w:val="eop"/>
          <w:rFonts w:ascii="Calibri" w:hAnsi="Calibri" w:cs="Calibri"/>
          <w:sz w:val="22"/>
          <w:szCs w:val="22"/>
        </w:rPr>
        <w:t> </w:t>
      </w:r>
      <w:r w:rsidR="005F07C1">
        <w:rPr>
          <w:rStyle w:val="normaltextrun"/>
          <w:rFonts w:ascii="Calibri" w:hAnsi="Calibri" w:cs="Calibri"/>
          <w:sz w:val="22"/>
          <w:szCs w:val="22"/>
        </w:rPr>
        <w:t>The risk analysis process will help the team to identify and prioritize potential risks, develop strategies to mitigate or avoid those risks, and ensure that the project stays on track and within budget.</w:t>
      </w:r>
      <w:r w:rsidR="000C37B8">
        <w:rPr>
          <w:rStyle w:val="eop"/>
          <w:rFonts w:ascii="Calibri" w:hAnsi="Calibri" w:cs="Calibri"/>
          <w:sz w:val="22"/>
          <w:szCs w:val="22"/>
        </w:rPr>
        <w:t xml:space="preserve"> The </w:t>
      </w:r>
      <w:r w:rsidR="000C37B8">
        <w:rPr>
          <w:rStyle w:val="normaltextrun"/>
          <w:rFonts w:ascii="Calibri" w:hAnsi="Calibri" w:cs="Calibri"/>
          <w:sz w:val="22"/>
          <w:szCs w:val="22"/>
        </w:rPr>
        <w:t>risks that have been identified are as follows:</w:t>
      </w:r>
    </w:p>
    <w:p w14:paraId="049197E5" w14:textId="600C1AFE" w:rsidR="00F52741" w:rsidRDefault="00F52741" w:rsidP="00F52741">
      <w:pPr>
        <w:pStyle w:val="paragraph"/>
        <w:spacing w:before="0" w:beforeAutospacing="0" w:after="0" w:afterAutospacing="0"/>
        <w:textAlignment w:val="baseline"/>
        <w:rPr>
          <w:rFonts w:ascii="Segoe UI" w:hAnsi="Segoe UI" w:cs="Segoe UI"/>
          <w:sz w:val="18"/>
          <w:szCs w:val="18"/>
        </w:rPr>
      </w:pPr>
    </w:p>
    <w:p w14:paraId="33E4DD31" w14:textId="77777777" w:rsidR="00C56A06" w:rsidRPr="00513E15" w:rsidRDefault="00F52741" w:rsidP="000C37B8">
      <w:pPr>
        <w:pStyle w:val="paragraph"/>
        <w:spacing w:before="0" w:beforeAutospacing="0" w:after="0" w:afterAutospacing="0"/>
        <w:textAlignment w:val="baseline"/>
        <w:rPr>
          <w:rStyle w:val="normaltextrun"/>
          <w:rFonts w:ascii="Calibri" w:hAnsi="Calibri" w:cs="Calibri"/>
          <w:b/>
          <w:bCs/>
          <w:sz w:val="22"/>
          <w:szCs w:val="22"/>
        </w:rPr>
      </w:pPr>
      <w:r w:rsidRPr="00513E15">
        <w:rPr>
          <w:rStyle w:val="normaltextrun"/>
          <w:rFonts w:ascii="Calibri" w:hAnsi="Calibri" w:cs="Calibri"/>
          <w:b/>
          <w:bCs/>
          <w:sz w:val="22"/>
          <w:szCs w:val="22"/>
        </w:rPr>
        <w:t>Technical Risks</w:t>
      </w:r>
    </w:p>
    <w:p w14:paraId="33ED9A27" w14:textId="2DC5CF0F" w:rsidR="00F52741" w:rsidRDefault="00F52741" w:rsidP="000C37B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These risks include problems with software, hardware, and other technical issues that could cause delays or failures in the project. To mitigate these risks, the team will conduct regular testing and quality assurance checks throughout the development process.</w:t>
      </w:r>
    </w:p>
    <w:p w14:paraId="17920E63" w14:textId="77777777" w:rsidR="00C56A06" w:rsidRDefault="00C56A06" w:rsidP="000C37B8">
      <w:pPr>
        <w:pStyle w:val="paragraph"/>
        <w:spacing w:before="0" w:beforeAutospacing="0" w:after="0" w:afterAutospacing="0"/>
        <w:textAlignment w:val="baseline"/>
        <w:rPr>
          <w:rFonts w:ascii="Calibri" w:hAnsi="Calibri" w:cs="Calibri"/>
          <w:sz w:val="22"/>
          <w:szCs w:val="22"/>
        </w:rPr>
      </w:pPr>
    </w:p>
    <w:p w14:paraId="220826D0" w14:textId="77777777" w:rsidR="00C56A06" w:rsidRPr="00513E15" w:rsidRDefault="00F52741" w:rsidP="00C56A06">
      <w:pPr>
        <w:pStyle w:val="paragraph"/>
        <w:spacing w:before="0" w:beforeAutospacing="0" w:after="0" w:afterAutospacing="0"/>
        <w:textAlignment w:val="baseline"/>
        <w:rPr>
          <w:rStyle w:val="normaltextrun"/>
          <w:rFonts w:ascii="Calibri" w:hAnsi="Calibri" w:cs="Calibri"/>
          <w:b/>
          <w:bCs/>
          <w:sz w:val="22"/>
          <w:szCs w:val="22"/>
        </w:rPr>
      </w:pPr>
      <w:r w:rsidRPr="00513E15">
        <w:rPr>
          <w:rStyle w:val="normaltextrun"/>
          <w:rFonts w:ascii="Calibri" w:hAnsi="Calibri" w:cs="Calibri"/>
          <w:b/>
          <w:bCs/>
          <w:sz w:val="22"/>
          <w:szCs w:val="22"/>
        </w:rPr>
        <w:t>Personnel Risks</w:t>
      </w:r>
    </w:p>
    <w:p w14:paraId="3D3F9E9D" w14:textId="593EA549" w:rsidR="00F52741" w:rsidRDefault="00F52741" w:rsidP="00C56A06">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These risks include issues with team members such as illness, turnover, or loss of expertise. To mitigate these risks, the team will ensure that there is sufficient coverage for each team member's responsibilities and provide cross-training to ensure that all team members are familiar with the project's requirements.</w:t>
      </w:r>
    </w:p>
    <w:p w14:paraId="67796D11" w14:textId="77777777" w:rsidR="00C56A06" w:rsidRDefault="00C56A06" w:rsidP="00C56A06">
      <w:pPr>
        <w:pStyle w:val="paragraph"/>
        <w:spacing w:before="0" w:beforeAutospacing="0" w:after="0" w:afterAutospacing="0"/>
        <w:textAlignment w:val="baseline"/>
        <w:rPr>
          <w:rFonts w:ascii="Calibri" w:hAnsi="Calibri" w:cs="Calibri"/>
          <w:sz w:val="22"/>
          <w:szCs w:val="22"/>
        </w:rPr>
      </w:pPr>
    </w:p>
    <w:p w14:paraId="2683F655" w14:textId="77777777" w:rsidR="00C56A06" w:rsidRPr="00513E15" w:rsidRDefault="00F52741" w:rsidP="00C56A06">
      <w:pPr>
        <w:pStyle w:val="paragraph"/>
        <w:spacing w:before="0" w:beforeAutospacing="0" w:after="0" w:afterAutospacing="0"/>
        <w:textAlignment w:val="baseline"/>
        <w:rPr>
          <w:rStyle w:val="normaltextrun"/>
          <w:rFonts w:ascii="Calibri" w:hAnsi="Calibri" w:cs="Calibri"/>
          <w:b/>
          <w:bCs/>
          <w:sz w:val="22"/>
          <w:szCs w:val="22"/>
        </w:rPr>
      </w:pPr>
      <w:r w:rsidRPr="00513E15">
        <w:rPr>
          <w:rStyle w:val="normaltextrun"/>
          <w:rFonts w:ascii="Calibri" w:hAnsi="Calibri" w:cs="Calibri"/>
          <w:b/>
          <w:bCs/>
          <w:sz w:val="22"/>
          <w:szCs w:val="22"/>
        </w:rPr>
        <w:t>Financial Risks</w:t>
      </w:r>
    </w:p>
    <w:p w14:paraId="4CB4BBB6" w14:textId="2F8DD0AE" w:rsidR="00F52741" w:rsidRDefault="00F52741" w:rsidP="00C56A06">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These risks include budget overruns, unexpected expenses, and other financial issues that could disrupt the project's progress. To mitigate these risks, the team will closely monitor the project budget and track expenses to ensure that they are within budget.</w:t>
      </w:r>
    </w:p>
    <w:p w14:paraId="74F093EE" w14:textId="77777777" w:rsidR="00C56A06" w:rsidRDefault="00C56A06" w:rsidP="00C56A06">
      <w:pPr>
        <w:pStyle w:val="paragraph"/>
        <w:spacing w:before="0" w:beforeAutospacing="0" w:after="0" w:afterAutospacing="0"/>
        <w:textAlignment w:val="baseline"/>
        <w:rPr>
          <w:rFonts w:ascii="Calibri" w:hAnsi="Calibri" w:cs="Calibri"/>
          <w:sz w:val="22"/>
          <w:szCs w:val="22"/>
        </w:rPr>
      </w:pPr>
    </w:p>
    <w:p w14:paraId="1766CDD0" w14:textId="77777777" w:rsidR="00C56A06" w:rsidRPr="00513E15" w:rsidRDefault="00F52741" w:rsidP="00C56A06">
      <w:pPr>
        <w:pStyle w:val="paragraph"/>
        <w:spacing w:before="0" w:beforeAutospacing="0" w:after="0" w:afterAutospacing="0"/>
        <w:textAlignment w:val="baseline"/>
        <w:rPr>
          <w:rStyle w:val="normaltextrun"/>
          <w:rFonts w:ascii="Calibri" w:hAnsi="Calibri" w:cs="Calibri"/>
          <w:b/>
          <w:bCs/>
          <w:sz w:val="22"/>
          <w:szCs w:val="22"/>
        </w:rPr>
      </w:pPr>
      <w:r w:rsidRPr="00513E15">
        <w:rPr>
          <w:rStyle w:val="normaltextrun"/>
          <w:rFonts w:ascii="Calibri" w:hAnsi="Calibri" w:cs="Calibri"/>
          <w:b/>
          <w:bCs/>
          <w:sz w:val="22"/>
          <w:szCs w:val="22"/>
        </w:rPr>
        <w:t>Schedule Risks</w:t>
      </w:r>
    </w:p>
    <w:p w14:paraId="4C920451" w14:textId="4F819594" w:rsidR="00F52741" w:rsidRDefault="00F52741" w:rsidP="00C56A06">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These risks include delays or changes to the project schedule, which could impact the project's completion date. To mitigate these risks, the team will regularly review and update the project schedule, communicate any changes to stakeholders, and adjust the project plan as needed.</w:t>
      </w:r>
    </w:p>
    <w:p w14:paraId="4B3E36D6" w14:textId="5B8D380A" w:rsidR="00594219" w:rsidRPr="006E7EBD" w:rsidRDefault="00594219" w:rsidP="006E7EBD">
      <w:pPr>
        <w:pStyle w:val="paragraph"/>
        <w:spacing w:before="0" w:beforeAutospacing="0" w:after="0" w:afterAutospacing="0"/>
        <w:textAlignment w:val="baseline"/>
        <w:rPr>
          <w:rFonts w:ascii="Segoe UI" w:hAnsi="Segoe UI" w:cs="Segoe UI"/>
          <w:sz w:val="18"/>
          <w:szCs w:val="18"/>
        </w:rPr>
      </w:pPr>
    </w:p>
    <w:p w14:paraId="1BCACE1A" w14:textId="616DFD5A" w:rsidR="00242EF6" w:rsidRDefault="003B31D6" w:rsidP="00242EF6">
      <w:pPr>
        <w:pStyle w:val="Heading2"/>
        <w:rPr>
          <w:rFonts w:ascii="Calibri" w:hAnsi="Calibri" w:cs="Calibri"/>
        </w:rPr>
      </w:pPr>
      <w:bookmarkStart w:id="64" w:name="_Toc128183830"/>
      <w:r w:rsidRPr="003B31D6">
        <w:rPr>
          <w:rFonts w:ascii="Calibri" w:hAnsi="Calibri" w:cs="Calibri"/>
        </w:rPr>
        <w:t>6.3 Risk planning</w:t>
      </w:r>
      <w:bookmarkEnd w:id="64"/>
    </w:p>
    <w:p w14:paraId="4B064948" w14:textId="25A7ACDE" w:rsidR="009456C0" w:rsidRPr="007C0C87" w:rsidRDefault="009456C0" w:rsidP="009456C0">
      <w:pPr>
        <w:pStyle w:val="paragraph"/>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rPr>
        <w:t xml:space="preserve">Risk planning involves identifying potential risks and creating a plan to mitigate or manage them. The following steps </w:t>
      </w:r>
      <w:r w:rsidR="00B170C5">
        <w:rPr>
          <w:rStyle w:val="normaltextrun"/>
          <w:rFonts w:ascii="Calibri" w:hAnsi="Calibri" w:cs="Calibri"/>
          <w:sz w:val="22"/>
          <w:szCs w:val="22"/>
        </w:rPr>
        <w:t>will</w:t>
      </w:r>
      <w:r>
        <w:rPr>
          <w:rStyle w:val="normaltextrun"/>
          <w:rFonts w:ascii="Calibri" w:hAnsi="Calibri" w:cs="Calibri"/>
          <w:sz w:val="22"/>
          <w:szCs w:val="22"/>
        </w:rPr>
        <w:t xml:space="preserve"> be taken in risk planning</w:t>
      </w:r>
      <w:r w:rsidR="007C0C87">
        <w:rPr>
          <w:rStyle w:val="normaltextrun"/>
          <w:rFonts w:ascii="Calibri" w:hAnsi="Calibri" w:cs="Calibri"/>
          <w:sz w:val="22"/>
          <w:szCs w:val="22"/>
        </w:rPr>
        <w:t>. By following these steps, a comprehensive risk management plan can be developed to minimize the impact of potential risks on the project.</w:t>
      </w:r>
    </w:p>
    <w:p w14:paraId="696517B6" w14:textId="77777777" w:rsidR="00B170C5" w:rsidRDefault="00B170C5" w:rsidP="009456C0">
      <w:pPr>
        <w:pStyle w:val="paragraph"/>
        <w:spacing w:before="0" w:beforeAutospacing="0" w:after="0" w:afterAutospacing="0"/>
        <w:textAlignment w:val="baseline"/>
        <w:rPr>
          <w:rFonts w:ascii="Segoe UI" w:hAnsi="Segoe UI" w:cs="Segoe UI"/>
          <w:sz w:val="18"/>
          <w:szCs w:val="18"/>
        </w:rPr>
      </w:pPr>
    </w:p>
    <w:p w14:paraId="4A793CB5" w14:textId="77777777" w:rsidR="00B170C5" w:rsidRPr="007C0C87" w:rsidRDefault="009456C0" w:rsidP="00B170C5">
      <w:pPr>
        <w:pStyle w:val="paragraph"/>
        <w:spacing w:before="0" w:beforeAutospacing="0" w:after="0" w:afterAutospacing="0"/>
        <w:textAlignment w:val="baseline"/>
        <w:rPr>
          <w:rStyle w:val="normaltextrun"/>
          <w:rFonts w:ascii="Calibri" w:hAnsi="Calibri" w:cs="Calibri"/>
          <w:b/>
          <w:bCs/>
          <w:sz w:val="22"/>
          <w:szCs w:val="22"/>
        </w:rPr>
      </w:pPr>
      <w:r w:rsidRPr="007C0C87">
        <w:rPr>
          <w:rStyle w:val="normaltextrun"/>
          <w:rFonts w:ascii="Calibri" w:hAnsi="Calibri" w:cs="Calibri"/>
          <w:b/>
          <w:bCs/>
          <w:sz w:val="22"/>
          <w:szCs w:val="22"/>
        </w:rPr>
        <w:t>Risk identification</w:t>
      </w:r>
    </w:p>
    <w:p w14:paraId="4B362EB1" w14:textId="281ADACD" w:rsidR="009456C0" w:rsidRDefault="009456C0" w:rsidP="00B170C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This involves identifying all possible risks that could impact the project.</w:t>
      </w:r>
    </w:p>
    <w:p w14:paraId="62F9F846" w14:textId="77777777" w:rsidR="00B170C5" w:rsidRDefault="00B170C5" w:rsidP="00B170C5">
      <w:pPr>
        <w:pStyle w:val="paragraph"/>
        <w:spacing w:before="0" w:beforeAutospacing="0" w:after="0" w:afterAutospacing="0"/>
        <w:textAlignment w:val="baseline"/>
        <w:rPr>
          <w:rFonts w:ascii="Calibri" w:hAnsi="Calibri" w:cs="Calibri"/>
          <w:sz w:val="22"/>
          <w:szCs w:val="22"/>
        </w:rPr>
      </w:pPr>
    </w:p>
    <w:p w14:paraId="2EE43FCD" w14:textId="77777777" w:rsidR="00B170C5" w:rsidRPr="007C0C87" w:rsidRDefault="009456C0" w:rsidP="00B170C5">
      <w:pPr>
        <w:pStyle w:val="paragraph"/>
        <w:spacing w:before="0" w:beforeAutospacing="0" w:after="0" w:afterAutospacing="0"/>
        <w:textAlignment w:val="baseline"/>
        <w:rPr>
          <w:rStyle w:val="normaltextrun"/>
          <w:rFonts w:ascii="Calibri" w:hAnsi="Calibri" w:cs="Calibri"/>
          <w:b/>
          <w:bCs/>
          <w:sz w:val="22"/>
          <w:szCs w:val="22"/>
        </w:rPr>
      </w:pPr>
      <w:r w:rsidRPr="007C0C87">
        <w:rPr>
          <w:rStyle w:val="normaltextrun"/>
          <w:rFonts w:ascii="Calibri" w:hAnsi="Calibri" w:cs="Calibri"/>
          <w:b/>
          <w:bCs/>
          <w:sz w:val="22"/>
          <w:szCs w:val="22"/>
        </w:rPr>
        <w:t>Risk assessment</w:t>
      </w:r>
    </w:p>
    <w:p w14:paraId="78AA067A" w14:textId="0570741E" w:rsidR="009456C0" w:rsidRDefault="009456C0" w:rsidP="00B170C5">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After identifying the risks, they need to be assessed to determine their likelihood and impact on the project.</w:t>
      </w:r>
    </w:p>
    <w:p w14:paraId="54061A6F" w14:textId="77777777" w:rsidR="00B170C5" w:rsidRDefault="00B170C5" w:rsidP="00B170C5">
      <w:pPr>
        <w:pStyle w:val="paragraph"/>
        <w:spacing w:before="0" w:beforeAutospacing="0" w:after="0" w:afterAutospacing="0"/>
        <w:textAlignment w:val="baseline"/>
        <w:rPr>
          <w:rFonts w:ascii="Calibri" w:hAnsi="Calibri" w:cs="Calibri"/>
          <w:sz w:val="22"/>
          <w:szCs w:val="22"/>
        </w:rPr>
      </w:pPr>
    </w:p>
    <w:p w14:paraId="14637A97" w14:textId="77777777" w:rsidR="00B170C5" w:rsidRPr="007C0C87" w:rsidRDefault="009456C0" w:rsidP="00B170C5">
      <w:pPr>
        <w:pStyle w:val="paragraph"/>
        <w:spacing w:before="0" w:beforeAutospacing="0" w:after="0" w:afterAutospacing="0"/>
        <w:textAlignment w:val="baseline"/>
        <w:rPr>
          <w:rStyle w:val="normaltextrun"/>
          <w:rFonts w:ascii="Calibri" w:hAnsi="Calibri" w:cs="Calibri"/>
          <w:b/>
          <w:bCs/>
          <w:sz w:val="22"/>
          <w:szCs w:val="22"/>
        </w:rPr>
      </w:pPr>
      <w:r w:rsidRPr="007C0C87">
        <w:rPr>
          <w:rStyle w:val="normaltextrun"/>
          <w:rFonts w:ascii="Calibri" w:hAnsi="Calibri" w:cs="Calibri"/>
          <w:b/>
          <w:bCs/>
          <w:sz w:val="22"/>
          <w:szCs w:val="22"/>
        </w:rPr>
        <w:t>Risk prioritization</w:t>
      </w:r>
    </w:p>
    <w:p w14:paraId="2DC76FC8" w14:textId="4762AE33" w:rsidR="009456C0" w:rsidRDefault="009456C0" w:rsidP="00B170C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 risks should be prioritized based on their level of impact and likelihood, and a plan should be created to address the high-priority risks.</w:t>
      </w:r>
    </w:p>
    <w:p w14:paraId="37D4CD6E" w14:textId="77777777" w:rsidR="00B170C5" w:rsidRDefault="00B170C5" w:rsidP="00B170C5">
      <w:pPr>
        <w:pStyle w:val="paragraph"/>
        <w:spacing w:before="0" w:beforeAutospacing="0" w:after="0" w:afterAutospacing="0"/>
        <w:textAlignment w:val="baseline"/>
        <w:rPr>
          <w:rFonts w:ascii="Calibri" w:hAnsi="Calibri" w:cs="Calibri"/>
          <w:sz w:val="22"/>
          <w:szCs w:val="22"/>
        </w:rPr>
      </w:pPr>
    </w:p>
    <w:p w14:paraId="3FEB42EA" w14:textId="77777777" w:rsidR="00B170C5" w:rsidRPr="007C0C87" w:rsidRDefault="009456C0" w:rsidP="00B170C5">
      <w:pPr>
        <w:pStyle w:val="paragraph"/>
        <w:spacing w:before="0" w:beforeAutospacing="0" w:after="0" w:afterAutospacing="0"/>
        <w:textAlignment w:val="baseline"/>
        <w:rPr>
          <w:rStyle w:val="normaltextrun"/>
          <w:rFonts w:ascii="Calibri" w:hAnsi="Calibri" w:cs="Calibri"/>
          <w:b/>
          <w:bCs/>
          <w:sz w:val="22"/>
          <w:szCs w:val="22"/>
        </w:rPr>
      </w:pPr>
      <w:r w:rsidRPr="007C0C87">
        <w:rPr>
          <w:rStyle w:val="normaltextrun"/>
          <w:rFonts w:ascii="Calibri" w:hAnsi="Calibri" w:cs="Calibri"/>
          <w:b/>
          <w:bCs/>
          <w:sz w:val="22"/>
          <w:szCs w:val="22"/>
        </w:rPr>
        <w:t>Risk response planning</w:t>
      </w:r>
    </w:p>
    <w:p w14:paraId="57181011" w14:textId="3F72D39D" w:rsidR="009456C0" w:rsidRDefault="009456C0" w:rsidP="00B170C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This involves developing a plan to mitigate or manage the identified risks. This may include developing contingency plans, transferring risks, avoiding risks, or accepting risks.</w:t>
      </w:r>
    </w:p>
    <w:p w14:paraId="61A24D66" w14:textId="77777777" w:rsidR="00B170C5" w:rsidRDefault="00B170C5" w:rsidP="00B170C5">
      <w:pPr>
        <w:pStyle w:val="paragraph"/>
        <w:spacing w:before="0" w:beforeAutospacing="0" w:after="0" w:afterAutospacing="0"/>
        <w:textAlignment w:val="baseline"/>
        <w:rPr>
          <w:rFonts w:ascii="Calibri" w:hAnsi="Calibri" w:cs="Calibri"/>
          <w:sz w:val="22"/>
          <w:szCs w:val="22"/>
        </w:rPr>
      </w:pPr>
    </w:p>
    <w:p w14:paraId="74140DE9" w14:textId="77777777" w:rsidR="00B170C5" w:rsidRPr="007C0C87" w:rsidRDefault="009456C0" w:rsidP="00B170C5">
      <w:pPr>
        <w:pStyle w:val="paragraph"/>
        <w:spacing w:before="0" w:beforeAutospacing="0" w:after="0" w:afterAutospacing="0"/>
        <w:textAlignment w:val="baseline"/>
        <w:rPr>
          <w:rStyle w:val="normaltextrun"/>
          <w:rFonts w:ascii="Calibri" w:hAnsi="Calibri" w:cs="Calibri"/>
          <w:b/>
          <w:bCs/>
          <w:sz w:val="22"/>
          <w:szCs w:val="22"/>
        </w:rPr>
      </w:pPr>
      <w:r w:rsidRPr="007C0C87">
        <w:rPr>
          <w:rStyle w:val="normaltextrun"/>
          <w:rFonts w:ascii="Calibri" w:hAnsi="Calibri" w:cs="Calibri"/>
          <w:b/>
          <w:bCs/>
          <w:sz w:val="22"/>
          <w:szCs w:val="22"/>
        </w:rPr>
        <w:t>Risk monitoring and control</w:t>
      </w:r>
    </w:p>
    <w:p w14:paraId="512D2FCC" w14:textId="40668DE5" w:rsidR="009456C0" w:rsidRDefault="009456C0" w:rsidP="00B170C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 risks should be monitored throughout the project, and any changes or new risks should be assessed and managed accordingly.</w:t>
      </w:r>
    </w:p>
    <w:p w14:paraId="7E55C0A4" w14:textId="77777777" w:rsidR="00594219" w:rsidRPr="00594219" w:rsidRDefault="00594219" w:rsidP="00594219"/>
    <w:p w14:paraId="44B48FC3" w14:textId="44C57EF5" w:rsidR="00242EF6" w:rsidRDefault="003B31D6" w:rsidP="00242EF6">
      <w:pPr>
        <w:pStyle w:val="Heading2"/>
        <w:rPr>
          <w:rFonts w:ascii="Calibri" w:hAnsi="Calibri" w:cs="Calibri"/>
        </w:rPr>
      </w:pPr>
      <w:bookmarkStart w:id="65" w:name="_Toc128183831"/>
      <w:r w:rsidRPr="003B31D6">
        <w:rPr>
          <w:rFonts w:ascii="Calibri" w:hAnsi="Calibri" w:cs="Calibri"/>
        </w:rPr>
        <w:lastRenderedPageBreak/>
        <w:t>6.4 Risk monitoring</w:t>
      </w:r>
      <w:bookmarkEnd w:id="65"/>
    </w:p>
    <w:p w14:paraId="7DB987EC" w14:textId="032B8B7A" w:rsidR="00466D96" w:rsidRPr="00031A74" w:rsidRDefault="00466D96" w:rsidP="00466D96">
      <w:pPr>
        <w:pStyle w:val="paragraph"/>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rPr>
        <w:t>Risk monitoring is an ongoing process that involves tracking, reviewing, and updating the risk management plan as needed throughout the project. This is to ensure that risks are managed effectively and that the project remains on track.</w:t>
      </w:r>
      <w:r w:rsidR="00031A74">
        <w:rPr>
          <w:rStyle w:val="normaltextrun"/>
          <w:rFonts w:ascii="Calibri" w:hAnsi="Calibri" w:cs="Calibri"/>
          <w:sz w:val="22"/>
          <w:szCs w:val="22"/>
        </w:rPr>
        <w:t xml:space="preserve"> By monitoring risks throughout the project, the project team can take proactive steps to minimize the impact of risks on the project and ensure its successful completion.</w:t>
      </w:r>
      <w:r>
        <w:rPr>
          <w:rStyle w:val="normaltextrun"/>
          <w:rFonts w:ascii="Calibri" w:hAnsi="Calibri" w:cs="Calibri"/>
          <w:sz w:val="22"/>
          <w:szCs w:val="22"/>
        </w:rPr>
        <w:t xml:space="preserve"> The risk monitoring process steps</w:t>
      </w:r>
      <w:r w:rsidR="00FE4235">
        <w:rPr>
          <w:rStyle w:val="normaltextrun"/>
          <w:rFonts w:ascii="Calibri" w:hAnsi="Calibri" w:cs="Calibri"/>
          <w:sz w:val="22"/>
          <w:szCs w:val="22"/>
        </w:rPr>
        <w:t xml:space="preserve"> are as follows</w:t>
      </w:r>
      <w:r>
        <w:rPr>
          <w:rStyle w:val="normaltextrun"/>
          <w:rFonts w:ascii="Calibri" w:hAnsi="Calibri" w:cs="Calibri"/>
          <w:sz w:val="22"/>
          <w:szCs w:val="22"/>
        </w:rPr>
        <w:t>:</w:t>
      </w:r>
    </w:p>
    <w:p w14:paraId="1ECB5F86" w14:textId="77777777" w:rsidR="00466D96" w:rsidRDefault="00466D96" w:rsidP="00466D96">
      <w:pPr>
        <w:pStyle w:val="paragraph"/>
        <w:spacing w:before="0" w:beforeAutospacing="0" w:after="0" w:afterAutospacing="0"/>
        <w:textAlignment w:val="baseline"/>
        <w:rPr>
          <w:rFonts w:ascii="Segoe UI" w:hAnsi="Segoe UI" w:cs="Segoe UI"/>
          <w:sz w:val="18"/>
          <w:szCs w:val="18"/>
        </w:rPr>
      </w:pPr>
    </w:p>
    <w:p w14:paraId="5109EC73" w14:textId="77777777" w:rsidR="00466D96" w:rsidRPr="00FE4235" w:rsidRDefault="00466D96" w:rsidP="00466D96">
      <w:pPr>
        <w:pStyle w:val="paragraph"/>
        <w:spacing w:before="0" w:beforeAutospacing="0" w:after="0" w:afterAutospacing="0"/>
        <w:textAlignment w:val="baseline"/>
        <w:rPr>
          <w:rStyle w:val="normaltextrun"/>
          <w:rFonts w:ascii="Calibri" w:hAnsi="Calibri" w:cs="Calibri"/>
          <w:b/>
          <w:bCs/>
          <w:sz w:val="22"/>
          <w:szCs w:val="22"/>
        </w:rPr>
      </w:pPr>
      <w:r w:rsidRPr="00FE4235">
        <w:rPr>
          <w:rStyle w:val="normaltextrun"/>
          <w:rFonts w:ascii="Calibri" w:hAnsi="Calibri" w:cs="Calibri"/>
          <w:b/>
          <w:bCs/>
          <w:sz w:val="22"/>
          <w:szCs w:val="22"/>
        </w:rPr>
        <w:t>Tracking risks</w:t>
      </w:r>
    </w:p>
    <w:p w14:paraId="51A05322" w14:textId="04C0E075" w:rsidR="00466D96" w:rsidRDefault="00466D96" w:rsidP="00466D96">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This involves keeping track of identified risks and their status. The risks should be monitored regularly to determine if they have changed in likelihood or impact.</w:t>
      </w:r>
    </w:p>
    <w:p w14:paraId="3152AE48" w14:textId="77777777" w:rsidR="00466D96" w:rsidRDefault="00466D96" w:rsidP="00466D96">
      <w:pPr>
        <w:pStyle w:val="paragraph"/>
        <w:spacing w:before="0" w:beforeAutospacing="0" w:after="0" w:afterAutospacing="0"/>
        <w:textAlignment w:val="baseline"/>
        <w:rPr>
          <w:rFonts w:ascii="Calibri" w:hAnsi="Calibri" w:cs="Calibri"/>
          <w:sz w:val="22"/>
          <w:szCs w:val="22"/>
        </w:rPr>
      </w:pPr>
    </w:p>
    <w:p w14:paraId="5166CF76" w14:textId="77777777" w:rsidR="00466D96" w:rsidRPr="001B38A0" w:rsidRDefault="00466D96" w:rsidP="00466D96">
      <w:pPr>
        <w:pStyle w:val="paragraph"/>
        <w:spacing w:before="0" w:beforeAutospacing="0" w:after="0" w:afterAutospacing="0"/>
        <w:textAlignment w:val="baseline"/>
        <w:rPr>
          <w:rStyle w:val="normaltextrun"/>
          <w:rFonts w:ascii="Calibri" w:hAnsi="Calibri" w:cs="Calibri"/>
          <w:b/>
          <w:bCs/>
          <w:sz w:val="22"/>
          <w:szCs w:val="22"/>
        </w:rPr>
      </w:pPr>
      <w:r w:rsidRPr="001B38A0">
        <w:rPr>
          <w:rStyle w:val="normaltextrun"/>
          <w:rFonts w:ascii="Calibri" w:hAnsi="Calibri" w:cs="Calibri"/>
          <w:b/>
          <w:bCs/>
          <w:sz w:val="22"/>
          <w:szCs w:val="22"/>
        </w:rPr>
        <w:t>Reviewing risk responses</w:t>
      </w:r>
    </w:p>
    <w:p w14:paraId="0EA2167F" w14:textId="7031B782" w:rsidR="00466D96" w:rsidRDefault="00466D96" w:rsidP="00466D96">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 risk management plan should be reviewed periodically to ensure that risk responses are still appropriate and effective.</w:t>
      </w:r>
    </w:p>
    <w:p w14:paraId="1A196543" w14:textId="77777777" w:rsidR="00466D96" w:rsidRDefault="00466D96" w:rsidP="00466D96">
      <w:pPr>
        <w:pStyle w:val="paragraph"/>
        <w:spacing w:before="0" w:beforeAutospacing="0" w:after="0" w:afterAutospacing="0"/>
        <w:textAlignment w:val="baseline"/>
        <w:rPr>
          <w:rFonts w:ascii="Calibri" w:hAnsi="Calibri" w:cs="Calibri"/>
          <w:sz w:val="22"/>
          <w:szCs w:val="22"/>
        </w:rPr>
      </w:pPr>
    </w:p>
    <w:p w14:paraId="6AF21302" w14:textId="77777777" w:rsidR="00466D96" w:rsidRPr="006D2070" w:rsidRDefault="00466D96" w:rsidP="00466D96">
      <w:pPr>
        <w:pStyle w:val="paragraph"/>
        <w:spacing w:before="0" w:beforeAutospacing="0" w:after="0" w:afterAutospacing="0"/>
        <w:textAlignment w:val="baseline"/>
        <w:rPr>
          <w:rStyle w:val="normaltextrun"/>
          <w:rFonts w:ascii="Calibri" w:hAnsi="Calibri" w:cs="Calibri"/>
          <w:b/>
          <w:bCs/>
          <w:sz w:val="22"/>
          <w:szCs w:val="22"/>
        </w:rPr>
      </w:pPr>
      <w:r w:rsidRPr="006D2070">
        <w:rPr>
          <w:rStyle w:val="normaltextrun"/>
          <w:rFonts w:ascii="Calibri" w:hAnsi="Calibri" w:cs="Calibri"/>
          <w:b/>
          <w:bCs/>
          <w:sz w:val="22"/>
          <w:szCs w:val="22"/>
        </w:rPr>
        <w:t>Updating the risk management plan</w:t>
      </w:r>
    </w:p>
    <w:p w14:paraId="7B45C320" w14:textId="63D02072" w:rsidR="00466D96" w:rsidRDefault="00466D96" w:rsidP="00466D96">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As the project progresses, new risks may arise, and existing risks may change. The risk management plan should be updated to reflect any changes.</w:t>
      </w:r>
    </w:p>
    <w:p w14:paraId="4FB55D0A" w14:textId="77777777" w:rsidR="00466D96" w:rsidRDefault="00466D96" w:rsidP="00466D96">
      <w:pPr>
        <w:pStyle w:val="paragraph"/>
        <w:spacing w:before="0" w:beforeAutospacing="0" w:after="0" w:afterAutospacing="0"/>
        <w:textAlignment w:val="baseline"/>
        <w:rPr>
          <w:rFonts w:ascii="Calibri" w:hAnsi="Calibri" w:cs="Calibri"/>
          <w:sz w:val="22"/>
          <w:szCs w:val="22"/>
        </w:rPr>
      </w:pPr>
    </w:p>
    <w:p w14:paraId="7F52954F" w14:textId="77777777" w:rsidR="00466D96" w:rsidRPr="006D2070" w:rsidRDefault="00466D96" w:rsidP="00466D96">
      <w:pPr>
        <w:pStyle w:val="paragraph"/>
        <w:spacing w:before="0" w:beforeAutospacing="0" w:after="0" w:afterAutospacing="0"/>
        <w:textAlignment w:val="baseline"/>
        <w:rPr>
          <w:rStyle w:val="normaltextrun"/>
          <w:rFonts w:ascii="Calibri" w:hAnsi="Calibri" w:cs="Calibri"/>
          <w:b/>
          <w:bCs/>
          <w:sz w:val="22"/>
          <w:szCs w:val="22"/>
        </w:rPr>
      </w:pPr>
      <w:r w:rsidRPr="006D2070">
        <w:rPr>
          <w:rStyle w:val="normaltextrun"/>
          <w:rFonts w:ascii="Calibri" w:hAnsi="Calibri" w:cs="Calibri"/>
          <w:b/>
          <w:bCs/>
          <w:sz w:val="22"/>
          <w:szCs w:val="22"/>
        </w:rPr>
        <w:t>Reporting risks</w:t>
      </w:r>
    </w:p>
    <w:p w14:paraId="3E5B9D48" w14:textId="1E36E1F3" w:rsidR="00466D96" w:rsidRDefault="00466D96" w:rsidP="00466D96">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Any significant changes in risks should be reported to the project team and stakeholders, along with any recommended actions.</w:t>
      </w:r>
    </w:p>
    <w:p w14:paraId="65CA4A05" w14:textId="77777777" w:rsidR="00466D96" w:rsidRDefault="00466D96" w:rsidP="00466D96">
      <w:pPr>
        <w:pStyle w:val="paragraph"/>
        <w:spacing w:before="0" w:beforeAutospacing="0" w:after="0" w:afterAutospacing="0"/>
        <w:textAlignment w:val="baseline"/>
        <w:rPr>
          <w:rFonts w:ascii="Calibri" w:hAnsi="Calibri" w:cs="Calibri"/>
          <w:sz w:val="22"/>
          <w:szCs w:val="22"/>
        </w:rPr>
      </w:pPr>
    </w:p>
    <w:p w14:paraId="32D22D4A" w14:textId="77777777" w:rsidR="00466D96" w:rsidRDefault="00466D96" w:rsidP="00466D9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62BB393" w14:textId="77777777" w:rsidR="00594219" w:rsidRDefault="00594219" w:rsidP="00594219"/>
    <w:p w14:paraId="69BE854D" w14:textId="58E287CF" w:rsidR="00594219" w:rsidRDefault="00DD0625" w:rsidP="00DD0625">
      <w:pPr>
        <w:pStyle w:val="Heading1"/>
        <w:rPr>
          <w:rFonts w:ascii="Calibri" w:hAnsi="Calibri" w:cs="Calibri"/>
        </w:rPr>
      </w:pPr>
      <w:bookmarkStart w:id="66" w:name="_Toc128183832"/>
      <w:r w:rsidRPr="00DD0625">
        <w:rPr>
          <w:rFonts w:ascii="Calibri" w:hAnsi="Calibri" w:cs="Calibri"/>
        </w:rPr>
        <w:lastRenderedPageBreak/>
        <w:t>Conclusion</w:t>
      </w:r>
      <w:bookmarkEnd w:id="66"/>
    </w:p>
    <w:p w14:paraId="497A154F" w14:textId="0DE4497D" w:rsidR="003F7C7F" w:rsidRPr="0061724A" w:rsidRDefault="00283000" w:rsidP="00F50007">
      <w:pPr>
        <w:rPr>
          <w:rFonts w:ascii="Calibri" w:hAnsi="Calibri" w:cs="Calibri"/>
        </w:rPr>
      </w:pPr>
      <w:r>
        <w:rPr>
          <w:rStyle w:val="normaltextrun"/>
          <w:rFonts w:ascii="Calibri" w:hAnsi="Calibri" w:cs="Calibri"/>
          <w:shd w:val="clear" w:color="auto" w:fill="FFFFFF"/>
        </w:rPr>
        <w:t>In conclusion, the event management system project requires careful planning, organization, and execution to achieve its objectives successfully. The project plan includes the project scope, goals, objectives, budget breakdown structure, work breakdown structure, and Gantt chart, among others. The team structure is well-defined, and the project manager will oversee the team's activities to ensure the project's success. The project milestones, including identifying project risks and developing a risk management plan, developing the user interface (UI) design, integrating the developed components into the system, testing the system, and releasing it to end-users, are crucial in ensuring the project's success. By following the project plan and addressing identified risks, the project team can achieve the project's objectives within the set timeframe and budget.</w:t>
      </w:r>
    </w:p>
    <w:bookmarkStart w:id="67" w:name="_Toc128183833" w:displacedByCustomXml="next"/>
    <w:sdt>
      <w:sdtPr>
        <w:rPr>
          <w:rFonts w:asciiTheme="minorHAnsi" w:eastAsiaTheme="minorHAnsi" w:hAnsiTheme="minorHAnsi" w:cstheme="minorBidi"/>
          <w:b w:val="0"/>
          <w:bCs w:val="0"/>
          <w:kern w:val="0"/>
          <w:sz w:val="22"/>
          <w:szCs w:val="22"/>
        </w:rPr>
        <w:id w:val="-1441449168"/>
        <w:docPartObj>
          <w:docPartGallery w:val="Bibliographies"/>
          <w:docPartUnique/>
        </w:docPartObj>
      </w:sdtPr>
      <w:sdtEndPr/>
      <w:sdtContent>
        <w:p w14:paraId="366492A0" w14:textId="49E443D3" w:rsidR="006D01B3" w:rsidRDefault="006D01B3">
          <w:pPr>
            <w:pStyle w:val="Heading1"/>
          </w:pPr>
          <w:r>
            <w:t>Bibliography</w:t>
          </w:r>
          <w:bookmarkEnd w:id="67"/>
        </w:p>
        <w:sdt>
          <w:sdtPr>
            <w:id w:val="111145805"/>
            <w:bibliography/>
          </w:sdtPr>
          <w:sdtEndPr/>
          <w:sdtContent>
            <w:p w14:paraId="4FDEACEA" w14:textId="77777777" w:rsidR="00D15874" w:rsidRDefault="006D01B3" w:rsidP="00D15874">
              <w:pPr>
                <w:pStyle w:val="Bibliography"/>
                <w:rPr>
                  <w:noProof/>
                  <w:sz w:val="24"/>
                  <w:szCs w:val="24"/>
                </w:rPr>
              </w:pPr>
              <w:r>
                <w:fldChar w:fldCharType="begin"/>
              </w:r>
              <w:r>
                <w:instrText xml:space="preserve"> BIBLIOGRAPHY </w:instrText>
              </w:r>
              <w:r>
                <w:fldChar w:fldCharType="separate"/>
              </w:r>
              <w:r w:rsidR="00D15874">
                <w:rPr>
                  <w:noProof/>
                </w:rPr>
                <w:t xml:space="preserve">ISO/IEC/IEEE, 2017. </w:t>
              </w:r>
              <w:r w:rsidR="00D15874">
                <w:rPr>
                  <w:i/>
                  <w:iCs/>
                  <w:noProof/>
                </w:rPr>
                <w:t xml:space="preserve">Systems and software engineering -- Work breakdown structures for software systems., </w:t>
              </w:r>
              <w:r w:rsidR="00D15874">
                <w:rPr>
                  <w:noProof/>
                </w:rPr>
                <w:t>s.l.: ISO/IEC/IEEE 12207.</w:t>
              </w:r>
            </w:p>
            <w:p w14:paraId="2C9C64AD" w14:textId="77777777" w:rsidR="00D15874" w:rsidRDefault="00D15874" w:rsidP="00D15874">
              <w:pPr>
                <w:pStyle w:val="Bibliography"/>
                <w:rPr>
                  <w:noProof/>
                </w:rPr>
              </w:pPr>
              <w:r>
                <w:rPr>
                  <w:noProof/>
                </w:rPr>
                <w:t xml:space="preserve">Smith, J., 2018. </w:t>
              </w:r>
              <w:r>
                <w:rPr>
                  <w:i/>
                  <w:iCs/>
                  <w:noProof/>
                </w:rPr>
                <w:t xml:space="preserve">Risk Management in Projects. </w:t>
              </w:r>
              <w:r>
                <w:rPr>
                  <w:noProof/>
                </w:rPr>
                <w:t>s.l.:Routledge.</w:t>
              </w:r>
            </w:p>
            <w:p w14:paraId="06CF0842" w14:textId="77777777" w:rsidR="00D15874" w:rsidRDefault="00D15874" w:rsidP="00D15874">
              <w:pPr>
                <w:pStyle w:val="Bibliography"/>
                <w:rPr>
                  <w:noProof/>
                </w:rPr>
              </w:pPr>
              <w:r>
                <w:rPr>
                  <w:noProof/>
                </w:rPr>
                <w:t xml:space="preserve">Smith, J., 2020. </w:t>
              </w:r>
              <w:r>
                <w:rPr>
                  <w:i/>
                  <w:iCs/>
                  <w:noProof/>
                </w:rPr>
                <w:t xml:space="preserve">Work Breakdown Structure: Definition, Examples and Uses. </w:t>
              </w:r>
              <w:r>
                <w:rPr>
                  <w:noProof/>
                </w:rPr>
                <w:t xml:space="preserve">[Online] </w:t>
              </w:r>
              <w:r>
                <w:rPr>
                  <w:noProof/>
                </w:rPr>
                <w:br/>
                <w:t xml:space="preserve">Available at: </w:t>
              </w:r>
              <w:r>
                <w:rPr>
                  <w:noProof/>
                  <w:u w:val="single"/>
                </w:rPr>
                <w:t>https://www.projectmanager.com/work-breakdown-structure</w:t>
              </w:r>
              <w:r>
                <w:rPr>
                  <w:noProof/>
                </w:rPr>
                <w:br/>
                <w:t>[Accessed 2023].</w:t>
              </w:r>
            </w:p>
            <w:p w14:paraId="4F7C836C" w14:textId="77777777" w:rsidR="00D15874" w:rsidRDefault="00D15874" w:rsidP="00D15874">
              <w:pPr>
                <w:pStyle w:val="Bibliography"/>
                <w:rPr>
                  <w:noProof/>
                </w:rPr>
              </w:pPr>
              <w:r>
                <w:rPr>
                  <w:noProof/>
                </w:rPr>
                <w:t xml:space="preserve">Smith, J, 2022. </w:t>
              </w:r>
              <w:r>
                <w:rPr>
                  <w:i/>
                  <w:iCs/>
                  <w:noProof/>
                </w:rPr>
                <w:t xml:space="preserve">Project Schedule and Budget for XYZ Project.. </w:t>
              </w:r>
              <w:r>
                <w:rPr>
                  <w:noProof/>
                </w:rPr>
                <w:t xml:space="preserve">[Online] </w:t>
              </w:r>
              <w:r>
                <w:rPr>
                  <w:noProof/>
                </w:rPr>
                <w:br/>
                <w:t xml:space="preserve">Available at: </w:t>
              </w:r>
              <w:r>
                <w:rPr>
                  <w:noProof/>
                  <w:u w:val="single"/>
                </w:rPr>
                <w:t>https://www.example.com/project-schedule-budget-xyz-project</w:t>
              </w:r>
              <w:r>
                <w:rPr>
                  <w:noProof/>
                </w:rPr>
                <w:br/>
                <w:t>[Accessed 2023].</w:t>
              </w:r>
            </w:p>
            <w:p w14:paraId="4B59DE43" w14:textId="58CD2F28" w:rsidR="006D01B3" w:rsidRPr="00D66C5E" w:rsidRDefault="006D01B3" w:rsidP="00D15874">
              <w:r>
                <w:rPr>
                  <w:b/>
                  <w:bCs/>
                  <w:noProof/>
                </w:rPr>
                <w:fldChar w:fldCharType="end"/>
              </w:r>
            </w:p>
          </w:sdtContent>
        </w:sdt>
      </w:sdtContent>
    </w:sdt>
    <w:p w14:paraId="6F7027EA" w14:textId="3A3AB132" w:rsidR="004D72EB" w:rsidRPr="0061724A" w:rsidRDefault="004D72EB" w:rsidP="004D72EB">
      <w:pPr>
        <w:rPr>
          <w:rFonts w:ascii="Calibri" w:hAnsi="Calibri" w:cs="Calibri"/>
        </w:rPr>
      </w:pPr>
    </w:p>
    <w:sectPr w:rsidR="004D72EB" w:rsidRPr="0061724A">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B3581" w14:textId="77777777" w:rsidR="00484496" w:rsidRDefault="00484496" w:rsidP="00FB288D">
      <w:pPr>
        <w:spacing w:after="0" w:line="240" w:lineRule="auto"/>
      </w:pPr>
      <w:r>
        <w:separator/>
      </w:r>
    </w:p>
  </w:endnote>
  <w:endnote w:type="continuationSeparator" w:id="0">
    <w:p w14:paraId="5BD1B01C" w14:textId="77777777" w:rsidR="00484496" w:rsidRDefault="00484496" w:rsidP="00FB2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radley Hand ITC">
    <w:panose1 w:val="03070402050302030203"/>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8547606"/>
      <w:docPartObj>
        <w:docPartGallery w:val="Page Numbers (Bottom of Page)"/>
        <w:docPartUnique/>
      </w:docPartObj>
    </w:sdtPr>
    <w:sdtEndPr>
      <w:rPr>
        <w:color w:val="7F7F7F" w:themeColor="background1" w:themeShade="7F"/>
        <w:spacing w:val="60"/>
      </w:rPr>
    </w:sdtEndPr>
    <w:sdtContent>
      <w:p w14:paraId="2F54B529" w14:textId="7E3A3FBF" w:rsidR="00A9231C" w:rsidRDefault="00A9231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982098" w14:textId="2A22C24A" w:rsidR="00A9231C" w:rsidRDefault="00F63975">
    <w:pPr>
      <w:pStyle w:val="Footer"/>
    </w:pPr>
    <w:r>
      <w:rPr>
        <w:b/>
        <w:bCs/>
        <w:i/>
        <w:iCs/>
        <w:sz w:val="20"/>
        <w:szCs w:val="20"/>
      </w:rPr>
      <w:t>London Metropolitan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31B76" w14:textId="77777777" w:rsidR="00484496" w:rsidRDefault="00484496" w:rsidP="00FB288D">
      <w:pPr>
        <w:spacing w:after="0" w:line="240" w:lineRule="auto"/>
      </w:pPr>
      <w:r>
        <w:separator/>
      </w:r>
    </w:p>
  </w:footnote>
  <w:footnote w:type="continuationSeparator" w:id="0">
    <w:p w14:paraId="28FBECF2" w14:textId="77777777" w:rsidR="00484496" w:rsidRDefault="00484496" w:rsidP="00FB28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4D297" w14:textId="0D740736" w:rsidR="00D456E0" w:rsidRPr="00D456E0" w:rsidRDefault="00D456E0" w:rsidP="00D456E0">
    <w:pPr>
      <w:pStyle w:val="BodyText"/>
      <w:spacing w:after="0"/>
      <w:rPr>
        <w:sz w:val="20"/>
        <w:szCs w:val="20"/>
      </w:rPr>
    </w:pPr>
    <w:r>
      <w:rPr>
        <w:rFonts w:ascii="Arial" w:hAnsi="Arial" w:cs="Arial"/>
        <w:b/>
        <w:bCs/>
        <w:color w:val="000000"/>
        <w:spacing w:val="1"/>
        <w:sz w:val="20"/>
        <w:szCs w:val="30"/>
      </w:rPr>
      <w:t>CS6003</w:t>
    </w:r>
    <w:r>
      <w:rPr>
        <w:sz w:val="20"/>
        <w:szCs w:val="20"/>
      </w:rPr>
      <w:t xml:space="preserve"> Project Plan Report for Event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85B"/>
    <w:multiLevelType w:val="hybridMultilevel"/>
    <w:tmpl w:val="2F32F8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3DC3BBC"/>
    <w:multiLevelType w:val="hybridMultilevel"/>
    <w:tmpl w:val="CBBED7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3FA38C8"/>
    <w:multiLevelType w:val="multilevel"/>
    <w:tmpl w:val="3476D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21C35"/>
    <w:multiLevelType w:val="hybridMultilevel"/>
    <w:tmpl w:val="831EB6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B875C67"/>
    <w:multiLevelType w:val="multilevel"/>
    <w:tmpl w:val="456CA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A52DF"/>
    <w:multiLevelType w:val="multilevel"/>
    <w:tmpl w:val="D1D0D62C"/>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6" w15:restartNumberingAfterBreak="0">
    <w:nsid w:val="13F95E9A"/>
    <w:multiLevelType w:val="multilevel"/>
    <w:tmpl w:val="FAB6D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F23241"/>
    <w:multiLevelType w:val="multilevel"/>
    <w:tmpl w:val="65FE62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287A02"/>
    <w:multiLevelType w:val="hybridMultilevel"/>
    <w:tmpl w:val="E92AA4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9742B55"/>
    <w:multiLevelType w:val="multilevel"/>
    <w:tmpl w:val="52AE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A72E61"/>
    <w:multiLevelType w:val="multilevel"/>
    <w:tmpl w:val="18BC6C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955583"/>
    <w:multiLevelType w:val="hybridMultilevel"/>
    <w:tmpl w:val="63B464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0EF3734"/>
    <w:multiLevelType w:val="multilevel"/>
    <w:tmpl w:val="0AD0157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F11AE8"/>
    <w:multiLevelType w:val="multilevel"/>
    <w:tmpl w:val="E74A89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6202D7"/>
    <w:multiLevelType w:val="hybridMultilevel"/>
    <w:tmpl w:val="3D2889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A886AB6"/>
    <w:multiLevelType w:val="multilevel"/>
    <w:tmpl w:val="2B8E32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1DA45EC"/>
    <w:multiLevelType w:val="multilevel"/>
    <w:tmpl w:val="86C00E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DE51BB"/>
    <w:multiLevelType w:val="multilevel"/>
    <w:tmpl w:val="77542D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1974C5"/>
    <w:multiLevelType w:val="multilevel"/>
    <w:tmpl w:val="191A80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36678F"/>
    <w:multiLevelType w:val="hybridMultilevel"/>
    <w:tmpl w:val="633A35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372845BC"/>
    <w:multiLevelType w:val="multilevel"/>
    <w:tmpl w:val="FB64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F963B0"/>
    <w:multiLevelType w:val="hybridMultilevel"/>
    <w:tmpl w:val="61B4CF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3EFC07F6"/>
    <w:multiLevelType w:val="multilevel"/>
    <w:tmpl w:val="4294BA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594745"/>
    <w:multiLevelType w:val="multilevel"/>
    <w:tmpl w:val="D0C6C1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513A30"/>
    <w:multiLevelType w:val="multilevel"/>
    <w:tmpl w:val="F0E077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A01A14"/>
    <w:multiLevelType w:val="multilevel"/>
    <w:tmpl w:val="59CC54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1B0966"/>
    <w:multiLevelType w:val="multilevel"/>
    <w:tmpl w:val="66BC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645815"/>
    <w:multiLevelType w:val="multilevel"/>
    <w:tmpl w:val="DDD266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895B69"/>
    <w:multiLevelType w:val="multilevel"/>
    <w:tmpl w:val="319473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FC5E50"/>
    <w:multiLevelType w:val="multilevel"/>
    <w:tmpl w:val="FDEE17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4A0E5E"/>
    <w:multiLevelType w:val="hybridMultilevel"/>
    <w:tmpl w:val="C50857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48FB7CC6"/>
    <w:multiLevelType w:val="multilevel"/>
    <w:tmpl w:val="F6A015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DF3CF1"/>
    <w:multiLevelType w:val="multilevel"/>
    <w:tmpl w:val="52A02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720646"/>
    <w:multiLevelType w:val="multilevel"/>
    <w:tmpl w:val="A1A83A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A771E0"/>
    <w:multiLevelType w:val="multilevel"/>
    <w:tmpl w:val="DB34E9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081DAB"/>
    <w:multiLevelType w:val="multilevel"/>
    <w:tmpl w:val="DB3C0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8742FD"/>
    <w:multiLevelType w:val="multilevel"/>
    <w:tmpl w:val="2E6E93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9602E1"/>
    <w:multiLevelType w:val="hybridMultilevel"/>
    <w:tmpl w:val="E138D6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5B5336D0"/>
    <w:multiLevelType w:val="multilevel"/>
    <w:tmpl w:val="F87075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40" w15:restartNumberingAfterBreak="0">
    <w:nsid w:val="5D4C7DA4"/>
    <w:multiLevelType w:val="multilevel"/>
    <w:tmpl w:val="92E24B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FE0E77"/>
    <w:multiLevelType w:val="multilevel"/>
    <w:tmpl w:val="348C68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30119F"/>
    <w:multiLevelType w:val="multilevel"/>
    <w:tmpl w:val="60E83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DA3E8E"/>
    <w:multiLevelType w:val="multilevel"/>
    <w:tmpl w:val="343EBB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63727"/>
    <w:multiLevelType w:val="multilevel"/>
    <w:tmpl w:val="398C3B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7167BD"/>
    <w:multiLevelType w:val="multilevel"/>
    <w:tmpl w:val="29BA13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A742C58"/>
    <w:multiLevelType w:val="hybridMultilevel"/>
    <w:tmpl w:val="CA0A7F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6B752D4B"/>
    <w:multiLevelType w:val="multilevel"/>
    <w:tmpl w:val="831670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1"/>
  </w:num>
  <w:num w:numId="3">
    <w:abstractNumId w:val="15"/>
  </w:num>
  <w:num w:numId="4">
    <w:abstractNumId w:val="21"/>
  </w:num>
  <w:num w:numId="5">
    <w:abstractNumId w:val="0"/>
  </w:num>
  <w:num w:numId="6">
    <w:abstractNumId w:val="19"/>
  </w:num>
  <w:num w:numId="7">
    <w:abstractNumId w:val="30"/>
  </w:num>
  <w:num w:numId="8">
    <w:abstractNumId w:val="14"/>
  </w:num>
  <w:num w:numId="9">
    <w:abstractNumId w:val="3"/>
  </w:num>
  <w:num w:numId="10">
    <w:abstractNumId w:val="11"/>
  </w:num>
  <w:num w:numId="11">
    <w:abstractNumId w:val="6"/>
  </w:num>
  <w:num w:numId="12">
    <w:abstractNumId w:val="5"/>
  </w:num>
  <w:num w:numId="13">
    <w:abstractNumId w:val="24"/>
  </w:num>
  <w:num w:numId="14">
    <w:abstractNumId w:val="20"/>
  </w:num>
  <w:num w:numId="15">
    <w:abstractNumId w:val="8"/>
  </w:num>
  <w:num w:numId="16">
    <w:abstractNumId w:val="37"/>
  </w:num>
  <w:num w:numId="17">
    <w:abstractNumId w:val="9"/>
  </w:num>
  <w:num w:numId="18">
    <w:abstractNumId w:val="47"/>
  </w:num>
  <w:num w:numId="19">
    <w:abstractNumId w:val="29"/>
  </w:num>
  <w:num w:numId="20">
    <w:abstractNumId w:val="38"/>
  </w:num>
  <w:num w:numId="21">
    <w:abstractNumId w:val="36"/>
  </w:num>
  <w:num w:numId="22">
    <w:abstractNumId w:val="42"/>
  </w:num>
  <w:num w:numId="23">
    <w:abstractNumId w:val="23"/>
  </w:num>
  <w:num w:numId="24">
    <w:abstractNumId w:val="13"/>
  </w:num>
  <w:num w:numId="25">
    <w:abstractNumId w:val="17"/>
  </w:num>
  <w:num w:numId="26">
    <w:abstractNumId w:val="45"/>
  </w:num>
  <w:num w:numId="27">
    <w:abstractNumId w:val="46"/>
  </w:num>
  <w:num w:numId="28">
    <w:abstractNumId w:val="32"/>
  </w:num>
  <w:num w:numId="29">
    <w:abstractNumId w:val="7"/>
  </w:num>
  <w:num w:numId="30">
    <w:abstractNumId w:val="44"/>
  </w:num>
  <w:num w:numId="31">
    <w:abstractNumId w:val="41"/>
  </w:num>
  <w:num w:numId="32">
    <w:abstractNumId w:val="18"/>
  </w:num>
  <w:num w:numId="33">
    <w:abstractNumId w:val="28"/>
  </w:num>
  <w:num w:numId="34">
    <w:abstractNumId w:val="40"/>
  </w:num>
  <w:num w:numId="35">
    <w:abstractNumId w:val="12"/>
  </w:num>
  <w:num w:numId="36">
    <w:abstractNumId w:val="4"/>
  </w:num>
  <w:num w:numId="37">
    <w:abstractNumId w:val="10"/>
  </w:num>
  <w:num w:numId="38">
    <w:abstractNumId w:val="43"/>
  </w:num>
  <w:num w:numId="39">
    <w:abstractNumId w:val="27"/>
  </w:num>
  <w:num w:numId="40">
    <w:abstractNumId w:val="33"/>
  </w:num>
  <w:num w:numId="41">
    <w:abstractNumId w:val="2"/>
  </w:num>
  <w:num w:numId="42">
    <w:abstractNumId w:val="35"/>
  </w:num>
  <w:num w:numId="43">
    <w:abstractNumId w:val="22"/>
  </w:num>
  <w:num w:numId="44">
    <w:abstractNumId w:val="16"/>
  </w:num>
  <w:num w:numId="45">
    <w:abstractNumId w:val="26"/>
  </w:num>
  <w:num w:numId="46">
    <w:abstractNumId w:val="34"/>
  </w:num>
  <w:num w:numId="47">
    <w:abstractNumId w:val="25"/>
  </w:num>
  <w:num w:numId="48">
    <w:abstractNumId w:val="3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9E4"/>
    <w:rsid w:val="00000660"/>
    <w:rsid w:val="00002D21"/>
    <w:rsid w:val="00004B21"/>
    <w:rsid w:val="00005F1E"/>
    <w:rsid w:val="00011116"/>
    <w:rsid w:val="00011E0A"/>
    <w:rsid w:val="00015268"/>
    <w:rsid w:val="00020CC0"/>
    <w:rsid w:val="00024006"/>
    <w:rsid w:val="00031A74"/>
    <w:rsid w:val="000321AB"/>
    <w:rsid w:val="000358F0"/>
    <w:rsid w:val="00040915"/>
    <w:rsid w:val="000428FF"/>
    <w:rsid w:val="0005091A"/>
    <w:rsid w:val="00051334"/>
    <w:rsid w:val="00055A5F"/>
    <w:rsid w:val="00062FE7"/>
    <w:rsid w:val="00064F41"/>
    <w:rsid w:val="00066ED7"/>
    <w:rsid w:val="00067AD8"/>
    <w:rsid w:val="000706AE"/>
    <w:rsid w:val="000715EA"/>
    <w:rsid w:val="000729F0"/>
    <w:rsid w:val="00074BE7"/>
    <w:rsid w:val="00075878"/>
    <w:rsid w:val="00087799"/>
    <w:rsid w:val="00093456"/>
    <w:rsid w:val="00094E00"/>
    <w:rsid w:val="000A0988"/>
    <w:rsid w:val="000A0C19"/>
    <w:rsid w:val="000B3C26"/>
    <w:rsid w:val="000B597E"/>
    <w:rsid w:val="000B7545"/>
    <w:rsid w:val="000C123A"/>
    <w:rsid w:val="000C2D6D"/>
    <w:rsid w:val="000C37B8"/>
    <w:rsid w:val="000C3F23"/>
    <w:rsid w:val="000D1388"/>
    <w:rsid w:val="000D169F"/>
    <w:rsid w:val="000D28E0"/>
    <w:rsid w:val="000E326D"/>
    <w:rsid w:val="000E3A86"/>
    <w:rsid w:val="000E3B66"/>
    <w:rsid w:val="000E6274"/>
    <w:rsid w:val="000E6AD2"/>
    <w:rsid w:val="000F61DF"/>
    <w:rsid w:val="00101BB8"/>
    <w:rsid w:val="00113326"/>
    <w:rsid w:val="001144BF"/>
    <w:rsid w:val="001174F8"/>
    <w:rsid w:val="001372B3"/>
    <w:rsid w:val="00143E5D"/>
    <w:rsid w:val="001456C0"/>
    <w:rsid w:val="00146425"/>
    <w:rsid w:val="0014696B"/>
    <w:rsid w:val="00147583"/>
    <w:rsid w:val="001513AC"/>
    <w:rsid w:val="001514AE"/>
    <w:rsid w:val="001521D6"/>
    <w:rsid w:val="00155494"/>
    <w:rsid w:val="001641DF"/>
    <w:rsid w:val="00165DDA"/>
    <w:rsid w:val="00180315"/>
    <w:rsid w:val="00182EE1"/>
    <w:rsid w:val="001906E5"/>
    <w:rsid w:val="001A18EE"/>
    <w:rsid w:val="001A2013"/>
    <w:rsid w:val="001A619D"/>
    <w:rsid w:val="001B191D"/>
    <w:rsid w:val="001B38A0"/>
    <w:rsid w:val="001B4152"/>
    <w:rsid w:val="001B51AA"/>
    <w:rsid w:val="001C4F6F"/>
    <w:rsid w:val="001C5960"/>
    <w:rsid w:val="001D3774"/>
    <w:rsid w:val="001D4C8D"/>
    <w:rsid w:val="001E073A"/>
    <w:rsid w:val="001E4A24"/>
    <w:rsid w:val="001F1C31"/>
    <w:rsid w:val="001F3BFD"/>
    <w:rsid w:val="001F52B3"/>
    <w:rsid w:val="001F6592"/>
    <w:rsid w:val="00201F01"/>
    <w:rsid w:val="00203BE0"/>
    <w:rsid w:val="0020418D"/>
    <w:rsid w:val="00207692"/>
    <w:rsid w:val="00210BA4"/>
    <w:rsid w:val="002121D1"/>
    <w:rsid w:val="002123B8"/>
    <w:rsid w:val="00224A93"/>
    <w:rsid w:val="00225570"/>
    <w:rsid w:val="002367FA"/>
    <w:rsid w:val="00242457"/>
    <w:rsid w:val="00242EF6"/>
    <w:rsid w:val="002448A3"/>
    <w:rsid w:val="0024580E"/>
    <w:rsid w:val="00246D48"/>
    <w:rsid w:val="002520ED"/>
    <w:rsid w:val="002540ED"/>
    <w:rsid w:val="00254C4F"/>
    <w:rsid w:val="00255143"/>
    <w:rsid w:val="00266CE8"/>
    <w:rsid w:val="00271A00"/>
    <w:rsid w:val="00271F0E"/>
    <w:rsid w:val="00274F23"/>
    <w:rsid w:val="00276247"/>
    <w:rsid w:val="002774AC"/>
    <w:rsid w:val="00281748"/>
    <w:rsid w:val="00283000"/>
    <w:rsid w:val="00283327"/>
    <w:rsid w:val="002A052F"/>
    <w:rsid w:val="002A0686"/>
    <w:rsid w:val="002A098B"/>
    <w:rsid w:val="002A3161"/>
    <w:rsid w:val="002A3B8E"/>
    <w:rsid w:val="002A485E"/>
    <w:rsid w:val="002A5A69"/>
    <w:rsid w:val="002A78EB"/>
    <w:rsid w:val="002B10FF"/>
    <w:rsid w:val="002B3964"/>
    <w:rsid w:val="002C125C"/>
    <w:rsid w:val="002C5A66"/>
    <w:rsid w:val="002D4390"/>
    <w:rsid w:val="002E2BB7"/>
    <w:rsid w:val="002E6760"/>
    <w:rsid w:val="002F1DF0"/>
    <w:rsid w:val="002F44E1"/>
    <w:rsid w:val="002F501F"/>
    <w:rsid w:val="002F6BE8"/>
    <w:rsid w:val="003001DB"/>
    <w:rsid w:val="00301627"/>
    <w:rsid w:val="00302085"/>
    <w:rsid w:val="00302EF8"/>
    <w:rsid w:val="003034E9"/>
    <w:rsid w:val="003073A6"/>
    <w:rsid w:val="003073AD"/>
    <w:rsid w:val="003105BA"/>
    <w:rsid w:val="00310F62"/>
    <w:rsid w:val="003167FE"/>
    <w:rsid w:val="00320D5A"/>
    <w:rsid w:val="00321A72"/>
    <w:rsid w:val="0032798B"/>
    <w:rsid w:val="0033027C"/>
    <w:rsid w:val="003304F9"/>
    <w:rsid w:val="00331693"/>
    <w:rsid w:val="00332F45"/>
    <w:rsid w:val="00335BF7"/>
    <w:rsid w:val="0033790B"/>
    <w:rsid w:val="0034524F"/>
    <w:rsid w:val="00347A81"/>
    <w:rsid w:val="00350A15"/>
    <w:rsid w:val="0035487A"/>
    <w:rsid w:val="00356821"/>
    <w:rsid w:val="00356AA1"/>
    <w:rsid w:val="00376147"/>
    <w:rsid w:val="003774B8"/>
    <w:rsid w:val="0037788F"/>
    <w:rsid w:val="00380315"/>
    <w:rsid w:val="00380804"/>
    <w:rsid w:val="003812FF"/>
    <w:rsid w:val="003814A0"/>
    <w:rsid w:val="00381B2C"/>
    <w:rsid w:val="0039234B"/>
    <w:rsid w:val="00393123"/>
    <w:rsid w:val="0039350A"/>
    <w:rsid w:val="00396F1E"/>
    <w:rsid w:val="003A0FB5"/>
    <w:rsid w:val="003A1879"/>
    <w:rsid w:val="003A2768"/>
    <w:rsid w:val="003A37E5"/>
    <w:rsid w:val="003A499C"/>
    <w:rsid w:val="003A527B"/>
    <w:rsid w:val="003B31D6"/>
    <w:rsid w:val="003C20B6"/>
    <w:rsid w:val="003C222F"/>
    <w:rsid w:val="003D4370"/>
    <w:rsid w:val="003D64B6"/>
    <w:rsid w:val="003E49D6"/>
    <w:rsid w:val="003E6AE9"/>
    <w:rsid w:val="003F06B4"/>
    <w:rsid w:val="003F205B"/>
    <w:rsid w:val="003F7C7F"/>
    <w:rsid w:val="004029DE"/>
    <w:rsid w:val="00402A17"/>
    <w:rsid w:val="0040438D"/>
    <w:rsid w:val="00404B79"/>
    <w:rsid w:val="00405EAF"/>
    <w:rsid w:val="0040745B"/>
    <w:rsid w:val="00415482"/>
    <w:rsid w:val="00416FF0"/>
    <w:rsid w:val="00417EF4"/>
    <w:rsid w:val="00422AE6"/>
    <w:rsid w:val="00423A82"/>
    <w:rsid w:val="004259A0"/>
    <w:rsid w:val="0043098B"/>
    <w:rsid w:val="00430B5B"/>
    <w:rsid w:val="00433CEF"/>
    <w:rsid w:val="004410CE"/>
    <w:rsid w:val="00444CD0"/>
    <w:rsid w:val="00447481"/>
    <w:rsid w:val="004503A7"/>
    <w:rsid w:val="0046121F"/>
    <w:rsid w:val="00462A23"/>
    <w:rsid w:val="004659B0"/>
    <w:rsid w:val="00466D96"/>
    <w:rsid w:val="00467E77"/>
    <w:rsid w:val="004729F2"/>
    <w:rsid w:val="00472BC0"/>
    <w:rsid w:val="00473319"/>
    <w:rsid w:val="00474DED"/>
    <w:rsid w:val="0047626D"/>
    <w:rsid w:val="004767DE"/>
    <w:rsid w:val="00476E31"/>
    <w:rsid w:val="00480A77"/>
    <w:rsid w:val="00480D07"/>
    <w:rsid w:val="00484496"/>
    <w:rsid w:val="00491F8F"/>
    <w:rsid w:val="00492313"/>
    <w:rsid w:val="00497110"/>
    <w:rsid w:val="00497240"/>
    <w:rsid w:val="004A05AC"/>
    <w:rsid w:val="004A5302"/>
    <w:rsid w:val="004A59DE"/>
    <w:rsid w:val="004C61F8"/>
    <w:rsid w:val="004D1F50"/>
    <w:rsid w:val="004D2C29"/>
    <w:rsid w:val="004D2C9D"/>
    <w:rsid w:val="004D72EB"/>
    <w:rsid w:val="004E21F2"/>
    <w:rsid w:val="004E76D0"/>
    <w:rsid w:val="004F4099"/>
    <w:rsid w:val="00501643"/>
    <w:rsid w:val="0051011D"/>
    <w:rsid w:val="00511484"/>
    <w:rsid w:val="005132A9"/>
    <w:rsid w:val="005133FE"/>
    <w:rsid w:val="00513E15"/>
    <w:rsid w:val="00520AD7"/>
    <w:rsid w:val="00522A1D"/>
    <w:rsid w:val="00522FA9"/>
    <w:rsid w:val="00527497"/>
    <w:rsid w:val="00532BD6"/>
    <w:rsid w:val="00537B94"/>
    <w:rsid w:val="00540351"/>
    <w:rsid w:val="00540EA7"/>
    <w:rsid w:val="0055343D"/>
    <w:rsid w:val="00566993"/>
    <w:rsid w:val="00566F93"/>
    <w:rsid w:val="005671CB"/>
    <w:rsid w:val="00587855"/>
    <w:rsid w:val="005905AD"/>
    <w:rsid w:val="005906D7"/>
    <w:rsid w:val="0059187C"/>
    <w:rsid w:val="00594219"/>
    <w:rsid w:val="005956CF"/>
    <w:rsid w:val="005A4F9C"/>
    <w:rsid w:val="005A59DC"/>
    <w:rsid w:val="005B01A7"/>
    <w:rsid w:val="005B01ED"/>
    <w:rsid w:val="005B02EC"/>
    <w:rsid w:val="005B5B67"/>
    <w:rsid w:val="005D0F5B"/>
    <w:rsid w:val="005D3B7D"/>
    <w:rsid w:val="005D47E2"/>
    <w:rsid w:val="005D4F97"/>
    <w:rsid w:val="005E04B7"/>
    <w:rsid w:val="005E0ABD"/>
    <w:rsid w:val="005E0B97"/>
    <w:rsid w:val="005E4EEE"/>
    <w:rsid w:val="005E59BF"/>
    <w:rsid w:val="005E69EB"/>
    <w:rsid w:val="005F07C1"/>
    <w:rsid w:val="005F4769"/>
    <w:rsid w:val="00602AF0"/>
    <w:rsid w:val="00610510"/>
    <w:rsid w:val="00611740"/>
    <w:rsid w:val="00611D55"/>
    <w:rsid w:val="006121FE"/>
    <w:rsid w:val="0061724A"/>
    <w:rsid w:val="006206F0"/>
    <w:rsid w:val="00624804"/>
    <w:rsid w:val="00625603"/>
    <w:rsid w:val="006256B5"/>
    <w:rsid w:val="00634A8E"/>
    <w:rsid w:val="00641A5D"/>
    <w:rsid w:val="0065107F"/>
    <w:rsid w:val="006522D1"/>
    <w:rsid w:val="0065334D"/>
    <w:rsid w:val="006579CF"/>
    <w:rsid w:val="006621DC"/>
    <w:rsid w:val="006645EE"/>
    <w:rsid w:val="00667ECE"/>
    <w:rsid w:val="00673D21"/>
    <w:rsid w:val="00674089"/>
    <w:rsid w:val="00680D97"/>
    <w:rsid w:val="0068230C"/>
    <w:rsid w:val="00683DF5"/>
    <w:rsid w:val="0069125A"/>
    <w:rsid w:val="006934DB"/>
    <w:rsid w:val="00694E0F"/>
    <w:rsid w:val="006A0A36"/>
    <w:rsid w:val="006A2409"/>
    <w:rsid w:val="006A383B"/>
    <w:rsid w:val="006A660A"/>
    <w:rsid w:val="006A7EFD"/>
    <w:rsid w:val="006C03BE"/>
    <w:rsid w:val="006C224E"/>
    <w:rsid w:val="006D01B3"/>
    <w:rsid w:val="006D2070"/>
    <w:rsid w:val="006D252A"/>
    <w:rsid w:val="006E233A"/>
    <w:rsid w:val="006E32FF"/>
    <w:rsid w:val="006E4D36"/>
    <w:rsid w:val="006E5D97"/>
    <w:rsid w:val="006E7EBD"/>
    <w:rsid w:val="006F09D4"/>
    <w:rsid w:val="006F2400"/>
    <w:rsid w:val="00702D39"/>
    <w:rsid w:val="00704368"/>
    <w:rsid w:val="00712B6E"/>
    <w:rsid w:val="00712FB0"/>
    <w:rsid w:val="007136FE"/>
    <w:rsid w:val="007145DF"/>
    <w:rsid w:val="007147F6"/>
    <w:rsid w:val="00721599"/>
    <w:rsid w:val="00734C45"/>
    <w:rsid w:val="0073573F"/>
    <w:rsid w:val="0074195C"/>
    <w:rsid w:val="00751439"/>
    <w:rsid w:val="007517CD"/>
    <w:rsid w:val="00753B12"/>
    <w:rsid w:val="007611A9"/>
    <w:rsid w:val="007622FD"/>
    <w:rsid w:val="00765811"/>
    <w:rsid w:val="00773959"/>
    <w:rsid w:val="0077520C"/>
    <w:rsid w:val="00775739"/>
    <w:rsid w:val="00776BB5"/>
    <w:rsid w:val="00782B3D"/>
    <w:rsid w:val="007903DD"/>
    <w:rsid w:val="00790E09"/>
    <w:rsid w:val="007A040B"/>
    <w:rsid w:val="007A6F14"/>
    <w:rsid w:val="007B105E"/>
    <w:rsid w:val="007B3CBB"/>
    <w:rsid w:val="007B4731"/>
    <w:rsid w:val="007B5162"/>
    <w:rsid w:val="007B5FE4"/>
    <w:rsid w:val="007B7FF7"/>
    <w:rsid w:val="007C08C9"/>
    <w:rsid w:val="007C0C87"/>
    <w:rsid w:val="007C27A9"/>
    <w:rsid w:val="007C3E38"/>
    <w:rsid w:val="007C509D"/>
    <w:rsid w:val="007E2FCA"/>
    <w:rsid w:val="007E4807"/>
    <w:rsid w:val="007E7271"/>
    <w:rsid w:val="007F051C"/>
    <w:rsid w:val="007F0573"/>
    <w:rsid w:val="007F1F87"/>
    <w:rsid w:val="007F510E"/>
    <w:rsid w:val="008001D2"/>
    <w:rsid w:val="00810F18"/>
    <w:rsid w:val="00815393"/>
    <w:rsid w:val="008220A0"/>
    <w:rsid w:val="00822F9F"/>
    <w:rsid w:val="008241A4"/>
    <w:rsid w:val="008252A8"/>
    <w:rsid w:val="00827C01"/>
    <w:rsid w:val="00830538"/>
    <w:rsid w:val="00832B62"/>
    <w:rsid w:val="00833047"/>
    <w:rsid w:val="00833BCE"/>
    <w:rsid w:val="00835796"/>
    <w:rsid w:val="00841819"/>
    <w:rsid w:val="00841F29"/>
    <w:rsid w:val="008427D2"/>
    <w:rsid w:val="00846643"/>
    <w:rsid w:val="00846A48"/>
    <w:rsid w:val="00846E17"/>
    <w:rsid w:val="00853F63"/>
    <w:rsid w:val="00854E7C"/>
    <w:rsid w:val="00872347"/>
    <w:rsid w:val="008746BF"/>
    <w:rsid w:val="0087585A"/>
    <w:rsid w:val="00877A81"/>
    <w:rsid w:val="00882452"/>
    <w:rsid w:val="00885040"/>
    <w:rsid w:val="00885E0E"/>
    <w:rsid w:val="008879DD"/>
    <w:rsid w:val="008951E3"/>
    <w:rsid w:val="008953BA"/>
    <w:rsid w:val="00895976"/>
    <w:rsid w:val="008A2B84"/>
    <w:rsid w:val="008A376E"/>
    <w:rsid w:val="008A4A3B"/>
    <w:rsid w:val="008A544C"/>
    <w:rsid w:val="008B52DB"/>
    <w:rsid w:val="008B701B"/>
    <w:rsid w:val="008C0FAE"/>
    <w:rsid w:val="008C109A"/>
    <w:rsid w:val="008C5AA7"/>
    <w:rsid w:val="008D0FE3"/>
    <w:rsid w:val="008D387E"/>
    <w:rsid w:val="008D6B88"/>
    <w:rsid w:val="008D702D"/>
    <w:rsid w:val="008E034E"/>
    <w:rsid w:val="008E4B12"/>
    <w:rsid w:val="008E5222"/>
    <w:rsid w:val="008F5D64"/>
    <w:rsid w:val="0090067A"/>
    <w:rsid w:val="009010CE"/>
    <w:rsid w:val="00901B91"/>
    <w:rsid w:val="009025EB"/>
    <w:rsid w:val="00904C2E"/>
    <w:rsid w:val="00910D9D"/>
    <w:rsid w:val="00915815"/>
    <w:rsid w:val="009166A9"/>
    <w:rsid w:val="00920E05"/>
    <w:rsid w:val="00932CFF"/>
    <w:rsid w:val="009456C0"/>
    <w:rsid w:val="009458FF"/>
    <w:rsid w:val="009511E7"/>
    <w:rsid w:val="00951705"/>
    <w:rsid w:val="0095446E"/>
    <w:rsid w:val="00954D44"/>
    <w:rsid w:val="009564CC"/>
    <w:rsid w:val="00961B11"/>
    <w:rsid w:val="009624E7"/>
    <w:rsid w:val="0096358D"/>
    <w:rsid w:val="00964D97"/>
    <w:rsid w:val="00965215"/>
    <w:rsid w:val="0097101E"/>
    <w:rsid w:val="009818BD"/>
    <w:rsid w:val="0099221B"/>
    <w:rsid w:val="009923F9"/>
    <w:rsid w:val="00997C86"/>
    <w:rsid w:val="009A51F9"/>
    <w:rsid w:val="009A5758"/>
    <w:rsid w:val="009B4312"/>
    <w:rsid w:val="009B73A7"/>
    <w:rsid w:val="009B78FA"/>
    <w:rsid w:val="009D618C"/>
    <w:rsid w:val="009D6C8F"/>
    <w:rsid w:val="009D6D50"/>
    <w:rsid w:val="009E3CFB"/>
    <w:rsid w:val="009E3F54"/>
    <w:rsid w:val="009E54F8"/>
    <w:rsid w:val="009F3003"/>
    <w:rsid w:val="00A00002"/>
    <w:rsid w:val="00A01C21"/>
    <w:rsid w:val="00A0293F"/>
    <w:rsid w:val="00A06BF0"/>
    <w:rsid w:val="00A06F33"/>
    <w:rsid w:val="00A109AA"/>
    <w:rsid w:val="00A120AE"/>
    <w:rsid w:val="00A14394"/>
    <w:rsid w:val="00A1486A"/>
    <w:rsid w:val="00A15E24"/>
    <w:rsid w:val="00A173E5"/>
    <w:rsid w:val="00A21713"/>
    <w:rsid w:val="00A253FC"/>
    <w:rsid w:val="00A33908"/>
    <w:rsid w:val="00A34013"/>
    <w:rsid w:val="00A347E5"/>
    <w:rsid w:val="00A3484B"/>
    <w:rsid w:val="00A40C60"/>
    <w:rsid w:val="00A40F45"/>
    <w:rsid w:val="00A439C5"/>
    <w:rsid w:val="00A45A02"/>
    <w:rsid w:val="00A50EE1"/>
    <w:rsid w:val="00A51802"/>
    <w:rsid w:val="00A51B19"/>
    <w:rsid w:val="00A51FFE"/>
    <w:rsid w:val="00A53DD2"/>
    <w:rsid w:val="00A5508F"/>
    <w:rsid w:val="00A5571D"/>
    <w:rsid w:val="00A564AE"/>
    <w:rsid w:val="00A61E02"/>
    <w:rsid w:val="00A62911"/>
    <w:rsid w:val="00A62CC7"/>
    <w:rsid w:val="00A718B1"/>
    <w:rsid w:val="00A736DE"/>
    <w:rsid w:val="00A80380"/>
    <w:rsid w:val="00A83110"/>
    <w:rsid w:val="00A915C2"/>
    <w:rsid w:val="00A9231C"/>
    <w:rsid w:val="00A93164"/>
    <w:rsid w:val="00A944B1"/>
    <w:rsid w:val="00A95708"/>
    <w:rsid w:val="00A97CC1"/>
    <w:rsid w:val="00AA0687"/>
    <w:rsid w:val="00AA1A61"/>
    <w:rsid w:val="00AB1E27"/>
    <w:rsid w:val="00AB3F8C"/>
    <w:rsid w:val="00AB449A"/>
    <w:rsid w:val="00AB610A"/>
    <w:rsid w:val="00AB68BF"/>
    <w:rsid w:val="00AB71B8"/>
    <w:rsid w:val="00AB75C0"/>
    <w:rsid w:val="00AC06B6"/>
    <w:rsid w:val="00AC5EE1"/>
    <w:rsid w:val="00AC6001"/>
    <w:rsid w:val="00AD66B5"/>
    <w:rsid w:val="00AD7A86"/>
    <w:rsid w:val="00AE58EB"/>
    <w:rsid w:val="00AE640F"/>
    <w:rsid w:val="00AE64C7"/>
    <w:rsid w:val="00AF2AD5"/>
    <w:rsid w:val="00AF3718"/>
    <w:rsid w:val="00AF5E17"/>
    <w:rsid w:val="00B11429"/>
    <w:rsid w:val="00B11CD6"/>
    <w:rsid w:val="00B122EC"/>
    <w:rsid w:val="00B1231C"/>
    <w:rsid w:val="00B128FA"/>
    <w:rsid w:val="00B14C19"/>
    <w:rsid w:val="00B170C5"/>
    <w:rsid w:val="00B21194"/>
    <w:rsid w:val="00B228A4"/>
    <w:rsid w:val="00B31C6A"/>
    <w:rsid w:val="00B33881"/>
    <w:rsid w:val="00B34CBB"/>
    <w:rsid w:val="00B35BC0"/>
    <w:rsid w:val="00B37E6C"/>
    <w:rsid w:val="00B41044"/>
    <w:rsid w:val="00B4236D"/>
    <w:rsid w:val="00B534C1"/>
    <w:rsid w:val="00B65E5C"/>
    <w:rsid w:val="00B81A56"/>
    <w:rsid w:val="00B83638"/>
    <w:rsid w:val="00B866B1"/>
    <w:rsid w:val="00B86979"/>
    <w:rsid w:val="00B878CA"/>
    <w:rsid w:val="00B910CD"/>
    <w:rsid w:val="00B9261B"/>
    <w:rsid w:val="00B92BCA"/>
    <w:rsid w:val="00B976B5"/>
    <w:rsid w:val="00B977F6"/>
    <w:rsid w:val="00BA04CB"/>
    <w:rsid w:val="00BA0619"/>
    <w:rsid w:val="00BA1874"/>
    <w:rsid w:val="00BA2C77"/>
    <w:rsid w:val="00BA3675"/>
    <w:rsid w:val="00BA3F40"/>
    <w:rsid w:val="00BB0607"/>
    <w:rsid w:val="00BB25E5"/>
    <w:rsid w:val="00BB25F4"/>
    <w:rsid w:val="00BB72D8"/>
    <w:rsid w:val="00BB78EB"/>
    <w:rsid w:val="00BC4260"/>
    <w:rsid w:val="00BC4400"/>
    <w:rsid w:val="00BC5775"/>
    <w:rsid w:val="00BC5F34"/>
    <w:rsid w:val="00BC7789"/>
    <w:rsid w:val="00BD0E4A"/>
    <w:rsid w:val="00BE19FF"/>
    <w:rsid w:val="00BE2402"/>
    <w:rsid w:val="00BF1CD9"/>
    <w:rsid w:val="00BF2047"/>
    <w:rsid w:val="00BF498A"/>
    <w:rsid w:val="00BF668D"/>
    <w:rsid w:val="00BF7F0E"/>
    <w:rsid w:val="00C0332C"/>
    <w:rsid w:val="00C04891"/>
    <w:rsid w:val="00C078A9"/>
    <w:rsid w:val="00C13867"/>
    <w:rsid w:val="00C210AD"/>
    <w:rsid w:val="00C21471"/>
    <w:rsid w:val="00C23077"/>
    <w:rsid w:val="00C2419D"/>
    <w:rsid w:val="00C356C5"/>
    <w:rsid w:val="00C35896"/>
    <w:rsid w:val="00C368C0"/>
    <w:rsid w:val="00C416A5"/>
    <w:rsid w:val="00C434EE"/>
    <w:rsid w:val="00C44809"/>
    <w:rsid w:val="00C452F9"/>
    <w:rsid w:val="00C46C0E"/>
    <w:rsid w:val="00C51529"/>
    <w:rsid w:val="00C52AE5"/>
    <w:rsid w:val="00C56A06"/>
    <w:rsid w:val="00C63DD7"/>
    <w:rsid w:val="00C80117"/>
    <w:rsid w:val="00C81A6B"/>
    <w:rsid w:val="00C81FD1"/>
    <w:rsid w:val="00C83684"/>
    <w:rsid w:val="00C91538"/>
    <w:rsid w:val="00C92EA6"/>
    <w:rsid w:val="00C959E5"/>
    <w:rsid w:val="00C96C7C"/>
    <w:rsid w:val="00CA6373"/>
    <w:rsid w:val="00CB38A2"/>
    <w:rsid w:val="00CB69E4"/>
    <w:rsid w:val="00CC03F4"/>
    <w:rsid w:val="00CC0E79"/>
    <w:rsid w:val="00CC3B7C"/>
    <w:rsid w:val="00CC592F"/>
    <w:rsid w:val="00CD092F"/>
    <w:rsid w:val="00CD1ED2"/>
    <w:rsid w:val="00CD74CF"/>
    <w:rsid w:val="00CD7760"/>
    <w:rsid w:val="00CE482D"/>
    <w:rsid w:val="00CF2A51"/>
    <w:rsid w:val="00CF692D"/>
    <w:rsid w:val="00CF712C"/>
    <w:rsid w:val="00D008C2"/>
    <w:rsid w:val="00D050D0"/>
    <w:rsid w:val="00D05323"/>
    <w:rsid w:val="00D110EE"/>
    <w:rsid w:val="00D14049"/>
    <w:rsid w:val="00D14DDE"/>
    <w:rsid w:val="00D15874"/>
    <w:rsid w:val="00D238A5"/>
    <w:rsid w:val="00D253BB"/>
    <w:rsid w:val="00D264B3"/>
    <w:rsid w:val="00D30576"/>
    <w:rsid w:val="00D323FF"/>
    <w:rsid w:val="00D332C6"/>
    <w:rsid w:val="00D33CC2"/>
    <w:rsid w:val="00D36CD4"/>
    <w:rsid w:val="00D456E0"/>
    <w:rsid w:val="00D45A5F"/>
    <w:rsid w:val="00D46A65"/>
    <w:rsid w:val="00D603C9"/>
    <w:rsid w:val="00D61399"/>
    <w:rsid w:val="00D61877"/>
    <w:rsid w:val="00D6284F"/>
    <w:rsid w:val="00D633CF"/>
    <w:rsid w:val="00D65307"/>
    <w:rsid w:val="00D66C5E"/>
    <w:rsid w:val="00D73F76"/>
    <w:rsid w:val="00D77098"/>
    <w:rsid w:val="00D7741B"/>
    <w:rsid w:val="00D77B98"/>
    <w:rsid w:val="00D815C1"/>
    <w:rsid w:val="00D87C08"/>
    <w:rsid w:val="00D93B26"/>
    <w:rsid w:val="00D93F70"/>
    <w:rsid w:val="00DA0775"/>
    <w:rsid w:val="00DA2FEA"/>
    <w:rsid w:val="00DA4461"/>
    <w:rsid w:val="00DA4A83"/>
    <w:rsid w:val="00DA6470"/>
    <w:rsid w:val="00DB0C34"/>
    <w:rsid w:val="00DB3E10"/>
    <w:rsid w:val="00DB4CAB"/>
    <w:rsid w:val="00DC39E4"/>
    <w:rsid w:val="00DC3E06"/>
    <w:rsid w:val="00DD0625"/>
    <w:rsid w:val="00DD2FAB"/>
    <w:rsid w:val="00DD3F90"/>
    <w:rsid w:val="00DD6991"/>
    <w:rsid w:val="00DD6F96"/>
    <w:rsid w:val="00DE031C"/>
    <w:rsid w:val="00DE1A51"/>
    <w:rsid w:val="00DE47E1"/>
    <w:rsid w:val="00DF0D8B"/>
    <w:rsid w:val="00DF6960"/>
    <w:rsid w:val="00DF6B8C"/>
    <w:rsid w:val="00DF7D84"/>
    <w:rsid w:val="00E04A81"/>
    <w:rsid w:val="00E06911"/>
    <w:rsid w:val="00E11150"/>
    <w:rsid w:val="00E126AC"/>
    <w:rsid w:val="00E12761"/>
    <w:rsid w:val="00E24A63"/>
    <w:rsid w:val="00E25143"/>
    <w:rsid w:val="00E26DC9"/>
    <w:rsid w:val="00E37A58"/>
    <w:rsid w:val="00E50FEA"/>
    <w:rsid w:val="00E5602D"/>
    <w:rsid w:val="00E57A4D"/>
    <w:rsid w:val="00E60BE2"/>
    <w:rsid w:val="00E60CF2"/>
    <w:rsid w:val="00E62A0C"/>
    <w:rsid w:val="00E64AC3"/>
    <w:rsid w:val="00E66EDC"/>
    <w:rsid w:val="00E70F0A"/>
    <w:rsid w:val="00E7275C"/>
    <w:rsid w:val="00E75007"/>
    <w:rsid w:val="00E761F2"/>
    <w:rsid w:val="00E82E94"/>
    <w:rsid w:val="00E92416"/>
    <w:rsid w:val="00E94F93"/>
    <w:rsid w:val="00EA061B"/>
    <w:rsid w:val="00EA07B7"/>
    <w:rsid w:val="00EA328C"/>
    <w:rsid w:val="00EA6BCD"/>
    <w:rsid w:val="00EA7B7C"/>
    <w:rsid w:val="00EB01C5"/>
    <w:rsid w:val="00EB0F93"/>
    <w:rsid w:val="00EB44A3"/>
    <w:rsid w:val="00EC1309"/>
    <w:rsid w:val="00EC537B"/>
    <w:rsid w:val="00EC6F4A"/>
    <w:rsid w:val="00EC7F24"/>
    <w:rsid w:val="00ED0916"/>
    <w:rsid w:val="00ED4FE1"/>
    <w:rsid w:val="00ED6632"/>
    <w:rsid w:val="00ED7C0E"/>
    <w:rsid w:val="00EF0783"/>
    <w:rsid w:val="00EF45FA"/>
    <w:rsid w:val="00EF701B"/>
    <w:rsid w:val="00EF70FB"/>
    <w:rsid w:val="00F021B4"/>
    <w:rsid w:val="00F02593"/>
    <w:rsid w:val="00F034D9"/>
    <w:rsid w:val="00F036B6"/>
    <w:rsid w:val="00F06521"/>
    <w:rsid w:val="00F07188"/>
    <w:rsid w:val="00F07C35"/>
    <w:rsid w:val="00F1132B"/>
    <w:rsid w:val="00F17196"/>
    <w:rsid w:val="00F218FC"/>
    <w:rsid w:val="00F312E7"/>
    <w:rsid w:val="00F332A3"/>
    <w:rsid w:val="00F42E48"/>
    <w:rsid w:val="00F45146"/>
    <w:rsid w:val="00F45664"/>
    <w:rsid w:val="00F50007"/>
    <w:rsid w:val="00F510FE"/>
    <w:rsid w:val="00F52741"/>
    <w:rsid w:val="00F52CC9"/>
    <w:rsid w:val="00F623BA"/>
    <w:rsid w:val="00F63975"/>
    <w:rsid w:val="00F65FAC"/>
    <w:rsid w:val="00F67C67"/>
    <w:rsid w:val="00F734E8"/>
    <w:rsid w:val="00F76FBB"/>
    <w:rsid w:val="00F7716F"/>
    <w:rsid w:val="00F8008F"/>
    <w:rsid w:val="00F80776"/>
    <w:rsid w:val="00F80EF4"/>
    <w:rsid w:val="00F84B8D"/>
    <w:rsid w:val="00FA1129"/>
    <w:rsid w:val="00FA415B"/>
    <w:rsid w:val="00FA6186"/>
    <w:rsid w:val="00FA68F9"/>
    <w:rsid w:val="00FB288D"/>
    <w:rsid w:val="00FB414B"/>
    <w:rsid w:val="00FB6434"/>
    <w:rsid w:val="00FB7062"/>
    <w:rsid w:val="00FC3748"/>
    <w:rsid w:val="00FC3812"/>
    <w:rsid w:val="00FC66A9"/>
    <w:rsid w:val="00FD7C80"/>
    <w:rsid w:val="00FE053E"/>
    <w:rsid w:val="00FE0BEF"/>
    <w:rsid w:val="00FE0C6A"/>
    <w:rsid w:val="00FE3396"/>
    <w:rsid w:val="00FE4235"/>
    <w:rsid w:val="00FF0BFF"/>
    <w:rsid w:val="00FF24B8"/>
    <w:rsid w:val="00FF6E6B"/>
    <w:rsid w:val="00FF79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658AA43"/>
  <w15:chartTrackingRefBased/>
  <w15:docId w15:val="{EFFBFB05-693B-4143-9128-DF31E020F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4B8"/>
  </w:style>
  <w:style w:type="paragraph" w:styleId="Heading1">
    <w:name w:val="heading 1"/>
    <w:basedOn w:val="Normal"/>
    <w:next w:val="Normal"/>
    <w:link w:val="Heading1Char"/>
    <w:uiPriority w:val="9"/>
    <w:qFormat/>
    <w:rsid w:val="00F67C67"/>
    <w:pPr>
      <w:keepNext/>
      <w:keepLines/>
      <w:pageBreakBefore/>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uiPriority w:val="9"/>
    <w:unhideWhenUsed/>
    <w:qFormat/>
    <w:rsid w:val="008E52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50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35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8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88D"/>
  </w:style>
  <w:style w:type="paragraph" w:styleId="Footer">
    <w:name w:val="footer"/>
    <w:basedOn w:val="Normal"/>
    <w:link w:val="FooterChar"/>
    <w:uiPriority w:val="99"/>
    <w:unhideWhenUsed/>
    <w:rsid w:val="00FB28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88D"/>
  </w:style>
  <w:style w:type="character" w:customStyle="1" w:styleId="Heading1Char">
    <w:name w:val="Heading 1 Char"/>
    <w:basedOn w:val="DefaultParagraphFont"/>
    <w:link w:val="Heading1"/>
    <w:uiPriority w:val="9"/>
    <w:rsid w:val="00F67C67"/>
    <w:rPr>
      <w:rFonts w:ascii="Times New Roman" w:eastAsia="Times New Roman" w:hAnsi="Times New Roman" w:cs="Arial"/>
      <w:b/>
      <w:bCs/>
      <w:kern w:val="32"/>
      <w:sz w:val="32"/>
      <w:szCs w:val="32"/>
    </w:rPr>
  </w:style>
  <w:style w:type="paragraph" w:styleId="BodyText2">
    <w:name w:val="Body Text 2"/>
    <w:basedOn w:val="Normal"/>
    <w:link w:val="BodyText2Char"/>
    <w:uiPriority w:val="99"/>
    <w:semiHidden/>
    <w:unhideWhenUsed/>
    <w:rsid w:val="00F67C67"/>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uiPriority w:val="99"/>
    <w:semiHidden/>
    <w:rsid w:val="00F67C67"/>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F67C67"/>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F67C67"/>
    <w:rPr>
      <w:rFonts w:ascii="Times New Roman" w:eastAsia="Times New Roman" w:hAnsi="Times New Roman" w:cs="Times New Roman"/>
      <w:sz w:val="24"/>
      <w:szCs w:val="20"/>
    </w:rPr>
  </w:style>
  <w:style w:type="character" w:customStyle="1" w:styleId="Heading2Char">
    <w:name w:val="Heading 2 Char"/>
    <w:basedOn w:val="DefaultParagraphFont"/>
    <w:link w:val="Heading2"/>
    <w:uiPriority w:val="9"/>
    <w:rsid w:val="008E522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879DD"/>
    <w:pPr>
      <w:pageBreakBefore w:val="0"/>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8879DD"/>
    <w:pPr>
      <w:spacing w:after="100"/>
    </w:pPr>
  </w:style>
  <w:style w:type="paragraph" w:styleId="TOC2">
    <w:name w:val="toc 2"/>
    <w:basedOn w:val="Normal"/>
    <w:next w:val="Normal"/>
    <w:autoRedefine/>
    <w:uiPriority w:val="39"/>
    <w:unhideWhenUsed/>
    <w:rsid w:val="008879DD"/>
    <w:pPr>
      <w:spacing w:after="100"/>
      <w:ind w:left="220"/>
    </w:pPr>
  </w:style>
  <w:style w:type="character" w:styleId="Hyperlink">
    <w:name w:val="Hyperlink"/>
    <w:basedOn w:val="DefaultParagraphFont"/>
    <w:uiPriority w:val="99"/>
    <w:unhideWhenUsed/>
    <w:rsid w:val="008879DD"/>
    <w:rPr>
      <w:color w:val="0563C1" w:themeColor="hyperlink"/>
      <w:u w:val="single"/>
    </w:rPr>
  </w:style>
  <w:style w:type="character" w:customStyle="1" w:styleId="Heading3Char">
    <w:name w:val="Heading 3 Char"/>
    <w:basedOn w:val="DefaultParagraphFont"/>
    <w:link w:val="Heading3"/>
    <w:uiPriority w:val="9"/>
    <w:rsid w:val="00A5508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C1309"/>
    <w:pPr>
      <w:spacing w:after="100"/>
      <w:ind w:left="440"/>
    </w:pPr>
  </w:style>
  <w:style w:type="character" w:customStyle="1" w:styleId="Heading4Char">
    <w:name w:val="Heading 4 Char"/>
    <w:basedOn w:val="DefaultParagraphFont"/>
    <w:link w:val="Heading4"/>
    <w:uiPriority w:val="9"/>
    <w:rsid w:val="0039350A"/>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3484B"/>
    <w:pPr>
      <w:ind w:left="720"/>
      <w:contextualSpacing/>
    </w:pPr>
  </w:style>
  <w:style w:type="paragraph" w:styleId="NoSpacing">
    <w:name w:val="No Spacing"/>
    <w:uiPriority w:val="1"/>
    <w:qFormat/>
    <w:rsid w:val="00AD66B5"/>
    <w:pPr>
      <w:spacing w:after="0" w:line="240" w:lineRule="auto"/>
    </w:pPr>
    <w:rPr>
      <w:rFonts w:ascii="Calibri" w:eastAsia="SimSun" w:hAnsi="Calibri" w:cs="Arial"/>
      <w:lang w:eastAsia="zh-CN"/>
    </w:rPr>
  </w:style>
  <w:style w:type="paragraph" w:styleId="Caption">
    <w:name w:val="caption"/>
    <w:basedOn w:val="Normal"/>
    <w:next w:val="Normal"/>
    <w:uiPriority w:val="35"/>
    <w:unhideWhenUsed/>
    <w:qFormat/>
    <w:rsid w:val="005274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10D9D"/>
    <w:pPr>
      <w:spacing w:after="0"/>
    </w:pPr>
  </w:style>
  <w:style w:type="table" w:styleId="TableGrid">
    <w:name w:val="Table Grid"/>
    <w:basedOn w:val="TableNormal"/>
    <w:uiPriority w:val="39"/>
    <w:rsid w:val="00332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61724A"/>
  </w:style>
  <w:style w:type="character" w:customStyle="1" w:styleId="eop">
    <w:name w:val="eop"/>
    <w:basedOn w:val="DefaultParagraphFont"/>
    <w:rsid w:val="0061724A"/>
  </w:style>
  <w:style w:type="paragraph" w:styleId="BodyText">
    <w:name w:val="Body Text"/>
    <w:basedOn w:val="Normal"/>
    <w:link w:val="BodyTextChar"/>
    <w:uiPriority w:val="99"/>
    <w:unhideWhenUsed/>
    <w:rsid w:val="00D456E0"/>
    <w:pPr>
      <w:spacing w:after="120"/>
    </w:pPr>
  </w:style>
  <w:style w:type="character" w:customStyle="1" w:styleId="BodyTextChar">
    <w:name w:val="Body Text Char"/>
    <w:basedOn w:val="DefaultParagraphFont"/>
    <w:link w:val="BodyText"/>
    <w:uiPriority w:val="99"/>
    <w:rsid w:val="00D456E0"/>
  </w:style>
  <w:style w:type="paragraph" w:customStyle="1" w:styleId="paragraph">
    <w:name w:val="paragraph"/>
    <w:basedOn w:val="Normal"/>
    <w:rsid w:val="008A376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D15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85699">
      <w:bodyDiv w:val="1"/>
      <w:marLeft w:val="0"/>
      <w:marRight w:val="0"/>
      <w:marTop w:val="0"/>
      <w:marBottom w:val="0"/>
      <w:divBdr>
        <w:top w:val="none" w:sz="0" w:space="0" w:color="auto"/>
        <w:left w:val="none" w:sz="0" w:space="0" w:color="auto"/>
        <w:bottom w:val="none" w:sz="0" w:space="0" w:color="auto"/>
        <w:right w:val="none" w:sz="0" w:space="0" w:color="auto"/>
      </w:divBdr>
    </w:div>
    <w:div w:id="140659852">
      <w:bodyDiv w:val="1"/>
      <w:marLeft w:val="0"/>
      <w:marRight w:val="0"/>
      <w:marTop w:val="0"/>
      <w:marBottom w:val="0"/>
      <w:divBdr>
        <w:top w:val="none" w:sz="0" w:space="0" w:color="auto"/>
        <w:left w:val="none" w:sz="0" w:space="0" w:color="auto"/>
        <w:bottom w:val="none" w:sz="0" w:space="0" w:color="auto"/>
        <w:right w:val="none" w:sz="0" w:space="0" w:color="auto"/>
      </w:divBdr>
    </w:div>
    <w:div w:id="159735301">
      <w:bodyDiv w:val="1"/>
      <w:marLeft w:val="0"/>
      <w:marRight w:val="0"/>
      <w:marTop w:val="0"/>
      <w:marBottom w:val="0"/>
      <w:divBdr>
        <w:top w:val="none" w:sz="0" w:space="0" w:color="auto"/>
        <w:left w:val="none" w:sz="0" w:space="0" w:color="auto"/>
        <w:bottom w:val="none" w:sz="0" w:space="0" w:color="auto"/>
        <w:right w:val="none" w:sz="0" w:space="0" w:color="auto"/>
      </w:divBdr>
      <w:divsChild>
        <w:div w:id="1894929555">
          <w:marLeft w:val="0"/>
          <w:marRight w:val="0"/>
          <w:marTop w:val="0"/>
          <w:marBottom w:val="0"/>
          <w:divBdr>
            <w:top w:val="none" w:sz="0" w:space="0" w:color="auto"/>
            <w:left w:val="none" w:sz="0" w:space="0" w:color="auto"/>
            <w:bottom w:val="none" w:sz="0" w:space="0" w:color="auto"/>
            <w:right w:val="none" w:sz="0" w:space="0" w:color="auto"/>
          </w:divBdr>
        </w:div>
        <w:div w:id="1775973106">
          <w:marLeft w:val="0"/>
          <w:marRight w:val="0"/>
          <w:marTop w:val="0"/>
          <w:marBottom w:val="0"/>
          <w:divBdr>
            <w:top w:val="none" w:sz="0" w:space="0" w:color="auto"/>
            <w:left w:val="none" w:sz="0" w:space="0" w:color="auto"/>
            <w:bottom w:val="none" w:sz="0" w:space="0" w:color="auto"/>
            <w:right w:val="none" w:sz="0" w:space="0" w:color="auto"/>
          </w:divBdr>
        </w:div>
        <w:div w:id="914054465">
          <w:marLeft w:val="0"/>
          <w:marRight w:val="0"/>
          <w:marTop w:val="0"/>
          <w:marBottom w:val="0"/>
          <w:divBdr>
            <w:top w:val="none" w:sz="0" w:space="0" w:color="auto"/>
            <w:left w:val="none" w:sz="0" w:space="0" w:color="auto"/>
            <w:bottom w:val="none" w:sz="0" w:space="0" w:color="auto"/>
            <w:right w:val="none" w:sz="0" w:space="0" w:color="auto"/>
          </w:divBdr>
        </w:div>
        <w:div w:id="478769901">
          <w:marLeft w:val="0"/>
          <w:marRight w:val="0"/>
          <w:marTop w:val="0"/>
          <w:marBottom w:val="0"/>
          <w:divBdr>
            <w:top w:val="none" w:sz="0" w:space="0" w:color="auto"/>
            <w:left w:val="none" w:sz="0" w:space="0" w:color="auto"/>
            <w:bottom w:val="none" w:sz="0" w:space="0" w:color="auto"/>
            <w:right w:val="none" w:sz="0" w:space="0" w:color="auto"/>
          </w:divBdr>
        </w:div>
        <w:div w:id="1391611596">
          <w:marLeft w:val="0"/>
          <w:marRight w:val="0"/>
          <w:marTop w:val="0"/>
          <w:marBottom w:val="0"/>
          <w:divBdr>
            <w:top w:val="none" w:sz="0" w:space="0" w:color="auto"/>
            <w:left w:val="none" w:sz="0" w:space="0" w:color="auto"/>
            <w:bottom w:val="none" w:sz="0" w:space="0" w:color="auto"/>
            <w:right w:val="none" w:sz="0" w:space="0" w:color="auto"/>
          </w:divBdr>
        </w:div>
        <w:div w:id="1072770948">
          <w:marLeft w:val="0"/>
          <w:marRight w:val="0"/>
          <w:marTop w:val="0"/>
          <w:marBottom w:val="0"/>
          <w:divBdr>
            <w:top w:val="none" w:sz="0" w:space="0" w:color="auto"/>
            <w:left w:val="none" w:sz="0" w:space="0" w:color="auto"/>
            <w:bottom w:val="none" w:sz="0" w:space="0" w:color="auto"/>
            <w:right w:val="none" w:sz="0" w:space="0" w:color="auto"/>
          </w:divBdr>
        </w:div>
        <w:div w:id="1626110213">
          <w:marLeft w:val="0"/>
          <w:marRight w:val="0"/>
          <w:marTop w:val="0"/>
          <w:marBottom w:val="0"/>
          <w:divBdr>
            <w:top w:val="none" w:sz="0" w:space="0" w:color="auto"/>
            <w:left w:val="none" w:sz="0" w:space="0" w:color="auto"/>
            <w:bottom w:val="none" w:sz="0" w:space="0" w:color="auto"/>
            <w:right w:val="none" w:sz="0" w:space="0" w:color="auto"/>
          </w:divBdr>
        </w:div>
        <w:div w:id="1796411480">
          <w:marLeft w:val="0"/>
          <w:marRight w:val="0"/>
          <w:marTop w:val="0"/>
          <w:marBottom w:val="0"/>
          <w:divBdr>
            <w:top w:val="none" w:sz="0" w:space="0" w:color="auto"/>
            <w:left w:val="none" w:sz="0" w:space="0" w:color="auto"/>
            <w:bottom w:val="none" w:sz="0" w:space="0" w:color="auto"/>
            <w:right w:val="none" w:sz="0" w:space="0" w:color="auto"/>
          </w:divBdr>
        </w:div>
      </w:divsChild>
    </w:div>
    <w:div w:id="175073596">
      <w:bodyDiv w:val="1"/>
      <w:marLeft w:val="0"/>
      <w:marRight w:val="0"/>
      <w:marTop w:val="0"/>
      <w:marBottom w:val="0"/>
      <w:divBdr>
        <w:top w:val="none" w:sz="0" w:space="0" w:color="auto"/>
        <w:left w:val="none" w:sz="0" w:space="0" w:color="auto"/>
        <w:bottom w:val="none" w:sz="0" w:space="0" w:color="auto"/>
        <w:right w:val="none" w:sz="0" w:space="0" w:color="auto"/>
      </w:divBdr>
      <w:divsChild>
        <w:div w:id="44723838">
          <w:marLeft w:val="0"/>
          <w:marRight w:val="0"/>
          <w:marTop w:val="0"/>
          <w:marBottom w:val="0"/>
          <w:divBdr>
            <w:top w:val="none" w:sz="0" w:space="0" w:color="auto"/>
            <w:left w:val="none" w:sz="0" w:space="0" w:color="auto"/>
            <w:bottom w:val="none" w:sz="0" w:space="0" w:color="auto"/>
            <w:right w:val="none" w:sz="0" w:space="0" w:color="auto"/>
          </w:divBdr>
        </w:div>
        <w:div w:id="1135416329">
          <w:marLeft w:val="0"/>
          <w:marRight w:val="0"/>
          <w:marTop w:val="0"/>
          <w:marBottom w:val="0"/>
          <w:divBdr>
            <w:top w:val="none" w:sz="0" w:space="0" w:color="auto"/>
            <w:left w:val="none" w:sz="0" w:space="0" w:color="auto"/>
            <w:bottom w:val="none" w:sz="0" w:space="0" w:color="auto"/>
            <w:right w:val="none" w:sz="0" w:space="0" w:color="auto"/>
          </w:divBdr>
        </w:div>
        <w:div w:id="1946424154">
          <w:marLeft w:val="0"/>
          <w:marRight w:val="0"/>
          <w:marTop w:val="0"/>
          <w:marBottom w:val="0"/>
          <w:divBdr>
            <w:top w:val="none" w:sz="0" w:space="0" w:color="auto"/>
            <w:left w:val="none" w:sz="0" w:space="0" w:color="auto"/>
            <w:bottom w:val="none" w:sz="0" w:space="0" w:color="auto"/>
            <w:right w:val="none" w:sz="0" w:space="0" w:color="auto"/>
          </w:divBdr>
        </w:div>
        <w:div w:id="1904214395">
          <w:marLeft w:val="0"/>
          <w:marRight w:val="0"/>
          <w:marTop w:val="0"/>
          <w:marBottom w:val="0"/>
          <w:divBdr>
            <w:top w:val="none" w:sz="0" w:space="0" w:color="auto"/>
            <w:left w:val="none" w:sz="0" w:space="0" w:color="auto"/>
            <w:bottom w:val="none" w:sz="0" w:space="0" w:color="auto"/>
            <w:right w:val="none" w:sz="0" w:space="0" w:color="auto"/>
          </w:divBdr>
        </w:div>
        <w:div w:id="1411463279">
          <w:marLeft w:val="0"/>
          <w:marRight w:val="0"/>
          <w:marTop w:val="0"/>
          <w:marBottom w:val="0"/>
          <w:divBdr>
            <w:top w:val="none" w:sz="0" w:space="0" w:color="auto"/>
            <w:left w:val="none" w:sz="0" w:space="0" w:color="auto"/>
            <w:bottom w:val="none" w:sz="0" w:space="0" w:color="auto"/>
            <w:right w:val="none" w:sz="0" w:space="0" w:color="auto"/>
          </w:divBdr>
        </w:div>
        <w:div w:id="1740395828">
          <w:marLeft w:val="0"/>
          <w:marRight w:val="0"/>
          <w:marTop w:val="0"/>
          <w:marBottom w:val="0"/>
          <w:divBdr>
            <w:top w:val="none" w:sz="0" w:space="0" w:color="auto"/>
            <w:left w:val="none" w:sz="0" w:space="0" w:color="auto"/>
            <w:bottom w:val="none" w:sz="0" w:space="0" w:color="auto"/>
            <w:right w:val="none" w:sz="0" w:space="0" w:color="auto"/>
          </w:divBdr>
        </w:div>
        <w:div w:id="1451707975">
          <w:marLeft w:val="0"/>
          <w:marRight w:val="0"/>
          <w:marTop w:val="0"/>
          <w:marBottom w:val="0"/>
          <w:divBdr>
            <w:top w:val="none" w:sz="0" w:space="0" w:color="auto"/>
            <w:left w:val="none" w:sz="0" w:space="0" w:color="auto"/>
            <w:bottom w:val="none" w:sz="0" w:space="0" w:color="auto"/>
            <w:right w:val="none" w:sz="0" w:space="0" w:color="auto"/>
          </w:divBdr>
        </w:div>
        <w:div w:id="2058774778">
          <w:marLeft w:val="0"/>
          <w:marRight w:val="0"/>
          <w:marTop w:val="0"/>
          <w:marBottom w:val="0"/>
          <w:divBdr>
            <w:top w:val="none" w:sz="0" w:space="0" w:color="auto"/>
            <w:left w:val="none" w:sz="0" w:space="0" w:color="auto"/>
            <w:bottom w:val="none" w:sz="0" w:space="0" w:color="auto"/>
            <w:right w:val="none" w:sz="0" w:space="0" w:color="auto"/>
          </w:divBdr>
        </w:div>
        <w:div w:id="978193609">
          <w:marLeft w:val="0"/>
          <w:marRight w:val="0"/>
          <w:marTop w:val="0"/>
          <w:marBottom w:val="0"/>
          <w:divBdr>
            <w:top w:val="none" w:sz="0" w:space="0" w:color="auto"/>
            <w:left w:val="none" w:sz="0" w:space="0" w:color="auto"/>
            <w:bottom w:val="none" w:sz="0" w:space="0" w:color="auto"/>
            <w:right w:val="none" w:sz="0" w:space="0" w:color="auto"/>
          </w:divBdr>
        </w:div>
        <w:div w:id="2015302572">
          <w:marLeft w:val="0"/>
          <w:marRight w:val="0"/>
          <w:marTop w:val="0"/>
          <w:marBottom w:val="0"/>
          <w:divBdr>
            <w:top w:val="none" w:sz="0" w:space="0" w:color="auto"/>
            <w:left w:val="none" w:sz="0" w:space="0" w:color="auto"/>
            <w:bottom w:val="none" w:sz="0" w:space="0" w:color="auto"/>
            <w:right w:val="none" w:sz="0" w:space="0" w:color="auto"/>
          </w:divBdr>
        </w:div>
        <w:div w:id="957758585">
          <w:marLeft w:val="0"/>
          <w:marRight w:val="0"/>
          <w:marTop w:val="0"/>
          <w:marBottom w:val="0"/>
          <w:divBdr>
            <w:top w:val="none" w:sz="0" w:space="0" w:color="auto"/>
            <w:left w:val="none" w:sz="0" w:space="0" w:color="auto"/>
            <w:bottom w:val="none" w:sz="0" w:space="0" w:color="auto"/>
            <w:right w:val="none" w:sz="0" w:space="0" w:color="auto"/>
          </w:divBdr>
        </w:div>
        <w:div w:id="78136422">
          <w:marLeft w:val="0"/>
          <w:marRight w:val="0"/>
          <w:marTop w:val="0"/>
          <w:marBottom w:val="0"/>
          <w:divBdr>
            <w:top w:val="none" w:sz="0" w:space="0" w:color="auto"/>
            <w:left w:val="none" w:sz="0" w:space="0" w:color="auto"/>
            <w:bottom w:val="none" w:sz="0" w:space="0" w:color="auto"/>
            <w:right w:val="none" w:sz="0" w:space="0" w:color="auto"/>
          </w:divBdr>
        </w:div>
        <w:div w:id="1081952468">
          <w:marLeft w:val="0"/>
          <w:marRight w:val="0"/>
          <w:marTop w:val="0"/>
          <w:marBottom w:val="0"/>
          <w:divBdr>
            <w:top w:val="none" w:sz="0" w:space="0" w:color="auto"/>
            <w:left w:val="none" w:sz="0" w:space="0" w:color="auto"/>
            <w:bottom w:val="none" w:sz="0" w:space="0" w:color="auto"/>
            <w:right w:val="none" w:sz="0" w:space="0" w:color="auto"/>
          </w:divBdr>
        </w:div>
        <w:div w:id="111487437">
          <w:marLeft w:val="0"/>
          <w:marRight w:val="0"/>
          <w:marTop w:val="0"/>
          <w:marBottom w:val="0"/>
          <w:divBdr>
            <w:top w:val="none" w:sz="0" w:space="0" w:color="auto"/>
            <w:left w:val="none" w:sz="0" w:space="0" w:color="auto"/>
            <w:bottom w:val="none" w:sz="0" w:space="0" w:color="auto"/>
            <w:right w:val="none" w:sz="0" w:space="0" w:color="auto"/>
          </w:divBdr>
        </w:div>
        <w:div w:id="1639677292">
          <w:marLeft w:val="0"/>
          <w:marRight w:val="0"/>
          <w:marTop w:val="0"/>
          <w:marBottom w:val="0"/>
          <w:divBdr>
            <w:top w:val="none" w:sz="0" w:space="0" w:color="auto"/>
            <w:left w:val="none" w:sz="0" w:space="0" w:color="auto"/>
            <w:bottom w:val="none" w:sz="0" w:space="0" w:color="auto"/>
            <w:right w:val="none" w:sz="0" w:space="0" w:color="auto"/>
          </w:divBdr>
        </w:div>
        <w:div w:id="153227480">
          <w:marLeft w:val="0"/>
          <w:marRight w:val="0"/>
          <w:marTop w:val="0"/>
          <w:marBottom w:val="0"/>
          <w:divBdr>
            <w:top w:val="none" w:sz="0" w:space="0" w:color="auto"/>
            <w:left w:val="none" w:sz="0" w:space="0" w:color="auto"/>
            <w:bottom w:val="none" w:sz="0" w:space="0" w:color="auto"/>
            <w:right w:val="none" w:sz="0" w:space="0" w:color="auto"/>
          </w:divBdr>
        </w:div>
        <w:div w:id="1044328778">
          <w:marLeft w:val="0"/>
          <w:marRight w:val="0"/>
          <w:marTop w:val="0"/>
          <w:marBottom w:val="0"/>
          <w:divBdr>
            <w:top w:val="none" w:sz="0" w:space="0" w:color="auto"/>
            <w:left w:val="none" w:sz="0" w:space="0" w:color="auto"/>
            <w:bottom w:val="none" w:sz="0" w:space="0" w:color="auto"/>
            <w:right w:val="none" w:sz="0" w:space="0" w:color="auto"/>
          </w:divBdr>
        </w:div>
      </w:divsChild>
    </w:div>
    <w:div w:id="206920148">
      <w:bodyDiv w:val="1"/>
      <w:marLeft w:val="0"/>
      <w:marRight w:val="0"/>
      <w:marTop w:val="0"/>
      <w:marBottom w:val="0"/>
      <w:divBdr>
        <w:top w:val="none" w:sz="0" w:space="0" w:color="auto"/>
        <w:left w:val="none" w:sz="0" w:space="0" w:color="auto"/>
        <w:bottom w:val="none" w:sz="0" w:space="0" w:color="auto"/>
        <w:right w:val="none" w:sz="0" w:space="0" w:color="auto"/>
      </w:divBdr>
    </w:div>
    <w:div w:id="209076721">
      <w:bodyDiv w:val="1"/>
      <w:marLeft w:val="0"/>
      <w:marRight w:val="0"/>
      <w:marTop w:val="0"/>
      <w:marBottom w:val="0"/>
      <w:divBdr>
        <w:top w:val="none" w:sz="0" w:space="0" w:color="auto"/>
        <w:left w:val="none" w:sz="0" w:space="0" w:color="auto"/>
        <w:bottom w:val="none" w:sz="0" w:space="0" w:color="auto"/>
        <w:right w:val="none" w:sz="0" w:space="0" w:color="auto"/>
      </w:divBdr>
      <w:divsChild>
        <w:div w:id="58404775">
          <w:marLeft w:val="0"/>
          <w:marRight w:val="0"/>
          <w:marTop w:val="0"/>
          <w:marBottom w:val="0"/>
          <w:divBdr>
            <w:top w:val="none" w:sz="0" w:space="0" w:color="auto"/>
            <w:left w:val="none" w:sz="0" w:space="0" w:color="auto"/>
            <w:bottom w:val="none" w:sz="0" w:space="0" w:color="auto"/>
            <w:right w:val="none" w:sz="0" w:space="0" w:color="auto"/>
          </w:divBdr>
        </w:div>
        <w:div w:id="532888696">
          <w:marLeft w:val="0"/>
          <w:marRight w:val="0"/>
          <w:marTop w:val="0"/>
          <w:marBottom w:val="0"/>
          <w:divBdr>
            <w:top w:val="none" w:sz="0" w:space="0" w:color="auto"/>
            <w:left w:val="none" w:sz="0" w:space="0" w:color="auto"/>
            <w:bottom w:val="none" w:sz="0" w:space="0" w:color="auto"/>
            <w:right w:val="none" w:sz="0" w:space="0" w:color="auto"/>
          </w:divBdr>
        </w:div>
        <w:div w:id="1340964223">
          <w:marLeft w:val="0"/>
          <w:marRight w:val="0"/>
          <w:marTop w:val="0"/>
          <w:marBottom w:val="0"/>
          <w:divBdr>
            <w:top w:val="none" w:sz="0" w:space="0" w:color="auto"/>
            <w:left w:val="none" w:sz="0" w:space="0" w:color="auto"/>
            <w:bottom w:val="none" w:sz="0" w:space="0" w:color="auto"/>
            <w:right w:val="none" w:sz="0" w:space="0" w:color="auto"/>
          </w:divBdr>
        </w:div>
      </w:divsChild>
    </w:div>
    <w:div w:id="223837933">
      <w:bodyDiv w:val="1"/>
      <w:marLeft w:val="0"/>
      <w:marRight w:val="0"/>
      <w:marTop w:val="0"/>
      <w:marBottom w:val="0"/>
      <w:divBdr>
        <w:top w:val="none" w:sz="0" w:space="0" w:color="auto"/>
        <w:left w:val="none" w:sz="0" w:space="0" w:color="auto"/>
        <w:bottom w:val="none" w:sz="0" w:space="0" w:color="auto"/>
        <w:right w:val="none" w:sz="0" w:space="0" w:color="auto"/>
      </w:divBdr>
    </w:div>
    <w:div w:id="277182081">
      <w:bodyDiv w:val="1"/>
      <w:marLeft w:val="0"/>
      <w:marRight w:val="0"/>
      <w:marTop w:val="0"/>
      <w:marBottom w:val="0"/>
      <w:divBdr>
        <w:top w:val="none" w:sz="0" w:space="0" w:color="auto"/>
        <w:left w:val="none" w:sz="0" w:space="0" w:color="auto"/>
        <w:bottom w:val="none" w:sz="0" w:space="0" w:color="auto"/>
        <w:right w:val="none" w:sz="0" w:space="0" w:color="auto"/>
      </w:divBdr>
    </w:div>
    <w:div w:id="331180854">
      <w:bodyDiv w:val="1"/>
      <w:marLeft w:val="0"/>
      <w:marRight w:val="0"/>
      <w:marTop w:val="0"/>
      <w:marBottom w:val="0"/>
      <w:divBdr>
        <w:top w:val="none" w:sz="0" w:space="0" w:color="auto"/>
        <w:left w:val="none" w:sz="0" w:space="0" w:color="auto"/>
        <w:bottom w:val="none" w:sz="0" w:space="0" w:color="auto"/>
        <w:right w:val="none" w:sz="0" w:space="0" w:color="auto"/>
      </w:divBdr>
      <w:divsChild>
        <w:div w:id="830217401">
          <w:marLeft w:val="0"/>
          <w:marRight w:val="0"/>
          <w:marTop w:val="0"/>
          <w:marBottom w:val="0"/>
          <w:divBdr>
            <w:top w:val="none" w:sz="0" w:space="0" w:color="auto"/>
            <w:left w:val="none" w:sz="0" w:space="0" w:color="auto"/>
            <w:bottom w:val="none" w:sz="0" w:space="0" w:color="auto"/>
            <w:right w:val="none" w:sz="0" w:space="0" w:color="auto"/>
          </w:divBdr>
        </w:div>
        <w:div w:id="958754488">
          <w:marLeft w:val="0"/>
          <w:marRight w:val="0"/>
          <w:marTop w:val="0"/>
          <w:marBottom w:val="0"/>
          <w:divBdr>
            <w:top w:val="none" w:sz="0" w:space="0" w:color="auto"/>
            <w:left w:val="none" w:sz="0" w:space="0" w:color="auto"/>
            <w:bottom w:val="none" w:sz="0" w:space="0" w:color="auto"/>
            <w:right w:val="none" w:sz="0" w:space="0" w:color="auto"/>
          </w:divBdr>
        </w:div>
        <w:div w:id="891118496">
          <w:marLeft w:val="0"/>
          <w:marRight w:val="0"/>
          <w:marTop w:val="0"/>
          <w:marBottom w:val="0"/>
          <w:divBdr>
            <w:top w:val="none" w:sz="0" w:space="0" w:color="auto"/>
            <w:left w:val="none" w:sz="0" w:space="0" w:color="auto"/>
            <w:bottom w:val="none" w:sz="0" w:space="0" w:color="auto"/>
            <w:right w:val="none" w:sz="0" w:space="0" w:color="auto"/>
          </w:divBdr>
        </w:div>
        <w:div w:id="505096763">
          <w:marLeft w:val="0"/>
          <w:marRight w:val="0"/>
          <w:marTop w:val="0"/>
          <w:marBottom w:val="0"/>
          <w:divBdr>
            <w:top w:val="none" w:sz="0" w:space="0" w:color="auto"/>
            <w:left w:val="none" w:sz="0" w:space="0" w:color="auto"/>
            <w:bottom w:val="none" w:sz="0" w:space="0" w:color="auto"/>
            <w:right w:val="none" w:sz="0" w:space="0" w:color="auto"/>
          </w:divBdr>
        </w:div>
        <w:div w:id="316959841">
          <w:marLeft w:val="0"/>
          <w:marRight w:val="0"/>
          <w:marTop w:val="0"/>
          <w:marBottom w:val="0"/>
          <w:divBdr>
            <w:top w:val="none" w:sz="0" w:space="0" w:color="auto"/>
            <w:left w:val="none" w:sz="0" w:space="0" w:color="auto"/>
            <w:bottom w:val="none" w:sz="0" w:space="0" w:color="auto"/>
            <w:right w:val="none" w:sz="0" w:space="0" w:color="auto"/>
          </w:divBdr>
        </w:div>
        <w:div w:id="928465214">
          <w:marLeft w:val="0"/>
          <w:marRight w:val="0"/>
          <w:marTop w:val="0"/>
          <w:marBottom w:val="0"/>
          <w:divBdr>
            <w:top w:val="none" w:sz="0" w:space="0" w:color="auto"/>
            <w:left w:val="none" w:sz="0" w:space="0" w:color="auto"/>
            <w:bottom w:val="none" w:sz="0" w:space="0" w:color="auto"/>
            <w:right w:val="none" w:sz="0" w:space="0" w:color="auto"/>
          </w:divBdr>
        </w:div>
        <w:div w:id="417750270">
          <w:marLeft w:val="0"/>
          <w:marRight w:val="0"/>
          <w:marTop w:val="0"/>
          <w:marBottom w:val="0"/>
          <w:divBdr>
            <w:top w:val="none" w:sz="0" w:space="0" w:color="auto"/>
            <w:left w:val="none" w:sz="0" w:space="0" w:color="auto"/>
            <w:bottom w:val="none" w:sz="0" w:space="0" w:color="auto"/>
            <w:right w:val="none" w:sz="0" w:space="0" w:color="auto"/>
          </w:divBdr>
        </w:div>
        <w:div w:id="1318265686">
          <w:marLeft w:val="0"/>
          <w:marRight w:val="0"/>
          <w:marTop w:val="0"/>
          <w:marBottom w:val="0"/>
          <w:divBdr>
            <w:top w:val="none" w:sz="0" w:space="0" w:color="auto"/>
            <w:left w:val="none" w:sz="0" w:space="0" w:color="auto"/>
            <w:bottom w:val="none" w:sz="0" w:space="0" w:color="auto"/>
            <w:right w:val="none" w:sz="0" w:space="0" w:color="auto"/>
          </w:divBdr>
        </w:div>
        <w:div w:id="2095782087">
          <w:marLeft w:val="0"/>
          <w:marRight w:val="0"/>
          <w:marTop w:val="0"/>
          <w:marBottom w:val="0"/>
          <w:divBdr>
            <w:top w:val="none" w:sz="0" w:space="0" w:color="auto"/>
            <w:left w:val="none" w:sz="0" w:space="0" w:color="auto"/>
            <w:bottom w:val="none" w:sz="0" w:space="0" w:color="auto"/>
            <w:right w:val="none" w:sz="0" w:space="0" w:color="auto"/>
          </w:divBdr>
        </w:div>
        <w:div w:id="180051084">
          <w:marLeft w:val="0"/>
          <w:marRight w:val="0"/>
          <w:marTop w:val="0"/>
          <w:marBottom w:val="0"/>
          <w:divBdr>
            <w:top w:val="none" w:sz="0" w:space="0" w:color="auto"/>
            <w:left w:val="none" w:sz="0" w:space="0" w:color="auto"/>
            <w:bottom w:val="none" w:sz="0" w:space="0" w:color="auto"/>
            <w:right w:val="none" w:sz="0" w:space="0" w:color="auto"/>
          </w:divBdr>
        </w:div>
        <w:div w:id="462433090">
          <w:marLeft w:val="0"/>
          <w:marRight w:val="0"/>
          <w:marTop w:val="0"/>
          <w:marBottom w:val="0"/>
          <w:divBdr>
            <w:top w:val="none" w:sz="0" w:space="0" w:color="auto"/>
            <w:left w:val="none" w:sz="0" w:space="0" w:color="auto"/>
            <w:bottom w:val="none" w:sz="0" w:space="0" w:color="auto"/>
            <w:right w:val="none" w:sz="0" w:space="0" w:color="auto"/>
          </w:divBdr>
        </w:div>
      </w:divsChild>
    </w:div>
    <w:div w:id="352341713">
      <w:bodyDiv w:val="1"/>
      <w:marLeft w:val="0"/>
      <w:marRight w:val="0"/>
      <w:marTop w:val="0"/>
      <w:marBottom w:val="0"/>
      <w:divBdr>
        <w:top w:val="none" w:sz="0" w:space="0" w:color="auto"/>
        <w:left w:val="none" w:sz="0" w:space="0" w:color="auto"/>
        <w:bottom w:val="none" w:sz="0" w:space="0" w:color="auto"/>
        <w:right w:val="none" w:sz="0" w:space="0" w:color="auto"/>
      </w:divBdr>
      <w:divsChild>
        <w:div w:id="765272830">
          <w:marLeft w:val="0"/>
          <w:marRight w:val="0"/>
          <w:marTop w:val="0"/>
          <w:marBottom w:val="0"/>
          <w:divBdr>
            <w:top w:val="none" w:sz="0" w:space="0" w:color="auto"/>
            <w:left w:val="none" w:sz="0" w:space="0" w:color="auto"/>
            <w:bottom w:val="none" w:sz="0" w:space="0" w:color="auto"/>
            <w:right w:val="none" w:sz="0" w:space="0" w:color="auto"/>
          </w:divBdr>
        </w:div>
        <w:div w:id="1743331307">
          <w:marLeft w:val="0"/>
          <w:marRight w:val="0"/>
          <w:marTop w:val="0"/>
          <w:marBottom w:val="0"/>
          <w:divBdr>
            <w:top w:val="none" w:sz="0" w:space="0" w:color="auto"/>
            <w:left w:val="none" w:sz="0" w:space="0" w:color="auto"/>
            <w:bottom w:val="none" w:sz="0" w:space="0" w:color="auto"/>
            <w:right w:val="none" w:sz="0" w:space="0" w:color="auto"/>
          </w:divBdr>
        </w:div>
        <w:div w:id="1107233505">
          <w:marLeft w:val="0"/>
          <w:marRight w:val="0"/>
          <w:marTop w:val="0"/>
          <w:marBottom w:val="0"/>
          <w:divBdr>
            <w:top w:val="none" w:sz="0" w:space="0" w:color="auto"/>
            <w:left w:val="none" w:sz="0" w:space="0" w:color="auto"/>
            <w:bottom w:val="none" w:sz="0" w:space="0" w:color="auto"/>
            <w:right w:val="none" w:sz="0" w:space="0" w:color="auto"/>
          </w:divBdr>
        </w:div>
        <w:div w:id="91902083">
          <w:marLeft w:val="0"/>
          <w:marRight w:val="0"/>
          <w:marTop w:val="0"/>
          <w:marBottom w:val="0"/>
          <w:divBdr>
            <w:top w:val="none" w:sz="0" w:space="0" w:color="auto"/>
            <w:left w:val="none" w:sz="0" w:space="0" w:color="auto"/>
            <w:bottom w:val="none" w:sz="0" w:space="0" w:color="auto"/>
            <w:right w:val="none" w:sz="0" w:space="0" w:color="auto"/>
          </w:divBdr>
        </w:div>
        <w:div w:id="592666396">
          <w:marLeft w:val="0"/>
          <w:marRight w:val="0"/>
          <w:marTop w:val="0"/>
          <w:marBottom w:val="0"/>
          <w:divBdr>
            <w:top w:val="none" w:sz="0" w:space="0" w:color="auto"/>
            <w:left w:val="none" w:sz="0" w:space="0" w:color="auto"/>
            <w:bottom w:val="none" w:sz="0" w:space="0" w:color="auto"/>
            <w:right w:val="none" w:sz="0" w:space="0" w:color="auto"/>
          </w:divBdr>
        </w:div>
        <w:div w:id="1585844678">
          <w:marLeft w:val="0"/>
          <w:marRight w:val="0"/>
          <w:marTop w:val="0"/>
          <w:marBottom w:val="0"/>
          <w:divBdr>
            <w:top w:val="none" w:sz="0" w:space="0" w:color="auto"/>
            <w:left w:val="none" w:sz="0" w:space="0" w:color="auto"/>
            <w:bottom w:val="none" w:sz="0" w:space="0" w:color="auto"/>
            <w:right w:val="none" w:sz="0" w:space="0" w:color="auto"/>
          </w:divBdr>
        </w:div>
        <w:div w:id="1856769858">
          <w:marLeft w:val="0"/>
          <w:marRight w:val="0"/>
          <w:marTop w:val="0"/>
          <w:marBottom w:val="0"/>
          <w:divBdr>
            <w:top w:val="none" w:sz="0" w:space="0" w:color="auto"/>
            <w:left w:val="none" w:sz="0" w:space="0" w:color="auto"/>
            <w:bottom w:val="none" w:sz="0" w:space="0" w:color="auto"/>
            <w:right w:val="none" w:sz="0" w:space="0" w:color="auto"/>
          </w:divBdr>
        </w:div>
        <w:div w:id="1741517639">
          <w:marLeft w:val="0"/>
          <w:marRight w:val="0"/>
          <w:marTop w:val="0"/>
          <w:marBottom w:val="0"/>
          <w:divBdr>
            <w:top w:val="none" w:sz="0" w:space="0" w:color="auto"/>
            <w:left w:val="none" w:sz="0" w:space="0" w:color="auto"/>
            <w:bottom w:val="none" w:sz="0" w:space="0" w:color="auto"/>
            <w:right w:val="none" w:sz="0" w:space="0" w:color="auto"/>
          </w:divBdr>
        </w:div>
      </w:divsChild>
    </w:div>
    <w:div w:id="386804333">
      <w:bodyDiv w:val="1"/>
      <w:marLeft w:val="0"/>
      <w:marRight w:val="0"/>
      <w:marTop w:val="0"/>
      <w:marBottom w:val="0"/>
      <w:divBdr>
        <w:top w:val="none" w:sz="0" w:space="0" w:color="auto"/>
        <w:left w:val="none" w:sz="0" w:space="0" w:color="auto"/>
        <w:bottom w:val="none" w:sz="0" w:space="0" w:color="auto"/>
        <w:right w:val="none" w:sz="0" w:space="0" w:color="auto"/>
      </w:divBdr>
      <w:divsChild>
        <w:div w:id="1868373158">
          <w:marLeft w:val="0"/>
          <w:marRight w:val="0"/>
          <w:marTop w:val="0"/>
          <w:marBottom w:val="0"/>
          <w:divBdr>
            <w:top w:val="none" w:sz="0" w:space="0" w:color="auto"/>
            <w:left w:val="none" w:sz="0" w:space="0" w:color="auto"/>
            <w:bottom w:val="none" w:sz="0" w:space="0" w:color="auto"/>
            <w:right w:val="none" w:sz="0" w:space="0" w:color="auto"/>
          </w:divBdr>
        </w:div>
        <w:div w:id="1177773030">
          <w:marLeft w:val="0"/>
          <w:marRight w:val="0"/>
          <w:marTop w:val="0"/>
          <w:marBottom w:val="0"/>
          <w:divBdr>
            <w:top w:val="none" w:sz="0" w:space="0" w:color="auto"/>
            <w:left w:val="none" w:sz="0" w:space="0" w:color="auto"/>
            <w:bottom w:val="none" w:sz="0" w:space="0" w:color="auto"/>
            <w:right w:val="none" w:sz="0" w:space="0" w:color="auto"/>
          </w:divBdr>
        </w:div>
        <w:div w:id="437796133">
          <w:marLeft w:val="0"/>
          <w:marRight w:val="0"/>
          <w:marTop w:val="0"/>
          <w:marBottom w:val="0"/>
          <w:divBdr>
            <w:top w:val="none" w:sz="0" w:space="0" w:color="auto"/>
            <w:left w:val="none" w:sz="0" w:space="0" w:color="auto"/>
            <w:bottom w:val="none" w:sz="0" w:space="0" w:color="auto"/>
            <w:right w:val="none" w:sz="0" w:space="0" w:color="auto"/>
          </w:divBdr>
        </w:div>
        <w:div w:id="176045772">
          <w:marLeft w:val="0"/>
          <w:marRight w:val="0"/>
          <w:marTop w:val="0"/>
          <w:marBottom w:val="0"/>
          <w:divBdr>
            <w:top w:val="none" w:sz="0" w:space="0" w:color="auto"/>
            <w:left w:val="none" w:sz="0" w:space="0" w:color="auto"/>
            <w:bottom w:val="none" w:sz="0" w:space="0" w:color="auto"/>
            <w:right w:val="none" w:sz="0" w:space="0" w:color="auto"/>
          </w:divBdr>
        </w:div>
        <w:div w:id="993726295">
          <w:marLeft w:val="0"/>
          <w:marRight w:val="0"/>
          <w:marTop w:val="0"/>
          <w:marBottom w:val="0"/>
          <w:divBdr>
            <w:top w:val="none" w:sz="0" w:space="0" w:color="auto"/>
            <w:left w:val="none" w:sz="0" w:space="0" w:color="auto"/>
            <w:bottom w:val="none" w:sz="0" w:space="0" w:color="auto"/>
            <w:right w:val="none" w:sz="0" w:space="0" w:color="auto"/>
          </w:divBdr>
        </w:div>
        <w:div w:id="1362516204">
          <w:marLeft w:val="0"/>
          <w:marRight w:val="0"/>
          <w:marTop w:val="0"/>
          <w:marBottom w:val="0"/>
          <w:divBdr>
            <w:top w:val="none" w:sz="0" w:space="0" w:color="auto"/>
            <w:left w:val="none" w:sz="0" w:space="0" w:color="auto"/>
            <w:bottom w:val="none" w:sz="0" w:space="0" w:color="auto"/>
            <w:right w:val="none" w:sz="0" w:space="0" w:color="auto"/>
          </w:divBdr>
        </w:div>
        <w:div w:id="1391728231">
          <w:marLeft w:val="0"/>
          <w:marRight w:val="0"/>
          <w:marTop w:val="0"/>
          <w:marBottom w:val="0"/>
          <w:divBdr>
            <w:top w:val="none" w:sz="0" w:space="0" w:color="auto"/>
            <w:left w:val="none" w:sz="0" w:space="0" w:color="auto"/>
            <w:bottom w:val="none" w:sz="0" w:space="0" w:color="auto"/>
            <w:right w:val="none" w:sz="0" w:space="0" w:color="auto"/>
          </w:divBdr>
        </w:div>
        <w:div w:id="536312900">
          <w:marLeft w:val="0"/>
          <w:marRight w:val="0"/>
          <w:marTop w:val="0"/>
          <w:marBottom w:val="0"/>
          <w:divBdr>
            <w:top w:val="none" w:sz="0" w:space="0" w:color="auto"/>
            <w:left w:val="none" w:sz="0" w:space="0" w:color="auto"/>
            <w:bottom w:val="none" w:sz="0" w:space="0" w:color="auto"/>
            <w:right w:val="none" w:sz="0" w:space="0" w:color="auto"/>
          </w:divBdr>
        </w:div>
        <w:div w:id="17826839">
          <w:marLeft w:val="0"/>
          <w:marRight w:val="0"/>
          <w:marTop w:val="0"/>
          <w:marBottom w:val="0"/>
          <w:divBdr>
            <w:top w:val="none" w:sz="0" w:space="0" w:color="auto"/>
            <w:left w:val="none" w:sz="0" w:space="0" w:color="auto"/>
            <w:bottom w:val="none" w:sz="0" w:space="0" w:color="auto"/>
            <w:right w:val="none" w:sz="0" w:space="0" w:color="auto"/>
          </w:divBdr>
        </w:div>
        <w:div w:id="13188692">
          <w:marLeft w:val="0"/>
          <w:marRight w:val="0"/>
          <w:marTop w:val="0"/>
          <w:marBottom w:val="0"/>
          <w:divBdr>
            <w:top w:val="none" w:sz="0" w:space="0" w:color="auto"/>
            <w:left w:val="none" w:sz="0" w:space="0" w:color="auto"/>
            <w:bottom w:val="none" w:sz="0" w:space="0" w:color="auto"/>
            <w:right w:val="none" w:sz="0" w:space="0" w:color="auto"/>
          </w:divBdr>
        </w:div>
        <w:div w:id="1969049382">
          <w:marLeft w:val="0"/>
          <w:marRight w:val="0"/>
          <w:marTop w:val="0"/>
          <w:marBottom w:val="0"/>
          <w:divBdr>
            <w:top w:val="none" w:sz="0" w:space="0" w:color="auto"/>
            <w:left w:val="none" w:sz="0" w:space="0" w:color="auto"/>
            <w:bottom w:val="none" w:sz="0" w:space="0" w:color="auto"/>
            <w:right w:val="none" w:sz="0" w:space="0" w:color="auto"/>
          </w:divBdr>
        </w:div>
        <w:div w:id="1833909121">
          <w:marLeft w:val="0"/>
          <w:marRight w:val="0"/>
          <w:marTop w:val="0"/>
          <w:marBottom w:val="0"/>
          <w:divBdr>
            <w:top w:val="none" w:sz="0" w:space="0" w:color="auto"/>
            <w:left w:val="none" w:sz="0" w:space="0" w:color="auto"/>
            <w:bottom w:val="none" w:sz="0" w:space="0" w:color="auto"/>
            <w:right w:val="none" w:sz="0" w:space="0" w:color="auto"/>
          </w:divBdr>
        </w:div>
        <w:div w:id="976909542">
          <w:marLeft w:val="0"/>
          <w:marRight w:val="0"/>
          <w:marTop w:val="0"/>
          <w:marBottom w:val="0"/>
          <w:divBdr>
            <w:top w:val="none" w:sz="0" w:space="0" w:color="auto"/>
            <w:left w:val="none" w:sz="0" w:space="0" w:color="auto"/>
            <w:bottom w:val="none" w:sz="0" w:space="0" w:color="auto"/>
            <w:right w:val="none" w:sz="0" w:space="0" w:color="auto"/>
          </w:divBdr>
        </w:div>
        <w:div w:id="2084839069">
          <w:marLeft w:val="0"/>
          <w:marRight w:val="0"/>
          <w:marTop w:val="0"/>
          <w:marBottom w:val="0"/>
          <w:divBdr>
            <w:top w:val="none" w:sz="0" w:space="0" w:color="auto"/>
            <w:left w:val="none" w:sz="0" w:space="0" w:color="auto"/>
            <w:bottom w:val="none" w:sz="0" w:space="0" w:color="auto"/>
            <w:right w:val="none" w:sz="0" w:space="0" w:color="auto"/>
          </w:divBdr>
        </w:div>
        <w:div w:id="1728526003">
          <w:marLeft w:val="0"/>
          <w:marRight w:val="0"/>
          <w:marTop w:val="0"/>
          <w:marBottom w:val="0"/>
          <w:divBdr>
            <w:top w:val="none" w:sz="0" w:space="0" w:color="auto"/>
            <w:left w:val="none" w:sz="0" w:space="0" w:color="auto"/>
            <w:bottom w:val="none" w:sz="0" w:space="0" w:color="auto"/>
            <w:right w:val="none" w:sz="0" w:space="0" w:color="auto"/>
          </w:divBdr>
        </w:div>
        <w:div w:id="804545720">
          <w:marLeft w:val="0"/>
          <w:marRight w:val="0"/>
          <w:marTop w:val="0"/>
          <w:marBottom w:val="0"/>
          <w:divBdr>
            <w:top w:val="none" w:sz="0" w:space="0" w:color="auto"/>
            <w:left w:val="none" w:sz="0" w:space="0" w:color="auto"/>
            <w:bottom w:val="none" w:sz="0" w:space="0" w:color="auto"/>
            <w:right w:val="none" w:sz="0" w:space="0" w:color="auto"/>
          </w:divBdr>
        </w:div>
        <w:div w:id="422338574">
          <w:marLeft w:val="0"/>
          <w:marRight w:val="0"/>
          <w:marTop w:val="0"/>
          <w:marBottom w:val="0"/>
          <w:divBdr>
            <w:top w:val="none" w:sz="0" w:space="0" w:color="auto"/>
            <w:left w:val="none" w:sz="0" w:space="0" w:color="auto"/>
            <w:bottom w:val="none" w:sz="0" w:space="0" w:color="auto"/>
            <w:right w:val="none" w:sz="0" w:space="0" w:color="auto"/>
          </w:divBdr>
        </w:div>
      </w:divsChild>
    </w:div>
    <w:div w:id="406806812">
      <w:bodyDiv w:val="1"/>
      <w:marLeft w:val="0"/>
      <w:marRight w:val="0"/>
      <w:marTop w:val="0"/>
      <w:marBottom w:val="0"/>
      <w:divBdr>
        <w:top w:val="none" w:sz="0" w:space="0" w:color="auto"/>
        <w:left w:val="none" w:sz="0" w:space="0" w:color="auto"/>
        <w:bottom w:val="none" w:sz="0" w:space="0" w:color="auto"/>
        <w:right w:val="none" w:sz="0" w:space="0" w:color="auto"/>
      </w:divBdr>
      <w:divsChild>
        <w:div w:id="292292019">
          <w:marLeft w:val="0"/>
          <w:marRight w:val="0"/>
          <w:marTop w:val="0"/>
          <w:marBottom w:val="0"/>
          <w:divBdr>
            <w:top w:val="none" w:sz="0" w:space="0" w:color="auto"/>
            <w:left w:val="none" w:sz="0" w:space="0" w:color="auto"/>
            <w:bottom w:val="none" w:sz="0" w:space="0" w:color="auto"/>
            <w:right w:val="none" w:sz="0" w:space="0" w:color="auto"/>
          </w:divBdr>
        </w:div>
        <w:div w:id="524635378">
          <w:marLeft w:val="0"/>
          <w:marRight w:val="0"/>
          <w:marTop w:val="0"/>
          <w:marBottom w:val="0"/>
          <w:divBdr>
            <w:top w:val="none" w:sz="0" w:space="0" w:color="auto"/>
            <w:left w:val="none" w:sz="0" w:space="0" w:color="auto"/>
            <w:bottom w:val="none" w:sz="0" w:space="0" w:color="auto"/>
            <w:right w:val="none" w:sz="0" w:space="0" w:color="auto"/>
          </w:divBdr>
        </w:div>
        <w:div w:id="202328714">
          <w:marLeft w:val="0"/>
          <w:marRight w:val="0"/>
          <w:marTop w:val="0"/>
          <w:marBottom w:val="0"/>
          <w:divBdr>
            <w:top w:val="none" w:sz="0" w:space="0" w:color="auto"/>
            <w:left w:val="none" w:sz="0" w:space="0" w:color="auto"/>
            <w:bottom w:val="none" w:sz="0" w:space="0" w:color="auto"/>
            <w:right w:val="none" w:sz="0" w:space="0" w:color="auto"/>
          </w:divBdr>
        </w:div>
        <w:div w:id="486868523">
          <w:marLeft w:val="0"/>
          <w:marRight w:val="0"/>
          <w:marTop w:val="0"/>
          <w:marBottom w:val="0"/>
          <w:divBdr>
            <w:top w:val="none" w:sz="0" w:space="0" w:color="auto"/>
            <w:left w:val="none" w:sz="0" w:space="0" w:color="auto"/>
            <w:bottom w:val="none" w:sz="0" w:space="0" w:color="auto"/>
            <w:right w:val="none" w:sz="0" w:space="0" w:color="auto"/>
          </w:divBdr>
        </w:div>
        <w:div w:id="439689022">
          <w:marLeft w:val="0"/>
          <w:marRight w:val="0"/>
          <w:marTop w:val="0"/>
          <w:marBottom w:val="0"/>
          <w:divBdr>
            <w:top w:val="none" w:sz="0" w:space="0" w:color="auto"/>
            <w:left w:val="none" w:sz="0" w:space="0" w:color="auto"/>
            <w:bottom w:val="none" w:sz="0" w:space="0" w:color="auto"/>
            <w:right w:val="none" w:sz="0" w:space="0" w:color="auto"/>
          </w:divBdr>
        </w:div>
        <w:div w:id="200021718">
          <w:marLeft w:val="0"/>
          <w:marRight w:val="0"/>
          <w:marTop w:val="0"/>
          <w:marBottom w:val="0"/>
          <w:divBdr>
            <w:top w:val="none" w:sz="0" w:space="0" w:color="auto"/>
            <w:left w:val="none" w:sz="0" w:space="0" w:color="auto"/>
            <w:bottom w:val="none" w:sz="0" w:space="0" w:color="auto"/>
            <w:right w:val="none" w:sz="0" w:space="0" w:color="auto"/>
          </w:divBdr>
        </w:div>
      </w:divsChild>
    </w:div>
    <w:div w:id="501625990">
      <w:bodyDiv w:val="1"/>
      <w:marLeft w:val="0"/>
      <w:marRight w:val="0"/>
      <w:marTop w:val="0"/>
      <w:marBottom w:val="0"/>
      <w:divBdr>
        <w:top w:val="none" w:sz="0" w:space="0" w:color="auto"/>
        <w:left w:val="none" w:sz="0" w:space="0" w:color="auto"/>
        <w:bottom w:val="none" w:sz="0" w:space="0" w:color="auto"/>
        <w:right w:val="none" w:sz="0" w:space="0" w:color="auto"/>
      </w:divBdr>
      <w:divsChild>
        <w:div w:id="1099523437">
          <w:marLeft w:val="0"/>
          <w:marRight w:val="0"/>
          <w:marTop w:val="0"/>
          <w:marBottom w:val="0"/>
          <w:divBdr>
            <w:top w:val="none" w:sz="0" w:space="0" w:color="auto"/>
            <w:left w:val="none" w:sz="0" w:space="0" w:color="auto"/>
            <w:bottom w:val="none" w:sz="0" w:space="0" w:color="auto"/>
            <w:right w:val="none" w:sz="0" w:space="0" w:color="auto"/>
          </w:divBdr>
        </w:div>
        <w:div w:id="849832167">
          <w:marLeft w:val="0"/>
          <w:marRight w:val="0"/>
          <w:marTop w:val="0"/>
          <w:marBottom w:val="0"/>
          <w:divBdr>
            <w:top w:val="none" w:sz="0" w:space="0" w:color="auto"/>
            <w:left w:val="none" w:sz="0" w:space="0" w:color="auto"/>
            <w:bottom w:val="none" w:sz="0" w:space="0" w:color="auto"/>
            <w:right w:val="none" w:sz="0" w:space="0" w:color="auto"/>
          </w:divBdr>
        </w:div>
        <w:div w:id="981346670">
          <w:marLeft w:val="0"/>
          <w:marRight w:val="0"/>
          <w:marTop w:val="0"/>
          <w:marBottom w:val="0"/>
          <w:divBdr>
            <w:top w:val="none" w:sz="0" w:space="0" w:color="auto"/>
            <w:left w:val="none" w:sz="0" w:space="0" w:color="auto"/>
            <w:bottom w:val="none" w:sz="0" w:space="0" w:color="auto"/>
            <w:right w:val="none" w:sz="0" w:space="0" w:color="auto"/>
          </w:divBdr>
        </w:div>
        <w:div w:id="441655369">
          <w:marLeft w:val="0"/>
          <w:marRight w:val="0"/>
          <w:marTop w:val="0"/>
          <w:marBottom w:val="0"/>
          <w:divBdr>
            <w:top w:val="none" w:sz="0" w:space="0" w:color="auto"/>
            <w:left w:val="none" w:sz="0" w:space="0" w:color="auto"/>
            <w:bottom w:val="none" w:sz="0" w:space="0" w:color="auto"/>
            <w:right w:val="none" w:sz="0" w:space="0" w:color="auto"/>
          </w:divBdr>
        </w:div>
        <w:div w:id="773940118">
          <w:marLeft w:val="0"/>
          <w:marRight w:val="0"/>
          <w:marTop w:val="0"/>
          <w:marBottom w:val="0"/>
          <w:divBdr>
            <w:top w:val="none" w:sz="0" w:space="0" w:color="auto"/>
            <w:left w:val="none" w:sz="0" w:space="0" w:color="auto"/>
            <w:bottom w:val="none" w:sz="0" w:space="0" w:color="auto"/>
            <w:right w:val="none" w:sz="0" w:space="0" w:color="auto"/>
          </w:divBdr>
        </w:div>
        <w:div w:id="618757694">
          <w:marLeft w:val="0"/>
          <w:marRight w:val="0"/>
          <w:marTop w:val="0"/>
          <w:marBottom w:val="0"/>
          <w:divBdr>
            <w:top w:val="none" w:sz="0" w:space="0" w:color="auto"/>
            <w:left w:val="none" w:sz="0" w:space="0" w:color="auto"/>
            <w:bottom w:val="none" w:sz="0" w:space="0" w:color="auto"/>
            <w:right w:val="none" w:sz="0" w:space="0" w:color="auto"/>
          </w:divBdr>
        </w:div>
        <w:div w:id="885139746">
          <w:marLeft w:val="0"/>
          <w:marRight w:val="0"/>
          <w:marTop w:val="0"/>
          <w:marBottom w:val="0"/>
          <w:divBdr>
            <w:top w:val="none" w:sz="0" w:space="0" w:color="auto"/>
            <w:left w:val="none" w:sz="0" w:space="0" w:color="auto"/>
            <w:bottom w:val="none" w:sz="0" w:space="0" w:color="auto"/>
            <w:right w:val="none" w:sz="0" w:space="0" w:color="auto"/>
          </w:divBdr>
        </w:div>
        <w:div w:id="84350742">
          <w:marLeft w:val="0"/>
          <w:marRight w:val="0"/>
          <w:marTop w:val="0"/>
          <w:marBottom w:val="0"/>
          <w:divBdr>
            <w:top w:val="none" w:sz="0" w:space="0" w:color="auto"/>
            <w:left w:val="none" w:sz="0" w:space="0" w:color="auto"/>
            <w:bottom w:val="none" w:sz="0" w:space="0" w:color="auto"/>
            <w:right w:val="none" w:sz="0" w:space="0" w:color="auto"/>
          </w:divBdr>
        </w:div>
        <w:div w:id="659312122">
          <w:marLeft w:val="0"/>
          <w:marRight w:val="0"/>
          <w:marTop w:val="0"/>
          <w:marBottom w:val="0"/>
          <w:divBdr>
            <w:top w:val="none" w:sz="0" w:space="0" w:color="auto"/>
            <w:left w:val="none" w:sz="0" w:space="0" w:color="auto"/>
            <w:bottom w:val="none" w:sz="0" w:space="0" w:color="auto"/>
            <w:right w:val="none" w:sz="0" w:space="0" w:color="auto"/>
          </w:divBdr>
        </w:div>
        <w:div w:id="17585839">
          <w:marLeft w:val="0"/>
          <w:marRight w:val="0"/>
          <w:marTop w:val="0"/>
          <w:marBottom w:val="0"/>
          <w:divBdr>
            <w:top w:val="none" w:sz="0" w:space="0" w:color="auto"/>
            <w:left w:val="none" w:sz="0" w:space="0" w:color="auto"/>
            <w:bottom w:val="none" w:sz="0" w:space="0" w:color="auto"/>
            <w:right w:val="none" w:sz="0" w:space="0" w:color="auto"/>
          </w:divBdr>
        </w:div>
      </w:divsChild>
    </w:div>
    <w:div w:id="607393731">
      <w:bodyDiv w:val="1"/>
      <w:marLeft w:val="0"/>
      <w:marRight w:val="0"/>
      <w:marTop w:val="0"/>
      <w:marBottom w:val="0"/>
      <w:divBdr>
        <w:top w:val="none" w:sz="0" w:space="0" w:color="auto"/>
        <w:left w:val="none" w:sz="0" w:space="0" w:color="auto"/>
        <w:bottom w:val="none" w:sz="0" w:space="0" w:color="auto"/>
        <w:right w:val="none" w:sz="0" w:space="0" w:color="auto"/>
      </w:divBdr>
      <w:divsChild>
        <w:div w:id="319431303">
          <w:marLeft w:val="0"/>
          <w:marRight w:val="0"/>
          <w:marTop w:val="0"/>
          <w:marBottom w:val="0"/>
          <w:divBdr>
            <w:top w:val="none" w:sz="0" w:space="0" w:color="auto"/>
            <w:left w:val="none" w:sz="0" w:space="0" w:color="auto"/>
            <w:bottom w:val="none" w:sz="0" w:space="0" w:color="auto"/>
            <w:right w:val="none" w:sz="0" w:space="0" w:color="auto"/>
          </w:divBdr>
        </w:div>
        <w:div w:id="863136020">
          <w:marLeft w:val="0"/>
          <w:marRight w:val="0"/>
          <w:marTop w:val="0"/>
          <w:marBottom w:val="0"/>
          <w:divBdr>
            <w:top w:val="none" w:sz="0" w:space="0" w:color="auto"/>
            <w:left w:val="none" w:sz="0" w:space="0" w:color="auto"/>
            <w:bottom w:val="none" w:sz="0" w:space="0" w:color="auto"/>
            <w:right w:val="none" w:sz="0" w:space="0" w:color="auto"/>
          </w:divBdr>
        </w:div>
        <w:div w:id="2120567938">
          <w:marLeft w:val="0"/>
          <w:marRight w:val="0"/>
          <w:marTop w:val="0"/>
          <w:marBottom w:val="0"/>
          <w:divBdr>
            <w:top w:val="none" w:sz="0" w:space="0" w:color="auto"/>
            <w:left w:val="none" w:sz="0" w:space="0" w:color="auto"/>
            <w:bottom w:val="none" w:sz="0" w:space="0" w:color="auto"/>
            <w:right w:val="none" w:sz="0" w:space="0" w:color="auto"/>
          </w:divBdr>
        </w:div>
        <w:div w:id="1704015299">
          <w:marLeft w:val="0"/>
          <w:marRight w:val="0"/>
          <w:marTop w:val="0"/>
          <w:marBottom w:val="0"/>
          <w:divBdr>
            <w:top w:val="none" w:sz="0" w:space="0" w:color="auto"/>
            <w:left w:val="none" w:sz="0" w:space="0" w:color="auto"/>
            <w:bottom w:val="none" w:sz="0" w:space="0" w:color="auto"/>
            <w:right w:val="none" w:sz="0" w:space="0" w:color="auto"/>
          </w:divBdr>
        </w:div>
        <w:div w:id="1364401427">
          <w:marLeft w:val="0"/>
          <w:marRight w:val="0"/>
          <w:marTop w:val="0"/>
          <w:marBottom w:val="0"/>
          <w:divBdr>
            <w:top w:val="none" w:sz="0" w:space="0" w:color="auto"/>
            <w:left w:val="none" w:sz="0" w:space="0" w:color="auto"/>
            <w:bottom w:val="none" w:sz="0" w:space="0" w:color="auto"/>
            <w:right w:val="none" w:sz="0" w:space="0" w:color="auto"/>
          </w:divBdr>
        </w:div>
        <w:div w:id="1215698422">
          <w:marLeft w:val="0"/>
          <w:marRight w:val="0"/>
          <w:marTop w:val="0"/>
          <w:marBottom w:val="0"/>
          <w:divBdr>
            <w:top w:val="none" w:sz="0" w:space="0" w:color="auto"/>
            <w:left w:val="none" w:sz="0" w:space="0" w:color="auto"/>
            <w:bottom w:val="none" w:sz="0" w:space="0" w:color="auto"/>
            <w:right w:val="none" w:sz="0" w:space="0" w:color="auto"/>
          </w:divBdr>
        </w:div>
        <w:div w:id="1399131544">
          <w:marLeft w:val="0"/>
          <w:marRight w:val="0"/>
          <w:marTop w:val="0"/>
          <w:marBottom w:val="0"/>
          <w:divBdr>
            <w:top w:val="none" w:sz="0" w:space="0" w:color="auto"/>
            <w:left w:val="none" w:sz="0" w:space="0" w:color="auto"/>
            <w:bottom w:val="none" w:sz="0" w:space="0" w:color="auto"/>
            <w:right w:val="none" w:sz="0" w:space="0" w:color="auto"/>
          </w:divBdr>
        </w:div>
        <w:div w:id="685643813">
          <w:marLeft w:val="0"/>
          <w:marRight w:val="0"/>
          <w:marTop w:val="0"/>
          <w:marBottom w:val="0"/>
          <w:divBdr>
            <w:top w:val="none" w:sz="0" w:space="0" w:color="auto"/>
            <w:left w:val="none" w:sz="0" w:space="0" w:color="auto"/>
            <w:bottom w:val="none" w:sz="0" w:space="0" w:color="auto"/>
            <w:right w:val="none" w:sz="0" w:space="0" w:color="auto"/>
          </w:divBdr>
        </w:div>
        <w:div w:id="1113592607">
          <w:marLeft w:val="0"/>
          <w:marRight w:val="0"/>
          <w:marTop w:val="0"/>
          <w:marBottom w:val="0"/>
          <w:divBdr>
            <w:top w:val="none" w:sz="0" w:space="0" w:color="auto"/>
            <w:left w:val="none" w:sz="0" w:space="0" w:color="auto"/>
            <w:bottom w:val="none" w:sz="0" w:space="0" w:color="auto"/>
            <w:right w:val="none" w:sz="0" w:space="0" w:color="auto"/>
          </w:divBdr>
        </w:div>
        <w:div w:id="146016356">
          <w:marLeft w:val="0"/>
          <w:marRight w:val="0"/>
          <w:marTop w:val="0"/>
          <w:marBottom w:val="0"/>
          <w:divBdr>
            <w:top w:val="none" w:sz="0" w:space="0" w:color="auto"/>
            <w:left w:val="none" w:sz="0" w:space="0" w:color="auto"/>
            <w:bottom w:val="none" w:sz="0" w:space="0" w:color="auto"/>
            <w:right w:val="none" w:sz="0" w:space="0" w:color="auto"/>
          </w:divBdr>
        </w:div>
        <w:div w:id="20666362">
          <w:marLeft w:val="0"/>
          <w:marRight w:val="0"/>
          <w:marTop w:val="0"/>
          <w:marBottom w:val="0"/>
          <w:divBdr>
            <w:top w:val="none" w:sz="0" w:space="0" w:color="auto"/>
            <w:left w:val="none" w:sz="0" w:space="0" w:color="auto"/>
            <w:bottom w:val="none" w:sz="0" w:space="0" w:color="auto"/>
            <w:right w:val="none" w:sz="0" w:space="0" w:color="auto"/>
          </w:divBdr>
        </w:div>
        <w:div w:id="276524837">
          <w:marLeft w:val="0"/>
          <w:marRight w:val="0"/>
          <w:marTop w:val="0"/>
          <w:marBottom w:val="0"/>
          <w:divBdr>
            <w:top w:val="none" w:sz="0" w:space="0" w:color="auto"/>
            <w:left w:val="none" w:sz="0" w:space="0" w:color="auto"/>
            <w:bottom w:val="none" w:sz="0" w:space="0" w:color="auto"/>
            <w:right w:val="none" w:sz="0" w:space="0" w:color="auto"/>
          </w:divBdr>
        </w:div>
        <w:div w:id="364673997">
          <w:marLeft w:val="0"/>
          <w:marRight w:val="0"/>
          <w:marTop w:val="0"/>
          <w:marBottom w:val="0"/>
          <w:divBdr>
            <w:top w:val="none" w:sz="0" w:space="0" w:color="auto"/>
            <w:left w:val="none" w:sz="0" w:space="0" w:color="auto"/>
            <w:bottom w:val="none" w:sz="0" w:space="0" w:color="auto"/>
            <w:right w:val="none" w:sz="0" w:space="0" w:color="auto"/>
          </w:divBdr>
        </w:div>
        <w:div w:id="254438156">
          <w:marLeft w:val="0"/>
          <w:marRight w:val="0"/>
          <w:marTop w:val="0"/>
          <w:marBottom w:val="0"/>
          <w:divBdr>
            <w:top w:val="none" w:sz="0" w:space="0" w:color="auto"/>
            <w:left w:val="none" w:sz="0" w:space="0" w:color="auto"/>
            <w:bottom w:val="none" w:sz="0" w:space="0" w:color="auto"/>
            <w:right w:val="none" w:sz="0" w:space="0" w:color="auto"/>
          </w:divBdr>
        </w:div>
        <w:div w:id="1499273719">
          <w:marLeft w:val="0"/>
          <w:marRight w:val="0"/>
          <w:marTop w:val="0"/>
          <w:marBottom w:val="0"/>
          <w:divBdr>
            <w:top w:val="none" w:sz="0" w:space="0" w:color="auto"/>
            <w:left w:val="none" w:sz="0" w:space="0" w:color="auto"/>
            <w:bottom w:val="none" w:sz="0" w:space="0" w:color="auto"/>
            <w:right w:val="none" w:sz="0" w:space="0" w:color="auto"/>
          </w:divBdr>
        </w:div>
      </w:divsChild>
    </w:div>
    <w:div w:id="608051184">
      <w:bodyDiv w:val="1"/>
      <w:marLeft w:val="0"/>
      <w:marRight w:val="0"/>
      <w:marTop w:val="0"/>
      <w:marBottom w:val="0"/>
      <w:divBdr>
        <w:top w:val="none" w:sz="0" w:space="0" w:color="auto"/>
        <w:left w:val="none" w:sz="0" w:space="0" w:color="auto"/>
        <w:bottom w:val="none" w:sz="0" w:space="0" w:color="auto"/>
        <w:right w:val="none" w:sz="0" w:space="0" w:color="auto"/>
      </w:divBdr>
      <w:divsChild>
        <w:div w:id="1259143655">
          <w:marLeft w:val="0"/>
          <w:marRight w:val="0"/>
          <w:marTop w:val="0"/>
          <w:marBottom w:val="0"/>
          <w:divBdr>
            <w:top w:val="none" w:sz="0" w:space="0" w:color="auto"/>
            <w:left w:val="none" w:sz="0" w:space="0" w:color="auto"/>
            <w:bottom w:val="none" w:sz="0" w:space="0" w:color="auto"/>
            <w:right w:val="none" w:sz="0" w:space="0" w:color="auto"/>
          </w:divBdr>
        </w:div>
        <w:div w:id="2011712958">
          <w:marLeft w:val="0"/>
          <w:marRight w:val="0"/>
          <w:marTop w:val="0"/>
          <w:marBottom w:val="0"/>
          <w:divBdr>
            <w:top w:val="none" w:sz="0" w:space="0" w:color="auto"/>
            <w:left w:val="none" w:sz="0" w:space="0" w:color="auto"/>
            <w:bottom w:val="none" w:sz="0" w:space="0" w:color="auto"/>
            <w:right w:val="none" w:sz="0" w:space="0" w:color="auto"/>
          </w:divBdr>
        </w:div>
        <w:div w:id="1808543412">
          <w:marLeft w:val="0"/>
          <w:marRight w:val="0"/>
          <w:marTop w:val="0"/>
          <w:marBottom w:val="0"/>
          <w:divBdr>
            <w:top w:val="none" w:sz="0" w:space="0" w:color="auto"/>
            <w:left w:val="none" w:sz="0" w:space="0" w:color="auto"/>
            <w:bottom w:val="none" w:sz="0" w:space="0" w:color="auto"/>
            <w:right w:val="none" w:sz="0" w:space="0" w:color="auto"/>
          </w:divBdr>
        </w:div>
        <w:div w:id="1052996611">
          <w:marLeft w:val="0"/>
          <w:marRight w:val="0"/>
          <w:marTop w:val="0"/>
          <w:marBottom w:val="0"/>
          <w:divBdr>
            <w:top w:val="none" w:sz="0" w:space="0" w:color="auto"/>
            <w:left w:val="none" w:sz="0" w:space="0" w:color="auto"/>
            <w:bottom w:val="none" w:sz="0" w:space="0" w:color="auto"/>
            <w:right w:val="none" w:sz="0" w:space="0" w:color="auto"/>
          </w:divBdr>
        </w:div>
        <w:div w:id="919601293">
          <w:marLeft w:val="0"/>
          <w:marRight w:val="0"/>
          <w:marTop w:val="0"/>
          <w:marBottom w:val="0"/>
          <w:divBdr>
            <w:top w:val="none" w:sz="0" w:space="0" w:color="auto"/>
            <w:left w:val="none" w:sz="0" w:space="0" w:color="auto"/>
            <w:bottom w:val="none" w:sz="0" w:space="0" w:color="auto"/>
            <w:right w:val="none" w:sz="0" w:space="0" w:color="auto"/>
          </w:divBdr>
        </w:div>
        <w:div w:id="439227988">
          <w:marLeft w:val="0"/>
          <w:marRight w:val="0"/>
          <w:marTop w:val="0"/>
          <w:marBottom w:val="0"/>
          <w:divBdr>
            <w:top w:val="none" w:sz="0" w:space="0" w:color="auto"/>
            <w:left w:val="none" w:sz="0" w:space="0" w:color="auto"/>
            <w:bottom w:val="none" w:sz="0" w:space="0" w:color="auto"/>
            <w:right w:val="none" w:sz="0" w:space="0" w:color="auto"/>
          </w:divBdr>
        </w:div>
      </w:divsChild>
    </w:div>
    <w:div w:id="638657179">
      <w:bodyDiv w:val="1"/>
      <w:marLeft w:val="0"/>
      <w:marRight w:val="0"/>
      <w:marTop w:val="0"/>
      <w:marBottom w:val="0"/>
      <w:divBdr>
        <w:top w:val="none" w:sz="0" w:space="0" w:color="auto"/>
        <w:left w:val="none" w:sz="0" w:space="0" w:color="auto"/>
        <w:bottom w:val="none" w:sz="0" w:space="0" w:color="auto"/>
        <w:right w:val="none" w:sz="0" w:space="0" w:color="auto"/>
      </w:divBdr>
    </w:div>
    <w:div w:id="680351367">
      <w:bodyDiv w:val="1"/>
      <w:marLeft w:val="0"/>
      <w:marRight w:val="0"/>
      <w:marTop w:val="0"/>
      <w:marBottom w:val="0"/>
      <w:divBdr>
        <w:top w:val="none" w:sz="0" w:space="0" w:color="auto"/>
        <w:left w:val="none" w:sz="0" w:space="0" w:color="auto"/>
        <w:bottom w:val="none" w:sz="0" w:space="0" w:color="auto"/>
        <w:right w:val="none" w:sz="0" w:space="0" w:color="auto"/>
      </w:divBdr>
    </w:div>
    <w:div w:id="685523346">
      <w:bodyDiv w:val="1"/>
      <w:marLeft w:val="0"/>
      <w:marRight w:val="0"/>
      <w:marTop w:val="0"/>
      <w:marBottom w:val="0"/>
      <w:divBdr>
        <w:top w:val="none" w:sz="0" w:space="0" w:color="auto"/>
        <w:left w:val="none" w:sz="0" w:space="0" w:color="auto"/>
        <w:bottom w:val="none" w:sz="0" w:space="0" w:color="auto"/>
        <w:right w:val="none" w:sz="0" w:space="0" w:color="auto"/>
      </w:divBdr>
      <w:divsChild>
        <w:div w:id="780301305">
          <w:marLeft w:val="0"/>
          <w:marRight w:val="0"/>
          <w:marTop w:val="0"/>
          <w:marBottom w:val="0"/>
          <w:divBdr>
            <w:top w:val="none" w:sz="0" w:space="0" w:color="auto"/>
            <w:left w:val="none" w:sz="0" w:space="0" w:color="auto"/>
            <w:bottom w:val="none" w:sz="0" w:space="0" w:color="auto"/>
            <w:right w:val="none" w:sz="0" w:space="0" w:color="auto"/>
          </w:divBdr>
        </w:div>
        <w:div w:id="1147624187">
          <w:marLeft w:val="0"/>
          <w:marRight w:val="0"/>
          <w:marTop w:val="0"/>
          <w:marBottom w:val="0"/>
          <w:divBdr>
            <w:top w:val="none" w:sz="0" w:space="0" w:color="auto"/>
            <w:left w:val="none" w:sz="0" w:space="0" w:color="auto"/>
            <w:bottom w:val="none" w:sz="0" w:space="0" w:color="auto"/>
            <w:right w:val="none" w:sz="0" w:space="0" w:color="auto"/>
          </w:divBdr>
        </w:div>
        <w:div w:id="2098599923">
          <w:marLeft w:val="0"/>
          <w:marRight w:val="0"/>
          <w:marTop w:val="0"/>
          <w:marBottom w:val="0"/>
          <w:divBdr>
            <w:top w:val="none" w:sz="0" w:space="0" w:color="auto"/>
            <w:left w:val="none" w:sz="0" w:space="0" w:color="auto"/>
            <w:bottom w:val="none" w:sz="0" w:space="0" w:color="auto"/>
            <w:right w:val="none" w:sz="0" w:space="0" w:color="auto"/>
          </w:divBdr>
        </w:div>
        <w:div w:id="844638623">
          <w:marLeft w:val="0"/>
          <w:marRight w:val="0"/>
          <w:marTop w:val="0"/>
          <w:marBottom w:val="0"/>
          <w:divBdr>
            <w:top w:val="none" w:sz="0" w:space="0" w:color="auto"/>
            <w:left w:val="none" w:sz="0" w:space="0" w:color="auto"/>
            <w:bottom w:val="none" w:sz="0" w:space="0" w:color="auto"/>
            <w:right w:val="none" w:sz="0" w:space="0" w:color="auto"/>
          </w:divBdr>
        </w:div>
        <w:div w:id="994919066">
          <w:marLeft w:val="0"/>
          <w:marRight w:val="0"/>
          <w:marTop w:val="0"/>
          <w:marBottom w:val="0"/>
          <w:divBdr>
            <w:top w:val="none" w:sz="0" w:space="0" w:color="auto"/>
            <w:left w:val="none" w:sz="0" w:space="0" w:color="auto"/>
            <w:bottom w:val="none" w:sz="0" w:space="0" w:color="auto"/>
            <w:right w:val="none" w:sz="0" w:space="0" w:color="auto"/>
          </w:divBdr>
        </w:div>
        <w:div w:id="1098912063">
          <w:marLeft w:val="0"/>
          <w:marRight w:val="0"/>
          <w:marTop w:val="0"/>
          <w:marBottom w:val="0"/>
          <w:divBdr>
            <w:top w:val="none" w:sz="0" w:space="0" w:color="auto"/>
            <w:left w:val="none" w:sz="0" w:space="0" w:color="auto"/>
            <w:bottom w:val="none" w:sz="0" w:space="0" w:color="auto"/>
            <w:right w:val="none" w:sz="0" w:space="0" w:color="auto"/>
          </w:divBdr>
        </w:div>
        <w:div w:id="729116974">
          <w:marLeft w:val="0"/>
          <w:marRight w:val="0"/>
          <w:marTop w:val="0"/>
          <w:marBottom w:val="0"/>
          <w:divBdr>
            <w:top w:val="none" w:sz="0" w:space="0" w:color="auto"/>
            <w:left w:val="none" w:sz="0" w:space="0" w:color="auto"/>
            <w:bottom w:val="none" w:sz="0" w:space="0" w:color="auto"/>
            <w:right w:val="none" w:sz="0" w:space="0" w:color="auto"/>
          </w:divBdr>
        </w:div>
        <w:div w:id="326713109">
          <w:marLeft w:val="0"/>
          <w:marRight w:val="0"/>
          <w:marTop w:val="0"/>
          <w:marBottom w:val="0"/>
          <w:divBdr>
            <w:top w:val="none" w:sz="0" w:space="0" w:color="auto"/>
            <w:left w:val="none" w:sz="0" w:space="0" w:color="auto"/>
            <w:bottom w:val="none" w:sz="0" w:space="0" w:color="auto"/>
            <w:right w:val="none" w:sz="0" w:space="0" w:color="auto"/>
          </w:divBdr>
        </w:div>
      </w:divsChild>
    </w:div>
    <w:div w:id="748816402">
      <w:bodyDiv w:val="1"/>
      <w:marLeft w:val="0"/>
      <w:marRight w:val="0"/>
      <w:marTop w:val="0"/>
      <w:marBottom w:val="0"/>
      <w:divBdr>
        <w:top w:val="none" w:sz="0" w:space="0" w:color="auto"/>
        <w:left w:val="none" w:sz="0" w:space="0" w:color="auto"/>
        <w:bottom w:val="none" w:sz="0" w:space="0" w:color="auto"/>
        <w:right w:val="none" w:sz="0" w:space="0" w:color="auto"/>
      </w:divBdr>
    </w:div>
    <w:div w:id="1102804342">
      <w:bodyDiv w:val="1"/>
      <w:marLeft w:val="0"/>
      <w:marRight w:val="0"/>
      <w:marTop w:val="0"/>
      <w:marBottom w:val="0"/>
      <w:divBdr>
        <w:top w:val="none" w:sz="0" w:space="0" w:color="auto"/>
        <w:left w:val="none" w:sz="0" w:space="0" w:color="auto"/>
        <w:bottom w:val="none" w:sz="0" w:space="0" w:color="auto"/>
        <w:right w:val="none" w:sz="0" w:space="0" w:color="auto"/>
      </w:divBdr>
      <w:divsChild>
        <w:div w:id="618876008">
          <w:marLeft w:val="0"/>
          <w:marRight w:val="0"/>
          <w:marTop w:val="0"/>
          <w:marBottom w:val="0"/>
          <w:divBdr>
            <w:top w:val="none" w:sz="0" w:space="0" w:color="auto"/>
            <w:left w:val="none" w:sz="0" w:space="0" w:color="auto"/>
            <w:bottom w:val="none" w:sz="0" w:space="0" w:color="auto"/>
            <w:right w:val="none" w:sz="0" w:space="0" w:color="auto"/>
          </w:divBdr>
        </w:div>
        <w:div w:id="1190728801">
          <w:marLeft w:val="0"/>
          <w:marRight w:val="0"/>
          <w:marTop w:val="0"/>
          <w:marBottom w:val="0"/>
          <w:divBdr>
            <w:top w:val="none" w:sz="0" w:space="0" w:color="auto"/>
            <w:left w:val="none" w:sz="0" w:space="0" w:color="auto"/>
            <w:bottom w:val="none" w:sz="0" w:space="0" w:color="auto"/>
            <w:right w:val="none" w:sz="0" w:space="0" w:color="auto"/>
          </w:divBdr>
        </w:div>
        <w:div w:id="62870535">
          <w:marLeft w:val="0"/>
          <w:marRight w:val="0"/>
          <w:marTop w:val="0"/>
          <w:marBottom w:val="0"/>
          <w:divBdr>
            <w:top w:val="none" w:sz="0" w:space="0" w:color="auto"/>
            <w:left w:val="none" w:sz="0" w:space="0" w:color="auto"/>
            <w:bottom w:val="none" w:sz="0" w:space="0" w:color="auto"/>
            <w:right w:val="none" w:sz="0" w:space="0" w:color="auto"/>
          </w:divBdr>
        </w:div>
        <w:div w:id="1194001190">
          <w:marLeft w:val="0"/>
          <w:marRight w:val="0"/>
          <w:marTop w:val="0"/>
          <w:marBottom w:val="0"/>
          <w:divBdr>
            <w:top w:val="none" w:sz="0" w:space="0" w:color="auto"/>
            <w:left w:val="none" w:sz="0" w:space="0" w:color="auto"/>
            <w:bottom w:val="none" w:sz="0" w:space="0" w:color="auto"/>
            <w:right w:val="none" w:sz="0" w:space="0" w:color="auto"/>
          </w:divBdr>
        </w:div>
        <w:div w:id="2120098387">
          <w:marLeft w:val="0"/>
          <w:marRight w:val="0"/>
          <w:marTop w:val="0"/>
          <w:marBottom w:val="0"/>
          <w:divBdr>
            <w:top w:val="none" w:sz="0" w:space="0" w:color="auto"/>
            <w:left w:val="none" w:sz="0" w:space="0" w:color="auto"/>
            <w:bottom w:val="none" w:sz="0" w:space="0" w:color="auto"/>
            <w:right w:val="none" w:sz="0" w:space="0" w:color="auto"/>
          </w:divBdr>
        </w:div>
        <w:div w:id="1824423061">
          <w:marLeft w:val="0"/>
          <w:marRight w:val="0"/>
          <w:marTop w:val="0"/>
          <w:marBottom w:val="0"/>
          <w:divBdr>
            <w:top w:val="none" w:sz="0" w:space="0" w:color="auto"/>
            <w:left w:val="none" w:sz="0" w:space="0" w:color="auto"/>
            <w:bottom w:val="none" w:sz="0" w:space="0" w:color="auto"/>
            <w:right w:val="none" w:sz="0" w:space="0" w:color="auto"/>
          </w:divBdr>
        </w:div>
        <w:div w:id="201941784">
          <w:marLeft w:val="0"/>
          <w:marRight w:val="0"/>
          <w:marTop w:val="0"/>
          <w:marBottom w:val="0"/>
          <w:divBdr>
            <w:top w:val="none" w:sz="0" w:space="0" w:color="auto"/>
            <w:left w:val="none" w:sz="0" w:space="0" w:color="auto"/>
            <w:bottom w:val="none" w:sz="0" w:space="0" w:color="auto"/>
            <w:right w:val="none" w:sz="0" w:space="0" w:color="auto"/>
          </w:divBdr>
        </w:div>
      </w:divsChild>
    </w:div>
    <w:div w:id="1129711636">
      <w:bodyDiv w:val="1"/>
      <w:marLeft w:val="0"/>
      <w:marRight w:val="0"/>
      <w:marTop w:val="0"/>
      <w:marBottom w:val="0"/>
      <w:divBdr>
        <w:top w:val="none" w:sz="0" w:space="0" w:color="auto"/>
        <w:left w:val="none" w:sz="0" w:space="0" w:color="auto"/>
        <w:bottom w:val="none" w:sz="0" w:space="0" w:color="auto"/>
        <w:right w:val="none" w:sz="0" w:space="0" w:color="auto"/>
      </w:divBdr>
      <w:divsChild>
        <w:div w:id="1866626053">
          <w:marLeft w:val="0"/>
          <w:marRight w:val="0"/>
          <w:marTop w:val="0"/>
          <w:marBottom w:val="0"/>
          <w:divBdr>
            <w:top w:val="none" w:sz="0" w:space="0" w:color="auto"/>
            <w:left w:val="none" w:sz="0" w:space="0" w:color="auto"/>
            <w:bottom w:val="none" w:sz="0" w:space="0" w:color="auto"/>
            <w:right w:val="none" w:sz="0" w:space="0" w:color="auto"/>
          </w:divBdr>
        </w:div>
        <w:div w:id="1091853853">
          <w:marLeft w:val="0"/>
          <w:marRight w:val="0"/>
          <w:marTop w:val="0"/>
          <w:marBottom w:val="0"/>
          <w:divBdr>
            <w:top w:val="none" w:sz="0" w:space="0" w:color="auto"/>
            <w:left w:val="none" w:sz="0" w:space="0" w:color="auto"/>
            <w:bottom w:val="none" w:sz="0" w:space="0" w:color="auto"/>
            <w:right w:val="none" w:sz="0" w:space="0" w:color="auto"/>
          </w:divBdr>
        </w:div>
        <w:div w:id="203249599">
          <w:marLeft w:val="0"/>
          <w:marRight w:val="0"/>
          <w:marTop w:val="0"/>
          <w:marBottom w:val="0"/>
          <w:divBdr>
            <w:top w:val="none" w:sz="0" w:space="0" w:color="auto"/>
            <w:left w:val="none" w:sz="0" w:space="0" w:color="auto"/>
            <w:bottom w:val="none" w:sz="0" w:space="0" w:color="auto"/>
            <w:right w:val="none" w:sz="0" w:space="0" w:color="auto"/>
          </w:divBdr>
        </w:div>
        <w:div w:id="711073492">
          <w:marLeft w:val="0"/>
          <w:marRight w:val="0"/>
          <w:marTop w:val="0"/>
          <w:marBottom w:val="0"/>
          <w:divBdr>
            <w:top w:val="none" w:sz="0" w:space="0" w:color="auto"/>
            <w:left w:val="none" w:sz="0" w:space="0" w:color="auto"/>
            <w:bottom w:val="none" w:sz="0" w:space="0" w:color="auto"/>
            <w:right w:val="none" w:sz="0" w:space="0" w:color="auto"/>
          </w:divBdr>
        </w:div>
        <w:div w:id="591933645">
          <w:marLeft w:val="0"/>
          <w:marRight w:val="0"/>
          <w:marTop w:val="0"/>
          <w:marBottom w:val="0"/>
          <w:divBdr>
            <w:top w:val="none" w:sz="0" w:space="0" w:color="auto"/>
            <w:left w:val="none" w:sz="0" w:space="0" w:color="auto"/>
            <w:bottom w:val="none" w:sz="0" w:space="0" w:color="auto"/>
            <w:right w:val="none" w:sz="0" w:space="0" w:color="auto"/>
          </w:divBdr>
        </w:div>
        <w:div w:id="768938434">
          <w:marLeft w:val="0"/>
          <w:marRight w:val="0"/>
          <w:marTop w:val="0"/>
          <w:marBottom w:val="0"/>
          <w:divBdr>
            <w:top w:val="none" w:sz="0" w:space="0" w:color="auto"/>
            <w:left w:val="none" w:sz="0" w:space="0" w:color="auto"/>
            <w:bottom w:val="none" w:sz="0" w:space="0" w:color="auto"/>
            <w:right w:val="none" w:sz="0" w:space="0" w:color="auto"/>
          </w:divBdr>
        </w:div>
        <w:div w:id="486167373">
          <w:marLeft w:val="0"/>
          <w:marRight w:val="0"/>
          <w:marTop w:val="0"/>
          <w:marBottom w:val="0"/>
          <w:divBdr>
            <w:top w:val="none" w:sz="0" w:space="0" w:color="auto"/>
            <w:left w:val="none" w:sz="0" w:space="0" w:color="auto"/>
            <w:bottom w:val="none" w:sz="0" w:space="0" w:color="auto"/>
            <w:right w:val="none" w:sz="0" w:space="0" w:color="auto"/>
          </w:divBdr>
        </w:div>
        <w:div w:id="1592084991">
          <w:marLeft w:val="0"/>
          <w:marRight w:val="0"/>
          <w:marTop w:val="0"/>
          <w:marBottom w:val="0"/>
          <w:divBdr>
            <w:top w:val="none" w:sz="0" w:space="0" w:color="auto"/>
            <w:left w:val="none" w:sz="0" w:space="0" w:color="auto"/>
            <w:bottom w:val="none" w:sz="0" w:space="0" w:color="auto"/>
            <w:right w:val="none" w:sz="0" w:space="0" w:color="auto"/>
          </w:divBdr>
        </w:div>
        <w:div w:id="1419668502">
          <w:marLeft w:val="0"/>
          <w:marRight w:val="0"/>
          <w:marTop w:val="0"/>
          <w:marBottom w:val="0"/>
          <w:divBdr>
            <w:top w:val="none" w:sz="0" w:space="0" w:color="auto"/>
            <w:left w:val="none" w:sz="0" w:space="0" w:color="auto"/>
            <w:bottom w:val="none" w:sz="0" w:space="0" w:color="auto"/>
            <w:right w:val="none" w:sz="0" w:space="0" w:color="auto"/>
          </w:divBdr>
        </w:div>
      </w:divsChild>
    </w:div>
    <w:div w:id="1258518503">
      <w:bodyDiv w:val="1"/>
      <w:marLeft w:val="0"/>
      <w:marRight w:val="0"/>
      <w:marTop w:val="0"/>
      <w:marBottom w:val="0"/>
      <w:divBdr>
        <w:top w:val="none" w:sz="0" w:space="0" w:color="auto"/>
        <w:left w:val="none" w:sz="0" w:space="0" w:color="auto"/>
        <w:bottom w:val="none" w:sz="0" w:space="0" w:color="auto"/>
        <w:right w:val="none" w:sz="0" w:space="0" w:color="auto"/>
      </w:divBdr>
    </w:div>
    <w:div w:id="1297682646">
      <w:bodyDiv w:val="1"/>
      <w:marLeft w:val="0"/>
      <w:marRight w:val="0"/>
      <w:marTop w:val="0"/>
      <w:marBottom w:val="0"/>
      <w:divBdr>
        <w:top w:val="none" w:sz="0" w:space="0" w:color="auto"/>
        <w:left w:val="none" w:sz="0" w:space="0" w:color="auto"/>
        <w:bottom w:val="none" w:sz="0" w:space="0" w:color="auto"/>
        <w:right w:val="none" w:sz="0" w:space="0" w:color="auto"/>
      </w:divBdr>
      <w:divsChild>
        <w:div w:id="612591678">
          <w:marLeft w:val="0"/>
          <w:marRight w:val="0"/>
          <w:marTop w:val="0"/>
          <w:marBottom w:val="0"/>
          <w:divBdr>
            <w:top w:val="none" w:sz="0" w:space="0" w:color="auto"/>
            <w:left w:val="none" w:sz="0" w:space="0" w:color="auto"/>
            <w:bottom w:val="none" w:sz="0" w:space="0" w:color="auto"/>
            <w:right w:val="none" w:sz="0" w:space="0" w:color="auto"/>
          </w:divBdr>
        </w:div>
        <w:div w:id="1064912172">
          <w:marLeft w:val="0"/>
          <w:marRight w:val="0"/>
          <w:marTop w:val="0"/>
          <w:marBottom w:val="0"/>
          <w:divBdr>
            <w:top w:val="none" w:sz="0" w:space="0" w:color="auto"/>
            <w:left w:val="none" w:sz="0" w:space="0" w:color="auto"/>
            <w:bottom w:val="none" w:sz="0" w:space="0" w:color="auto"/>
            <w:right w:val="none" w:sz="0" w:space="0" w:color="auto"/>
          </w:divBdr>
        </w:div>
        <w:div w:id="1257405621">
          <w:marLeft w:val="0"/>
          <w:marRight w:val="0"/>
          <w:marTop w:val="0"/>
          <w:marBottom w:val="0"/>
          <w:divBdr>
            <w:top w:val="none" w:sz="0" w:space="0" w:color="auto"/>
            <w:left w:val="none" w:sz="0" w:space="0" w:color="auto"/>
            <w:bottom w:val="none" w:sz="0" w:space="0" w:color="auto"/>
            <w:right w:val="none" w:sz="0" w:space="0" w:color="auto"/>
          </w:divBdr>
        </w:div>
        <w:div w:id="1277521319">
          <w:marLeft w:val="0"/>
          <w:marRight w:val="0"/>
          <w:marTop w:val="0"/>
          <w:marBottom w:val="0"/>
          <w:divBdr>
            <w:top w:val="none" w:sz="0" w:space="0" w:color="auto"/>
            <w:left w:val="none" w:sz="0" w:space="0" w:color="auto"/>
            <w:bottom w:val="none" w:sz="0" w:space="0" w:color="auto"/>
            <w:right w:val="none" w:sz="0" w:space="0" w:color="auto"/>
          </w:divBdr>
        </w:div>
      </w:divsChild>
    </w:div>
    <w:div w:id="1303971727">
      <w:bodyDiv w:val="1"/>
      <w:marLeft w:val="0"/>
      <w:marRight w:val="0"/>
      <w:marTop w:val="0"/>
      <w:marBottom w:val="0"/>
      <w:divBdr>
        <w:top w:val="none" w:sz="0" w:space="0" w:color="auto"/>
        <w:left w:val="none" w:sz="0" w:space="0" w:color="auto"/>
        <w:bottom w:val="none" w:sz="0" w:space="0" w:color="auto"/>
        <w:right w:val="none" w:sz="0" w:space="0" w:color="auto"/>
      </w:divBdr>
      <w:divsChild>
        <w:div w:id="197278593">
          <w:marLeft w:val="0"/>
          <w:marRight w:val="0"/>
          <w:marTop w:val="0"/>
          <w:marBottom w:val="0"/>
          <w:divBdr>
            <w:top w:val="none" w:sz="0" w:space="0" w:color="auto"/>
            <w:left w:val="none" w:sz="0" w:space="0" w:color="auto"/>
            <w:bottom w:val="none" w:sz="0" w:space="0" w:color="auto"/>
            <w:right w:val="none" w:sz="0" w:space="0" w:color="auto"/>
          </w:divBdr>
        </w:div>
        <w:div w:id="423962311">
          <w:marLeft w:val="0"/>
          <w:marRight w:val="0"/>
          <w:marTop w:val="0"/>
          <w:marBottom w:val="0"/>
          <w:divBdr>
            <w:top w:val="none" w:sz="0" w:space="0" w:color="auto"/>
            <w:left w:val="none" w:sz="0" w:space="0" w:color="auto"/>
            <w:bottom w:val="none" w:sz="0" w:space="0" w:color="auto"/>
            <w:right w:val="none" w:sz="0" w:space="0" w:color="auto"/>
          </w:divBdr>
        </w:div>
        <w:div w:id="1636644535">
          <w:marLeft w:val="0"/>
          <w:marRight w:val="0"/>
          <w:marTop w:val="0"/>
          <w:marBottom w:val="0"/>
          <w:divBdr>
            <w:top w:val="none" w:sz="0" w:space="0" w:color="auto"/>
            <w:left w:val="none" w:sz="0" w:space="0" w:color="auto"/>
            <w:bottom w:val="none" w:sz="0" w:space="0" w:color="auto"/>
            <w:right w:val="none" w:sz="0" w:space="0" w:color="auto"/>
          </w:divBdr>
        </w:div>
        <w:div w:id="1528568321">
          <w:marLeft w:val="0"/>
          <w:marRight w:val="0"/>
          <w:marTop w:val="0"/>
          <w:marBottom w:val="0"/>
          <w:divBdr>
            <w:top w:val="none" w:sz="0" w:space="0" w:color="auto"/>
            <w:left w:val="none" w:sz="0" w:space="0" w:color="auto"/>
            <w:bottom w:val="none" w:sz="0" w:space="0" w:color="auto"/>
            <w:right w:val="none" w:sz="0" w:space="0" w:color="auto"/>
          </w:divBdr>
        </w:div>
        <w:div w:id="1011495362">
          <w:marLeft w:val="0"/>
          <w:marRight w:val="0"/>
          <w:marTop w:val="0"/>
          <w:marBottom w:val="0"/>
          <w:divBdr>
            <w:top w:val="none" w:sz="0" w:space="0" w:color="auto"/>
            <w:left w:val="none" w:sz="0" w:space="0" w:color="auto"/>
            <w:bottom w:val="none" w:sz="0" w:space="0" w:color="auto"/>
            <w:right w:val="none" w:sz="0" w:space="0" w:color="auto"/>
          </w:divBdr>
        </w:div>
        <w:div w:id="1610313604">
          <w:marLeft w:val="0"/>
          <w:marRight w:val="0"/>
          <w:marTop w:val="0"/>
          <w:marBottom w:val="0"/>
          <w:divBdr>
            <w:top w:val="none" w:sz="0" w:space="0" w:color="auto"/>
            <w:left w:val="none" w:sz="0" w:space="0" w:color="auto"/>
            <w:bottom w:val="none" w:sz="0" w:space="0" w:color="auto"/>
            <w:right w:val="none" w:sz="0" w:space="0" w:color="auto"/>
          </w:divBdr>
        </w:div>
        <w:div w:id="1365398977">
          <w:marLeft w:val="0"/>
          <w:marRight w:val="0"/>
          <w:marTop w:val="0"/>
          <w:marBottom w:val="0"/>
          <w:divBdr>
            <w:top w:val="none" w:sz="0" w:space="0" w:color="auto"/>
            <w:left w:val="none" w:sz="0" w:space="0" w:color="auto"/>
            <w:bottom w:val="none" w:sz="0" w:space="0" w:color="auto"/>
            <w:right w:val="none" w:sz="0" w:space="0" w:color="auto"/>
          </w:divBdr>
        </w:div>
        <w:div w:id="1752501091">
          <w:marLeft w:val="0"/>
          <w:marRight w:val="0"/>
          <w:marTop w:val="0"/>
          <w:marBottom w:val="0"/>
          <w:divBdr>
            <w:top w:val="none" w:sz="0" w:space="0" w:color="auto"/>
            <w:left w:val="none" w:sz="0" w:space="0" w:color="auto"/>
            <w:bottom w:val="none" w:sz="0" w:space="0" w:color="auto"/>
            <w:right w:val="none" w:sz="0" w:space="0" w:color="auto"/>
          </w:divBdr>
        </w:div>
      </w:divsChild>
    </w:div>
    <w:div w:id="1345985026">
      <w:bodyDiv w:val="1"/>
      <w:marLeft w:val="0"/>
      <w:marRight w:val="0"/>
      <w:marTop w:val="0"/>
      <w:marBottom w:val="0"/>
      <w:divBdr>
        <w:top w:val="none" w:sz="0" w:space="0" w:color="auto"/>
        <w:left w:val="none" w:sz="0" w:space="0" w:color="auto"/>
        <w:bottom w:val="none" w:sz="0" w:space="0" w:color="auto"/>
        <w:right w:val="none" w:sz="0" w:space="0" w:color="auto"/>
      </w:divBdr>
    </w:div>
    <w:div w:id="1425103896">
      <w:bodyDiv w:val="1"/>
      <w:marLeft w:val="0"/>
      <w:marRight w:val="0"/>
      <w:marTop w:val="0"/>
      <w:marBottom w:val="0"/>
      <w:divBdr>
        <w:top w:val="none" w:sz="0" w:space="0" w:color="auto"/>
        <w:left w:val="none" w:sz="0" w:space="0" w:color="auto"/>
        <w:bottom w:val="none" w:sz="0" w:space="0" w:color="auto"/>
        <w:right w:val="none" w:sz="0" w:space="0" w:color="auto"/>
      </w:divBdr>
      <w:divsChild>
        <w:div w:id="387724924">
          <w:marLeft w:val="0"/>
          <w:marRight w:val="0"/>
          <w:marTop w:val="0"/>
          <w:marBottom w:val="0"/>
          <w:divBdr>
            <w:top w:val="none" w:sz="0" w:space="0" w:color="auto"/>
            <w:left w:val="none" w:sz="0" w:space="0" w:color="auto"/>
            <w:bottom w:val="none" w:sz="0" w:space="0" w:color="auto"/>
            <w:right w:val="none" w:sz="0" w:space="0" w:color="auto"/>
          </w:divBdr>
          <w:divsChild>
            <w:div w:id="18924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9131">
      <w:bodyDiv w:val="1"/>
      <w:marLeft w:val="0"/>
      <w:marRight w:val="0"/>
      <w:marTop w:val="0"/>
      <w:marBottom w:val="0"/>
      <w:divBdr>
        <w:top w:val="none" w:sz="0" w:space="0" w:color="auto"/>
        <w:left w:val="none" w:sz="0" w:space="0" w:color="auto"/>
        <w:bottom w:val="none" w:sz="0" w:space="0" w:color="auto"/>
        <w:right w:val="none" w:sz="0" w:space="0" w:color="auto"/>
      </w:divBdr>
      <w:divsChild>
        <w:div w:id="555698043">
          <w:marLeft w:val="0"/>
          <w:marRight w:val="0"/>
          <w:marTop w:val="0"/>
          <w:marBottom w:val="0"/>
          <w:divBdr>
            <w:top w:val="none" w:sz="0" w:space="0" w:color="auto"/>
            <w:left w:val="none" w:sz="0" w:space="0" w:color="auto"/>
            <w:bottom w:val="none" w:sz="0" w:space="0" w:color="auto"/>
            <w:right w:val="none" w:sz="0" w:space="0" w:color="auto"/>
          </w:divBdr>
        </w:div>
        <w:div w:id="1659646066">
          <w:marLeft w:val="0"/>
          <w:marRight w:val="0"/>
          <w:marTop w:val="0"/>
          <w:marBottom w:val="0"/>
          <w:divBdr>
            <w:top w:val="none" w:sz="0" w:space="0" w:color="auto"/>
            <w:left w:val="none" w:sz="0" w:space="0" w:color="auto"/>
            <w:bottom w:val="none" w:sz="0" w:space="0" w:color="auto"/>
            <w:right w:val="none" w:sz="0" w:space="0" w:color="auto"/>
          </w:divBdr>
        </w:div>
        <w:div w:id="178860312">
          <w:marLeft w:val="0"/>
          <w:marRight w:val="0"/>
          <w:marTop w:val="0"/>
          <w:marBottom w:val="0"/>
          <w:divBdr>
            <w:top w:val="none" w:sz="0" w:space="0" w:color="auto"/>
            <w:left w:val="none" w:sz="0" w:space="0" w:color="auto"/>
            <w:bottom w:val="none" w:sz="0" w:space="0" w:color="auto"/>
            <w:right w:val="none" w:sz="0" w:space="0" w:color="auto"/>
          </w:divBdr>
        </w:div>
        <w:div w:id="502479875">
          <w:marLeft w:val="0"/>
          <w:marRight w:val="0"/>
          <w:marTop w:val="0"/>
          <w:marBottom w:val="0"/>
          <w:divBdr>
            <w:top w:val="none" w:sz="0" w:space="0" w:color="auto"/>
            <w:left w:val="none" w:sz="0" w:space="0" w:color="auto"/>
            <w:bottom w:val="none" w:sz="0" w:space="0" w:color="auto"/>
            <w:right w:val="none" w:sz="0" w:space="0" w:color="auto"/>
          </w:divBdr>
        </w:div>
        <w:div w:id="790243188">
          <w:marLeft w:val="0"/>
          <w:marRight w:val="0"/>
          <w:marTop w:val="0"/>
          <w:marBottom w:val="0"/>
          <w:divBdr>
            <w:top w:val="none" w:sz="0" w:space="0" w:color="auto"/>
            <w:left w:val="none" w:sz="0" w:space="0" w:color="auto"/>
            <w:bottom w:val="none" w:sz="0" w:space="0" w:color="auto"/>
            <w:right w:val="none" w:sz="0" w:space="0" w:color="auto"/>
          </w:divBdr>
        </w:div>
        <w:div w:id="255792378">
          <w:marLeft w:val="0"/>
          <w:marRight w:val="0"/>
          <w:marTop w:val="0"/>
          <w:marBottom w:val="0"/>
          <w:divBdr>
            <w:top w:val="none" w:sz="0" w:space="0" w:color="auto"/>
            <w:left w:val="none" w:sz="0" w:space="0" w:color="auto"/>
            <w:bottom w:val="none" w:sz="0" w:space="0" w:color="auto"/>
            <w:right w:val="none" w:sz="0" w:space="0" w:color="auto"/>
          </w:divBdr>
        </w:div>
        <w:div w:id="850870562">
          <w:marLeft w:val="0"/>
          <w:marRight w:val="0"/>
          <w:marTop w:val="0"/>
          <w:marBottom w:val="0"/>
          <w:divBdr>
            <w:top w:val="none" w:sz="0" w:space="0" w:color="auto"/>
            <w:left w:val="none" w:sz="0" w:space="0" w:color="auto"/>
            <w:bottom w:val="none" w:sz="0" w:space="0" w:color="auto"/>
            <w:right w:val="none" w:sz="0" w:space="0" w:color="auto"/>
          </w:divBdr>
        </w:div>
        <w:div w:id="1407070889">
          <w:marLeft w:val="0"/>
          <w:marRight w:val="0"/>
          <w:marTop w:val="0"/>
          <w:marBottom w:val="0"/>
          <w:divBdr>
            <w:top w:val="none" w:sz="0" w:space="0" w:color="auto"/>
            <w:left w:val="none" w:sz="0" w:space="0" w:color="auto"/>
            <w:bottom w:val="none" w:sz="0" w:space="0" w:color="auto"/>
            <w:right w:val="none" w:sz="0" w:space="0" w:color="auto"/>
          </w:divBdr>
        </w:div>
        <w:div w:id="695276289">
          <w:marLeft w:val="0"/>
          <w:marRight w:val="0"/>
          <w:marTop w:val="0"/>
          <w:marBottom w:val="0"/>
          <w:divBdr>
            <w:top w:val="none" w:sz="0" w:space="0" w:color="auto"/>
            <w:left w:val="none" w:sz="0" w:space="0" w:color="auto"/>
            <w:bottom w:val="none" w:sz="0" w:space="0" w:color="auto"/>
            <w:right w:val="none" w:sz="0" w:space="0" w:color="auto"/>
          </w:divBdr>
        </w:div>
        <w:div w:id="189881376">
          <w:marLeft w:val="0"/>
          <w:marRight w:val="0"/>
          <w:marTop w:val="0"/>
          <w:marBottom w:val="0"/>
          <w:divBdr>
            <w:top w:val="none" w:sz="0" w:space="0" w:color="auto"/>
            <w:left w:val="none" w:sz="0" w:space="0" w:color="auto"/>
            <w:bottom w:val="none" w:sz="0" w:space="0" w:color="auto"/>
            <w:right w:val="none" w:sz="0" w:space="0" w:color="auto"/>
          </w:divBdr>
        </w:div>
      </w:divsChild>
    </w:div>
    <w:div w:id="1595624490">
      <w:bodyDiv w:val="1"/>
      <w:marLeft w:val="0"/>
      <w:marRight w:val="0"/>
      <w:marTop w:val="0"/>
      <w:marBottom w:val="0"/>
      <w:divBdr>
        <w:top w:val="none" w:sz="0" w:space="0" w:color="auto"/>
        <w:left w:val="none" w:sz="0" w:space="0" w:color="auto"/>
        <w:bottom w:val="none" w:sz="0" w:space="0" w:color="auto"/>
        <w:right w:val="none" w:sz="0" w:space="0" w:color="auto"/>
      </w:divBdr>
      <w:divsChild>
        <w:div w:id="436216107">
          <w:marLeft w:val="0"/>
          <w:marRight w:val="0"/>
          <w:marTop w:val="0"/>
          <w:marBottom w:val="0"/>
          <w:divBdr>
            <w:top w:val="none" w:sz="0" w:space="0" w:color="auto"/>
            <w:left w:val="none" w:sz="0" w:space="0" w:color="auto"/>
            <w:bottom w:val="none" w:sz="0" w:space="0" w:color="auto"/>
            <w:right w:val="none" w:sz="0" w:space="0" w:color="auto"/>
          </w:divBdr>
        </w:div>
        <w:div w:id="474613220">
          <w:marLeft w:val="0"/>
          <w:marRight w:val="0"/>
          <w:marTop w:val="0"/>
          <w:marBottom w:val="0"/>
          <w:divBdr>
            <w:top w:val="none" w:sz="0" w:space="0" w:color="auto"/>
            <w:left w:val="none" w:sz="0" w:space="0" w:color="auto"/>
            <w:bottom w:val="none" w:sz="0" w:space="0" w:color="auto"/>
            <w:right w:val="none" w:sz="0" w:space="0" w:color="auto"/>
          </w:divBdr>
        </w:div>
        <w:div w:id="227762136">
          <w:marLeft w:val="0"/>
          <w:marRight w:val="0"/>
          <w:marTop w:val="0"/>
          <w:marBottom w:val="0"/>
          <w:divBdr>
            <w:top w:val="none" w:sz="0" w:space="0" w:color="auto"/>
            <w:left w:val="none" w:sz="0" w:space="0" w:color="auto"/>
            <w:bottom w:val="none" w:sz="0" w:space="0" w:color="auto"/>
            <w:right w:val="none" w:sz="0" w:space="0" w:color="auto"/>
          </w:divBdr>
        </w:div>
        <w:div w:id="1723939013">
          <w:marLeft w:val="0"/>
          <w:marRight w:val="0"/>
          <w:marTop w:val="0"/>
          <w:marBottom w:val="0"/>
          <w:divBdr>
            <w:top w:val="none" w:sz="0" w:space="0" w:color="auto"/>
            <w:left w:val="none" w:sz="0" w:space="0" w:color="auto"/>
            <w:bottom w:val="none" w:sz="0" w:space="0" w:color="auto"/>
            <w:right w:val="none" w:sz="0" w:space="0" w:color="auto"/>
          </w:divBdr>
        </w:div>
        <w:div w:id="739208424">
          <w:marLeft w:val="0"/>
          <w:marRight w:val="0"/>
          <w:marTop w:val="0"/>
          <w:marBottom w:val="0"/>
          <w:divBdr>
            <w:top w:val="none" w:sz="0" w:space="0" w:color="auto"/>
            <w:left w:val="none" w:sz="0" w:space="0" w:color="auto"/>
            <w:bottom w:val="none" w:sz="0" w:space="0" w:color="auto"/>
            <w:right w:val="none" w:sz="0" w:space="0" w:color="auto"/>
          </w:divBdr>
        </w:div>
        <w:div w:id="2010983932">
          <w:marLeft w:val="0"/>
          <w:marRight w:val="0"/>
          <w:marTop w:val="0"/>
          <w:marBottom w:val="0"/>
          <w:divBdr>
            <w:top w:val="none" w:sz="0" w:space="0" w:color="auto"/>
            <w:left w:val="none" w:sz="0" w:space="0" w:color="auto"/>
            <w:bottom w:val="none" w:sz="0" w:space="0" w:color="auto"/>
            <w:right w:val="none" w:sz="0" w:space="0" w:color="auto"/>
          </w:divBdr>
        </w:div>
        <w:div w:id="233511674">
          <w:marLeft w:val="0"/>
          <w:marRight w:val="0"/>
          <w:marTop w:val="0"/>
          <w:marBottom w:val="0"/>
          <w:divBdr>
            <w:top w:val="none" w:sz="0" w:space="0" w:color="auto"/>
            <w:left w:val="none" w:sz="0" w:space="0" w:color="auto"/>
            <w:bottom w:val="none" w:sz="0" w:space="0" w:color="auto"/>
            <w:right w:val="none" w:sz="0" w:space="0" w:color="auto"/>
          </w:divBdr>
        </w:div>
        <w:div w:id="1483500156">
          <w:marLeft w:val="0"/>
          <w:marRight w:val="0"/>
          <w:marTop w:val="0"/>
          <w:marBottom w:val="0"/>
          <w:divBdr>
            <w:top w:val="none" w:sz="0" w:space="0" w:color="auto"/>
            <w:left w:val="none" w:sz="0" w:space="0" w:color="auto"/>
            <w:bottom w:val="none" w:sz="0" w:space="0" w:color="auto"/>
            <w:right w:val="none" w:sz="0" w:space="0" w:color="auto"/>
          </w:divBdr>
        </w:div>
        <w:div w:id="1136291671">
          <w:marLeft w:val="0"/>
          <w:marRight w:val="0"/>
          <w:marTop w:val="0"/>
          <w:marBottom w:val="0"/>
          <w:divBdr>
            <w:top w:val="none" w:sz="0" w:space="0" w:color="auto"/>
            <w:left w:val="none" w:sz="0" w:space="0" w:color="auto"/>
            <w:bottom w:val="none" w:sz="0" w:space="0" w:color="auto"/>
            <w:right w:val="none" w:sz="0" w:space="0" w:color="auto"/>
          </w:divBdr>
        </w:div>
        <w:div w:id="1691954053">
          <w:marLeft w:val="0"/>
          <w:marRight w:val="0"/>
          <w:marTop w:val="0"/>
          <w:marBottom w:val="0"/>
          <w:divBdr>
            <w:top w:val="none" w:sz="0" w:space="0" w:color="auto"/>
            <w:left w:val="none" w:sz="0" w:space="0" w:color="auto"/>
            <w:bottom w:val="none" w:sz="0" w:space="0" w:color="auto"/>
            <w:right w:val="none" w:sz="0" w:space="0" w:color="auto"/>
          </w:divBdr>
        </w:div>
        <w:div w:id="1952474584">
          <w:marLeft w:val="0"/>
          <w:marRight w:val="0"/>
          <w:marTop w:val="0"/>
          <w:marBottom w:val="0"/>
          <w:divBdr>
            <w:top w:val="none" w:sz="0" w:space="0" w:color="auto"/>
            <w:left w:val="none" w:sz="0" w:space="0" w:color="auto"/>
            <w:bottom w:val="none" w:sz="0" w:space="0" w:color="auto"/>
            <w:right w:val="none" w:sz="0" w:space="0" w:color="auto"/>
          </w:divBdr>
        </w:div>
        <w:div w:id="883712843">
          <w:marLeft w:val="0"/>
          <w:marRight w:val="0"/>
          <w:marTop w:val="0"/>
          <w:marBottom w:val="0"/>
          <w:divBdr>
            <w:top w:val="none" w:sz="0" w:space="0" w:color="auto"/>
            <w:left w:val="none" w:sz="0" w:space="0" w:color="auto"/>
            <w:bottom w:val="none" w:sz="0" w:space="0" w:color="auto"/>
            <w:right w:val="none" w:sz="0" w:space="0" w:color="auto"/>
          </w:divBdr>
        </w:div>
      </w:divsChild>
    </w:div>
    <w:div w:id="1598444392">
      <w:bodyDiv w:val="1"/>
      <w:marLeft w:val="0"/>
      <w:marRight w:val="0"/>
      <w:marTop w:val="0"/>
      <w:marBottom w:val="0"/>
      <w:divBdr>
        <w:top w:val="none" w:sz="0" w:space="0" w:color="auto"/>
        <w:left w:val="none" w:sz="0" w:space="0" w:color="auto"/>
        <w:bottom w:val="none" w:sz="0" w:space="0" w:color="auto"/>
        <w:right w:val="none" w:sz="0" w:space="0" w:color="auto"/>
      </w:divBdr>
      <w:divsChild>
        <w:div w:id="467825006">
          <w:marLeft w:val="0"/>
          <w:marRight w:val="0"/>
          <w:marTop w:val="0"/>
          <w:marBottom w:val="0"/>
          <w:divBdr>
            <w:top w:val="none" w:sz="0" w:space="0" w:color="auto"/>
            <w:left w:val="none" w:sz="0" w:space="0" w:color="auto"/>
            <w:bottom w:val="none" w:sz="0" w:space="0" w:color="auto"/>
            <w:right w:val="none" w:sz="0" w:space="0" w:color="auto"/>
          </w:divBdr>
        </w:div>
        <w:div w:id="430972741">
          <w:marLeft w:val="0"/>
          <w:marRight w:val="0"/>
          <w:marTop w:val="0"/>
          <w:marBottom w:val="0"/>
          <w:divBdr>
            <w:top w:val="none" w:sz="0" w:space="0" w:color="auto"/>
            <w:left w:val="none" w:sz="0" w:space="0" w:color="auto"/>
            <w:bottom w:val="none" w:sz="0" w:space="0" w:color="auto"/>
            <w:right w:val="none" w:sz="0" w:space="0" w:color="auto"/>
          </w:divBdr>
        </w:div>
        <w:div w:id="581960118">
          <w:marLeft w:val="0"/>
          <w:marRight w:val="0"/>
          <w:marTop w:val="0"/>
          <w:marBottom w:val="0"/>
          <w:divBdr>
            <w:top w:val="none" w:sz="0" w:space="0" w:color="auto"/>
            <w:left w:val="none" w:sz="0" w:space="0" w:color="auto"/>
            <w:bottom w:val="none" w:sz="0" w:space="0" w:color="auto"/>
            <w:right w:val="none" w:sz="0" w:space="0" w:color="auto"/>
          </w:divBdr>
        </w:div>
        <w:div w:id="549733350">
          <w:marLeft w:val="0"/>
          <w:marRight w:val="0"/>
          <w:marTop w:val="0"/>
          <w:marBottom w:val="0"/>
          <w:divBdr>
            <w:top w:val="none" w:sz="0" w:space="0" w:color="auto"/>
            <w:left w:val="none" w:sz="0" w:space="0" w:color="auto"/>
            <w:bottom w:val="none" w:sz="0" w:space="0" w:color="auto"/>
            <w:right w:val="none" w:sz="0" w:space="0" w:color="auto"/>
          </w:divBdr>
        </w:div>
        <w:div w:id="546181109">
          <w:marLeft w:val="0"/>
          <w:marRight w:val="0"/>
          <w:marTop w:val="0"/>
          <w:marBottom w:val="0"/>
          <w:divBdr>
            <w:top w:val="none" w:sz="0" w:space="0" w:color="auto"/>
            <w:left w:val="none" w:sz="0" w:space="0" w:color="auto"/>
            <w:bottom w:val="none" w:sz="0" w:space="0" w:color="auto"/>
            <w:right w:val="none" w:sz="0" w:space="0" w:color="auto"/>
          </w:divBdr>
        </w:div>
        <w:div w:id="1982811120">
          <w:marLeft w:val="0"/>
          <w:marRight w:val="0"/>
          <w:marTop w:val="0"/>
          <w:marBottom w:val="0"/>
          <w:divBdr>
            <w:top w:val="none" w:sz="0" w:space="0" w:color="auto"/>
            <w:left w:val="none" w:sz="0" w:space="0" w:color="auto"/>
            <w:bottom w:val="none" w:sz="0" w:space="0" w:color="auto"/>
            <w:right w:val="none" w:sz="0" w:space="0" w:color="auto"/>
          </w:divBdr>
        </w:div>
        <w:div w:id="691810086">
          <w:marLeft w:val="0"/>
          <w:marRight w:val="0"/>
          <w:marTop w:val="0"/>
          <w:marBottom w:val="0"/>
          <w:divBdr>
            <w:top w:val="none" w:sz="0" w:space="0" w:color="auto"/>
            <w:left w:val="none" w:sz="0" w:space="0" w:color="auto"/>
            <w:bottom w:val="none" w:sz="0" w:space="0" w:color="auto"/>
            <w:right w:val="none" w:sz="0" w:space="0" w:color="auto"/>
          </w:divBdr>
        </w:div>
        <w:div w:id="543098945">
          <w:marLeft w:val="0"/>
          <w:marRight w:val="0"/>
          <w:marTop w:val="0"/>
          <w:marBottom w:val="0"/>
          <w:divBdr>
            <w:top w:val="none" w:sz="0" w:space="0" w:color="auto"/>
            <w:left w:val="none" w:sz="0" w:space="0" w:color="auto"/>
            <w:bottom w:val="none" w:sz="0" w:space="0" w:color="auto"/>
            <w:right w:val="none" w:sz="0" w:space="0" w:color="auto"/>
          </w:divBdr>
        </w:div>
        <w:div w:id="1560047054">
          <w:marLeft w:val="0"/>
          <w:marRight w:val="0"/>
          <w:marTop w:val="0"/>
          <w:marBottom w:val="0"/>
          <w:divBdr>
            <w:top w:val="none" w:sz="0" w:space="0" w:color="auto"/>
            <w:left w:val="none" w:sz="0" w:space="0" w:color="auto"/>
            <w:bottom w:val="none" w:sz="0" w:space="0" w:color="auto"/>
            <w:right w:val="none" w:sz="0" w:space="0" w:color="auto"/>
          </w:divBdr>
        </w:div>
        <w:div w:id="151917106">
          <w:marLeft w:val="0"/>
          <w:marRight w:val="0"/>
          <w:marTop w:val="0"/>
          <w:marBottom w:val="0"/>
          <w:divBdr>
            <w:top w:val="none" w:sz="0" w:space="0" w:color="auto"/>
            <w:left w:val="none" w:sz="0" w:space="0" w:color="auto"/>
            <w:bottom w:val="none" w:sz="0" w:space="0" w:color="auto"/>
            <w:right w:val="none" w:sz="0" w:space="0" w:color="auto"/>
          </w:divBdr>
        </w:div>
        <w:div w:id="1767655267">
          <w:marLeft w:val="0"/>
          <w:marRight w:val="0"/>
          <w:marTop w:val="0"/>
          <w:marBottom w:val="0"/>
          <w:divBdr>
            <w:top w:val="none" w:sz="0" w:space="0" w:color="auto"/>
            <w:left w:val="none" w:sz="0" w:space="0" w:color="auto"/>
            <w:bottom w:val="none" w:sz="0" w:space="0" w:color="auto"/>
            <w:right w:val="none" w:sz="0" w:space="0" w:color="auto"/>
          </w:divBdr>
        </w:div>
        <w:div w:id="939800656">
          <w:marLeft w:val="0"/>
          <w:marRight w:val="0"/>
          <w:marTop w:val="0"/>
          <w:marBottom w:val="0"/>
          <w:divBdr>
            <w:top w:val="none" w:sz="0" w:space="0" w:color="auto"/>
            <w:left w:val="none" w:sz="0" w:space="0" w:color="auto"/>
            <w:bottom w:val="none" w:sz="0" w:space="0" w:color="auto"/>
            <w:right w:val="none" w:sz="0" w:space="0" w:color="auto"/>
          </w:divBdr>
        </w:div>
      </w:divsChild>
    </w:div>
    <w:div w:id="1629508489">
      <w:bodyDiv w:val="1"/>
      <w:marLeft w:val="0"/>
      <w:marRight w:val="0"/>
      <w:marTop w:val="0"/>
      <w:marBottom w:val="0"/>
      <w:divBdr>
        <w:top w:val="none" w:sz="0" w:space="0" w:color="auto"/>
        <w:left w:val="none" w:sz="0" w:space="0" w:color="auto"/>
        <w:bottom w:val="none" w:sz="0" w:space="0" w:color="auto"/>
        <w:right w:val="none" w:sz="0" w:space="0" w:color="auto"/>
      </w:divBdr>
      <w:divsChild>
        <w:div w:id="1448889661">
          <w:marLeft w:val="0"/>
          <w:marRight w:val="0"/>
          <w:marTop w:val="0"/>
          <w:marBottom w:val="0"/>
          <w:divBdr>
            <w:top w:val="none" w:sz="0" w:space="0" w:color="auto"/>
            <w:left w:val="none" w:sz="0" w:space="0" w:color="auto"/>
            <w:bottom w:val="none" w:sz="0" w:space="0" w:color="auto"/>
            <w:right w:val="none" w:sz="0" w:space="0" w:color="auto"/>
          </w:divBdr>
        </w:div>
        <w:div w:id="2087650727">
          <w:marLeft w:val="0"/>
          <w:marRight w:val="0"/>
          <w:marTop w:val="0"/>
          <w:marBottom w:val="0"/>
          <w:divBdr>
            <w:top w:val="none" w:sz="0" w:space="0" w:color="auto"/>
            <w:left w:val="none" w:sz="0" w:space="0" w:color="auto"/>
            <w:bottom w:val="none" w:sz="0" w:space="0" w:color="auto"/>
            <w:right w:val="none" w:sz="0" w:space="0" w:color="auto"/>
          </w:divBdr>
        </w:div>
        <w:div w:id="1260991224">
          <w:marLeft w:val="0"/>
          <w:marRight w:val="0"/>
          <w:marTop w:val="0"/>
          <w:marBottom w:val="0"/>
          <w:divBdr>
            <w:top w:val="none" w:sz="0" w:space="0" w:color="auto"/>
            <w:left w:val="none" w:sz="0" w:space="0" w:color="auto"/>
            <w:bottom w:val="none" w:sz="0" w:space="0" w:color="auto"/>
            <w:right w:val="none" w:sz="0" w:space="0" w:color="auto"/>
          </w:divBdr>
        </w:div>
        <w:div w:id="1028026013">
          <w:marLeft w:val="0"/>
          <w:marRight w:val="0"/>
          <w:marTop w:val="0"/>
          <w:marBottom w:val="0"/>
          <w:divBdr>
            <w:top w:val="none" w:sz="0" w:space="0" w:color="auto"/>
            <w:left w:val="none" w:sz="0" w:space="0" w:color="auto"/>
            <w:bottom w:val="none" w:sz="0" w:space="0" w:color="auto"/>
            <w:right w:val="none" w:sz="0" w:space="0" w:color="auto"/>
          </w:divBdr>
        </w:div>
        <w:div w:id="211382657">
          <w:marLeft w:val="0"/>
          <w:marRight w:val="0"/>
          <w:marTop w:val="0"/>
          <w:marBottom w:val="0"/>
          <w:divBdr>
            <w:top w:val="none" w:sz="0" w:space="0" w:color="auto"/>
            <w:left w:val="none" w:sz="0" w:space="0" w:color="auto"/>
            <w:bottom w:val="none" w:sz="0" w:space="0" w:color="auto"/>
            <w:right w:val="none" w:sz="0" w:space="0" w:color="auto"/>
          </w:divBdr>
        </w:div>
        <w:div w:id="1802459394">
          <w:marLeft w:val="0"/>
          <w:marRight w:val="0"/>
          <w:marTop w:val="0"/>
          <w:marBottom w:val="0"/>
          <w:divBdr>
            <w:top w:val="none" w:sz="0" w:space="0" w:color="auto"/>
            <w:left w:val="none" w:sz="0" w:space="0" w:color="auto"/>
            <w:bottom w:val="none" w:sz="0" w:space="0" w:color="auto"/>
            <w:right w:val="none" w:sz="0" w:space="0" w:color="auto"/>
          </w:divBdr>
        </w:div>
        <w:div w:id="1241910813">
          <w:marLeft w:val="0"/>
          <w:marRight w:val="0"/>
          <w:marTop w:val="0"/>
          <w:marBottom w:val="0"/>
          <w:divBdr>
            <w:top w:val="none" w:sz="0" w:space="0" w:color="auto"/>
            <w:left w:val="none" w:sz="0" w:space="0" w:color="auto"/>
            <w:bottom w:val="none" w:sz="0" w:space="0" w:color="auto"/>
            <w:right w:val="none" w:sz="0" w:space="0" w:color="auto"/>
          </w:divBdr>
        </w:div>
        <w:div w:id="1879312250">
          <w:marLeft w:val="0"/>
          <w:marRight w:val="0"/>
          <w:marTop w:val="0"/>
          <w:marBottom w:val="0"/>
          <w:divBdr>
            <w:top w:val="none" w:sz="0" w:space="0" w:color="auto"/>
            <w:left w:val="none" w:sz="0" w:space="0" w:color="auto"/>
            <w:bottom w:val="none" w:sz="0" w:space="0" w:color="auto"/>
            <w:right w:val="none" w:sz="0" w:space="0" w:color="auto"/>
          </w:divBdr>
        </w:div>
      </w:divsChild>
    </w:div>
    <w:div w:id="1689478121">
      <w:bodyDiv w:val="1"/>
      <w:marLeft w:val="0"/>
      <w:marRight w:val="0"/>
      <w:marTop w:val="0"/>
      <w:marBottom w:val="0"/>
      <w:divBdr>
        <w:top w:val="none" w:sz="0" w:space="0" w:color="auto"/>
        <w:left w:val="none" w:sz="0" w:space="0" w:color="auto"/>
        <w:bottom w:val="none" w:sz="0" w:space="0" w:color="auto"/>
        <w:right w:val="none" w:sz="0" w:space="0" w:color="auto"/>
      </w:divBdr>
    </w:div>
    <w:div w:id="1742947097">
      <w:bodyDiv w:val="1"/>
      <w:marLeft w:val="0"/>
      <w:marRight w:val="0"/>
      <w:marTop w:val="0"/>
      <w:marBottom w:val="0"/>
      <w:divBdr>
        <w:top w:val="none" w:sz="0" w:space="0" w:color="auto"/>
        <w:left w:val="none" w:sz="0" w:space="0" w:color="auto"/>
        <w:bottom w:val="none" w:sz="0" w:space="0" w:color="auto"/>
        <w:right w:val="none" w:sz="0" w:space="0" w:color="auto"/>
      </w:divBdr>
      <w:divsChild>
        <w:div w:id="184175227">
          <w:marLeft w:val="0"/>
          <w:marRight w:val="0"/>
          <w:marTop w:val="0"/>
          <w:marBottom w:val="0"/>
          <w:divBdr>
            <w:top w:val="none" w:sz="0" w:space="0" w:color="auto"/>
            <w:left w:val="none" w:sz="0" w:space="0" w:color="auto"/>
            <w:bottom w:val="none" w:sz="0" w:space="0" w:color="auto"/>
            <w:right w:val="none" w:sz="0" w:space="0" w:color="auto"/>
          </w:divBdr>
          <w:divsChild>
            <w:div w:id="150478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6201">
      <w:bodyDiv w:val="1"/>
      <w:marLeft w:val="0"/>
      <w:marRight w:val="0"/>
      <w:marTop w:val="0"/>
      <w:marBottom w:val="0"/>
      <w:divBdr>
        <w:top w:val="none" w:sz="0" w:space="0" w:color="auto"/>
        <w:left w:val="none" w:sz="0" w:space="0" w:color="auto"/>
        <w:bottom w:val="none" w:sz="0" w:space="0" w:color="auto"/>
        <w:right w:val="none" w:sz="0" w:space="0" w:color="auto"/>
      </w:divBdr>
      <w:divsChild>
        <w:div w:id="498614388">
          <w:marLeft w:val="0"/>
          <w:marRight w:val="0"/>
          <w:marTop w:val="0"/>
          <w:marBottom w:val="0"/>
          <w:divBdr>
            <w:top w:val="none" w:sz="0" w:space="0" w:color="auto"/>
            <w:left w:val="none" w:sz="0" w:space="0" w:color="auto"/>
            <w:bottom w:val="none" w:sz="0" w:space="0" w:color="auto"/>
            <w:right w:val="none" w:sz="0" w:space="0" w:color="auto"/>
          </w:divBdr>
        </w:div>
        <w:div w:id="775052963">
          <w:marLeft w:val="0"/>
          <w:marRight w:val="0"/>
          <w:marTop w:val="0"/>
          <w:marBottom w:val="0"/>
          <w:divBdr>
            <w:top w:val="none" w:sz="0" w:space="0" w:color="auto"/>
            <w:left w:val="none" w:sz="0" w:space="0" w:color="auto"/>
            <w:bottom w:val="none" w:sz="0" w:space="0" w:color="auto"/>
            <w:right w:val="none" w:sz="0" w:space="0" w:color="auto"/>
          </w:divBdr>
        </w:div>
        <w:div w:id="624971763">
          <w:marLeft w:val="0"/>
          <w:marRight w:val="0"/>
          <w:marTop w:val="0"/>
          <w:marBottom w:val="0"/>
          <w:divBdr>
            <w:top w:val="none" w:sz="0" w:space="0" w:color="auto"/>
            <w:left w:val="none" w:sz="0" w:space="0" w:color="auto"/>
            <w:bottom w:val="none" w:sz="0" w:space="0" w:color="auto"/>
            <w:right w:val="none" w:sz="0" w:space="0" w:color="auto"/>
          </w:divBdr>
        </w:div>
        <w:div w:id="752748270">
          <w:marLeft w:val="0"/>
          <w:marRight w:val="0"/>
          <w:marTop w:val="0"/>
          <w:marBottom w:val="0"/>
          <w:divBdr>
            <w:top w:val="none" w:sz="0" w:space="0" w:color="auto"/>
            <w:left w:val="none" w:sz="0" w:space="0" w:color="auto"/>
            <w:bottom w:val="none" w:sz="0" w:space="0" w:color="auto"/>
            <w:right w:val="none" w:sz="0" w:space="0" w:color="auto"/>
          </w:divBdr>
        </w:div>
        <w:div w:id="1930305116">
          <w:marLeft w:val="0"/>
          <w:marRight w:val="0"/>
          <w:marTop w:val="0"/>
          <w:marBottom w:val="0"/>
          <w:divBdr>
            <w:top w:val="none" w:sz="0" w:space="0" w:color="auto"/>
            <w:left w:val="none" w:sz="0" w:space="0" w:color="auto"/>
            <w:bottom w:val="none" w:sz="0" w:space="0" w:color="auto"/>
            <w:right w:val="none" w:sz="0" w:space="0" w:color="auto"/>
          </w:divBdr>
        </w:div>
        <w:div w:id="1229878888">
          <w:marLeft w:val="0"/>
          <w:marRight w:val="0"/>
          <w:marTop w:val="0"/>
          <w:marBottom w:val="0"/>
          <w:divBdr>
            <w:top w:val="none" w:sz="0" w:space="0" w:color="auto"/>
            <w:left w:val="none" w:sz="0" w:space="0" w:color="auto"/>
            <w:bottom w:val="none" w:sz="0" w:space="0" w:color="auto"/>
            <w:right w:val="none" w:sz="0" w:space="0" w:color="auto"/>
          </w:divBdr>
        </w:div>
        <w:div w:id="554435412">
          <w:marLeft w:val="0"/>
          <w:marRight w:val="0"/>
          <w:marTop w:val="0"/>
          <w:marBottom w:val="0"/>
          <w:divBdr>
            <w:top w:val="none" w:sz="0" w:space="0" w:color="auto"/>
            <w:left w:val="none" w:sz="0" w:space="0" w:color="auto"/>
            <w:bottom w:val="none" w:sz="0" w:space="0" w:color="auto"/>
            <w:right w:val="none" w:sz="0" w:space="0" w:color="auto"/>
          </w:divBdr>
        </w:div>
        <w:div w:id="674304149">
          <w:marLeft w:val="0"/>
          <w:marRight w:val="0"/>
          <w:marTop w:val="0"/>
          <w:marBottom w:val="0"/>
          <w:divBdr>
            <w:top w:val="none" w:sz="0" w:space="0" w:color="auto"/>
            <w:left w:val="none" w:sz="0" w:space="0" w:color="auto"/>
            <w:bottom w:val="none" w:sz="0" w:space="0" w:color="auto"/>
            <w:right w:val="none" w:sz="0" w:space="0" w:color="auto"/>
          </w:divBdr>
        </w:div>
        <w:div w:id="1098141555">
          <w:marLeft w:val="0"/>
          <w:marRight w:val="0"/>
          <w:marTop w:val="0"/>
          <w:marBottom w:val="0"/>
          <w:divBdr>
            <w:top w:val="none" w:sz="0" w:space="0" w:color="auto"/>
            <w:left w:val="none" w:sz="0" w:space="0" w:color="auto"/>
            <w:bottom w:val="none" w:sz="0" w:space="0" w:color="auto"/>
            <w:right w:val="none" w:sz="0" w:space="0" w:color="auto"/>
          </w:divBdr>
        </w:div>
        <w:div w:id="446393910">
          <w:marLeft w:val="0"/>
          <w:marRight w:val="0"/>
          <w:marTop w:val="0"/>
          <w:marBottom w:val="0"/>
          <w:divBdr>
            <w:top w:val="none" w:sz="0" w:space="0" w:color="auto"/>
            <w:left w:val="none" w:sz="0" w:space="0" w:color="auto"/>
            <w:bottom w:val="none" w:sz="0" w:space="0" w:color="auto"/>
            <w:right w:val="none" w:sz="0" w:space="0" w:color="auto"/>
          </w:divBdr>
        </w:div>
        <w:div w:id="820655038">
          <w:marLeft w:val="0"/>
          <w:marRight w:val="0"/>
          <w:marTop w:val="0"/>
          <w:marBottom w:val="0"/>
          <w:divBdr>
            <w:top w:val="none" w:sz="0" w:space="0" w:color="auto"/>
            <w:left w:val="none" w:sz="0" w:space="0" w:color="auto"/>
            <w:bottom w:val="none" w:sz="0" w:space="0" w:color="auto"/>
            <w:right w:val="none" w:sz="0" w:space="0" w:color="auto"/>
          </w:divBdr>
        </w:div>
        <w:div w:id="596721021">
          <w:marLeft w:val="0"/>
          <w:marRight w:val="0"/>
          <w:marTop w:val="0"/>
          <w:marBottom w:val="0"/>
          <w:divBdr>
            <w:top w:val="none" w:sz="0" w:space="0" w:color="auto"/>
            <w:left w:val="none" w:sz="0" w:space="0" w:color="auto"/>
            <w:bottom w:val="none" w:sz="0" w:space="0" w:color="auto"/>
            <w:right w:val="none" w:sz="0" w:space="0" w:color="auto"/>
          </w:divBdr>
        </w:div>
      </w:divsChild>
    </w:div>
    <w:div w:id="1804421393">
      <w:bodyDiv w:val="1"/>
      <w:marLeft w:val="0"/>
      <w:marRight w:val="0"/>
      <w:marTop w:val="0"/>
      <w:marBottom w:val="0"/>
      <w:divBdr>
        <w:top w:val="none" w:sz="0" w:space="0" w:color="auto"/>
        <w:left w:val="none" w:sz="0" w:space="0" w:color="auto"/>
        <w:bottom w:val="none" w:sz="0" w:space="0" w:color="auto"/>
        <w:right w:val="none" w:sz="0" w:space="0" w:color="auto"/>
      </w:divBdr>
      <w:divsChild>
        <w:div w:id="519395421">
          <w:marLeft w:val="0"/>
          <w:marRight w:val="0"/>
          <w:marTop w:val="0"/>
          <w:marBottom w:val="0"/>
          <w:divBdr>
            <w:top w:val="none" w:sz="0" w:space="0" w:color="auto"/>
            <w:left w:val="none" w:sz="0" w:space="0" w:color="auto"/>
            <w:bottom w:val="none" w:sz="0" w:space="0" w:color="auto"/>
            <w:right w:val="none" w:sz="0" w:space="0" w:color="auto"/>
          </w:divBdr>
        </w:div>
        <w:div w:id="413402445">
          <w:marLeft w:val="0"/>
          <w:marRight w:val="0"/>
          <w:marTop w:val="0"/>
          <w:marBottom w:val="0"/>
          <w:divBdr>
            <w:top w:val="none" w:sz="0" w:space="0" w:color="auto"/>
            <w:left w:val="none" w:sz="0" w:space="0" w:color="auto"/>
            <w:bottom w:val="none" w:sz="0" w:space="0" w:color="auto"/>
            <w:right w:val="none" w:sz="0" w:space="0" w:color="auto"/>
          </w:divBdr>
        </w:div>
      </w:divsChild>
    </w:div>
    <w:div w:id="1885830675">
      <w:bodyDiv w:val="1"/>
      <w:marLeft w:val="0"/>
      <w:marRight w:val="0"/>
      <w:marTop w:val="0"/>
      <w:marBottom w:val="0"/>
      <w:divBdr>
        <w:top w:val="none" w:sz="0" w:space="0" w:color="auto"/>
        <w:left w:val="none" w:sz="0" w:space="0" w:color="auto"/>
        <w:bottom w:val="none" w:sz="0" w:space="0" w:color="auto"/>
        <w:right w:val="none" w:sz="0" w:space="0" w:color="auto"/>
      </w:divBdr>
      <w:divsChild>
        <w:div w:id="1926651134">
          <w:marLeft w:val="0"/>
          <w:marRight w:val="0"/>
          <w:marTop w:val="0"/>
          <w:marBottom w:val="0"/>
          <w:divBdr>
            <w:top w:val="none" w:sz="0" w:space="0" w:color="auto"/>
            <w:left w:val="none" w:sz="0" w:space="0" w:color="auto"/>
            <w:bottom w:val="none" w:sz="0" w:space="0" w:color="auto"/>
            <w:right w:val="none" w:sz="0" w:space="0" w:color="auto"/>
          </w:divBdr>
        </w:div>
        <w:div w:id="548806814">
          <w:marLeft w:val="0"/>
          <w:marRight w:val="0"/>
          <w:marTop w:val="0"/>
          <w:marBottom w:val="0"/>
          <w:divBdr>
            <w:top w:val="none" w:sz="0" w:space="0" w:color="auto"/>
            <w:left w:val="none" w:sz="0" w:space="0" w:color="auto"/>
            <w:bottom w:val="none" w:sz="0" w:space="0" w:color="auto"/>
            <w:right w:val="none" w:sz="0" w:space="0" w:color="auto"/>
          </w:divBdr>
        </w:div>
        <w:div w:id="839000795">
          <w:marLeft w:val="0"/>
          <w:marRight w:val="0"/>
          <w:marTop w:val="0"/>
          <w:marBottom w:val="0"/>
          <w:divBdr>
            <w:top w:val="none" w:sz="0" w:space="0" w:color="auto"/>
            <w:left w:val="none" w:sz="0" w:space="0" w:color="auto"/>
            <w:bottom w:val="none" w:sz="0" w:space="0" w:color="auto"/>
            <w:right w:val="none" w:sz="0" w:space="0" w:color="auto"/>
          </w:divBdr>
        </w:div>
        <w:div w:id="317148107">
          <w:marLeft w:val="0"/>
          <w:marRight w:val="0"/>
          <w:marTop w:val="0"/>
          <w:marBottom w:val="0"/>
          <w:divBdr>
            <w:top w:val="none" w:sz="0" w:space="0" w:color="auto"/>
            <w:left w:val="none" w:sz="0" w:space="0" w:color="auto"/>
            <w:bottom w:val="none" w:sz="0" w:space="0" w:color="auto"/>
            <w:right w:val="none" w:sz="0" w:space="0" w:color="auto"/>
          </w:divBdr>
        </w:div>
        <w:div w:id="1029642200">
          <w:marLeft w:val="0"/>
          <w:marRight w:val="0"/>
          <w:marTop w:val="0"/>
          <w:marBottom w:val="0"/>
          <w:divBdr>
            <w:top w:val="none" w:sz="0" w:space="0" w:color="auto"/>
            <w:left w:val="none" w:sz="0" w:space="0" w:color="auto"/>
            <w:bottom w:val="none" w:sz="0" w:space="0" w:color="auto"/>
            <w:right w:val="none" w:sz="0" w:space="0" w:color="auto"/>
          </w:divBdr>
        </w:div>
        <w:div w:id="166749399">
          <w:marLeft w:val="0"/>
          <w:marRight w:val="0"/>
          <w:marTop w:val="0"/>
          <w:marBottom w:val="0"/>
          <w:divBdr>
            <w:top w:val="none" w:sz="0" w:space="0" w:color="auto"/>
            <w:left w:val="none" w:sz="0" w:space="0" w:color="auto"/>
            <w:bottom w:val="none" w:sz="0" w:space="0" w:color="auto"/>
            <w:right w:val="none" w:sz="0" w:space="0" w:color="auto"/>
          </w:divBdr>
        </w:div>
        <w:div w:id="535848055">
          <w:marLeft w:val="0"/>
          <w:marRight w:val="0"/>
          <w:marTop w:val="0"/>
          <w:marBottom w:val="0"/>
          <w:divBdr>
            <w:top w:val="none" w:sz="0" w:space="0" w:color="auto"/>
            <w:left w:val="none" w:sz="0" w:space="0" w:color="auto"/>
            <w:bottom w:val="none" w:sz="0" w:space="0" w:color="auto"/>
            <w:right w:val="none" w:sz="0" w:space="0" w:color="auto"/>
          </w:divBdr>
        </w:div>
        <w:div w:id="1188787498">
          <w:marLeft w:val="0"/>
          <w:marRight w:val="0"/>
          <w:marTop w:val="0"/>
          <w:marBottom w:val="0"/>
          <w:divBdr>
            <w:top w:val="none" w:sz="0" w:space="0" w:color="auto"/>
            <w:left w:val="none" w:sz="0" w:space="0" w:color="auto"/>
            <w:bottom w:val="none" w:sz="0" w:space="0" w:color="auto"/>
            <w:right w:val="none" w:sz="0" w:space="0" w:color="auto"/>
          </w:divBdr>
        </w:div>
      </w:divsChild>
    </w:div>
    <w:div w:id="1967854899">
      <w:bodyDiv w:val="1"/>
      <w:marLeft w:val="0"/>
      <w:marRight w:val="0"/>
      <w:marTop w:val="0"/>
      <w:marBottom w:val="0"/>
      <w:divBdr>
        <w:top w:val="none" w:sz="0" w:space="0" w:color="auto"/>
        <w:left w:val="none" w:sz="0" w:space="0" w:color="auto"/>
        <w:bottom w:val="none" w:sz="0" w:space="0" w:color="auto"/>
        <w:right w:val="none" w:sz="0" w:space="0" w:color="auto"/>
      </w:divBdr>
    </w:div>
    <w:div w:id="1988625371">
      <w:bodyDiv w:val="1"/>
      <w:marLeft w:val="0"/>
      <w:marRight w:val="0"/>
      <w:marTop w:val="0"/>
      <w:marBottom w:val="0"/>
      <w:divBdr>
        <w:top w:val="none" w:sz="0" w:space="0" w:color="auto"/>
        <w:left w:val="none" w:sz="0" w:space="0" w:color="auto"/>
        <w:bottom w:val="none" w:sz="0" w:space="0" w:color="auto"/>
        <w:right w:val="none" w:sz="0" w:space="0" w:color="auto"/>
      </w:divBdr>
      <w:divsChild>
        <w:div w:id="163786877">
          <w:marLeft w:val="0"/>
          <w:marRight w:val="0"/>
          <w:marTop w:val="0"/>
          <w:marBottom w:val="0"/>
          <w:divBdr>
            <w:top w:val="none" w:sz="0" w:space="0" w:color="auto"/>
            <w:left w:val="none" w:sz="0" w:space="0" w:color="auto"/>
            <w:bottom w:val="none" w:sz="0" w:space="0" w:color="auto"/>
            <w:right w:val="none" w:sz="0" w:space="0" w:color="auto"/>
          </w:divBdr>
        </w:div>
        <w:div w:id="1038705616">
          <w:marLeft w:val="0"/>
          <w:marRight w:val="0"/>
          <w:marTop w:val="0"/>
          <w:marBottom w:val="0"/>
          <w:divBdr>
            <w:top w:val="none" w:sz="0" w:space="0" w:color="auto"/>
            <w:left w:val="none" w:sz="0" w:space="0" w:color="auto"/>
            <w:bottom w:val="none" w:sz="0" w:space="0" w:color="auto"/>
            <w:right w:val="none" w:sz="0" w:space="0" w:color="auto"/>
          </w:divBdr>
        </w:div>
        <w:div w:id="1469204093">
          <w:marLeft w:val="0"/>
          <w:marRight w:val="0"/>
          <w:marTop w:val="0"/>
          <w:marBottom w:val="0"/>
          <w:divBdr>
            <w:top w:val="none" w:sz="0" w:space="0" w:color="auto"/>
            <w:left w:val="none" w:sz="0" w:space="0" w:color="auto"/>
            <w:bottom w:val="none" w:sz="0" w:space="0" w:color="auto"/>
            <w:right w:val="none" w:sz="0" w:space="0" w:color="auto"/>
          </w:divBdr>
        </w:div>
        <w:div w:id="1303929867">
          <w:marLeft w:val="0"/>
          <w:marRight w:val="0"/>
          <w:marTop w:val="0"/>
          <w:marBottom w:val="0"/>
          <w:divBdr>
            <w:top w:val="none" w:sz="0" w:space="0" w:color="auto"/>
            <w:left w:val="none" w:sz="0" w:space="0" w:color="auto"/>
            <w:bottom w:val="none" w:sz="0" w:space="0" w:color="auto"/>
            <w:right w:val="none" w:sz="0" w:space="0" w:color="auto"/>
          </w:divBdr>
        </w:div>
        <w:div w:id="354960450">
          <w:marLeft w:val="0"/>
          <w:marRight w:val="0"/>
          <w:marTop w:val="0"/>
          <w:marBottom w:val="0"/>
          <w:divBdr>
            <w:top w:val="none" w:sz="0" w:space="0" w:color="auto"/>
            <w:left w:val="none" w:sz="0" w:space="0" w:color="auto"/>
            <w:bottom w:val="none" w:sz="0" w:space="0" w:color="auto"/>
            <w:right w:val="none" w:sz="0" w:space="0" w:color="auto"/>
          </w:divBdr>
        </w:div>
        <w:div w:id="1081099294">
          <w:marLeft w:val="0"/>
          <w:marRight w:val="0"/>
          <w:marTop w:val="0"/>
          <w:marBottom w:val="0"/>
          <w:divBdr>
            <w:top w:val="none" w:sz="0" w:space="0" w:color="auto"/>
            <w:left w:val="none" w:sz="0" w:space="0" w:color="auto"/>
            <w:bottom w:val="none" w:sz="0" w:space="0" w:color="auto"/>
            <w:right w:val="none" w:sz="0" w:space="0" w:color="auto"/>
          </w:divBdr>
        </w:div>
        <w:div w:id="463281929">
          <w:marLeft w:val="0"/>
          <w:marRight w:val="0"/>
          <w:marTop w:val="0"/>
          <w:marBottom w:val="0"/>
          <w:divBdr>
            <w:top w:val="none" w:sz="0" w:space="0" w:color="auto"/>
            <w:left w:val="none" w:sz="0" w:space="0" w:color="auto"/>
            <w:bottom w:val="none" w:sz="0" w:space="0" w:color="auto"/>
            <w:right w:val="none" w:sz="0" w:space="0" w:color="auto"/>
          </w:divBdr>
        </w:div>
        <w:div w:id="627586660">
          <w:marLeft w:val="0"/>
          <w:marRight w:val="0"/>
          <w:marTop w:val="0"/>
          <w:marBottom w:val="0"/>
          <w:divBdr>
            <w:top w:val="none" w:sz="0" w:space="0" w:color="auto"/>
            <w:left w:val="none" w:sz="0" w:space="0" w:color="auto"/>
            <w:bottom w:val="none" w:sz="0" w:space="0" w:color="auto"/>
            <w:right w:val="none" w:sz="0" w:space="0" w:color="auto"/>
          </w:divBdr>
        </w:div>
        <w:div w:id="720133651">
          <w:marLeft w:val="0"/>
          <w:marRight w:val="0"/>
          <w:marTop w:val="0"/>
          <w:marBottom w:val="0"/>
          <w:divBdr>
            <w:top w:val="none" w:sz="0" w:space="0" w:color="auto"/>
            <w:left w:val="none" w:sz="0" w:space="0" w:color="auto"/>
            <w:bottom w:val="none" w:sz="0" w:space="0" w:color="auto"/>
            <w:right w:val="none" w:sz="0" w:space="0" w:color="auto"/>
          </w:divBdr>
        </w:div>
        <w:div w:id="364406854">
          <w:marLeft w:val="0"/>
          <w:marRight w:val="0"/>
          <w:marTop w:val="0"/>
          <w:marBottom w:val="0"/>
          <w:divBdr>
            <w:top w:val="none" w:sz="0" w:space="0" w:color="auto"/>
            <w:left w:val="none" w:sz="0" w:space="0" w:color="auto"/>
            <w:bottom w:val="none" w:sz="0" w:space="0" w:color="auto"/>
            <w:right w:val="none" w:sz="0" w:space="0" w:color="auto"/>
          </w:divBdr>
        </w:div>
      </w:divsChild>
    </w:div>
    <w:div w:id="2034987773">
      <w:bodyDiv w:val="1"/>
      <w:marLeft w:val="0"/>
      <w:marRight w:val="0"/>
      <w:marTop w:val="0"/>
      <w:marBottom w:val="0"/>
      <w:divBdr>
        <w:top w:val="none" w:sz="0" w:space="0" w:color="auto"/>
        <w:left w:val="none" w:sz="0" w:space="0" w:color="auto"/>
        <w:bottom w:val="none" w:sz="0" w:space="0" w:color="auto"/>
        <w:right w:val="none" w:sz="0" w:space="0" w:color="auto"/>
      </w:divBdr>
    </w:div>
    <w:div w:id="2052997912">
      <w:bodyDiv w:val="1"/>
      <w:marLeft w:val="0"/>
      <w:marRight w:val="0"/>
      <w:marTop w:val="0"/>
      <w:marBottom w:val="0"/>
      <w:divBdr>
        <w:top w:val="none" w:sz="0" w:space="0" w:color="auto"/>
        <w:left w:val="none" w:sz="0" w:space="0" w:color="auto"/>
        <w:bottom w:val="none" w:sz="0" w:space="0" w:color="auto"/>
        <w:right w:val="none" w:sz="0" w:space="0" w:color="auto"/>
      </w:divBdr>
      <w:divsChild>
        <w:div w:id="2076203726">
          <w:marLeft w:val="0"/>
          <w:marRight w:val="0"/>
          <w:marTop w:val="0"/>
          <w:marBottom w:val="0"/>
          <w:divBdr>
            <w:top w:val="none" w:sz="0" w:space="0" w:color="auto"/>
            <w:left w:val="none" w:sz="0" w:space="0" w:color="auto"/>
            <w:bottom w:val="none" w:sz="0" w:space="0" w:color="auto"/>
            <w:right w:val="none" w:sz="0" w:space="0" w:color="auto"/>
          </w:divBdr>
        </w:div>
        <w:div w:id="688680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Smi18</b:Tag>
    <b:SourceType>Book</b:SourceType>
    <b:Guid>{E9113653-C3AF-4691-94EB-DB44D4C5B223}</b:Guid>
    <b:Title>Risk Management in Projects</b:Title>
    <b:Year>2018</b:Year>
    <b:Publisher>Routledge</b:Publisher>
    <b:Author>
      <b:Author>
        <b:Corporate>Smith, J.</b:Corporate>
      </b:Author>
    </b:Author>
    <b:RefOrder>1</b:RefOrder>
  </b:Source>
  <b:Source>
    <b:Tag>Smi20</b:Tag>
    <b:SourceType>InternetSite</b:SourceType>
    <b:Guid>{DC63CA95-5823-4B4A-BC83-117AB4B76778}</b:Guid>
    <b:Author>
      <b:Author>
        <b:Corporate>Smith, J.</b:Corporate>
      </b:Author>
    </b:Author>
    <b:Title>Work Breakdown Structure: Definition, Examples and Uses</b:Title>
    <b:Year>2020</b:Year>
    <b:YearAccessed>2023</b:YearAccessed>
    <b:URL> https://www.projectmanager.com/work-breakdown-structure</b:URL>
    <b:RefOrder>2</b:RefOrder>
  </b:Source>
  <b:Source>
    <b:Tag>Smi22</b:Tag>
    <b:SourceType>InternetSite</b:SourceType>
    <b:Guid>{B07F54AE-C0A4-49D0-8CC6-04CDC122561E}</b:Guid>
    <b:Author>
      <b:Author>
        <b:Corporate>Smith, J</b:Corporate>
      </b:Author>
    </b:Author>
    <b:Title>Project Schedule and Budget for XYZ Project.</b:Title>
    <b:Year>2022</b:Year>
    <b:YearAccessed>2023</b:YearAccessed>
    <b:URL>https://www.example.com/project-schedule-budget-xyz-project</b:URL>
    <b:RefOrder>3</b:RefOrder>
  </b:Source>
  <b:Source>
    <b:Tag>ISO17</b:Tag>
    <b:SourceType>Report</b:SourceType>
    <b:Guid>{58F120DF-4FC9-48AD-9C73-38BDE8AEC2A4}</b:Guid>
    <b:Author>
      <b:Author>
        <b:Corporate>ISO/IEC/IEEE</b:Corporate>
      </b:Author>
    </b:Author>
    <b:Title>Systems and software engineering -- Work breakdown structures for software systems.</b:Title>
    <b:Year>2017</b:Year>
    <b:Publisher>ISO/IEC/IEEE 12207</b:Publisher>
    <b:RefOrder>4</b:RefOrder>
  </b:Source>
</b:Sources>
</file>

<file path=customXml/itemProps1.xml><?xml version="1.0" encoding="utf-8"?>
<ds:datastoreItem xmlns:ds="http://schemas.openxmlformats.org/officeDocument/2006/customXml" ds:itemID="{B2F3F6A7-1682-447A-8505-CDC748778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36</Pages>
  <Words>7594</Words>
  <Characters>43292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 Dang</dc:creator>
  <cp:keywords/>
  <dc:description/>
  <cp:lastModifiedBy>chiemela ndukwe</cp:lastModifiedBy>
  <cp:revision>776</cp:revision>
  <dcterms:created xsi:type="dcterms:W3CDTF">2018-10-14T14:07:00Z</dcterms:created>
  <dcterms:modified xsi:type="dcterms:W3CDTF">2023-02-25T02:44:00Z</dcterms:modified>
</cp:coreProperties>
</file>