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ventureai-创新创业教学智能体-功能说明书"/>
    <w:p>
      <w:pPr>
        <w:pStyle w:val="Heading1"/>
      </w:pPr>
      <w:r>
        <w:t xml:space="preserve">VentureAI 创新创业教学智能体 — 功能说明书</w:t>
      </w:r>
    </w:p>
    <w:p>
      <w:pPr>
        <w:pStyle w:val="FirstParagraph"/>
      </w:pPr>
      <w:r>
        <w:rPr>
          <w:bCs/>
          <w:b/>
        </w:rPr>
        <w:t xml:space="preserve">版本：</w:t>
      </w:r>
      <w:r>
        <w:t xml:space="preserve"> </w:t>
      </w:r>
      <w:r>
        <w:t xml:space="preserve">V1.0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2026年3月5日</w:t>
      </w:r>
      <w:r>
        <w:t xml:space="preserve"> </w:t>
      </w:r>
      <w:r>
        <w:rPr>
          <w:bCs/>
          <w:b/>
        </w:rPr>
        <w:t xml:space="preserve">项目定位：</w:t>
      </w:r>
      <w:r>
        <w:t xml:space="preserve"> </w:t>
      </w:r>
      <w:r>
        <w:t xml:space="preserve">基于知识图谱与超图的双创教育AI系统，服务于学生端与教师端</w:t>
      </w:r>
    </w:p>
    <w:p>
      <w:r>
        <w:pict>
          <v:rect style="width:0;height:1.5pt" o:hralign="center" o:hrstd="t" o:hr="t"/>
        </w:pict>
      </w:r>
    </w:p>
    <w:bookmarkStart w:id="25" w:name="一系统概述"/>
    <w:p>
      <w:pPr>
        <w:pStyle w:val="Heading2"/>
      </w:pPr>
      <w:r>
        <w:t xml:space="preserve">一、系统概述</w:t>
      </w:r>
    </w:p>
    <w:bookmarkStart w:id="20" w:name="产品定位"/>
    <w:p>
      <w:pPr>
        <w:pStyle w:val="Heading3"/>
      </w:pPr>
      <w:r>
        <w:t xml:space="preserve">1.1 产品定位</w:t>
      </w:r>
    </w:p>
    <w:p>
      <w:pPr>
        <w:pStyle w:val="FirstParagraph"/>
      </w:pPr>
      <w:r>
        <w:t xml:space="preserve">VentureAI 是一个面向高校创新创业教育的 AI 教学智能体平台。系统参考 SchoolAI 的双端架构理念，针对双创教育场景深度定制，实现</w:t>
      </w:r>
      <w:r>
        <w:t xml:space="preserve">“</w:t>
      </w:r>
      <w:r>
        <w:t xml:space="preserve">学生端 AI 陪跑教练</w:t>
      </w:r>
      <w:r>
        <w:t xml:space="preserve">”</w:t>
      </w:r>
      <w:r>
        <w:t xml:space="preserve">与</w:t>
      </w:r>
      <w:r>
        <w:t xml:space="preserve">“</w:t>
      </w:r>
      <w:r>
        <w:t xml:space="preserve">教师端智能控制面板</w:t>
      </w:r>
      <w:r>
        <w:t xml:space="preserve">”</w:t>
      </w:r>
      <w:r>
        <w:t xml:space="preserve">的双向赋能。</w:t>
      </w:r>
    </w:p>
    <w:bookmarkEnd w:id="20"/>
    <w:bookmarkStart w:id="21" w:name="核心目标"/>
    <w:p>
      <w:pPr>
        <w:pStyle w:val="Heading3"/>
      </w:pPr>
      <w:r>
        <w:t xml:space="preserve">1.2 核心目标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课程知识体系化</w:t>
            </w:r>
          </w:p>
        </w:tc>
        <w:tc>
          <w:p>
            <w:pPr>
              <w:pStyle w:val="Compact"/>
              <w:jc w:val="left"/>
            </w:pPr>
            <w:r>
              <w:t xml:space="preserve">用知识图谱组织 PMF、商业模式画布、AARRR 等双创核心概念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项目/案例可迁移</w:t>
            </w:r>
          </w:p>
        </w:tc>
        <w:tc>
          <w:p>
            <w:pPr>
              <w:pStyle w:val="Compact"/>
              <w:jc w:val="left"/>
            </w:pPr>
            <w:r>
              <w:t xml:space="preserve">历届案例结构化入库，可复用推理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竞赛辅导可控</w:t>
            </w:r>
          </w:p>
        </w:tc>
        <w:tc>
          <w:p>
            <w:pPr>
              <w:pStyle w:val="Compact"/>
              <w:jc w:val="left"/>
            </w:pPr>
            <w:r>
              <w:t xml:space="preserve">对标 Rubric 评分标准（互联网+、挑战杯等），精准补短板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评价可量化</w:t>
            </w:r>
          </w:p>
        </w:tc>
        <w:tc>
          <w:p>
            <w:pPr>
              <w:pStyle w:val="Compact"/>
              <w:jc w:val="left"/>
            </w:pPr>
            <w:r>
              <w:t xml:space="preserve">9 项 Rubric + 15 条超图约束规则自动评分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过程可追溯</w:t>
            </w:r>
          </w:p>
        </w:tc>
        <w:tc>
          <w:p>
            <w:pPr>
              <w:pStyle w:val="Compact"/>
              <w:jc w:val="left"/>
            </w:pPr>
            <w:r>
              <w:t xml:space="preserve">每条评分都有证据链（Evidence Trace），支持回溯</w:t>
            </w:r>
          </w:p>
        </w:tc>
      </w:tr>
    </w:tbl>
    <w:bookmarkEnd w:id="21"/>
    <w:bookmarkStart w:id="22" w:name="技术架构"/>
    <w:p>
      <w:pPr>
        <w:pStyle w:val="Heading3"/>
      </w:pPr>
      <w:r>
        <w:t xml:space="preserve">1.3 技术架构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Next.js 14 + TypeScript + Tailwind CSS</w:t>
            </w:r>
          </w:p>
        </w:tc>
        <w:tc>
          <w:p>
            <w:pPr>
              <w:pStyle w:val="Compact"/>
              <w:jc w:val="left"/>
            </w:pPr>
            <w:r>
              <w:t xml:space="preserve">响应式 Web 应用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Python FastAPI</w:t>
            </w:r>
          </w:p>
        </w:tc>
        <w:tc>
          <w:p>
            <w:pPr>
              <w:pStyle w:val="Compact"/>
              <w:jc w:val="left"/>
            </w:pPr>
            <w:r>
              <w:t xml:space="preserve">RESTful API 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引擎</w:t>
            </w:r>
          </w:p>
        </w:tc>
        <w:tc>
          <w:p>
            <w:pPr>
              <w:pStyle w:val="Compact"/>
              <w:jc w:val="left"/>
            </w:pPr>
            <w:r>
              <w:t xml:space="preserve">Anthropic Claude API（Sonnet/Haiku）</w:t>
            </w:r>
          </w:p>
        </w:tc>
        <w:tc>
          <w:p>
            <w:pPr>
              <w:pStyle w:val="Compact"/>
              <w:jc w:val="left"/>
            </w:pPr>
            <w:r>
              <w:t xml:space="preserve">大语言模型驱动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p>
            <w:pPr>
              <w:pStyle w:val="Compact"/>
              <w:jc w:val="left"/>
            </w:pPr>
            <w:r>
              <w:t xml:space="preserve">内存存储（可扩展至 Redis/PostgreSQL）</w:t>
            </w:r>
          </w:p>
        </w:tc>
        <w:tc>
          <w:p>
            <w:pPr>
              <w:pStyle w:val="Compact"/>
              <w:jc w:val="left"/>
            </w:pPr>
            <w:r>
              <w:t xml:space="preserve">会话与项目数据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知识层</w:t>
            </w:r>
          </w:p>
        </w:tc>
        <w:tc>
          <w:p>
            <w:pPr>
              <w:pStyle w:val="Compact"/>
              <w:jc w:val="left"/>
            </w:pPr>
            <w:r>
              <w:t xml:space="preserve">知识图谱 Schema + 超图约束规则</w:t>
            </w:r>
          </w:p>
        </w:tc>
        <w:tc>
          <w:p>
            <w:pPr>
              <w:pStyle w:val="Compact"/>
              <w:jc w:val="left"/>
            </w:pPr>
            <w:r>
              <w:t xml:space="preserve">结构化创业知识</w:t>
            </w:r>
          </w:p>
        </w:tc>
      </w:tr>
    </w:tbl>
    <w:bookmarkEnd w:id="22"/>
    <w:bookmarkStart w:id="23" w:name="双端架构图"/>
    <w:p>
      <w:pPr>
        <w:pStyle w:val="Heading3"/>
      </w:pPr>
      <w:r>
        <w:t xml:space="preserve">1.4 双端架构图</w:t>
      </w:r>
    </w:p>
    <w:p>
      <w:pPr>
        <w:pStyle w:val="SourceCode"/>
      </w:pPr>
      <w:r>
        <w:rPr>
          <w:rStyle w:val="VerbatimChar"/>
        </w:rPr>
        <w:t xml:space="preserve">学生端                                   教师端</w:t>
      </w:r>
      <w:r>
        <w:br/>
      </w:r>
      <w:r>
        <w:rPr>
          <w:rStyle w:val="VerbatimChar"/>
        </w:rPr>
        <w:t xml:space="preserve">┌──────────────────────────┐      ┌──────────────────────────┐</w:t>
      </w:r>
      <w:r>
        <w:br/>
      </w:r>
      <w:r>
        <w:rPr>
          <w:rStyle w:val="VerbatimChar"/>
        </w:rPr>
        <w:t xml:space="preserve">│  功能一：AI 项目教练       │──┐   │  功能五：Mission Control  │</w:t>
      </w:r>
      <w:r>
        <w:br/>
      </w:r>
      <w:r>
        <w:rPr>
          <w:rStyle w:val="VerbatimChar"/>
        </w:rPr>
        <w:t xml:space="preserve">│  功能二：学习辅导          │  │   │         控制面板          │</w:t>
      </w:r>
      <w:r>
        <w:br/>
      </w:r>
      <w:r>
        <w:rPr>
          <w:rStyle w:val="VerbatimChar"/>
        </w:rPr>
        <w:t xml:space="preserve">│  功能三：竞赛顾问          │  ├──▶│                          │</w:t>
      </w:r>
      <w:r>
        <w:br/>
      </w:r>
      <w:r>
        <w:rPr>
          <w:rStyle w:val="VerbatimChar"/>
        </w:rPr>
        <w:t xml:space="preserve">│  功能四：项目管理          │──┘   │  功能六：Rubric 项目审阅   │</w:t>
      </w:r>
      <w:r>
        <w:br/>
      </w:r>
      <w:r>
        <w:rPr>
          <w:rStyle w:val="VerbatimChar"/>
        </w:rPr>
        <w:t xml:space="preserve">└──────────────────────────┘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数据流向：学生对话产生评分 ──→ 汇总至教师面板</w:t>
      </w:r>
    </w:p>
    <w:bookmarkEnd w:id="23"/>
    <w:bookmarkStart w:id="24" w:name="用户角色"/>
    <w:p>
      <w:pPr>
        <w:pStyle w:val="Heading3"/>
      </w:pPr>
      <w:r>
        <w:t xml:space="preserve">1.5 用户角色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登录入口</w:t>
            </w:r>
          </w:p>
        </w:tc>
        <w:tc>
          <w:p>
            <w:pPr>
              <w:pStyle w:val="Compact"/>
              <w:jc w:val="left"/>
            </w:pPr>
            <w:r>
              <w:t xml:space="preserve">核心场景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学生端登录</w:t>
            </w:r>
          </w:p>
        </w:tc>
        <w:tc>
          <w:p>
            <w:pPr>
              <w:pStyle w:val="Compact"/>
              <w:jc w:val="left"/>
            </w:pPr>
            <w:r>
              <w:t xml:space="preserve">与 AI 教练对话、学习概念、备赛、管理项目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</w:t>
            </w:r>
          </w:p>
        </w:tc>
        <w:tc>
          <w:p>
            <w:pPr>
              <w:pStyle w:val="Compact"/>
              <w:jc w:val="left"/>
            </w:pPr>
            <w:r>
              <w:t xml:space="preserve">教师端登录</w:t>
            </w:r>
          </w:p>
        </w:tc>
        <w:tc>
          <w:p>
            <w:pPr>
              <w:pStyle w:val="Compact"/>
              <w:jc w:val="left"/>
            </w:pPr>
            <w:r>
              <w:t xml:space="preserve">查看班级全局、审阅项目、获取教学建议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6" w:name="二功能详细说明"/>
    <w:p>
      <w:pPr>
        <w:pStyle w:val="Heading2"/>
      </w:pPr>
      <w:r>
        <w:t xml:space="preserve">二、功能详细说明</w:t>
      </w:r>
    </w:p>
    <w:p>
      <w:r>
        <w:pict>
          <v:rect style="width:0;height:1.5pt" o:hralign="center" o:hrstd="t" o:hr="t"/>
        </w:pict>
      </w:r>
    </w:p>
    <w:bookmarkStart w:id="31" w:name="功能一ai-项目教练coach-agent"/>
    <w:p>
      <w:pPr>
        <w:pStyle w:val="Heading3"/>
      </w:pPr>
      <w:r>
        <w:t xml:space="preserve">功能一：AI 项目教练（Coach Agent）</w:t>
      </w:r>
    </w:p>
    <w:bookmarkStart w:id="26" w:name="功能概述"/>
    <w:p>
      <w:pPr>
        <w:pStyle w:val="Heading4"/>
      </w:pPr>
      <w:r>
        <w:t xml:space="preserve">2.1.1 功能概述</w:t>
      </w:r>
    </w:p>
    <w:p>
      <w:pPr>
        <w:pStyle w:val="FirstParagraph"/>
      </w:pPr>
      <w:r>
        <w:t xml:space="preserve">AI 项目教练是系统的核心功能，扮演</w:t>
      </w:r>
      <w:r>
        <w:t xml:space="preserve">“</w:t>
      </w:r>
      <w:r>
        <w:t xml:space="preserve">双创陪跑教练</w:t>
      </w:r>
      <w:r>
        <w:t xml:space="preserve">”</w:t>
      </w:r>
      <w:r>
        <w:t xml:space="preserve">角色。它采用</w:t>
      </w:r>
      <w:r>
        <w:rPr>
          <w:bCs/>
          <w:b/>
        </w:rPr>
        <w:t xml:space="preserve">苏格拉底式教学法（Socratic Method）</w:t>
      </w:r>
      <w:r>
        <w:t xml:space="preserve">——不直接给答案，而是通过层层递进的追问引导学生发现自身创业方案中的逻辑漏洞。</w:t>
      </w:r>
    </w:p>
    <w:bookmarkEnd w:id="26"/>
    <w:bookmarkStart w:id="27" w:name="核心交互流程三轮诊断法"/>
    <w:p>
      <w:pPr>
        <w:pStyle w:val="Heading4"/>
      </w:pPr>
      <w:r>
        <w:t xml:space="preserve">2.1.2 核心交互流程：三轮诊断法</w:t>
      </w:r>
    </w:p>
    <w:p>
      <w:pPr>
        <w:pStyle w:val="FirstParagraph"/>
      </w:pPr>
      <w:r>
        <w:t xml:space="preserve">AI 教练与学生的对话遵循严格的三轮诊断流程，每一轮聚焦不同的评估目标：</w:t>
      </w:r>
    </w:p>
    <w:p>
      <w:pPr>
        <w:pStyle w:val="BodyText"/>
      </w:pPr>
      <w:r>
        <w:rPr>
          <w:bCs/>
          <w:b/>
        </w:rPr>
        <w:t xml:space="preserve">第一轮：核心价值探测（Discovery）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目标：</w:t>
      </w:r>
      <w:r>
        <w:t xml:space="preserve"> </w:t>
      </w:r>
      <w:r>
        <w:t xml:space="preserve">确定学生的创业想法是否解决了</w:t>
      </w:r>
      <w:r>
        <w:t xml:space="preserve">“</w:t>
      </w:r>
      <w:r>
        <w:t xml:space="preserve">真需求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策略：</w:t>
      </w:r>
      <w:r>
        <w:t xml:space="preserve"> </w:t>
      </w:r>
      <w:r>
        <w:t xml:space="preserve">禁止直接评价好坏。要求学生定义三个要素——特定人群、特定场景、特定痛苦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典型追问：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如果用户不花钱也能解决这个问题，你的产品意义在哪？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你说的这个人群，他们现在是怎么解决这个问题的？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第二轮：逻辑压力测试（Stress Test）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目标：</w:t>
      </w:r>
      <w:r>
        <w:t xml:space="preserve"> </w:t>
      </w:r>
      <w:r>
        <w:t xml:space="preserve">打破</w:t>
      </w:r>
      <w:r>
        <w:t xml:space="preserve">“</w:t>
      </w:r>
      <w:r>
        <w:t xml:space="preserve">没有竞争对手</w:t>
      </w:r>
      <w:r>
        <w:t xml:space="preserve">”</w:t>
      </w:r>
      <w:r>
        <w:t xml:space="preserve">或</w:t>
      </w:r>
      <w:r>
        <w:t xml:space="preserve">“</w:t>
      </w:r>
      <w:r>
        <w:t xml:space="preserve">只要1%中国人买就发财</w:t>
      </w:r>
      <w:r>
        <w:t xml:space="preserve">”</w:t>
      </w:r>
      <w:r>
        <w:t xml:space="preserve">等常见幻觉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策略：</w:t>
      </w:r>
      <w:r>
        <w:t xml:space="preserve"> </w:t>
      </w:r>
      <w:r>
        <w:t xml:space="preserve">三重压力测试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隐形替代品探测</w:t>
      </w:r>
      <w:r>
        <w:t xml:space="preserve">：引导学生从</w:t>
      </w:r>
      <w:r>
        <w:t xml:space="preserve">“</w:t>
      </w:r>
      <w:r>
        <w:t xml:space="preserve">产品形态</w:t>
      </w:r>
      <w:r>
        <w:t xml:space="preserve">”</w:t>
      </w:r>
      <w:r>
        <w:t xml:space="preserve">转向</w:t>
      </w:r>
      <w:r>
        <w:t xml:space="preserve">“</w:t>
      </w:r>
      <w:r>
        <w:t xml:space="preserve">任务目标</w:t>
      </w:r>
      <w:r>
        <w:t xml:space="preserve">”</w:t>
      </w:r>
      <w:r>
        <w:t xml:space="preserve">，发现用户已有的替代方案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巨头入场模拟</w:t>
      </w:r>
      <w:r>
        <w:t xml:space="preserve">：假设行业巨头（腾讯、字节跳动等）推出同类功能，考验护城河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迁移成本测试</w:t>
      </w:r>
      <w:r>
        <w:t xml:space="preserve">：评估用户从现有方案切换到新方案的意愿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典型追问：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如果某行业巨头下周推出同样的免费功能，你的护城河（Moat）在哪里？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这1%的人散落在哪里？你打算花多少钱去找到第一个1%？请给我一个具体的单人获客成本（CAC）估算。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第三轮：落地可行性校验（Feasibility Check）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目标：</w:t>
      </w:r>
      <w:r>
        <w:t xml:space="preserve"> </w:t>
      </w:r>
      <w:r>
        <w:t xml:space="preserve">评估团队执行力与本地资源利用能力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策略：</w:t>
      </w:r>
      <w:r>
        <w:t xml:space="preserve"> </w:t>
      </w:r>
      <w:r>
        <w:t xml:space="preserve">关注实际生态位——实验室资源、政府补贴、本地供应链、高校合作等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典型追问：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为了在3个月内做出MVP，你目前团队最缺的非资金资源是什么？你打算如何撬动它？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你的团队成员分别负责什么？有没有角色重叠或缺失？</w:t>
      </w:r>
      <w:r>
        <w:t xml:space="preserve">”</w:t>
      </w:r>
    </w:p>
    <w:bookmarkEnd w:id="27"/>
    <w:bookmarkStart w:id="28" w:name="实时五维评分系统"/>
    <w:p>
      <w:pPr>
        <w:pStyle w:val="Heading4"/>
      </w:pPr>
      <w:r>
        <w:t xml:space="preserve">2.1.3 实时五维评分系统</w:t>
      </w:r>
    </w:p>
    <w:p>
      <w:pPr>
        <w:pStyle w:val="FirstParagraph"/>
      </w:pPr>
      <w:r>
        <w:t xml:space="preserve">AI 教练在每轮对话后会对学生进行</w:t>
      </w:r>
      <w:r>
        <w:rPr>
          <w:bCs/>
          <w:b/>
        </w:rPr>
        <w:t xml:space="preserve">隐性评分</w:t>
      </w:r>
      <w:r>
        <w:t xml:space="preserve">（学生不可见，系统自动解析），评分维度如下：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英文代码</w:t>
            </w:r>
          </w:p>
        </w:tc>
        <w:tc>
          <w:p>
            <w:pPr>
              <w:pStyle w:val="Compact"/>
              <w:jc w:val="left"/>
            </w:pPr>
            <w:r>
              <w:t xml:space="preserve">评分范围</w:t>
            </w:r>
          </w:p>
        </w:tc>
        <w:tc>
          <w:p>
            <w:pPr>
              <w:pStyle w:val="Compact"/>
              <w:jc w:val="left"/>
            </w:pPr>
            <w:r>
              <w:t xml:space="preserve">评估重点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痛点发现</w:t>
            </w:r>
          </w:p>
        </w:tc>
        <w:tc>
          <w:p>
            <w:pPr>
              <w:pStyle w:val="Compact"/>
              <w:jc w:val="left"/>
            </w:pPr>
            <w:r>
              <w:t xml:space="preserve">empathy</w:t>
            </w:r>
          </w:p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p>
            <w:pPr>
              <w:pStyle w:val="Compact"/>
              <w:jc w:val="left"/>
            </w:pPr>
            <w:r>
              <w:t xml:space="preserve">问题是否真实、人群是否清晰、需求是否刚需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方案策划</w:t>
            </w:r>
          </w:p>
        </w:tc>
        <w:tc>
          <w:p>
            <w:pPr>
              <w:pStyle w:val="Compact"/>
              <w:jc w:val="left"/>
            </w:pPr>
            <w:r>
              <w:t xml:space="preserve">ideation</w:t>
            </w:r>
          </w:p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p>
            <w:pPr>
              <w:pStyle w:val="Compact"/>
              <w:jc w:val="left"/>
            </w:pPr>
            <w:r>
              <w:t xml:space="preserve">方案创新性、技术可行性、差异化程度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商业建模</w:t>
            </w:r>
          </w:p>
        </w:tc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p>
            <w:pPr>
              <w:pStyle w:val="Compact"/>
              <w:jc w:val="left"/>
            </w:pPr>
            <w:r>
              <w:t xml:space="preserve">盈利模式、成本结构、市场规模估算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资源杠杆</w:t>
            </w:r>
          </w:p>
        </w:tc>
        <w:tc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p>
            <w:pPr>
              <w:pStyle w:val="Compact"/>
              <w:jc w:val="left"/>
            </w:pPr>
            <w:r>
              <w:t xml:space="preserve">团队互补性、资源获取计划、里程碑设置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路演表达</w:t>
            </w:r>
          </w:p>
        </w:tc>
        <w:tc>
          <w:p>
            <w:pPr>
              <w:pStyle w:val="Compact"/>
              <w:jc w:val="left"/>
            </w:pPr>
            <w:r>
              <w:t xml:space="preserve">pitching</w:t>
            </w:r>
          </w:p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p>
            <w:pPr>
              <w:pStyle w:val="Compact"/>
              <w:jc w:val="left"/>
            </w:pPr>
            <w:r>
              <w:t xml:space="preserve">叙事结构、数据支撑力、抗压能力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评分技术实现：</w:t>
      </w:r>
    </w:p>
    <w:p>
      <w:pPr>
        <w:pStyle w:val="BodyText"/>
      </w:pPr>
      <w:r>
        <w:t xml:space="preserve">AI 在回复文本末尾输出一段隐藏的 JSON 标记：</w:t>
      </w:r>
    </w:p>
    <w:p>
      <w:pPr>
        <w:pStyle w:val="SourceCode"/>
      </w:pPr>
      <w:r>
        <w:rPr>
          <w:rStyle w:val="VerbatimChar"/>
        </w:rPr>
        <w:t xml:space="preserve">&lt;!--SCORES:{"empathy":5,"ideation":4,"business":3,"execution":3,"pitching":4,</w:t>
      </w:r>
      <w:r>
        <w:br/>
      </w:r>
      <w:r>
        <w:rPr>
          <w:rStyle w:val="VerbatimChar"/>
        </w:rPr>
        <w:t xml:space="preserve">"stage":"discovery","diagnosis":["需求真实性待验证","竞品认知不足"]}--&gt;</w:t>
      </w:r>
    </w:p>
    <w:p>
      <w:pPr>
        <w:pStyle w:val="FirstParagraph"/>
      </w:pPr>
      <w:r>
        <w:t xml:space="preserve">后端通过正则表达式提取该标记，解析为结构化数据后传给前端。前端实时更新右侧面板的：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五维雷达图</w:t>
      </w:r>
      <w:r>
        <w:t xml:space="preserve">（SVG 绘制）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阶段指示器</w:t>
      </w:r>
      <w:r>
        <w:t xml:space="preserve">（显示当前处于哪个诊断阶段）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诊断问题列表</w:t>
      </w:r>
      <w:r>
        <w:t xml:space="preserve">（AI 发现的待解决问题）</w:t>
      </w:r>
    </w:p>
    <w:bookmarkEnd w:id="28"/>
    <w:bookmarkStart w:id="29" w:name="对话风格"/>
    <w:p>
      <w:pPr>
        <w:pStyle w:val="Heading4"/>
      </w:pPr>
      <w:r>
        <w:t xml:space="preserve">2.1.4 对话风格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专业、敏锐</w:t>
      </w:r>
      <w:r>
        <w:t xml:space="preserve">：以 VC（风险投资人）视角提问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冷幽默</w:t>
      </w:r>
      <w:r>
        <w:t xml:space="preserve">：如</w:t>
      </w:r>
      <w:r>
        <w:t xml:space="preserve">“</w:t>
      </w:r>
      <w:r>
        <w:t xml:space="preserve">作为你的AI教练，我的职责是先在模拟器里把你’弄破产’，好让你在现实中走得更远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引导性强</w:t>
      </w:r>
      <w:r>
        <w:t xml:space="preserve">：多问</w:t>
      </w:r>
      <w:r>
        <w:t xml:space="preserve">“</w:t>
      </w:r>
      <w:r>
        <w:t xml:space="preserve">为什么</w:t>
      </w:r>
      <w:r>
        <w:t xml:space="preserve">”</w:t>
      </w:r>
      <w:r>
        <w:t xml:space="preserve">，少说</w:t>
      </w:r>
      <w:r>
        <w:t xml:space="preserve">“</w:t>
      </w:r>
      <w:r>
        <w:t xml:space="preserve">你应该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鼓励性</w:t>
      </w:r>
      <w:r>
        <w:t xml:space="preserve">：指出问题后，给出1-2条寻找答案的线索</w:t>
      </w:r>
    </w:p>
    <w:bookmarkEnd w:id="29"/>
    <w:bookmarkStart w:id="30" w:name="硬性约束"/>
    <w:p>
      <w:pPr>
        <w:pStyle w:val="Heading4"/>
      </w:pPr>
      <w:r>
        <w:t xml:space="preserve">2.1.5 硬性约束</w:t>
      </w:r>
    </w:p>
    <w:p>
      <w:pPr>
        <w:numPr>
          <w:ilvl w:val="0"/>
          <w:numId w:val="1009"/>
        </w:numPr>
        <w:pStyle w:val="Compact"/>
      </w:pPr>
      <w:r>
        <w:t xml:space="preserve">严禁直接代写商业计划书</w:t>
      </w:r>
    </w:p>
    <w:p>
      <w:pPr>
        <w:numPr>
          <w:ilvl w:val="0"/>
          <w:numId w:val="1009"/>
        </w:numPr>
        <w:pStyle w:val="Compact"/>
      </w:pPr>
      <w:r>
        <w:t xml:space="preserve">每次回复只聚焦1-2个核心问题，避免信息过载</w:t>
      </w:r>
    </w:p>
    <w:p>
      <w:pPr>
        <w:numPr>
          <w:ilvl w:val="0"/>
          <w:numId w:val="1009"/>
        </w:numPr>
        <w:pStyle w:val="Compact"/>
      </w:pPr>
      <w:r>
        <w:t xml:space="preserve">涉及具体技术时，结合最新行业背景（2025-2026趋势）分析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功能二学习辅导tutor-agent"/>
    <w:p>
      <w:pPr>
        <w:pStyle w:val="Heading3"/>
      </w:pPr>
      <w:r>
        <w:t xml:space="preserve">功能二：学习辅导（Tutor Agent）</w:t>
      </w:r>
    </w:p>
    <w:bookmarkStart w:id="32" w:name="功能概述-1"/>
    <w:p>
      <w:pPr>
        <w:pStyle w:val="Heading4"/>
      </w:pPr>
      <w:r>
        <w:t xml:space="preserve">2.2.1 功能概述</w:t>
      </w:r>
    </w:p>
    <w:p>
      <w:pPr>
        <w:pStyle w:val="FirstParagraph"/>
      </w:pPr>
      <w:r>
        <w:t xml:space="preserve">学习辅导 Agent 是学生的</w:t>
      </w:r>
      <w:r>
        <w:t xml:space="preserve">“</w:t>
      </w:r>
      <w:r>
        <w:t xml:space="preserve">课堂老师</w:t>
      </w:r>
      <w:r>
        <w:t xml:space="preserve">”</w:t>
      </w:r>
      <w:r>
        <w:t xml:space="preserve">，帮助学生理解创新创业领域的核心理论概念。与项目教练不同，辅导员不做压力测试，而是</w:t>
      </w:r>
      <w:r>
        <w:rPr>
          <w:bCs/>
          <w:b/>
        </w:rPr>
        <w:t xml:space="preserve">耐心、循序渐进地讲解知识</w:t>
      </w:r>
      <w:r>
        <w:t xml:space="preserve">。</w:t>
      </w:r>
    </w:p>
    <w:bookmarkEnd w:id="32"/>
    <w:bookmarkStart w:id="33" w:name="知识覆盖范围"/>
    <w:p>
      <w:pPr>
        <w:pStyle w:val="Heading4"/>
      </w:pPr>
      <w:r>
        <w:t xml:space="preserve">2.2.2 知识覆盖范围</w:t>
      </w:r>
    </w:p>
    <w:p>
      <w:pPr>
        <w:pStyle w:val="FirstParagraph"/>
      </w:pPr>
      <w:r>
        <w:t xml:space="preserve">辅导员熟悉以下创业核心概念，可以对任何概念进行深入讲解：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概念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核心概念</w:t>
            </w:r>
          </w:p>
        </w:tc>
        <w:tc>
          <w:p>
            <w:pPr>
              <w:pStyle w:val="Compact"/>
              <w:jc w:val="left"/>
            </w:pPr>
            <w:r>
              <w:t xml:space="preserve">PMF（产品市场契合）、TAM/SAM/SOM（市场规模）、Value Proposition（价值主张）、Moat（护城河）、Pricing（定价策略）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财务指标</w:t>
            </w:r>
          </w:p>
        </w:tc>
        <w:tc>
          <w:p>
            <w:pPr>
              <w:pStyle w:val="Compact"/>
              <w:jc w:val="left"/>
            </w:pPr>
            <w:r>
              <w:t xml:space="preserve">CAC（获客成本）、LTV（用户生命周期价值）、BEP（盈亏平衡点）、MRR（月度经常性收入）、Churn Rate（流失率）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分析框架</w:t>
            </w:r>
          </w:p>
        </w:tc>
        <w:tc>
          <w:p>
            <w:pPr>
              <w:pStyle w:val="Compact"/>
              <w:jc w:val="left"/>
            </w:pPr>
            <w:r>
              <w:t xml:space="preserve">Lean Canvas（精益画布）、JTBD（待办工作理论）、AARRR（海盗指标）、SWOT（优劣分析）、BCG（波士顿矩阵）、Business Model Canvas（商业模式画布）、Porter Five Forces（波特五力）</w:t>
            </w:r>
          </w:p>
        </w:tc>
      </w:tr>
    </w:tbl>
    <w:bookmarkEnd w:id="33"/>
    <w:bookmarkStart w:id="34" w:name="标准化回答结构"/>
    <w:p>
      <w:pPr>
        <w:pStyle w:val="Heading4"/>
      </w:pPr>
      <w:r>
        <w:t xml:space="preserve">2.2.3 标准化回答结构</w:t>
      </w:r>
    </w:p>
    <w:p>
      <w:pPr>
        <w:pStyle w:val="FirstParagraph"/>
      </w:pPr>
      <w:r>
        <w:t xml:space="preserve">对于学生提出的每个概念问题，辅导员按以下6步结构回答：</w:t>
      </w:r>
    </w:p>
    <w:p>
      <w:pPr>
        <w:pStyle w:val="SourceCode"/>
      </w:pPr>
      <w:r>
        <w:rPr>
          <w:rStyle w:val="VerbatimChar"/>
        </w:rPr>
        <w:t xml:space="preserve">1. 概念定义（Definition）</w:t>
      </w:r>
      <w:r>
        <w:br/>
      </w:r>
      <w:r>
        <w:rPr>
          <w:rStyle w:val="VerbatimChar"/>
        </w:rPr>
        <w:t xml:space="preserve">   → 一句话讲清楚这个概念是什么</w:t>
      </w:r>
      <w:r>
        <w:br/>
      </w:r>
      <w:r>
        <w:br/>
      </w:r>
      <w:r>
        <w:rPr>
          <w:rStyle w:val="VerbatimChar"/>
        </w:rPr>
        <w:t xml:space="preserve">2. 实际案例（Example）</w:t>
      </w:r>
      <w:r>
        <w:br/>
      </w:r>
      <w:r>
        <w:rPr>
          <w:rStyle w:val="VerbatimChar"/>
        </w:rPr>
        <w:t xml:space="preserve">   → 用贴近大学生场景的类比</w:t>
      </w:r>
      <w:r>
        <w:br/>
      </w:r>
      <w:r>
        <w:rPr>
          <w:rStyle w:val="VerbatimChar"/>
        </w:rPr>
        <w:t xml:space="preserve">   → 如：食堂门口卖雨伞解释 PMF</w:t>
      </w:r>
      <w:r>
        <w:br/>
      </w:r>
      <w:r>
        <w:br/>
      </w:r>
      <w:r>
        <w:rPr>
          <w:rStyle w:val="VerbatimChar"/>
        </w:rPr>
        <w:t xml:space="preserve">3. 常见错误（Common Mistakes）</w:t>
      </w:r>
      <w:r>
        <w:br/>
      </w:r>
      <w:r>
        <w:rPr>
          <w:rStyle w:val="VerbatimChar"/>
        </w:rPr>
        <w:t xml:space="preserve">   → 列出学生容易犯的2-3个错误</w:t>
      </w:r>
      <w:r>
        <w:br/>
      </w:r>
      <w:r>
        <w:rPr>
          <w:rStyle w:val="VerbatimChar"/>
        </w:rPr>
        <w:t xml:space="preserve">   → 如：❌"我觉得这个需求存在" → 应该用数据验证</w:t>
      </w:r>
      <w:r>
        <w:br/>
      </w:r>
      <w:r>
        <w:br/>
      </w:r>
      <w:r>
        <w:rPr>
          <w:rStyle w:val="VerbatimChar"/>
        </w:rPr>
        <w:t xml:space="preserve">4. 练习任务（Practice Task）</w:t>
      </w:r>
      <w:r>
        <w:br/>
      </w:r>
      <w:r>
        <w:rPr>
          <w:rStyle w:val="VerbatimChar"/>
        </w:rPr>
        <w:t xml:space="preserve">   → 一个可操作的小任务</w:t>
      </w:r>
      <w:r>
        <w:br/>
      </w:r>
      <w:r>
        <w:rPr>
          <w:rStyle w:val="VerbatimChar"/>
        </w:rPr>
        <w:t xml:space="preserve">   → 如：找5个目标用户，问3个验证问题</w:t>
      </w:r>
      <w:r>
        <w:br/>
      </w:r>
      <w:r>
        <w:br/>
      </w:r>
      <w:r>
        <w:rPr>
          <w:rStyle w:val="VerbatimChar"/>
        </w:rPr>
        <w:t xml:space="preserve">5. 预期产出（Expected Artifact）</w:t>
      </w:r>
      <w:r>
        <w:br/>
      </w:r>
      <w:r>
        <w:rPr>
          <w:rStyle w:val="VerbatimChar"/>
        </w:rPr>
        <w:t xml:space="preserve">   → 完成任务后应该产出什么</w:t>
      </w:r>
      <w:r>
        <w:br/>
      </w:r>
      <w:r>
        <w:rPr>
          <w:rStyle w:val="VerbatimChar"/>
        </w:rPr>
        <w:t xml:space="preserve">   → 如：一份用户访谈记录（5人×3问=15条回答）</w:t>
      </w:r>
      <w:r>
        <w:br/>
      </w:r>
      <w:r>
        <w:br/>
      </w:r>
      <w:r>
        <w:rPr>
          <w:rStyle w:val="VerbatimChar"/>
        </w:rPr>
        <w:t xml:space="preserve">6. 评价标准（Evaluation Criteria）</w:t>
      </w:r>
      <w:r>
        <w:br/>
      </w:r>
      <w:r>
        <w:rPr>
          <w:rStyle w:val="VerbatimChar"/>
        </w:rPr>
        <w:t xml:space="preserve">   → 如何判断做得好不好</w:t>
      </w:r>
      <w:r>
        <w:br/>
      </w:r>
      <w:r>
        <w:rPr>
          <w:rStyle w:val="VerbatimChar"/>
        </w:rPr>
        <w:t xml:space="preserve">   → 如：✅ 痛点是否在至少3人身上得到验证？</w:t>
      </w:r>
    </w:p>
    <w:bookmarkEnd w:id="34"/>
    <w:bookmarkStart w:id="35" w:name="教学风格"/>
    <w:p>
      <w:pPr>
        <w:pStyle w:val="Heading4"/>
      </w:pPr>
      <w:r>
        <w:t xml:space="preserve">2.2.4 教学风格</w:t>
      </w:r>
    </w:p>
    <w:p>
      <w:pPr>
        <w:numPr>
          <w:ilvl w:val="0"/>
          <w:numId w:val="1010"/>
        </w:numPr>
        <w:pStyle w:val="Compact"/>
      </w:pPr>
      <w:r>
        <w:t xml:space="preserve">耐心、循序渐进</w:t>
      </w:r>
    </w:p>
    <w:p>
      <w:pPr>
        <w:numPr>
          <w:ilvl w:val="0"/>
          <w:numId w:val="1010"/>
        </w:numPr>
        <w:pStyle w:val="Compact"/>
      </w:pPr>
      <w:r>
        <w:t xml:space="preserve">用类比和故事让抽象概念具象化（如</w:t>
      </w:r>
      <w:r>
        <w:t xml:space="preserve">“</w:t>
      </w:r>
      <w:r>
        <w:t xml:space="preserve">食堂卖雨伞</w:t>
      </w:r>
      <w:r>
        <w:t xml:space="preserve">”</w:t>
      </w:r>
      <w:r>
        <w:t xml:space="preserve">解释 PMF）</w:t>
      </w:r>
    </w:p>
    <w:p>
      <w:pPr>
        <w:numPr>
          <w:ilvl w:val="0"/>
          <w:numId w:val="1010"/>
        </w:numPr>
        <w:pStyle w:val="Compact"/>
      </w:pPr>
      <w:r>
        <w:t xml:space="preserve">鼓励学生动手实践，每个概念都配练习任务</w:t>
      </w:r>
    </w:p>
    <w:p>
      <w:pPr>
        <w:numPr>
          <w:ilvl w:val="0"/>
          <w:numId w:val="1010"/>
        </w:numPr>
        <w:pStyle w:val="Compact"/>
      </w:pPr>
      <w:r>
        <w:t xml:space="preserve">每次只聚焦一个概念，讲透再继续</w:t>
      </w:r>
    </w:p>
    <w:bookmarkEnd w:id="35"/>
    <w:bookmarkStart w:id="36" w:name="与项目教练的区别"/>
    <w:p>
      <w:pPr>
        <w:pStyle w:val="Heading4"/>
      </w:pPr>
      <w:r>
        <w:t xml:space="preserve">2.2.5 与项目教练的区别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p>
            <w:pPr>
              <w:pStyle w:val="Compact"/>
              <w:jc w:val="left"/>
            </w:pPr>
            <w:r>
              <w:t xml:space="preserve">AI 项目教练 (Coach)</w:t>
            </w:r>
          </w:p>
        </w:tc>
        <w:tc>
          <w:p>
            <w:pPr>
              <w:pStyle w:val="Compact"/>
              <w:jc w:val="left"/>
            </w:pPr>
            <w:r>
              <w:t xml:space="preserve">学习辅导 (Tutor)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核心目的</w:t>
            </w:r>
          </w:p>
        </w:tc>
        <w:tc>
          <w:p>
            <w:pPr>
              <w:pStyle w:val="Compact"/>
              <w:jc w:val="left"/>
            </w:pPr>
            <w:r>
              <w:t xml:space="preserve">压力测试你的项目</w:t>
            </w:r>
          </w:p>
        </w:tc>
        <w:tc>
          <w:p>
            <w:pPr>
              <w:pStyle w:val="Compact"/>
              <w:jc w:val="left"/>
            </w:pPr>
            <w:r>
              <w:t xml:space="preserve">教你理论知识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交互方式</w:t>
            </w:r>
          </w:p>
        </w:tc>
        <w:tc>
          <w:p>
            <w:pPr>
              <w:pStyle w:val="Compact"/>
              <w:jc w:val="left"/>
            </w:pPr>
            <w:r>
              <w:t xml:space="preserve">追问、挑战、反驳</w:t>
            </w:r>
          </w:p>
        </w:tc>
        <w:tc>
          <w:p>
            <w:pPr>
              <w:pStyle w:val="Compact"/>
              <w:jc w:val="left"/>
            </w:pPr>
            <w:r>
              <w:t xml:space="preserve">讲解、举例、布置任务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输出内容</w:t>
            </w:r>
          </w:p>
        </w:tc>
        <w:tc>
          <w:p>
            <w:pPr>
              <w:pStyle w:val="Compact"/>
              <w:jc w:val="left"/>
            </w:pPr>
            <w:r>
              <w:t xml:space="preserve">评分 + 诊断</w:t>
            </w:r>
          </w:p>
        </w:tc>
        <w:tc>
          <w:p>
            <w:pPr>
              <w:pStyle w:val="Compact"/>
              <w:jc w:val="left"/>
            </w:pPr>
            <w:r>
              <w:t xml:space="preserve">概念 + 案例 + 练习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p>
            <w:pPr>
              <w:pStyle w:val="Compact"/>
              <w:jc w:val="left"/>
            </w:pPr>
            <w:r>
              <w:t xml:space="preserve">已有创业想法，需要打磨</w:t>
            </w:r>
          </w:p>
        </w:tc>
        <w:tc>
          <w:p>
            <w:pPr>
              <w:pStyle w:val="Compact"/>
              <w:jc w:val="left"/>
            </w:pPr>
            <w:r>
              <w:t xml:space="preserve">刚开始学习，需要理论基础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语气风格</w:t>
            </w:r>
          </w:p>
        </w:tc>
        <w:tc>
          <w:p>
            <w:pPr>
              <w:pStyle w:val="Compact"/>
              <w:jc w:val="left"/>
            </w:pPr>
            <w:r>
              <w:t xml:space="preserve">专业敏锐、冷幽默</w:t>
            </w:r>
          </w:p>
        </w:tc>
        <w:tc>
          <w:p>
            <w:pPr>
              <w:pStyle w:val="Compact"/>
              <w:jc w:val="left"/>
            </w:pPr>
            <w:r>
              <w:t xml:space="preserve">耐心温和、鼓励式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功能三竞赛顾问competition-agent"/>
    <w:p>
      <w:pPr>
        <w:pStyle w:val="Heading3"/>
      </w:pPr>
      <w:r>
        <w:t xml:space="preserve">功能三：竞赛顾问（Competition Agent）</w:t>
      </w:r>
    </w:p>
    <w:bookmarkStart w:id="38" w:name="功能概述-2"/>
    <w:p>
      <w:pPr>
        <w:pStyle w:val="Heading4"/>
      </w:pPr>
      <w:r>
        <w:t xml:space="preserve">2.3.1 功能概述</w:t>
      </w:r>
    </w:p>
    <w:p>
      <w:pPr>
        <w:pStyle w:val="FirstParagraph"/>
      </w:pPr>
      <w:r>
        <w:t xml:space="preserve">竞赛顾问 Agent 模拟</w:t>
      </w:r>
      <w:r>
        <w:t xml:space="preserve">“</w:t>
      </w:r>
      <w:r>
        <w:t xml:space="preserve">互联网+</w:t>
      </w:r>
      <w:r>
        <w:t xml:space="preserve">”</w:t>
      </w:r>
      <w:r>
        <w:t xml:space="preserve">、</w:t>
      </w:r>
      <w:r>
        <w:t xml:space="preserve">“</w:t>
      </w:r>
      <w:r>
        <w:t xml:space="preserve">挑战杯</w:t>
      </w:r>
      <w:r>
        <w:t xml:space="preserve">”</w:t>
      </w:r>
      <w:r>
        <w:t xml:space="preserve">、</w:t>
      </w:r>
      <w:r>
        <w:t xml:space="preserve">“</w:t>
      </w:r>
      <w:r>
        <w:t xml:space="preserve">创青春</w:t>
      </w:r>
      <w:r>
        <w:t xml:space="preserve">”</w:t>
      </w:r>
      <w:r>
        <w:t xml:space="preserve">等主流双创赛事的评委视角，对学生项目进行</w:t>
      </w:r>
      <w:r>
        <w:rPr>
          <w:bCs/>
          <w:b/>
        </w:rPr>
        <w:t xml:space="preserve">逐项 Rubric 评分</w:t>
      </w:r>
      <w:r>
        <w:t xml:space="preserve">，找出致命弱点，并给出可操作的修复方案。</w:t>
      </w:r>
    </w:p>
    <w:bookmarkEnd w:id="38"/>
    <w:bookmarkStart w:id="39" w:name="评分标准9-项-rubric"/>
    <w:p>
      <w:pPr>
        <w:pStyle w:val="Heading4"/>
      </w:pPr>
      <w:r>
        <w:t xml:space="preserve">2.3.2 评分标准：9 项 Rubric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Rubric ID</w:t>
            </w:r>
          </w:p>
        </w:tc>
        <w:tc>
          <w:p>
            <w:pPr>
              <w:pStyle w:val="Compact"/>
              <w:jc w:val="left"/>
            </w:pPr>
            <w:r>
              <w:t xml:space="preserve">评分维度</w:t>
            </w:r>
          </w:p>
        </w:tc>
        <w:tc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p>
            <w:pPr>
              <w:pStyle w:val="Compact"/>
              <w:jc w:val="left"/>
            </w:pPr>
            <w:r>
              <w:t xml:space="preserve">核心评估点</w:t>
            </w:r>
          </w:p>
        </w:tc>
        <w:tc>
          <w:p>
            <w:pPr>
              <w:pStyle w:val="Compact"/>
              <w:jc w:val="left"/>
            </w:pPr>
            <w:r>
              <w:t xml:space="preserve">常见错误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痛点定义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问题是否清晰、具体、基于真实用户痛点</w:t>
            </w:r>
          </w:p>
        </w:tc>
        <w:tc>
          <w:p>
            <w:pPr>
              <w:pStyle w:val="Compact"/>
              <w:jc w:val="left"/>
            </w:pPr>
            <w:r>
              <w:t xml:space="preserve">痛点模糊、假设性需求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用户证据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论点是否有充分且相关的证据支撑</w:t>
            </w:r>
          </w:p>
        </w:tc>
        <w:tc>
          <w:p>
            <w:pPr>
              <w:pStyle w:val="Compact"/>
              <w:jc w:val="left"/>
            </w:pPr>
            <w:r>
              <w:t xml:space="preserve">主观验证、缺乏一手数据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方案可行性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方案在技术和运营上是否可行</w:t>
            </w:r>
          </w:p>
        </w:tc>
        <w:tc>
          <w:p>
            <w:pPr>
              <w:pStyle w:val="Compact"/>
              <w:jc w:val="left"/>
            </w:pPr>
            <w:r>
              <w:t xml:space="preserve">过度工程化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商业模式一致性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客户、价值主张、渠道、收入、成本是否一致</w:t>
            </w:r>
          </w:p>
        </w:tc>
        <w:tc>
          <w:p>
            <w:pPr>
              <w:pStyle w:val="Compact"/>
              <w:jc w:val="left"/>
            </w:pPr>
            <w:r>
              <w:t xml:space="preserve">渠道-用户不匹配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市场与竞争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市场规模估算和竞争分析是否合理</w:t>
            </w:r>
          </w:p>
        </w:tc>
        <w:tc>
          <w:p>
            <w:pPr>
              <w:pStyle w:val="Compact"/>
              <w:jc w:val="left"/>
            </w:pPr>
            <w:r>
              <w:t xml:space="preserve">市场规模虚高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财务逻辑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单位经济和财务假设是否合理</w:t>
            </w:r>
          </w:p>
        </w:tc>
        <w:tc>
          <w:p>
            <w:pPr>
              <w:pStyle w:val="Compact"/>
              <w:jc w:val="left"/>
            </w:pPr>
            <w:r>
              <w:t xml:space="preserve">LTV &lt; CAC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创新与差异化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是否有清晰的差异化优势且可验证</w:t>
            </w:r>
          </w:p>
        </w:tc>
        <w:tc>
          <w:p>
            <w:pPr>
              <w:pStyle w:val="Compact"/>
              <w:jc w:val="left"/>
            </w:pPr>
            <w:r>
              <w:t xml:space="preserve">伪创新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团队与执行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团队能力是否匹配项目野心</w:t>
            </w:r>
          </w:p>
        </w:tc>
        <w:tc>
          <w:p>
            <w:pPr>
              <w:pStyle w:val="Compact"/>
              <w:jc w:val="left"/>
            </w:pPr>
            <w:r>
              <w:t xml:space="preserve">技能不匹配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表达与材料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材料是否清晰、有逻辑、有说服力</w:t>
            </w:r>
          </w:p>
        </w:tc>
        <w:tc>
          <w:p>
            <w:pPr>
              <w:pStyle w:val="Compact"/>
              <w:jc w:val="left"/>
            </w:pPr>
            <w:r>
              <w:t xml:space="preserve">叙事断裂</w:t>
            </w:r>
          </w:p>
        </w:tc>
      </w:tr>
    </w:tbl>
    <w:bookmarkEnd w:id="39"/>
    <w:bookmarkStart w:id="40" w:name="输出格式"/>
    <w:p>
      <w:pPr>
        <w:pStyle w:val="Heading4"/>
      </w:pPr>
      <w:r>
        <w:t xml:space="preserve">2.3.3 输出格式</w:t>
      </w:r>
    </w:p>
    <w:p>
      <w:pPr>
        <w:pStyle w:val="FirstParagraph"/>
      </w:pPr>
      <w:r>
        <w:t xml:space="preserve">竞赛顾问对每个 Rubric 项输出三部分内容：</w:t>
      </w:r>
    </w:p>
    <w:p>
      <w:pPr>
        <w:pStyle w:val="BodyText"/>
      </w:pPr>
      <w:r>
        <w:rPr>
          <w:bCs/>
          <w:b/>
        </w:rPr>
        <w:t xml:space="preserve">1. 评分表（Score Table）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 痛点定义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痛点方向正确但缺乏一手数据验证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用户证据</w:t>
            </w:r>
          </w:p>
        </w:tc>
        <w:tc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p>
            <w:pPr>
              <w:pStyle w:val="Compact"/>
              <w:jc w:val="left"/>
            </w:pPr>
            <w:r>
              <w:t xml:space="preserve">⚠️ 严重不足，无用户访谈记录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 方案可行性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技术路径合理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缺失证据清单</w:t>
      </w:r>
    </w:p>
    <w:p>
      <w:pPr>
        <w:pStyle w:val="BodyText"/>
      </w:pPr>
      <w:r>
        <w:t xml:space="preserve">明确告诉学生每个低分项缺少什么材料。</w:t>
      </w:r>
    </w:p>
    <w:p>
      <w:pPr>
        <w:pStyle w:val="BodyText"/>
      </w:pPr>
      <w:r>
        <w:rPr>
          <w:bCs/>
          <w:b/>
        </w:rPr>
        <w:t xml:space="preserve">3. 分级修复方案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24小时版（紧急修复）：</w:t>
      </w:r>
      <w:r>
        <w:t xml:space="preserve"> </w:t>
      </w:r>
      <w:r>
        <w:t xml:space="preserve">比赛前一天最快能做的改善。如</w:t>
      </w:r>
      <w:r>
        <w:t xml:space="preserve">“</w:t>
      </w:r>
      <w:r>
        <w:t xml:space="preserve">立刻做3-5个快速用户访谈，录音并整理关键引用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72小时版（充分修复）：</w:t>
      </w:r>
      <w:r>
        <w:t xml:space="preserve"> </w:t>
      </w:r>
      <w:r>
        <w:t xml:space="preserve">更完整的改善方案。如</w:t>
      </w:r>
      <w:r>
        <w:t xml:space="preserve">“</w:t>
      </w:r>
      <w:r>
        <w:t xml:space="preserve">完成 Lean Canvas，确保价值主张→渠道→收入闭环</w:t>
      </w:r>
      <w:r>
        <w:t xml:space="preserve">”</w:t>
      </w:r>
    </w:p>
    <w:bookmarkEnd w:id="40"/>
    <w:bookmarkStart w:id="41" w:name="评分原则"/>
    <w:p>
      <w:pPr>
        <w:pStyle w:val="Heading4"/>
      </w:pPr>
      <w:r>
        <w:t xml:space="preserve">2.3.4 评分原则</w:t>
      </w:r>
    </w:p>
    <w:p>
      <w:pPr>
        <w:numPr>
          <w:ilvl w:val="0"/>
          <w:numId w:val="1012"/>
        </w:numPr>
        <w:pStyle w:val="Compact"/>
      </w:pPr>
      <w:r>
        <w:t xml:space="preserve">评分必须基于已有证据，不能凭感觉给高分</w:t>
      </w:r>
    </w:p>
    <w:p>
      <w:pPr>
        <w:numPr>
          <w:ilvl w:val="0"/>
          <w:numId w:val="1012"/>
        </w:numPr>
        <w:pStyle w:val="Compact"/>
      </w:pPr>
      <w:r>
        <w:t xml:space="preserve">缺失证据必须明确指出（而非模糊评价</w:t>
      </w:r>
      <w:r>
        <w:t xml:space="preserve">“</w:t>
      </w:r>
      <w:r>
        <w:t xml:space="preserve">还不错</w:t>
      </w:r>
      <w:r>
        <w:t xml:space="preserve">”</w:t>
      </w:r>
      <w:r>
        <w:t xml:space="preserve">）</w:t>
      </w:r>
    </w:p>
    <w:p>
      <w:pPr>
        <w:numPr>
          <w:ilvl w:val="0"/>
          <w:numId w:val="1012"/>
        </w:numPr>
        <w:pStyle w:val="Compact"/>
      </w:pPr>
      <w:r>
        <w:t xml:space="preserve">修复方案必须是学生能实际执行的</w:t>
      </w:r>
    </w:p>
    <w:p>
      <w:pPr>
        <w:numPr>
          <w:ilvl w:val="0"/>
          <w:numId w:val="1012"/>
        </w:numPr>
        <w:pStyle w:val="Compact"/>
      </w:pPr>
      <w:r>
        <w:t xml:space="preserve">采用评委</w:t>
      </w:r>
      <w:r>
        <w:t xml:space="preserve">“</w:t>
      </w:r>
      <w:r>
        <w:t xml:space="preserve">毒舌</w:t>
      </w:r>
      <w:r>
        <w:t xml:space="preserve">”</w:t>
      </w:r>
      <w:r>
        <w:t xml:space="preserve">视角，指出致命弱点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功能四项目管理"/>
    <w:p>
      <w:pPr>
        <w:pStyle w:val="Heading3"/>
      </w:pPr>
      <w:r>
        <w:t xml:space="preserve">功能四：项目管理</w:t>
      </w:r>
    </w:p>
    <w:bookmarkStart w:id="43" w:name="功能概述-3"/>
    <w:p>
      <w:pPr>
        <w:pStyle w:val="Heading4"/>
      </w:pPr>
      <w:r>
        <w:t xml:space="preserve">2.4.1 功能概述</w:t>
      </w:r>
    </w:p>
    <w:p>
      <w:pPr>
        <w:pStyle w:val="FirstParagraph"/>
      </w:pPr>
      <w:r>
        <w:t xml:space="preserve">项目管理模块让学生可以创建、追踪和管理自己的创业项目。每个项目都有独立的状态、评分和诊断数据，这些数据来源于学生与 AI 教练/竞赛顾问的对话。</w:t>
      </w:r>
    </w:p>
    <w:bookmarkEnd w:id="43"/>
    <w:bookmarkStart w:id="44" w:name="核心功能"/>
    <w:p>
      <w:pPr>
        <w:pStyle w:val="Heading4"/>
      </w:pPr>
      <w:r>
        <w:t xml:space="preserve">2.4.2 核心功能</w:t>
      </w:r>
    </w:p>
    <w:p>
      <w:pPr>
        <w:pStyle w:val="FirstParagraph"/>
      </w:pPr>
      <w:r>
        <w:rPr>
          <w:bCs/>
          <w:b/>
        </w:rPr>
        <w:t xml:space="preserve">1. 创建项目</w:t>
      </w:r>
    </w:p>
    <w:p>
      <w:pPr>
        <w:pStyle w:val="BodyText"/>
      </w:pPr>
      <w:r>
        <w:t xml:space="preserve">学生填写以下信息创建项目：</w:t>
      </w:r>
      <w:r>
        <w:t xml:space="preserve"> </w:t>
      </w:r>
      <w:r>
        <w:t xml:space="preserve">- 项目名称（必填）</w:t>
      </w:r>
      <w:r>
        <w:t xml:space="preserve"> </w:t>
      </w:r>
      <w:r>
        <w:t xml:space="preserve">- 行业领域（如：教育科技、医疗健康、电商等）</w:t>
      </w:r>
      <w:r>
        <w:t xml:space="preserve"> </w:t>
      </w:r>
      <w:r>
        <w:t xml:space="preserve">- 简要描述</w:t>
      </w:r>
    </w:p>
    <w:p>
      <w:pPr>
        <w:pStyle w:val="BodyText"/>
      </w:pPr>
      <w:r>
        <w:rPr>
          <w:bCs/>
          <w:b/>
        </w:rPr>
        <w:t xml:space="preserve">2. 项目阶段追踪</w:t>
      </w:r>
    </w:p>
    <w:p>
      <w:pPr>
        <w:pStyle w:val="BodyText"/>
      </w:pPr>
      <w:r>
        <w:t xml:space="preserve">每个项目有5个阶段，系统根据 AI 教练的评估自动推进：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英文代码</w:t>
            </w:r>
          </w:p>
        </w:tc>
        <w:tc>
          <w:p>
            <w:pPr>
              <w:pStyle w:val="Compact"/>
              <w:jc w:val="left"/>
            </w:pPr>
            <w:r>
              <w:t xml:space="preserve">颜色标记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痛点发现</w:t>
            </w:r>
          </w:p>
        </w:tc>
        <w:tc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紫色</w:t>
            </w:r>
          </w:p>
        </w:tc>
        <w:tc>
          <w:p>
            <w:pPr>
              <w:pStyle w:val="Compact"/>
              <w:jc w:val="left"/>
            </w:pPr>
            <w:r>
              <w:t xml:space="preserve">正在验证需求真实性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方案策划</w:t>
            </w:r>
          </w:p>
        </w:tc>
        <w:tc>
          <w:p>
            <w:pPr>
              <w:pStyle w:val="Compact"/>
              <w:jc w:val="left"/>
            </w:pPr>
            <w:r>
              <w:t xml:space="preserve">ideation</w:t>
            </w:r>
          </w:p>
        </w:tc>
        <w:tc>
          <w:p>
            <w:pPr>
              <w:pStyle w:val="Compact"/>
              <w:jc w:val="left"/>
            </w:pPr>
            <w:r>
              <w:t xml:space="preserve">蓝色</w:t>
            </w:r>
          </w:p>
        </w:tc>
        <w:tc>
          <w:p>
            <w:pPr>
              <w:pStyle w:val="Compact"/>
              <w:jc w:val="left"/>
            </w:pPr>
            <w:r>
              <w:t xml:space="preserve">正在设计解决方案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商业建模</w:t>
            </w:r>
          </w:p>
        </w:tc>
        <w:tc>
          <w:p>
            <w:pPr>
              <w:pStyle w:val="Compact"/>
              <w:jc w:val="left"/>
            </w:pPr>
            <w:r>
              <w:t xml:space="preserve">modeling</w:t>
            </w:r>
          </w:p>
        </w:tc>
        <w:tc>
          <w:p>
            <w:pPr>
              <w:pStyle w:val="Compact"/>
              <w:jc w:val="left"/>
            </w:pPr>
            <w:r>
              <w:t xml:space="preserve">黄色</w:t>
            </w:r>
          </w:p>
        </w:tc>
        <w:tc>
          <w:p>
            <w:pPr>
              <w:pStyle w:val="Compact"/>
              <w:jc w:val="left"/>
            </w:pPr>
            <w:r>
              <w:t xml:space="preserve">正在构建商业模式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资源杠杆</w:t>
            </w:r>
          </w:p>
        </w:tc>
        <w:tc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p>
            <w:pPr>
              <w:pStyle w:val="Compact"/>
              <w:jc w:val="left"/>
            </w:pPr>
            <w:r>
              <w:t xml:space="preserve">正在规划执行路径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路演表达</w:t>
            </w:r>
          </w:p>
        </w:tc>
        <w:tc>
          <w:p>
            <w:pPr>
              <w:pStyle w:val="Compact"/>
              <w:jc w:val="left"/>
            </w:pPr>
            <w:r>
              <w:t xml:space="preserve">pitching</w:t>
            </w:r>
          </w:p>
        </w:tc>
        <w:tc>
          <w:p>
            <w:pPr>
              <w:pStyle w:val="Compact"/>
              <w:jc w:val="left"/>
            </w:pPr>
            <w:r>
              <w:t xml:space="preserve">红色</w:t>
            </w:r>
          </w:p>
        </w:tc>
        <w:tc>
          <w:p>
            <w:pPr>
              <w:pStyle w:val="Compact"/>
              <w:jc w:val="left"/>
            </w:pPr>
            <w:r>
              <w:t xml:space="preserve">正在准备路演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项目详情页</w:t>
      </w:r>
    </w:p>
    <w:p>
      <w:pPr>
        <w:pStyle w:val="BodyText"/>
      </w:pPr>
      <w:r>
        <w:t xml:space="preserve">选中项目后可查看：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基本信息</w:t>
      </w:r>
      <w:r>
        <w:t xml:space="preserve">：名称、行业、描述、创建日期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当前阶段</w:t>
      </w:r>
      <w:r>
        <w:t xml:space="preserve">：彩色标签显示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五维能力雷达图</w:t>
      </w:r>
      <w:r>
        <w:t xml:space="preserve">：显示项目在5个维度的评分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诊断问题列表</w:t>
      </w:r>
      <w:r>
        <w:t xml:space="preserve">：AI 发现的待解决问题（黄色警示卡片）</w:t>
      </w:r>
    </w:p>
    <w:p>
      <w:pPr>
        <w:pStyle w:val="BodyText"/>
      </w:pPr>
      <w:r>
        <w:rPr>
          <w:bCs/>
          <w:b/>
        </w:rPr>
        <w:t xml:space="preserve">4. 项目列表</w:t>
      </w:r>
    </w:p>
    <w:p>
      <w:pPr>
        <w:pStyle w:val="BodyText"/>
      </w:pPr>
      <w:r>
        <w:t xml:space="preserve">左侧面板显示所有项目卡片，每张卡片包含：</w:t>
      </w:r>
      <w:r>
        <w:t xml:space="preserve"> </w:t>
      </w:r>
      <w:r>
        <w:t xml:space="preserve">- 项目名称</w:t>
      </w:r>
      <w:r>
        <w:t xml:space="preserve"> </w:t>
      </w:r>
      <w:r>
        <w:t xml:space="preserve">- 行业标签</w:t>
      </w:r>
      <w:r>
        <w:t xml:space="preserve"> </w:t>
      </w:r>
      <w:r>
        <w:t xml:space="preserve">- 阶段标记（彩色徽章）</w:t>
      </w:r>
      <w:r>
        <w:t xml:space="preserve"> </w:t>
      </w:r>
      <w:r>
        <w:t xml:space="preserve">- 待解决问题数量</w:t>
      </w:r>
    </w:p>
    <w:bookmarkEnd w:id="44"/>
    <w:bookmarkStart w:id="45" w:name="数据流向"/>
    <w:p>
      <w:pPr>
        <w:pStyle w:val="Heading4"/>
      </w:pPr>
      <w:r>
        <w:t xml:space="preserve">2.4.3 数据流向</w:t>
      </w:r>
    </w:p>
    <w:p>
      <w:pPr>
        <w:pStyle w:val="SourceCode"/>
      </w:pPr>
      <w:r>
        <w:rPr>
          <w:rStyle w:val="VerbatimChar"/>
        </w:rPr>
        <w:t xml:space="preserve">学生与 AI 教练对话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输出隐性评分（empathy/ideation/business/execution/pitching）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评分绑定到对应项目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项目详情页展示雷达图 + 诊断问题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同时汇总到教师端 Mission Control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功能五mission-control-教师控制面板"/>
    <w:p>
      <w:pPr>
        <w:pStyle w:val="Heading3"/>
      </w:pPr>
      <w:r>
        <w:t xml:space="preserve">功能五：Mission Control 教师控制面板</w:t>
      </w:r>
    </w:p>
    <w:bookmarkStart w:id="47" w:name="功能概述-4"/>
    <w:p>
      <w:pPr>
        <w:pStyle w:val="Heading4"/>
      </w:pPr>
      <w:r>
        <w:t xml:space="preserve">2.5.1 功能概述</w:t>
      </w:r>
    </w:p>
    <w:p>
      <w:pPr>
        <w:pStyle w:val="FirstParagraph"/>
      </w:pPr>
      <w:r>
        <w:t xml:space="preserve">Mission Control 是教师端的核心功能，参考 SchoolAI 的 Mission Control 设计理念。教师无需逐一查看每个学生的对话记录，只需一屏即可掌握全班的创新创业学习情况，识别共性问题，并获取 AI 生成的教学干预建议。</w:t>
      </w:r>
    </w:p>
    <w:bookmarkEnd w:id="47"/>
    <w:bookmarkStart w:id="48" w:name="五大板块详解"/>
    <w:p>
      <w:pPr>
        <w:pStyle w:val="Heading4"/>
      </w:pPr>
      <w:r>
        <w:t xml:space="preserve">2.5.2 五大板块详解</w:t>
      </w:r>
    </w:p>
    <w:p>
      <w:pPr>
        <w:pStyle w:val="FirstParagraph"/>
      </w:pPr>
      <w:r>
        <w:rPr>
          <w:bCs/>
          <w:b/>
        </w:rPr>
        <w:t xml:space="preserve">板块一：统计概览（Stats Overview）</w:t>
      </w:r>
    </w:p>
    <w:p>
      <w:pPr>
        <w:pStyle w:val="BodyText"/>
      </w:pPr>
      <w:r>
        <w:t xml:space="preserve">三个大数字卡片，一目了然：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学生总数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本班注册学生人数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项目总数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进行中的创业项目数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高风险项目</w:t>
            </w:r>
          </w:p>
        </w:tc>
        <w:tc>
          <w:p>
            <w:pPr>
              <w:pStyle w:val="Compact"/>
              <w:jc w:val="left"/>
            </w:pPr>
            <w:r>
              <w:t xml:space="preserve">3（红色标注）</w:t>
            </w:r>
          </w:p>
        </w:tc>
        <w:tc>
          <w:p>
            <w:pPr>
              <w:pStyle w:val="Compact"/>
              <w:jc w:val="left"/>
            </w:pPr>
            <w:r>
              <w:t xml:space="preserve">需要教师重点关注的项目数量</w:t>
            </w:r>
          </w:p>
        </w:tc>
      </w:tr>
    </w:tbl>
    <w:p>
      <w:pPr>
        <w:pStyle w:val="BodyText"/>
      </w:pPr>
      <w:r>
        <w:rPr>
          <w:bCs/>
          <w:b/>
        </w:rPr>
        <w:t xml:space="preserve">板块二：班级平均能力雷达（Class Average Radar）</w:t>
      </w:r>
    </w:p>
    <w:p>
      <w:pPr>
        <w:pStyle w:val="BodyText"/>
      </w:pPr>
      <w:r>
        <w:t xml:space="preserve">将所有学生的五维评分取平均值，绘制成一张雷达图。教师可以一眼看出班级整体在哪个维度最薄弱：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p>
            <w:pPr>
              <w:pStyle w:val="Compact"/>
              <w:jc w:val="left"/>
            </w:pPr>
            <w:r>
              <w:t xml:space="preserve">解读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痛点发现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中等偏上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方案策划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商业建模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⚠️ 最薄弱环节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资源杠杆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路演表达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较好</w:t>
            </w:r>
          </w:p>
        </w:tc>
      </w:tr>
    </w:tbl>
    <w:p>
      <w:pPr>
        <w:pStyle w:val="BodyText"/>
      </w:pPr>
      <w:r>
        <w:rPr>
          <w:bCs/>
          <w:b/>
        </w:rPr>
        <w:t xml:space="preserve">板块三：Top 5 共性错误（Common Mistakes）</w:t>
      </w:r>
    </w:p>
    <w:p>
      <w:pPr>
        <w:pStyle w:val="BodyText"/>
      </w:pPr>
      <w:r>
        <w:t xml:space="preserve">系统自动分析全班所有项目的对话数据，按频率排序列出最常见的逻辑谬误和知识盲区：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p>
            <w:pPr>
              <w:pStyle w:val="Compact"/>
              <w:jc w:val="left"/>
            </w:pPr>
            <w:r>
              <w:t xml:space="preserve">共性错误</w:t>
            </w:r>
          </w:p>
        </w:tc>
        <w:tc>
          <w:p>
            <w:pPr>
              <w:pStyle w:val="Compact"/>
              <w:jc w:val="left"/>
            </w:pPr>
            <w:r>
              <w:t xml:space="preserve">出现频率</w:t>
            </w:r>
          </w:p>
        </w:tc>
        <w:tc>
          <w:p>
            <w:pPr>
              <w:pStyle w:val="Compact"/>
              <w:jc w:val="left"/>
            </w:pPr>
            <w:r>
              <w:t xml:space="preserve">影响评分项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缺乏一手用户证据（访谈/问卷）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没有竞争对手</w:t>
            </w:r>
            <w:r>
              <w:t xml:space="preserve">”</w:t>
            </w:r>
            <w:r>
              <w:t xml:space="preserve">的幻觉</w:t>
            </w:r>
          </w:p>
        </w:tc>
        <w:tc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盈利模式空泛（</w:t>
            </w:r>
            <w:r>
              <w:t xml:space="preserve">“</w:t>
            </w:r>
            <w:r>
              <w:t xml:space="preserve">先做大再说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R4, R6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TAM/SAM/SOM 数据来源不清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里程碑过于模糊</w:t>
            </w:r>
          </w:p>
        </w:tc>
        <w:tc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p>
            <w:pPr>
              <w:pStyle w:val="Compact"/>
              <w:jc w:val="left"/>
            </w:pPr>
            <w:r>
              <w:t xml:space="preserve">R8</w:t>
            </w:r>
          </w:p>
        </w:tc>
      </w:tr>
    </w:tbl>
    <w:p>
      <w:pPr>
        <w:pStyle w:val="BodyText"/>
      </w:pPr>
      <w:r>
        <w:t xml:space="preserve">每条错误标注颜色优先级（红 &gt; 黄 &gt; 灰）以及对应的 Rubric 评分项。</w:t>
      </w:r>
    </w:p>
    <w:p>
      <w:pPr>
        <w:pStyle w:val="BodyText"/>
      </w:pPr>
      <w:r>
        <w:rPr>
          <w:bCs/>
          <w:b/>
        </w:rPr>
        <w:t xml:space="preserve">板块四：高风险项目预警（High-Risk Alert）</w:t>
      </w:r>
    </w:p>
    <w:p>
      <w:pPr>
        <w:pStyle w:val="BodyText"/>
      </w:pPr>
      <w:r>
        <w:t xml:space="preserve">红色卡片列出需要教师紧急关注的项目：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风险原因</w:t>
            </w:r>
          </w:p>
        </w:tc>
        <w:tc>
          <w:p>
            <w:pPr>
              <w:pStyle w:val="Compact"/>
              <w:jc w:val="left"/>
            </w:pPr>
            <w:r>
              <w:t xml:space="preserve">当前分数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AI智能校园助手</w:t>
            </w:r>
          </w:p>
        </w:tc>
        <w:tc>
          <w:p>
            <w:pPr>
              <w:pStyle w:val="Compact"/>
              <w:jc w:val="left"/>
            </w:pPr>
            <w:r>
              <w:t xml:space="preserve">商业模式完全缺失</w:t>
            </w:r>
          </w:p>
        </w:tc>
        <w:tc>
          <w:p>
            <w:pPr>
              <w:pStyle w:val="Compact"/>
              <w:jc w:val="left"/>
            </w:pPr>
            <w:r>
              <w:t xml:space="preserve">3.2/10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区块链学历认证</w:t>
            </w:r>
          </w:p>
        </w:tc>
        <w:tc>
          <w:p>
            <w:pPr>
              <w:pStyle w:val="Compact"/>
              <w:jc w:val="left"/>
            </w:pPr>
            <w:r>
              <w:t xml:space="preserve">技术路线与团队能力严重不匹配</w:t>
            </w:r>
          </w:p>
        </w:tc>
        <w:tc>
          <w:p>
            <w:pPr>
              <w:pStyle w:val="Compact"/>
              <w:jc w:val="left"/>
            </w:pPr>
            <w:r>
              <w:t xml:space="preserve">3.8/10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无人机外卖平台</w:t>
            </w:r>
          </w:p>
        </w:tc>
        <w:tc>
          <w:p>
            <w:pPr>
              <w:pStyle w:val="Compact"/>
              <w:jc w:val="left"/>
            </w:pPr>
            <w:r>
              <w:t xml:space="preserve">合规风险未评估（空域管制）</w:t>
            </w:r>
          </w:p>
        </w:tc>
        <w:tc>
          <w:p>
            <w:pPr>
              <w:pStyle w:val="Compact"/>
              <w:jc w:val="left"/>
            </w:pPr>
            <w:r>
              <w:t xml:space="preserve">4.0/10</w:t>
            </w:r>
          </w:p>
        </w:tc>
      </w:tr>
    </w:tbl>
    <w:p>
      <w:pPr>
        <w:pStyle w:val="BodyText"/>
      </w:pPr>
      <w:r>
        <w:t xml:space="preserve">每个卡片包含：项目名称、风险原因描述、分数进度条（直观显示严重程度）。</w:t>
      </w:r>
    </w:p>
    <w:p>
      <w:pPr>
        <w:pStyle w:val="BodyText"/>
      </w:pPr>
      <w:r>
        <w:rPr>
          <w:bCs/>
          <w:b/>
        </w:rPr>
        <w:t xml:space="preserve">板块五：教学干预建议（Teaching Suggestions）</w:t>
      </w:r>
    </w:p>
    <w:p>
      <w:pPr>
        <w:pStyle w:val="BodyText"/>
      </w:pPr>
      <w:r>
        <w:t xml:space="preserve">AI 基于全班数据自动生成的教学建议，绿色卡片展示：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下周课程建议重点讲解「护城河理论」与「差异化竞争」——58%的团队存在竞品认知盲区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安排一次「用户访谈工作坊」——75%的团队缺乏一手证据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对3个高风险项目进行1对1辅导，重点关注商业模式和合规性</w:t>
      </w:r>
      <w:r>
        <w:t xml:space="preserve">”</w:t>
      </w:r>
    </w:p>
    <w:bookmarkEnd w:id="48"/>
    <w:bookmarkStart w:id="49" w:name="设计原则"/>
    <w:p>
      <w:pPr>
        <w:pStyle w:val="Heading4"/>
      </w:pPr>
      <w:r>
        <w:t xml:space="preserve">2.5.3 设计原则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数据驱动</w:t>
      </w:r>
      <w:r>
        <w:t xml:space="preserve">：所有结论基于学生对话数据的统计分析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尊重教师自主权</w:t>
      </w:r>
      <w:r>
        <w:t xml:space="preserve">：AI 只提供建议，不替代教师做决策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可操作性</w:t>
      </w:r>
      <w:r>
        <w:t xml:space="preserve">：每条建议都是可以在下一堂课上落地的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功能六rubric-项目审阅"/>
    <w:p>
      <w:pPr>
        <w:pStyle w:val="Heading3"/>
      </w:pPr>
      <w:r>
        <w:t xml:space="preserve">功能六：Rubric 项目审阅</w:t>
      </w:r>
    </w:p>
    <w:bookmarkStart w:id="51" w:name="功能概述-5"/>
    <w:p>
      <w:pPr>
        <w:pStyle w:val="Heading4"/>
      </w:pPr>
      <w:r>
        <w:t xml:space="preserve">2.6.1 功能概述</w:t>
      </w:r>
    </w:p>
    <w:p>
      <w:pPr>
        <w:pStyle w:val="FirstParagraph"/>
      </w:pPr>
      <w:r>
        <w:t xml:space="preserve">Rubric 项目审阅是教师端的精细化评估工具。教师可以选择任意学生项目，查看系统基于 9 项 Rubric 标准生成的详细评估报告。每条评分都有证据链支撑，确保评价的客观性和可追溯性。</w:t>
      </w:r>
    </w:p>
    <w:bookmarkEnd w:id="51"/>
    <w:bookmarkStart w:id="52" w:name="界面布局"/>
    <w:p>
      <w:pPr>
        <w:pStyle w:val="Heading4"/>
      </w:pPr>
      <w:r>
        <w:t xml:space="preserve">2.6.2 界面布局</w:t>
      </w:r>
    </w:p>
    <w:p>
      <w:pPr>
        <w:pStyle w:val="FirstParagraph"/>
      </w:pPr>
      <w:r>
        <w:rPr>
          <w:bCs/>
          <w:b/>
        </w:rPr>
        <w:t xml:space="preserve">左侧面板：项目列表</w:t>
      </w:r>
    </w:p>
    <w:p>
      <w:pPr>
        <w:pStyle w:val="BodyText"/>
      </w:pPr>
      <w:r>
        <w:t xml:space="preserve">显示所有学生项目，点击即可查看该项目的评估报告。选中的项目以绿色左边框高亮。</w:t>
      </w:r>
    </w:p>
    <w:p>
      <w:pPr>
        <w:pStyle w:val="BodyText"/>
      </w:pPr>
      <w:r>
        <w:rPr>
          <w:bCs/>
          <w:b/>
        </w:rPr>
        <w:t xml:space="preserve">右侧主区域：评估报告</w:t>
      </w:r>
    </w:p>
    <w:p>
      <w:pPr>
        <w:pStyle w:val="BodyText"/>
      </w:pPr>
      <w:r>
        <w:t xml:space="preserve">报告由四部分组成：</w:t>
      </w:r>
    </w:p>
    <w:bookmarkEnd w:id="52"/>
    <w:bookmarkStart w:id="53" w:name="评估报告结构"/>
    <w:p>
      <w:pPr>
        <w:pStyle w:val="Heading4"/>
      </w:pPr>
      <w:r>
        <w:t xml:space="preserve">2.6.3 评估报告结构</w:t>
      </w:r>
    </w:p>
    <w:p>
      <w:pPr>
        <w:pStyle w:val="FirstParagraph"/>
      </w:pPr>
      <w:r>
        <w:rPr>
          <w:bCs/>
          <w:b/>
        </w:rPr>
        <w:t xml:space="preserve">Part 1：总分概览 + 评分条形图</w:t>
      </w:r>
    </w:p>
    <w:p>
      <w:pPr>
        <w:pStyle w:val="BodyText"/>
      </w:pPr>
      <w:r>
        <w:t xml:space="preserve">顶部显示总分（如 44/90），下方为 R1-R9 的横向进度条：</w:t>
      </w:r>
    </w:p>
    <w:p>
      <w:pPr>
        <w:numPr>
          <w:ilvl w:val="0"/>
          <w:numId w:val="1015"/>
        </w:numPr>
        <w:pStyle w:val="Compact"/>
      </w:pPr>
      <w:r>
        <w:t xml:space="preserve">绿色（≥7分）：表现优秀</w:t>
      </w:r>
    </w:p>
    <w:p>
      <w:pPr>
        <w:numPr>
          <w:ilvl w:val="0"/>
          <w:numId w:val="1015"/>
        </w:numPr>
        <w:pStyle w:val="Compact"/>
      </w:pPr>
      <w:r>
        <w:t xml:space="preserve">黄色（5-6分）：需要改善</w:t>
      </w:r>
    </w:p>
    <w:p>
      <w:pPr>
        <w:numPr>
          <w:ilvl w:val="0"/>
          <w:numId w:val="1015"/>
        </w:numPr>
        <w:pStyle w:val="Compact"/>
      </w:pPr>
      <w:r>
        <w:t xml:space="preserve">红色（&lt;5分）：严重不足</w:t>
      </w:r>
    </w:p>
    <w:p>
      <w:pPr>
        <w:pStyle w:val="SourceCode"/>
      </w:pPr>
      <w:r>
        <w:rPr>
          <w:rStyle w:val="VerbatimChar"/>
        </w:rPr>
        <w:t xml:space="preserve">痛点定义    ████████░░░░░  6/10  [黄色]</w:t>
      </w:r>
      <w:r>
        <w:br/>
      </w:r>
      <w:r>
        <w:rPr>
          <w:rStyle w:val="VerbatimChar"/>
        </w:rPr>
        <w:t xml:space="preserve">用户证据    ███░░░░░░░░░░  3/10  [红色]</w:t>
      </w:r>
      <w:r>
        <w:br/>
      </w:r>
      <w:r>
        <w:rPr>
          <w:rStyle w:val="VerbatimChar"/>
        </w:rPr>
        <w:t xml:space="preserve">方案可行性  █████████░░░░  7/10  [绿色]</w:t>
      </w:r>
      <w:r>
        <w:br/>
      </w:r>
      <w:r>
        <w:rPr>
          <w:rStyle w:val="VerbatimChar"/>
        </w:rPr>
        <w:t xml:space="preserve">商业模式    ████░░░░░░░░░  4/10  [红色]</w:t>
      </w:r>
      <w:r>
        <w:br/>
      </w:r>
      <w:r>
        <w:rPr>
          <w:rStyle w:val="VerbatimChar"/>
        </w:rPr>
        <w:t xml:space="preserve">市场竞争    █████░░░░░░░░  5/10  [黄色]</w:t>
      </w:r>
      <w:r>
        <w:br/>
      </w:r>
      <w:r>
        <w:rPr>
          <w:rStyle w:val="VerbatimChar"/>
        </w:rPr>
        <w:t xml:space="preserve">财务逻辑    ███░░░░░░░░░░  3/10  [红色]</w:t>
      </w:r>
      <w:r>
        <w:br/>
      </w:r>
      <w:r>
        <w:rPr>
          <w:rStyle w:val="VerbatimChar"/>
        </w:rPr>
        <w:t xml:space="preserve">创新差异化  ████████░░░░░  6/10  [黄色]</w:t>
      </w:r>
      <w:r>
        <w:br/>
      </w:r>
      <w:r>
        <w:rPr>
          <w:rStyle w:val="VerbatimChar"/>
        </w:rPr>
        <w:t xml:space="preserve">团队执行    █████░░░░░░░░  5/10  [黄色]</w:t>
      </w:r>
      <w:r>
        <w:br/>
      </w:r>
      <w:r>
        <w:rPr>
          <w:rStyle w:val="VerbatimChar"/>
        </w:rPr>
        <w:t xml:space="preserve">表达材料    █████░░░░░░░░  5/10  [黄色]</w:t>
      </w:r>
    </w:p>
    <w:p>
      <w:pPr>
        <w:pStyle w:val="FirstParagraph"/>
      </w:pPr>
      <w:r>
        <w:rPr>
          <w:bCs/>
          <w:b/>
        </w:rPr>
        <w:t xml:space="preserve">Part 2：各维度详细评分卡片</w:t>
      </w:r>
    </w:p>
    <w:p>
      <w:pPr>
        <w:pStyle w:val="BodyText"/>
      </w:pPr>
      <w:r>
        <w:t xml:space="preserve">每个 Rubric 维度一张卡片，包含：</w:t>
      </w:r>
      <w:r>
        <w:t xml:space="preserve"> </w:t>
      </w:r>
      <w:r>
        <w:t xml:space="preserve">- 分数（颜色编码）</w:t>
      </w:r>
      <w:r>
        <w:t xml:space="preserve"> </w:t>
      </w:r>
      <w:r>
        <w:t xml:space="preserve">- 评分理由（如</w:t>
      </w:r>
      <w:r>
        <w:t xml:space="preserve">“</w:t>
      </w:r>
      <w:r>
        <w:t xml:space="preserve">痛点方向正确但缺乏一手数据验证</w:t>
      </w:r>
      <w:r>
        <w:t xml:space="preserve">”</w:t>
      </w:r>
      <w:r>
        <w:t xml:space="preserve">）</w:t>
      </w:r>
      <w:r>
        <w:t xml:space="preserve"> </w:t>
      </w:r>
      <w:r>
        <w:t xml:space="preserve">- 缺失证据清单（红色文字标注，如</w:t>
      </w:r>
      <w:r>
        <w:t xml:space="preserve">“</w:t>
      </w:r>
      <w:r>
        <w:t xml:space="preserve">用户访谈记录</w:t>
      </w:r>
      <w:r>
        <w:t xml:space="preserve">”</w:t>
      </w:r>
      <w:r>
        <w:t xml:space="preserve">、</w:t>
      </w:r>
      <w:r>
        <w:t xml:space="preserve">“</w:t>
      </w:r>
      <w:r>
        <w:t xml:space="preserve">行为数据</w:t>
      </w:r>
      <w:r>
        <w:t xml:space="preserve">”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Part 3：证据链追溯（Evidence Trace）</w:t>
      </w:r>
    </w:p>
    <w:p>
      <w:pPr>
        <w:pStyle w:val="BodyText"/>
      </w:pPr>
      <w:r>
        <w:t xml:space="preserve">教师最关心的部分——每条评分的依据来自学生材料的哪一段：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Rubric 项</w:t>
            </w:r>
          </w:p>
        </w:tc>
        <w:tc>
          <w:p>
            <w:pPr>
              <w:pStyle w:val="Compact"/>
              <w:jc w:val="left"/>
            </w:pPr>
            <w:r>
              <w:t xml:space="preserve">引用内容</w:t>
            </w:r>
          </w:p>
        </w:tc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针对大学生的二手课本需求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项目描述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基于AI的推荐算法匹配买卖双方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方案说明</w:t>
            </w:r>
          </w:p>
        </w:tc>
      </w:tr>
    </w:tbl>
    <w:p>
      <w:pPr>
        <w:pStyle w:val="BodyText"/>
      </w:pPr>
      <w:r>
        <w:t xml:space="preserve">证据链确保评分不是</w:t>
      </w:r>
      <w:r>
        <w:t xml:space="preserve">“</w:t>
      </w:r>
      <w:r>
        <w:t xml:space="preserve">AI 拍脑袋</w:t>
      </w:r>
      <w:r>
        <w:t xml:space="preserve">”</w:t>
      </w:r>
      <w:r>
        <w:t xml:space="preserve">，而是有据可依。</w:t>
      </w:r>
    </w:p>
    <w:p>
      <w:pPr>
        <w:pStyle w:val="BodyText"/>
      </w:pPr>
      <w:r>
        <w:rPr>
          <w:bCs/>
          <w:b/>
        </w:rPr>
        <w:t xml:space="preserve">Part 4：修改建议（Revision Suggestions）</w:t>
      </w:r>
    </w:p>
    <w:p>
      <w:pPr>
        <w:pStyle w:val="BodyText"/>
      </w:pPr>
      <w:r>
        <w:t xml:space="preserve">按优先级排列的具体改进行动：</w:t>
      </w:r>
    </w:p>
    <w:p>
      <w:pPr>
        <w:numPr>
          <w:ilvl w:val="0"/>
          <w:numId w:val="1016"/>
        </w:numPr>
        <w:pStyle w:val="Compact"/>
      </w:pPr>
      <w:r>
        <w:t xml:space="preserve">优先完成5人用户访谈，补充 R2 证据</w:t>
      </w:r>
    </w:p>
    <w:p>
      <w:pPr>
        <w:numPr>
          <w:ilvl w:val="0"/>
          <w:numId w:val="1016"/>
        </w:numPr>
        <w:pStyle w:val="Compact"/>
      </w:pPr>
      <w:r>
        <w:t xml:space="preserve">完成 Lean Canvas，明确盈利模式</w:t>
      </w:r>
    </w:p>
    <w:p>
      <w:pPr>
        <w:numPr>
          <w:ilvl w:val="0"/>
          <w:numId w:val="1016"/>
        </w:numPr>
        <w:pStyle w:val="Compact"/>
      </w:pPr>
      <w:r>
        <w:t xml:space="preserve">做竞品对比矩阵（至少对比3个替代方案）</w:t>
      </w:r>
    </w:p>
    <w:bookmarkEnd w:id="53"/>
    <w:bookmarkStart w:id="54" w:name="评估原则"/>
    <w:p>
      <w:pPr>
        <w:pStyle w:val="Heading4"/>
      </w:pPr>
      <w:r>
        <w:t xml:space="preserve">2.6.4 评估原则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客观、建设性</w:t>
      </w:r>
      <w:r>
        <w:t xml:space="preserve">：引用具体证据，不做主观评价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证据不足时明确标注</w:t>
      </w:r>
      <w:r>
        <w:t xml:space="preserve">：标注</w:t>
      </w:r>
      <w:r>
        <w:t xml:space="preserve">“</w:t>
      </w:r>
      <w:r>
        <w:t xml:space="preserve">证据不足</w:t>
      </w:r>
      <w:r>
        <w:t xml:space="preserve">”</w:t>
      </w:r>
      <w:r>
        <w:t xml:space="preserve">而非猜测或给高分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不给模糊评价</w:t>
      </w:r>
      <w:r>
        <w:t xml:space="preserve">：不说</w:t>
      </w:r>
      <w:r>
        <w:t xml:space="preserve">“</w:t>
      </w:r>
      <w:r>
        <w:t xml:space="preserve">还不错</w:t>
      </w:r>
      <w:r>
        <w:t xml:space="preserve">”</w:t>
      </w:r>
      <w:r>
        <w:t xml:space="preserve">，必须说清楚好在哪、差在哪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指出问题的同时给出改进路径</w:t>
      </w:r>
      <w:r>
        <w:t xml:space="preserve">：每条批评都伴随具体建议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三15-条超图约束规则"/>
    <w:p>
      <w:pPr>
        <w:pStyle w:val="Heading2"/>
      </w:pPr>
      <w:r>
        <w:t xml:space="preserve">三、15 条超图约束规则</w:t>
      </w:r>
    </w:p>
    <w:p>
      <w:pPr>
        <w:pStyle w:val="FirstParagraph"/>
      </w:pPr>
      <w:r>
        <w:t xml:space="preserve">系统内置 15 条超图约束规则（H1-H15），用于自动检测学生项目中的逻辑不一致问题：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规则 ID</w:t>
            </w:r>
          </w:p>
        </w:tc>
        <w:tc>
          <w:p>
            <w:pPr>
              <w:pStyle w:val="Compact"/>
              <w:jc w:val="left"/>
            </w:pPr>
            <w:r>
              <w:t xml:space="preserve">规则名称</w:t>
            </w:r>
          </w:p>
        </w:tc>
        <w:tc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p>
            <w:pPr>
              <w:pStyle w:val="Compact"/>
              <w:jc w:val="left"/>
            </w:pPr>
            <w:r>
              <w:t xml:space="preserve">修复任务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客户–价值主张错位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客户群体与价值主张不匹配</w:t>
            </w:r>
          </w:p>
        </w:tc>
        <w:tc>
          <w:p>
            <w:pPr>
              <w:pStyle w:val="Compact"/>
              <w:jc w:val="left"/>
            </w:pPr>
            <w:r>
              <w:t xml:space="preserve">重新定义目标客户或调整价值主张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渠道不可达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选定渠道无法触达目标客户</w:t>
            </w:r>
          </w:p>
        </w:tc>
        <w:tc>
          <w:p>
            <w:pPr>
              <w:pStyle w:val="Compact"/>
              <w:jc w:val="left"/>
            </w:pPr>
            <w:r>
              <w:t xml:space="preserve">验证渠道可达性，提供触达证据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定价无支付意愿证据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缺乏用户支付意愿的验证数据</w:t>
            </w:r>
          </w:p>
        </w:tc>
        <w:tc>
          <w:p>
            <w:pPr>
              <w:pStyle w:val="Compact"/>
              <w:jc w:val="left"/>
            </w:pPr>
            <w:r>
              <w:t xml:space="preserve">进行支付意愿调研或预售测试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t xml:space="preserve">TAM/SAM/SOM 口径混乱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市场规模估算的数据来源和计算逻辑不一致</w:t>
            </w:r>
          </w:p>
        </w:tc>
        <w:tc>
          <w:p>
            <w:pPr>
              <w:pStyle w:val="Compact"/>
              <w:jc w:val="left"/>
            </w:pPr>
            <w:r>
              <w:t xml:space="preserve">统一数据口径，自下而上重新估算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p>
            <w:pPr>
              <w:pStyle w:val="Compact"/>
              <w:jc w:val="left"/>
            </w:pPr>
            <w:r>
              <w:t xml:space="preserve">需求证据不足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用户痛点缺乏一手数据支撑</w:t>
            </w:r>
          </w:p>
        </w:tc>
        <w:tc>
          <w:p>
            <w:pPr>
              <w:pStyle w:val="Compact"/>
              <w:jc w:val="left"/>
            </w:pPr>
            <w:r>
              <w:t xml:space="preserve">补充用户访谈或行为数据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p>
            <w:pPr>
              <w:pStyle w:val="Compact"/>
              <w:jc w:val="left"/>
            </w:pPr>
            <w:r>
              <w:t xml:space="preserve">竞品对比不可比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竞品对比维度不对等或遗漏关键竞品</w:t>
            </w:r>
          </w:p>
        </w:tc>
        <w:tc>
          <w:p>
            <w:pPr>
              <w:pStyle w:val="Compact"/>
              <w:jc w:val="left"/>
            </w:pPr>
            <w:r>
              <w:t xml:space="preserve">按统一维度重构竞品对比矩阵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p>
            <w:pPr>
              <w:pStyle w:val="Compact"/>
              <w:jc w:val="left"/>
            </w:pPr>
            <w:r>
              <w:t xml:space="preserve">创新点不可验证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创新点缺乏数据或实验支撑</w:t>
            </w:r>
          </w:p>
        </w:tc>
        <w:tc>
          <w:p>
            <w:pPr>
              <w:pStyle w:val="Compact"/>
              <w:jc w:val="left"/>
            </w:pPr>
            <w:r>
              <w:t xml:space="preserve">设计验证实验或提供对比数据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p>
            <w:pPr>
              <w:pStyle w:val="Compact"/>
              <w:jc w:val="left"/>
            </w:pPr>
            <w:r>
              <w:t xml:space="preserve">单位经济不成立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LTV &lt; CAC 或单位经济模型假设不合理</w:t>
            </w:r>
          </w:p>
        </w:tc>
        <w:tc>
          <w:p>
            <w:pPr>
              <w:pStyle w:val="Compact"/>
              <w:jc w:val="left"/>
            </w:pPr>
            <w:r>
              <w:t xml:space="preserve">重新计算单位经济，调整定价或降低获客成本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p>
            <w:pPr>
              <w:pStyle w:val="Compact"/>
              <w:jc w:val="left"/>
            </w:pPr>
            <w:r>
              <w:t xml:space="preserve">增长逻辑跳跃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用户增长策略缺乏阶段性逻辑</w:t>
            </w:r>
          </w:p>
        </w:tc>
        <w:tc>
          <w:p>
            <w:pPr>
              <w:pStyle w:val="Compact"/>
              <w:jc w:val="left"/>
            </w:pPr>
            <w:r>
              <w:t xml:space="preserve">拆解增长为种子期、扩展期、规模期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p>
            <w:pPr>
              <w:pStyle w:val="Compact"/>
              <w:jc w:val="left"/>
            </w:pPr>
            <w:r>
              <w:t xml:space="preserve">里程碑不可交付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里程碑设置过于模糊或不可量化</w:t>
            </w:r>
          </w:p>
        </w:tc>
        <w:tc>
          <w:p>
            <w:pPr>
              <w:pStyle w:val="Compact"/>
              <w:jc w:val="left"/>
            </w:pPr>
            <w:r>
              <w:t xml:space="preserve">定义 SMART 指标的具体交付物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H11</w:t>
            </w:r>
          </w:p>
        </w:tc>
        <w:tc>
          <w:p>
            <w:pPr>
              <w:pStyle w:val="Compact"/>
              <w:jc w:val="left"/>
            </w:pPr>
            <w:r>
              <w:t xml:space="preserve">合规/伦理缺口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项目涉及数据隐私、行业准入等合规风险</w:t>
            </w:r>
          </w:p>
        </w:tc>
        <w:tc>
          <w:p>
            <w:pPr>
              <w:pStyle w:val="Compact"/>
              <w:jc w:val="left"/>
            </w:pPr>
            <w:r>
              <w:t xml:space="preserve">补充合规分析和伦理风险评估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H12</w:t>
            </w:r>
          </w:p>
        </w:tc>
        <w:tc>
          <w:p>
            <w:pPr>
              <w:pStyle w:val="Compact"/>
              <w:jc w:val="left"/>
            </w:pPr>
            <w:r>
              <w:t xml:space="preserve">技术路线与资源不匹配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技术方案超出团队现有能力和资源</w:t>
            </w:r>
          </w:p>
        </w:tc>
        <w:tc>
          <w:p>
            <w:pPr>
              <w:pStyle w:val="Compact"/>
              <w:jc w:val="left"/>
            </w:pPr>
            <w:r>
              <w:t xml:space="preserve">调整技术方案或补充资源获取计划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H13</w:t>
            </w:r>
          </w:p>
        </w:tc>
        <w:tc>
          <w:p>
            <w:pPr>
              <w:pStyle w:val="Compact"/>
              <w:jc w:val="left"/>
            </w:pPr>
            <w:r>
              <w:t xml:space="preserve">实验设计不合格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验证实验缺乏对照组或样本量不足</w:t>
            </w:r>
          </w:p>
        </w:tc>
        <w:tc>
          <w:p>
            <w:pPr>
              <w:pStyle w:val="Compact"/>
              <w:jc w:val="left"/>
            </w:pPr>
            <w:r>
              <w:t xml:space="preserve">重新设计实验方案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H14</w:t>
            </w:r>
          </w:p>
        </w:tc>
        <w:tc>
          <w:p>
            <w:pPr>
              <w:pStyle w:val="Compact"/>
              <w:jc w:val="left"/>
            </w:pPr>
            <w:r>
              <w:t xml:space="preserve">路演叙事断裂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路演材料的故事线不连贯</w:t>
            </w:r>
          </w:p>
        </w:tc>
        <w:tc>
          <w:p>
            <w:pPr>
              <w:pStyle w:val="Compact"/>
              <w:jc w:val="left"/>
            </w:pPr>
            <w:r>
              <w:t xml:space="preserve">按 问题→方案→市场→模式→团队 重构叙事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H15</w:t>
            </w:r>
          </w:p>
        </w:tc>
        <w:tc>
          <w:p>
            <w:pPr>
              <w:pStyle w:val="Compact"/>
              <w:jc w:val="left"/>
            </w:pPr>
            <w:r>
              <w:t xml:space="preserve">评分项证据覆盖不足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多个评分维度缺乏支撑证据</w:t>
            </w:r>
          </w:p>
        </w:tc>
        <w:tc>
          <w:p>
            <w:pPr>
              <w:pStyle w:val="Compact"/>
              <w:jc w:val="left"/>
            </w:pPr>
            <w:r>
              <w:t xml:space="preserve">针对缺失项逐一补充证据材料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四知识图谱-schema"/>
    <w:p>
      <w:pPr>
        <w:pStyle w:val="Heading2"/>
      </w:pPr>
      <w:r>
        <w:t xml:space="preserve">四、知识图谱 Schema</w:t>
      </w:r>
    </w:p>
    <w:bookmarkStart w:id="58" w:name="节点类型"/>
    <w:p>
      <w:pPr>
        <w:pStyle w:val="Heading3"/>
      </w:pPr>
      <w:r>
        <w:t xml:space="preserve">4.1 节点类型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节点类型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PMF、TAM、Value Proposition、Moat</w:t>
            </w:r>
          </w:p>
        </w:tc>
        <w:tc>
          <w:p>
            <w:pPr>
              <w:pStyle w:val="Compact"/>
              <w:jc w:val="left"/>
            </w:pPr>
            <w:r>
              <w:t xml:space="preserve">创业核心概念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Lean Canvas、JTBD、AARRR、SWOT</w:t>
            </w:r>
          </w:p>
        </w:tc>
        <w:tc>
          <w:p>
            <w:pPr>
              <w:pStyle w:val="Compact"/>
              <w:jc w:val="left"/>
            </w:pPr>
            <w:r>
              <w:t xml:space="preserve">分析方法论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用户访谈、问卷调查、竞品分析、MVP设计</w:t>
            </w:r>
          </w:p>
        </w:tc>
        <w:tc>
          <w:p>
            <w:pPr>
              <w:pStyle w:val="Compact"/>
              <w:jc w:val="left"/>
            </w:pPr>
            <w:r>
              <w:t xml:space="preserve">执行任务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商业计划书、路演PPT、市场报告</w:t>
            </w:r>
          </w:p>
        </w:tc>
        <w:tc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CAC、LTV、转化率、留存率</w:t>
            </w:r>
          </w:p>
        </w:tc>
        <w:tc>
          <w:p>
            <w:pPr>
              <w:pStyle w:val="Compact"/>
              <w:jc w:val="left"/>
            </w:pPr>
            <w:r>
              <w:t xml:space="preserve">量化指标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获奖项目、行业标杆、失败案例</w:t>
            </w:r>
          </w:p>
        </w:tc>
        <w:tc>
          <w:p>
            <w:pPr>
              <w:pStyle w:val="Compact"/>
              <w:jc w:val="left"/>
            </w:pPr>
            <w:r>
              <w:t xml:space="preserve">参考案例</w:t>
            </w:r>
          </w:p>
        </w:tc>
      </w:tr>
    </w:tbl>
    <w:bookmarkEnd w:id="58"/>
    <w:bookmarkStart w:id="59" w:name="关系类型"/>
    <w:p>
      <w:pPr>
        <w:pStyle w:val="Heading3"/>
      </w:pPr>
      <w:r>
        <w:t xml:space="preserve">4.2 关系类型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PREREQ</w:t>
            </w:r>
          </w:p>
        </w:tc>
        <w:tc>
          <w:p>
            <w:pPr>
              <w:pStyle w:val="Compact"/>
              <w:jc w:val="left"/>
            </w:pPr>
            <w:r>
              <w:t xml:space="preserve">前置依赖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用户访谈</w:t>
            </w:r>
            <w:r>
              <w:t xml:space="preserve">”</w:t>
            </w:r>
            <w:r>
              <w:t xml:space="preserve"> </w:t>
            </w:r>
            <w:r>
              <w:t xml:space="preserve">PREREQ</w:t>
            </w:r>
            <w:r>
              <w:t xml:space="preserve"> </w:t>
            </w:r>
            <w:r>
              <w:t xml:space="preserve">“</w:t>
            </w:r>
            <w:r>
              <w:t xml:space="preserve">商业模式设计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使用方法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竞品分析</w:t>
            </w:r>
            <w:r>
              <w:t xml:space="preserve">”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t xml:space="preserve">“</w:t>
            </w:r>
            <w:r>
              <w:t xml:space="preserve">Porter Five Forces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PRODUCES</w:t>
            </w:r>
          </w:p>
        </w:tc>
        <w:tc>
          <w:p>
            <w:pPr>
              <w:pStyle w:val="Compact"/>
              <w:jc w:val="left"/>
            </w:pPr>
            <w:r>
              <w:t xml:space="preserve">产出关系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MVP设计</w:t>
            </w:r>
            <w:r>
              <w:t xml:space="preserve">”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t xml:space="preserve">“</w:t>
            </w:r>
            <w:r>
              <w:t xml:space="preserve">PRD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MEASURED_BY</w:t>
            </w:r>
          </w:p>
        </w:tc>
        <w:tc>
          <w:p>
            <w:pPr>
              <w:pStyle w:val="Compact"/>
              <w:jc w:val="left"/>
            </w:pPr>
            <w:r>
              <w:t xml:space="preserve">度量关系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增长策略</w:t>
            </w:r>
            <w:r>
              <w:t xml:space="preserve">”</w:t>
            </w:r>
            <w:r>
              <w:t xml:space="preserve"> </w:t>
            </w:r>
            <w:r>
              <w:t xml:space="preserve">MEASURED_BY</w:t>
            </w:r>
            <w:r>
              <w:t xml:space="preserve"> </w:t>
            </w:r>
            <w:r>
              <w:t xml:space="preserve">“</w:t>
            </w:r>
            <w:r>
              <w:t xml:space="preserve">AARRR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EVIDENCED_BY</w:t>
            </w:r>
          </w:p>
        </w:tc>
        <w:tc>
          <w:p>
            <w:pPr>
              <w:pStyle w:val="Compact"/>
              <w:jc w:val="left"/>
            </w:pPr>
            <w:r>
              <w:t xml:space="preserve">证据支撑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痛点定义</w:t>
            </w:r>
            <w:r>
              <w:t xml:space="preserve">”</w:t>
            </w:r>
            <w:r>
              <w:t xml:space="preserve"> </w:t>
            </w:r>
            <w:r>
              <w:t xml:space="preserve">EVIDENCED_BY</w:t>
            </w:r>
            <w:r>
              <w:t xml:space="preserve"> </w:t>
            </w:r>
            <w:r>
              <w:t xml:space="preserve">“</w:t>
            </w:r>
            <w:r>
              <w:t xml:space="preserve">用户访谈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COMMON_MISTAKE</w:t>
            </w:r>
          </w:p>
        </w:tc>
        <w:tc>
          <w:p>
            <w:pPr>
              <w:pStyle w:val="Compact"/>
              <w:jc w:val="left"/>
            </w:pPr>
            <w:r>
              <w:t xml:space="preserve">常见错误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市场规模</w:t>
            </w:r>
            <w:r>
              <w:t xml:space="preserve">”</w:t>
            </w:r>
            <w:r>
              <w:t xml:space="preserve"> </w:t>
            </w:r>
            <w:r>
              <w:t xml:space="preserve">COMMON_MISTAKE</w:t>
            </w:r>
            <w:r>
              <w:t xml:space="preserve"> </w:t>
            </w:r>
            <w:r>
              <w:t xml:space="preserve">“</w:t>
            </w:r>
            <w:r>
              <w:t xml:space="preserve">虚高估算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FIX_STRATEGY</w:t>
            </w:r>
          </w:p>
        </w:tc>
        <w:tc>
          <w:p>
            <w:pPr>
              <w:pStyle w:val="Compact"/>
              <w:jc w:val="left"/>
            </w:pPr>
            <w:r>
              <w:t xml:space="preserve">修复策略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虚高估算</w:t>
            </w:r>
            <w:r>
              <w:t xml:space="preserve">”</w:t>
            </w:r>
            <w:r>
              <w:t xml:space="preserve"> </w:t>
            </w:r>
            <w:r>
              <w:t xml:space="preserve">FIX_STRATEGY</w:t>
            </w:r>
            <w:r>
              <w:t xml:space="preserve"> </w:t>
            </w:r>
            <w:r>
              <w:t xml:space="preserve">“</w:t>
            </w:r>
            <w:r>
              <w:t xml:space="preserve">自下而上重算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五api-接口清单"/>
    <w:p>
      <w:pPr>
        <w:pStyle w:val="Heading2"/>
      </w:pPr>
      <w:r>
        <w:t xml:space="preserve">五、API 接口清单</w:t>
      </w:r>
    </w:p>
    <w:bookmarkStart w:id="61" w:name="认证接口"/>
    <w:p>
      <w:pPr>
        <w:pStyle w:val="Heading3"/>
      </w:pPr>
      <w:r>
        <w:t xml:space="preserve">5.1 认证接口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p>
            <w:pPr>
              <w:pStyle w:val="Compact"/>
              <w:jc w:val="left"/>
            </w:pPr>
            <w:r>
              <w:t xml:space="preserve">用户登录（学生/教师）</w:t>
            </w:r>
          </w:p>
        </w:tc>
      </w:tr>
    </w:tbl>
    <w:bookmarkEnd w:id="61"/>
    <w:bookmarkStart w:id="62" w:name="对话接口"/>
    <w:p>
      <w:pPr>
        <w:pStyle w:val="Heading3"/>
      </w:pPr>
      <w:r>
        <w:t xml:space="preserve">5.2 对话接口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/api/chat/start</w:t>
            </w:r>
          </w:p>
        </w:tc>
        <w:tc>
          <w:p>
            <w:pPr>
              <w:pStyle w:val="Compact"/>
              <w:jc w:val="left"/>
            </w:pPr>
            <w:r>
              <w:t xml:space="preserve">开始新对话（指定 Agent 类型）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/api/chat/message</w:t>
            </w:r>
          </w:p>
        </w:tc>
        <w:tc>
          <w:p>
            <w:pPr>
              <w:pStyle w:val="Compact"/>
              <w:jc w:val="left"/>
            </w:pPr>
            <w:r>
              <w:t xml:space="preserve">发送消息并获取 AI 回复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/api/chat/history/{session_id}</w:t>
            </w:r>
          </w:p>
        </w:tc>
        <w:tc>
          <w:p>
            <w:pPr>
              <w:pStyle w:val="Compact"/>
              <w:jc w:val="left"/>
            </w:pPr>
            <w:r>
              <w:t xml:space="preserve">获取对话历史记录</w:t>
            </w:r>
          </w:p>
        </w:tc>
      </w:tr>
    </w:tbl>
    <w:bookmarkEnd w:id="62"/>
    <w:bookmarkStart w:id="63" w:name="项目接口"/>
    <w:p>
      <w:pPr>
        <w:pStyle w:val="Heading3"/>
      </w:pPr>
      <w:r>
        <w:t xml:space="preserve">5.3 项目接口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/api/projects/</w:t>
            </w:r>
          </w:p>
        </w:tc>
        <w:tc>
          <w:p>
            <w:pPr>
              <w:pStyle w:val="Compact"/>
              <w:jc w:val="left"/>
            </w:pPr>
            <w:r>
              <w:t xml:space="preserve">获取项目列表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/api/projects/{project_id}</w:t>
            </w:r>
          </w:p>
        </w:tc>
        <w:tc>
          <w:p>
            <w:pPr>
              <w:pStyle w:val="Compact"/>
              <w:jc w:val="left"/>
            </w:pPr>
            <w:r>
              <w:t xml:space="preserve">获取项目详情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/api/projects/</w:t>
            </w:r>
          </w:p>
        </w:tc>
        <w:tc>
          <w:p>
            <w:pPr>
              <w:pStyle w:val="Compact"/>
              <w:jc w:val="left"/>
            </w:pPr>
            <w:r>
              <w:t xml:space="preserve">创建新项目</w:t>
            </w:r>
          </w:p>
        </w:tc>
      </w:tr>
    </w:tbl>
    <w:bookmarkEnd w:id="63"/>
    <w:bookmarkStart w:id="64" w:name="教师接口"/>
    <w:p>
      <w:pPr>
        <w:pStyle w:val="Heading3"/>
      </w:pPr>
      <w:r>
        <w:t xml:space="preserve">5.4 教师接口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/api/teacher/dashboard</w:t>
            </w:r>
          </w:p>
        </w:tc>
        <w:tc>
          <w:p>
            <w:pPr>
              <w:pStyle w:val="Compact"/>
              <w:jc w:val="left"/>
            </w:pPr>
            <w:r>
              <w:t xml:space="preserve">获取班级控制面板数据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/api/teacher/projects</w:t>
            </w:r>
          </w:p>
        </w:tc>
        <w:tc>
          <w:p>
            <w:pPr>
              <w:pStyle w:val="Compact"/>
              <w:jc w:val="left"/>
            </w:pPr>
            <w:r>
              <w:t xml:space="preserve">获取所有班级项目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/api/teacher/project/{id}/review</w:t>
            </w:r>
          </w:p>
        </w:tc>
        <w:tc>
          <w:p>
            <w:pPr>
              <w:pStyle w:val="Compact"/>
              <w:jc w:val="left"/>
            </w:pPr>
            <w:r>
              <w:t xml:space="preserve">获取项目 Rubric 评估报告</w:t>
            </w:r>
          </w:p>
        </w:tc>
      </w:tr>
    </w:tbl>
    <w:bookmarkEnd w:id="64"/>
    <w:bookmarkStart w:id="65" w:name="健康检查"/>
    <w:p>
      <w:pPr>
        <w:pStyle w:val="Heading3"/>
      </w:pPr>
      <w:r>
        <w:t xml:space="preserve">5.5 健康检查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服务健康状态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六部署与使用"/>
    <w:p>
      <w:pPr>
        <w:pStyle w:val="Heading2"/>
      </w:pPr>
      <w:r>
        <w:t xml:space="preserve">六、部署与使用</w:t>
      </w:r>
    </w:p>
    <w:bookmarkStart w:id="67" w:name="环境要求"/>
    <w:p>
      <w:pPr>
        <w:pStyle w:val="Heading3"/>
      </w:pPr>
      <w:r>
        <w:t xml:space="preserve">6.1 环境要求</w:t>
      </w:r>
    </w:p>
    <w:p>
      <w:pPr>
        <w:numPr>
          <w:ilvl w:val="0"/>
          <w:numId w:val="1018"/>
        </w:numPr>
        <w:pStyle w:val="Compact"/>
      </w:pPr>
      <w:r>
        <w:t xml:space="preserve">Node.js 18+</w:t>
      </w:r>
    </w:p>
    <w:p>
      <w:pPr>
        <w:numPr>
          <w:ilvl w:val="0"/>
          <w:numId w:val="1018"/>
        </w:numPr>
        <w:pStyle w:val="Compact"/>
      </w:pPr>
      <w:r>
        <w:t xml:space="preserve">Python 3.10+</w:t>
      </w:r>
    </w:p>
    <w:p>
      <w:pPr>
        <w:numPr>
          <w:ilvl w:val="0"/>
          <w:numId w:val="1018"/>
        </w:numPr>
        <w:pStyle w:val="Compact"/>
      </w:pPr>
      <w:r>
        <w:t xml:space="preserve">npm</w:t>
      </w:r>
    </w:p>
    <w:bookmarkEnd w:id="67"/>
    <w:bookmarkStart w:id="68" w:name="启动步骤"/>
    <w:p>
      <w:pPr>
        <w:pStyle w:val="Heading3"/>
      </w:pPr>
      <w:r>
        <w:t xml:space="preserve">6.2 启动步骤</w:t>
      </w:r>
    </w:p>
    <w:p>
      <w:pPr>
        <w:pStyle w:val="FirstParagraph"/>
      </w:pPr>
      <w:r>
        <w:rPr>
          <w:bCs/>
          <w:b/>
        </w:rPr>
        <w:t xml:space="preserve">后端：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大数据/venture-ai/backend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Cs/>
          <w:b/>
        </w:rPr>
        <w:t xml:space="preserve">前端：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大数据/venture-ai/frontend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next dev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3002</w:t>
      </w:r>
    </w:p>
    <w:bookmarkEnd w:id="68"/>
    <w:bookmarkStart w:id="69" w:name="测试账号"/>
    <w:p>
      <w:pPr>
        <w:pStyle w:val="Heading3"/>
      </w:pPr>
      <w:r>
        <w:t xml:space="preserve">6.3 测试账号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student01</w:t>
            </w:r>
          </w:p>
        </w:tc>
        <w:tc>
          <w:p>
            <w:pPr>
              <w:pStyle w:val="Compact"/>
              <w:jc w:val="left"/>
            </w:pPr>
            <w:r>
              <w:t xml:space="preserve">123456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student02</w:t>
            </w:r>
          </w:p>
        </w:tc>
        <w:tc>
          <w:p>
            <w:pPr>
              <w:pStyle w:val="Compact"/>
              <w:jc w:val="left"/>
            </w:pPr>
            <w:r>
              <w:t xml:space="preserve">123456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student03</w:t>
            </w:r>
          </w:p>
        </w:tc>
        <w:tc>
          <w:p>
            <w:pPr>
              <w:pStyle w:val="Compact"/>
              <w:jc w:val="left"/>
            </w:pPr>
            <w:r>
              <w:t xml:space="preserve">123456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教师</w:t>
            </w:r>
          </w:p>
        </w:tc>
        <w:tc>
          <w:p>
            <w:pPr>
              <w:pStyle w:val="Compact"/>
              <w:jc w:val="left"/>
            </w:pPr>
            <w:r>
              <w:t xml:space="preserve">teacher01</w:t>
            </w:r>
          </w:p>
        </w:tc>
        <w:tc>
          <w:p>
            <w:pPr>
              <w:pStyle w:val="Compact"/>
              <w:jc w:val="left"/>
            </w:pPr>
            <w:r>
              <w:t xml:space="preserve">123456</w:t>
            </w:r>
          </w:p>
        </w:tc>
      </w:tr>
    </w:tbl>
    <w:bookmarkEnd w:id="69"/>
    <w:bookmarkStart w:id="70" w:name="切换真实-ai"/>
    <w:p>
      <w:pPr>
        <w:pStyle w:val="Heading3"/>
      </w:pPr>
      <w:r>
        <w:t xml:space="preserve">6.4 切换真实 AI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USE_MOCK_API=false</w:t>
      </w:r>
      <w:r>
        <w:br/>
      </w:r>
      <w:r>
        <w:rPr>
          <w:rStyle w:val="VerbatimChar"/>
        </w:rPr>
        <w:t xml:space="preserve">ANTHROPIC_API_KEY=your-api-key-here</w:t>
      </w:r>
    </w:p>
    <w:p>
      <w:pPr>
        <w:pStyle w:val="FirstParagraph"/>
      </w:pPr>
      <w:r>
        <w:t xml:space="preserve">设置后重启后端服务即可连接真实 Claude API。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文档结束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2026-03-05T07:37:19Z</dcterms:created>
  <dcterms:modified xsi:type="dcterms:W3CDTF">2026-03-05T07:37:19Z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