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D7F" w:rsidRPr="008B6D7F" w:rsidRDefault="008B6D7F" w:rsidP="008B6D7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kern w:val="0"/>
          <w:szCs w:val="24"/>
        </w:rPr>
        <w:t xml:space="preserve">Hi </w:t>
      </w:r>
      <w:r w:rsidR="00065185">
        <w:rPr>
          <w:rFonts w:ascii="新細明體" w:eastAsia="新細明體" w:hAnsi="新細明體" w:cs="新細明體"/>
          <w:kern w:val="0"/>
          <w:szCs w:val="24"/>
        </w:rPr>
        <w:t>Talent,</w:t>
      </w:r>
      <w:r w:rsidRPr="008B6D7F">
        <w:rPr>
          <w:rFonts w:ascii="新細明體" w:eastAsia="新細明體" w:hAnsi="新細明體" w:cs="新細明體"/>
          <w:kern w:val="0"/>
          <w:szCs w:val="24"/>
        </w:rPr>
        <w:br/>
        <w:t xml:space="preserve">As a next step, please complete an </w:t>
      </w: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advanced take-home task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by the day before the interview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 and share your deliverables.</w:t>
      </w:r>
      <w:r w:rsidRPr="008B6D7F">
        <w:rPr>
          <w:rFonts w:ascii="新細明體" w:eastAsia="新細明體" w:hAnsi="新細明體" w:cs="新細明體"/>
          <w:kern w:val="0"/>
          <w:szCs w:val="24"/>
        </w:rPr>
        <w:br/>
        <w:t>Requirements</w:t>
      </w:r>
    </w:p>
    <w:p w:rsidR="008B6D7F" w:rsidRPr="008B6D7F" w:rsidRDefault="008B6D7F" w:rsidP="008B6D7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Choose at least one task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 from the list below. Completing more than one is a plus.</w:t>
      </w:r>
    </w:p>
    <w:p w:rsidR="008B6D7F" w:rsidRPr="008B6D7F" w:rsidRDefault="008B6D7F" w:rsidP="008B6D7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AI-only wor</w:t>
      </w:r>
      <w:bookmarkStart w:id="0" w:name="_GoBack"/>
      <w:bookmarkEnd w:id="0"/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kflow</w:t>
      </w:r>
      <w:r w:rsidRPr="008B6D7F">
        <w:rPr>
          <w:rFonts w:ascii="新細明體" w:eastAsia="新細明體" w:hAnsi="新細明體" w:cs="新細明體"/>
          <w:kern w:val="0"/>
          <w:szCs w:val="24"/>
        </w:rPr>
        <w:t>: The work should be completed using AI coding tools or an agent workflow (</w:t>
      </w: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Claude Code is preferred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). Using </w:t>
      </w: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Skills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 is a plus: </w:t>
      </w:r>
      <w:hyperlink r:id="rId7" w:tgtFrame="_blank" w:history="1">
        <w:r w:rsidRPr="008B6D7F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https://kaochenlong.com/claude-code-skills</w:t>
        </w:r>
      </w:hyperlink>
    </w:p>
    <w:p w:rsidR="008B6D7F" w:rsidRPr="008B6D7F" w:rsidRDefault="008B6D7F" w:rsidP="008B6D7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Git evidence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: Provide a repo with </w:t>
      </w: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meaningful commit history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 that reflects your process.</w:t>
      </w:r>
    </w:p>
    <w:p w:rsidR="008B6D7F" w:rsidRPr="008B6D7F" w:rsidRDefault="008B6D7F" w:rsidP="008B6D7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Deploy online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: Deploy the result to a public URL (e.g., </w:t>
      </w: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Zeabur</w:t>
      </w:r>
      <w:r w:rsidRPr="008B6D7F">
        <w:rPr>
          <w:rFonts w:ascii="新細明體" w:eastAsia="新細明體" w:hAnsi="新細明體" w:cs="新細明體"/>
          <w:kern w:val="0"/>
          <w:szCs w:val="24"/>
        </w:rPr>
        <w:t xml:space="preserve"> or equivalent).</w:t>
      </w:r>
    </w:p>
    <w:p w:rsidR="008B6D7F" w:rsidRPr="008B6D7F" w:rsidRDefault="008B6D7F" w:rsidP="008B6D7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Documentation</w:t>
      </w:r>
      <w:r w:rsidRPr="008B6D7F">
        <w:rPr>
          <w:rFonts w:ascii="新細明體" w:eastAsia="新細明體" w:hAnsi="新細明體" w:cs="新細明體"/>
          <w:kern w:val="0"/>
          <w:szCs w:val="24"/>
        </w:rPr>
        <w:t>: Include a short README describing how to run/verify, key assumptions, and how you used the AI/agent workflow.</w:t>
      </w:r>
    </w:p>
    <w:p w:rsidR="008B6D7F" w:rsidRPr="008B6D7F" w:rsidRDefault="008B6D7F" w:rsidP="008B6D7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No confidential material</w:t>
      </w:r>
      <w:r w:rsidRPr="008B6D7F">
        <w:rPr>
          <w:rFonts w:ascii="新細明體" w:eastAsia="新細明體" w:hAnsi="新細明體" w:cs="新細明體"/>
          <w:kern w:val="0"/>
          <w:szCs w:val="24"/>
        </w:rPr>
        <w:t>: Use only public or self-created code/data.</w:t>
      </w:r>
    </w:p>
    <w:p w:rsidR="008B6D7F" w:rsidRPr="008B6D7F" w:rsidRDefault="008B6D7F" w:rsidP="008B6D7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kern w:val="0"/>
          <w:szCs w:val="24"/>
        </w:rPr>
        <w:t>Task options (advanced)</w:t>
      </w:r>
    </w:p>
    <w:p w:rsidR="008B6D7F" w:rsidRPr="008B6D7F" w:rsidRDefault="008B6D7F" w:rsidP="008B6D7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Wrap Claude CLI into a LiteLLM endpoint</w:t>
      </w:r>
    </w:p>
    <w:p w:rsidR="008B6D7F" w:rsidRPr="008B6D7F" w:rsidRDefault="008B6D7F" w:rsidP="008B6D7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kern w:val="0"/>
          <w:szCs w:val="24"/>
        </w:rPr>
        <w:t>Expose a callable endpoint (include basic request/response examples and how to test it).</w:t>
      </w:r>
    </w:p>
    <w:p w:rsidR="008B6D7F" w:rsidRPr="008B6D7F" w:rsidRDefault="008B6D7F" w:rsidP="008B6D7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Package GitHub CI/CD as Claude Skills</w:t>
      </w:r>
    </w:p>
    <w:p w:rsidR="008B6D7F" w:rsidRPr="008B6D7F" w:rsidRDefault="008B6D7F" w:rsidP="008B6D7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kern w:val="0"/>
          <w:szCs w:val="24"/>
        </w:rPr>
        <w:t>Turn a CI/CD workflow into reusable Skills with clear inputs/outputs and a safe execution boundary (include how to invoke and verify).</w:t>
      </w:r>
    </w:p>
    <w:p w:rsidR="008B6D7F" w:rsidRPr="008B6D7F" w:rsidRDefault="008B6D7F" w:rsidP="008B6D7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b/>
          <w:bCs/>
          <w:kern w:val="0"/>
          <w:szCs w:val="24"/>
        </w:rPr>
        <w:t>Browser automation agent task</w:t>
      </w:r>
    </w:p>
    <w:p w:rsidR="008B6D7F" w:rsidRPr="008B6D7F" w:rsidRDefault="008B6D7F" w:rsidP="008B6D7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B6D7F">
        <w:rPr>
          <w:rFonts w:ascii="新細明體" w:eastAsia="新細明體" w:hAnsi="新細明體" w:cs="新細明體"/>
          <w:kern w:val="0"/>
          <w:szCs w:val="24"/>
        </w:rPr>
        <w:t>Build an agent that can reliably drive a browser workflow (e.g., generating a slide deck via NotebookLM, or another general browser task), and provide verifiable outputs plus run logs.</w:t>
      </w:r>
    </w:p>
    <w:p w:rsidR="00DF55E3" w:rsidRDefault="008B6D7F" w:rsidP="008B6D7F">
      <w:r w:rsidRPr="008B6D7F">
        <w:rPr>
          <w:rFonts w:ascii="新細明體" w:eastAsia="新細明體" w:hAnsi="新細明體" w:cs="新細明體"/>
          <w:kern w:val="0"/>
          <w:szCs w:val="24"/>
        </w:rPr>
        <w:t>Best regards,</w:t>
      </w:r>
      <w:r w:rsidRPr="008B6D7F">
        <w:rPr>
          <w:rFonts w:ascii="新細明體" w:eastAsia="新細明體" w:hAnsi="新細明體" w:cs="新細明體"/>
          <w:kern w:val="0"/>
          <w:szCs w:val="24"/>
        </w:rPr>
        <w:br/>
        <w:t>[Your Name]</w:t>
      </w:r>
      <w:r w:rsidRPr="008B6D7F">
        <w:rPr>
          <w:rFonts w:ascii="新細明體" w:eastAsia="新細明體" w:hAnsi="新細明體" w:cs="新細明體"/>
          <w:kern w:val="0"/>
          <w:szCs w:val="24"/>
        </w:rPr>
        <w:br/>
        <w:t>[Team / Company]</w:t>
      </w:r>
    </w:p>
    <w:sectPr w:rsidR="00DF55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0E5" w:rsidRDefault="000C60E5" w:rsidP="003564C2">
      <w:r>
        <w:separator/>
      </w:r>
    </w:p>
  </w:endnote>
  <w:endnote w:type="continuationSeparator" w:id="0">
    <w:p w:rsidR="000C60E5" w:rsidRDefault="000C60E5" w:rsidP="00356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0E5" w:rsidRDefault="000C60E5" w:rsidP="003564C2">
      <w:r>
        <w:separator/>
      </w:r>
    </w:p>
  </w:footnote>
  <w:footnote w:type="continuationSeparator" w:id="0">
    <w:p w:rsidR="000C60E5" w:rsidRDefault="000C60E5" w:rsidP="00356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0C68"/>
    <w:multiLevelType w:val="multilevel"/>
    <w:tmpl w:val="666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57F"/>
    <w:multiLevelType w:val="multilevel"/>
    <w:tmpl w:val="315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D7F"/>
    <w:rsid w:val="00065185"/>
    <w:rsid w:val="000C60E5"/>
    <w:rsid w:val="003564C2"/>
    <w:rsid w:val="008B6D7F"/>
    <w:rsid w:val="00D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AAFF2"/>
  <w15:chartTrackingRefBased/>
  <w15:docId w15:val="{22AF8BCF-88F1-41DE-A77F-19E54DEE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B6D7F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564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564C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564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564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ochenlong.com/claude-code-skil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</dc:creator>
  <cp:keywords/>
  <dc:description/>
  <cp:lastModifiedBy>Daphne</cp:lastModifiedBy>
  <cp:revision>3</cp:revision>
  <dcterms:created xsi:type="dcterms:W3CDTF">2026-02-10T04:42:00Z</dcterms:created>
  <dcterms:modified xsi:type="dcterms:W3CDTF">2026-02-10T04:42:00Z</dcterms:modified>
</cp:coreProperties>
</file>