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31355" w14:textId="38E56E66" w:rsidR="00C1384C" w:rsidRPr="00C1384C" w:rsidRDefault="00C1384C" w:rsidP="00C1384C">
      <w:pPr>
        <w:rPr>
          <w:b/>
          <w:bCs/>
        </w:rPr>
      </w:pPr>
      <w:r>
        <w:rPr>
          <w:b/>
          <w:bCs/>
        </w:rPr>
        <w:t>+</w:t>
      </w:r>
      <w:r w:rsidRPr="00C1384C">
        <w:rPr>
          <w:b/>
          <w:bCs/>
        </w:rPr>
        <w:t xml:space="preserve"> </w:t>
      </w:r>
      <w:proofErr w:type="spellStart"/>
      <w:r w:rsidRPr="00C1384C">
        <w:rPr>
          <w:b/>
          <w:bCs/>
        </w:rPr>
        <w:t>Vì</w:t>
      </w:r>
      <w:proofErr w:type="spellEnd"/>
      <w:r w:rsidRPr="00C1384C">
        <w:rPr>
          <w:b/>
          <w:bCs/>
        </w:rPr>
        <w:t xml:space="preserve"> </w:t>
      </w:r>
      <w:proofErr w:type="spellStart"/>
      <w:r w:rsidRPr="00C1384C">
        <w:rPr>
          <w:b/>
          <w:bCs/>
        </w:rPr>
        <w:t>sao</w:t>
      </w:r>
      <w:proofErr w:type="spellEnd"/>
      <w:r w:rsidRPr="00C1384C">
        <w:rPr>
          <w:b/>
          <w:bCs/>
        </w:rPr>
        <w:t xml:space="preserve"> prompt “</w:t>
      </w:r>
      <w:proofErr w:type="spellStart"/>
      <w:r w:rsidRPr="00C1384C">
        <w:rPr>
          <w:b/>
          <w:bCs/>
        </w:rPr>
        <w:t>Hãy</w:t>
      </w:r>
      <w:proofErr w:type="spellEnd"/>
      <w:r w:rsidRPr="00C1384C">
        <w:rPr>
          <w:b/>
          <w:bCs/>
        </w:rPr>
        <w:t xml:space="preserve"> </w:t>
      </w:r>
      <w:proofErr w:type="spellStart"/>
      <w:r w:rsidRPr="00C1384C">
        <w:rPr>
          <w:b/>
          <w:bCs/>
        </w:rPr>
        <w:t>giải</w:t>
      </w:r>
      <w:proofErr w:type="spellEnd"/>
      <w:r w:rsidRPr="00C1384C">
        <w:rPr>
          <w:b/>
          <w:bCs/>
        </w:rPr>
        <w:t xml:space="preserve"> </w:t>
      </w:r>
      <w:proofErr w:type="spellStart"/>
      <w:r w:rsidRPr="00C1384C">
        <w:rPr>
          <w:b/>
          <w:bCs/>
        </w:rPr>
        <w:t>thích</w:t>
      </w:r>
      <w:proofErr w:type="spellEnd"/>
      <w:r w:rsidRPr="00C1384C">
        <w:rPr>
          <w:b/>
          <w:bCs/>
        </w:rPr>
        <w:t xml:space="preserve"> </w:t>
      </w:r>
      <w:proofErr w:type="spellStart"/>
      <w:r w:rsidRPr="00C1384C">
        <w:rPr>
          <w:b/>
          <w:bCs/>
        </w:rPr>
        <w:t>cái</w:t>
      </w:r>
      <w:proofErr w:type="spellEnd"/>
      <w:r w:rsidRPr="00C1384C">
        <w:rPr>
          <w:b/>
          <w:bCs/>
        </w:rPr>
        <w:t xml:space="preserve"> </w:t>
      </w:r>
      <w:proofErr w:type="spellStart"/>
      <w:r w:rsidRPr="00C1384C">
        <w:rPr>
          <w:b/>
          <w:bCs/>
        </w:rPr>
        <w:t>này</w:t>
      </w:r>
      <w:proofErr w:type="spellEnd"/>
      <w:r w:rsidRPr="00C1384C">
        <w:rPr>
          <w:b/>
          <w:bCs/>
        </w:rPr>
        <w:t xml:space="preserve"> </w:t>
      </w:r>
      <w:proofErr w:type="spellStart"/>
      <w:r w:rsidRPr="00C1384C">
        <w:rPr>
          <w:b/>
          <w:bCs/>
        </w:rPr>
        <w:t>giúp</w:t>
      </w:r>
      <w:proofErr w:type="spellEnd"/>
      <w:r w:rsidRPr="00C1384C">
        <w:rPr>
          <w:b/>
          <w:bCs/>
        </w:rPr>
        <w:t xml:space="preserve"> </w:t>
      </w:r>
      <w:proofErr w:type="spellStart"/>
      <w:r w:rsidRPr="00C1384C">
        <w:rPr>
          <w:b/>
          <w:bCs/>
        </w:rPr>
        <w:t>mình</w:t>
      </w:r>
      <w:proofErr w:type="spellEnd"/>
      <w:r w:rsidRPr="00C1384C">
        <w:rPr>
          <w:b/>
          <w:bCs/>
        </w:rPr>
        <w:t xml:space="preserve">.” </w:t>
      </w:r>
      <w:proofErr w:type="spellStart"/>
      <w:r w:rsidRPr="00C1384C">
        <w:rPr>
          <w:b/>
          <w:bCs/>
        </w:rPr>
        <w:t>không</w:t>
      </w:r>
      <w:proofErr w:type="spellEnd"/>
      <w:r w:rsidRPr="00C1384C">
        <w:rPr>
          <w:b/>
          <w:bCs/>
        </w:rPr>
        <w:t xml:space="preserve"> </w:t>
      </w:r>
      <w:proofErr w:type="spellStart"/>
      <w:r w:rsidRPr="00C1384C">
        <w:rPr>
          <w:b/>
          <w:bCs/>
        </w:rPr>
        <w:t>hiệu</w:t>
      </w:r>
      <w:proofErr w:type="spellEnd"/>
      <w:r w:rsidRPr="00C1384C">
        <w:rPr>
          <w:b/>
          <w:bCs/>
        </w:rPr>
        <w:t xml:space="preserve"> </w:t>
      </w:r>
      <w:proofErr w:type="spellStart"/>
      <w:r w:rsidRPr="00C1384C">
        <w:rPr>
          <w:b/>
          <w:bCs/>
        </w:rPr>
        <w:t>quả</w:t>
      </w:r>
      <w:proofErr w:type="spellEnd"/>
      <w:r w:rsidRPr="00C1384C">
        <w:rPr>
          <w:b/>
          <w:bCs/>
        </w:rPr>
        <w:t>?</w:t>
      </w:r>
    </w:p>
    <w:p w14:paraId="4F2971A7" w14:textId="77777777" w:rsidR="00C1384C" w:rsidRPr="00C1384C" w:rsidRDefault="00C1384C" w:rsidP="00C1384C">
      <w:pPr>
        <w:numPr>
          <w:ilvl w:val="0"/>
          <w:numId w:val="1"/>
        </w:numPr>
      </w:pPr>
      <w:proofErr w:type="spellStart"/>
      <w:r w:rsidRPr="00C1384C">
        <w:rPr>
          <w:b/>
          <w:bCs/>
        </w:rPr>
        <w:t>Thiếu</w:t>
      </w:r>
      <w:proofErr w:type="spellEnd"/>
      <w:r w:rsidRPr="00C1384C">
        <w:rPr>
          <w:b/>
          <w:bCs/>
        </w:rPr>
        <w:t xml:space="preserve"> </w:t>
      </w:r>
      <w:proofErr w:type="spellStart"/>
      <w:r w:rsidRPr="00C1384C">
        <w:rPr>
          <w:b/>
          <w:bCs/>
        </w:rPr>
        <w:t>thông</w:t>
      </w:r>
      <w:proofErr w:type="spellEnd"/>
      <w:r w:rsidRPr="00C1384C">
        <w:rPr>
          <w:b/>
          <w:bCs/>
        </w:rPr>
        <w:t xml:space="preserve"> tin</w:t>
      </w:r>
      <w:r w:rsidRPr="00C1384C">
        <w:t xml:space="preserve"> – </w:t>
      </w:r>
      <w:proofErr w:type="spellStart"/>
      <w:r w:rsidRPr="00C1384C">
        <w:t>Không</w:t>
      </w:r>
      <w:proofErr w:type="spellEnd"/>
      <w:r w:rsidRPr="00C1384C">
        <w:t xml:space="preserve"> </w:t>
      </w:r>
      <w:proofErr w:type="spellStart"/>
      <w:r w:rsidRPr="00C1384C">
        <w:t>biết</w:t>
      </w:r>
      <w:proofErr w:type="spellEnd"/>
      <w:r w:rsidRPr="00C1384C">
        <w:t xml:space="preserve"> “</w:t>
      </w:r>
      <w:proofErr w:type="spellStart"/>
      <w:r w:rsidRPr="00C1384C">
        <w:t>cái</w:t>
      </w:r>
      <w:proofErr w:type="spellEnd"/>
      <w:r w:rsidRPr="00C1384C">
        <w:t xml:space="preserve"> </w:t>
      </w:r>
      <w:proofErr w:type="spellStart"/>
      <w:r w:rsidRPr="00C1384C">
        <w:t>này</w:t>
      </w:r>
      <w:proofErr w:type="spellEnd"/>
      <w:r w:rsidRPr="00C1384C">
        <w:t xml:space="preserve">” </w:t>
      </w:r>
      <w:proofErr w:type="spellStart"/>
      <w:r w:rsidRPr="00C1384C">
        <w:t>là</w:t>
      </w:r>
      <w:proofErr w:type="spellEnd"/>
      <w:r w:rsidRPr="00C1384C">
        <w:t xml:space="preserve"> </w:t>
      </w:r>
      <w:proofErr w:type="spellStart"/>
      <w:r w:rsidRPr="00C1384C">
        <w:t>gì</w:t>
      </w:r>
      <w:proofErr w:type="spellEnd"/>
      <w:r w:rsidRPr="00C1384C">
        <w:t xml:space="preserve"> </w:t>
      </w:r>
      <w:proofErr w:type="spellStart"/>
      <w:r w:rsidRPr="00C1384C">
        <w:t>nên</w:t>
      </w:r>
      <w:proofErr w:type="spellEnd"/>
      <w:r w:rsidRPr="00C1384C">
        <w:t xml:space="preserve"> AI </w:t>
      </w:r>
      <w:proofErr w:type="spellStart"/>
      <w:r w:rsidRPr="00C1384C">
        <w:t>không</w:t>
      </w:r>
      <w:proofErr w:type="spellEnd"/>
      <w:r w:rsidRPr="00C1384C">
        <w:t xml:space="preserve"> </w:t>
      </w:r>
      <w:proofErr w:type="spellStart"/>
      <w:r w:rsidRPr="00C1384C">
        <w:t>thể</w:t>
      </w:r>
      <w:proofErr w:type="spellEnd"/>
      <w:r w:rsidRPr="00C1384C">
        <w:t xml:space="preserve"> </w:t>
      </w:r>
      <w:proofErr w:type="spellStart"/>
      <w:r w:rsidRPr="00C1384C">
        <w:t>trả</w:t>
      </w:r>
      <w:proofErr w:type="spellEnd"/>
      <w:r w:rsidRPr="00C1384C">
        <w:t xml:space="preserve"> </w:t>
      </w:r>
      <w:proofErr w:type="spellStart"/>
      <w:r w:rsidRPr="00C1384C">
        <w:t>lời</w:t>
      </w:r>
      <w:proofErr w:type="spellEnd"/>
      <w:r w:rsidRPr="00C1384C">
        <w:t xml:space="preserve"> </w:t>
      </w:r>
      <w:proofErr w:type="spellStart"/>
      <w:r w:rsidRPr="00C1384C">
        <w:t>chính</w:t>
      </w:r>
      <w:proofErr w:type="spellEnd"/>
      <w:r w:rsidRPr="00C1384C">
        <w:t xml:space="preserve"> </w:t>
      </w:r>
      <w:proofErr w:type="spellStart"/>
      <w:r w:rsidRPr="00C1384C">
        <w:t>xác</w:t>
      </w:r>
      <w:proofErr w:type="spellEnd"/>
      <w:r w:rsidRPr="00C1384C">
        <w:t>.</w:t>
      </w:r>
    </w:p>
    <w:p w14:paraId="03FA0257" w14:textId="77777777" w:rsidR="00C1384C" w:rsidRPr="00C1384C" w:rsidRDefault="00C1384C" w:rsidP="00C1384C">
      <w:pPr>
        <w:numPr>
          <w:ilvl w:val="0"/>
          <w:numId w:val="1"/>
        </w:numPr>
      </w:pPr>
      <w:proofErr w:type="spellStart"/>
      <w:r w:rsidRPr="00C1384C">
        <w:rPr>
          <w:b/>
          <w:bCs/>
        </w:rPr>
        <w:t>Thiếu</w:t>
      </w:r>
      <w:proofErr w:type="spellEnd"/>
      <w:r w:rsidRPr="00C1384C">
        <w:rPr>
          <w:b/>
          <w:bCs/>
        </w:rPr>
        <w:t xml:space="preserve"> </w:t>
      </w:r>
      <w:proofErr w:type="spellStart"/>
      <w:r w:rsidRPr="00C1384C">
        <w:rPr>
          <w:b/>
          <w:bCs/>
        </w:rPr>
        <w:t>mục</w:t>
      </w:r>
      <w:proofErr w:type="spellEnd"/>
      <w:r w:rsidRPr="00C1384C">
        <w:rPr>
          <w:b/>
          <w:bCs/>
        </w:rPr>
        <w:t xml:space="preserve"> </w:t>
      </w:r>
      <w:proofErr w:type="spellStart"/>
      <w:r w:rsidRPr="00C1384C">
        <w:rPr>
          <w:b/>
          <w:bCs/>
        </w:rPr>
        <w:t>tiêu</w:t>
      </w:r>
      <w:proofErr w:type="spellEnd"/>
      <w:r w:rsidRPr="00C1384C">
        <w:t xml:space="preserve"> – </w:t>
      </w:r>
      <w:proofErr w:type="spellStart"/>
      <w:r w:rsidRPr="00C1384C">
        <w:t>Không</w:t>
      </w:r>
      <w:proofErr w:type="spellEnd"/>
      <w:r w:rsidRPr="00C1384C">
        <w:t xml:space="preserve"> </w:t>
      </w:r>
      <w:proofErr w:type="spellStart"/>
      <w:r w:rsidRPr="00C1384C">
        <w:t>rõ</w:t>
      </w:r>
      <w:proofErr w:type="spellEnd"/>
      <w:r w:rsidRPr="00C1384C">
        <w:t xml:space="preserve"> </w:t>
      </w:r>
      <w:proofErr w:type="spellStart"/>
      <w:r w:rsidRPr="00C1384C">
        <w:t>bạn</w:t>
      </w:r>
      <w:proofErr w:type="spellEnd"/>
      <w:r w:rsidRPr="00C1384C">
        <w:t xml:space="preserve"> </w:t>
      </w:r>
      <w:proofErr w:type="spellStart"/>
      <w:r w:rsidRPr="00C1384C">
        <w:t>muốn</w:t>
      </w:r>
      <w:proofErr w:type="spellEnd"/>
      <w:r w:rsidRPr="00C1384C">
        <w:t xml:space="preserve"> </w:t>
      </w:r>
      <w:proofErr w:type="spellStart"/>
      <w:r w:rsidRPr="00C1384C">
        <w:t>giải</w:t>
      </w:r>
      <w:proofErr w:type="spellEnd"/>
      <w:r w:rsidRPr="00C1384C">
        <w:t xml:space="preserve"> </w:t>
      </w:r>
      <w:proofErr w:type="spellStart"/>
      <w:r w:rsidRPr="00C1384C">
        <w:t>thích</w:t>
      </w:r>
      <w:proofErr w:type="spellEnd"/>
      <w:r w:rsidRPr="00C1384C">
        <w:t xml:space="preserve"> ở </w:t>
      </w:r>
      <w:proofErr w:type="spellStart"/>
      <w:r w:rsidRPr="00C1384C">
        <w:t>mức</w:t>
      </w:r>
      <w:proofErr w:type="spellEnd"/>
      <w:r w:rsidRPr="00C1384C">
        <w:t xml:space="preserve"> </w:t>
      </w:r>
      <w:proofErr w:type="spellStart"/>
      <w:r w:rsidRPr="00C1384C">
        <w:t>nào</w:t>
      </w:r>
      <w:proofErr w:type="spellEnd"/>
      <w:r w:rsidRPr="00C1384C">
        <w:t xml:space="preserve">, </w:t>
      </w:r>
      <w:proofErr w:type="spellStart"/>
      <w:r w:rsidRPr="00C1384C">
        <w:t>cho</w:t>
      </w:r>
      <w:proofErr w:type="spellEnd"/>
      <w:r w:rsidRPr="00C1384C">
        <w:t xml:space="preserve"> ai, </w:t>
      </w:r>
      <w:proofErr w:type="spellStart"/>
      <w:r w:rsidRPr="00C1384C">
        <w:t>dùng</w:t>
      </w:r>
      <w:proofErr w:type="spellEnd"/>
      <w:r w:rsidRPr="00C1384C">
        <w:t xml:space="preserve"> </w:t>
      </w:r>
      <w:proofErr w:type="spellStart"/>
      <w:r w:rsidRPr="00C1384C">
        <w:t>để</w:t>
      </w:r>
      <w:proofErr w:type="spellEnd"/>
      <w:r w:rsidRPr="00C1384C">
        <w:t xml:space="preserve"> </w:t>
      </w:r>
      <w:proofErr w:type="spellStart"/>
      <w:r w:rsidRPr="00C1384C">
        <w:t>làm</w:t>
      </w:r>
      <w:proofErr w:type="spellEnd"/>
      <w:r w:rsidRPr="00C1384C">
        <w:t xml:space="preserve"> </w:t>
      </w:r>
      <w:proofErr w:type="spellStart"/>
      <w:r w:rsidRPr="00C1384C">
        <w:t>gì</w:t>
      </w:r>
      <w:proofErr w:type="spellEnd"/>
      <w:r w:rsidRPr="00C1384C">
        <w:t>.</w:t>
      </w:r>
    </w:p>
    <w:p w14:paraId="293881F3" w14:textId="77777777" w:rsidR="00C1384C" w:rsidRPr="00C1384C" w:rsidRDefault="00C1384C" w:rsidP="00C1384C">
      <w:pPr>
        <w:numPr>
          <w:ilvl w:val="0"/>
          <w:numId w:val="1"/>
        </w:numPr>
      </w:pPr>
      <w:proofErr w:type="spellStart"/>
      <w:r w:rsidRPr="00C1384C">
        <w:rPr>
          <w:b/>
          <w:bCs/>
        </w:rPr>
        <w:t>Thiếu</w:t>
      </w:r>
      <w:proofErr w:type="spellEnd"/>
      <w:r w:rsidRPr="00C1384C">
        <w:rPr>
          <w:b/>
          <w:bCs/>
        </w:rPr>
        <w:t xml:space="preserve"> </w:t>
      </w:r>
      <w:proofErr w:type="spellStart"/>
      <w:r w:rsidRPr="00C1384C">
        <w:rPr>
          <w:b/>
          <w:bCs/>
        </w:rPr>
        <w:t>yêu</w:t>
      </w:r>
      <w:proofErr w:type="spellEnd"/>
      <w:r w:rsidRPr="00C1384C">
        <w:rPr>
          <w:b/>
          <w:bCs/>
        </w:rPr>
        <w:t xml:space="preserve"> </w:t>
      </w:r>
      <w:proofErr w:type="spellStart"/>
      <w:r w:rsidRPr="00C1384C">
        <w:rPr>
          <w:b/>
          <w:bCs/>
        </w:rPr>
        <w:t>cầu</w:t>
      </w:r>
      <w:proofErr w:type="spellEnd"/>
      <w:r w:rsidRPr="00C1384C">
        <w:rPr>
          <w:b/>
          <w:bCs/>
        </w:rPr>
        <w:t xml:space="preserve"> </w:t>
      </w:r>
      <w:proofErr w:type="spellStart"/>
      <w:r w:rsidRPr="00C1384C">
        <w:rPr>
          <w:b/>
          <w:bCs/>
        </w:rPr>
        <w:t>đầu</w:t>
      </w:r>
      <w:proofErr w:type="spellEnd"/>
      <w:r w:rsidRPr="00C1384C">
        <w:rPr>
          <w:b/>
          <w:bCs/>
        </w:rPr>
        <w:t xml:space="preserve"> </w:t>
      </w:r>
      <w:proofErr w:type="spellStart"/>
      <w:r w:rsidRPr="00C1384C">
        <w:rPr>
          <w:b/>
          <w:bCs/>
        </w:rPr>
        <w:t>ra</w:t>
      </w:r>
      <w:proofErr w:type="spellEnd"/>
      <w:r w:rsidRPr="00C1384C">
        <w:t xml:space="preserve"> – </w:t>
      </w:r>
      <w:proofErr w:type="spellStart"/>
      <w:r w:rsidRPr="00C1384C">
        <w:t>Không</w:t>
      </w:r>
      <w:proofErr w:type="spellEnd"/>
      <w:r w:rsidRPr="00C1384C">
        <w:t xml:space="preserve"> </w:t>
      </w:r>
      <w:proofErr w:type="spellStart"/>
      <w:r w:rsidRPr="00C1384C">
        <w:t>biết</w:t>
      </w:r>
      <w:proofErr w:type="spellEnd"/>
      <w:r w:rsidRPr="00C1384C">
        <w:t xml:space="preserve"> </w:t>
      </w:r>
      <w:proofErr w:type="spellStart"/>
      <w:r w:rsidRPr="00C1384C">
        <w:t>cần</w:t>
      </w:r>
      <w:proofErr w:type="spellEnd"/>
      <w:r w:rsidRPr="00C1384C">
        <w:t xml:space="preserve"> </w:t>
      </w:r>
      <w:proofErr w:type="spellStart"/>
      <w:r w:rsidRPr="00C1384C">
        <w:t>ví</w:t>
      </w:r>
      <w:proofErr w:type="spellEnd"/>
      <w:r w:rsidRPr="00C1384C">
        <w:t xml:space="preserve"> </w:t>
      </w:r>
      <w:proofErr w:type="spellStart"/>
      <w:r w:rsidRPr="00C1384C">
        <w:t>dụ</w:t>
      </w:r>
      <w:proofErr w:type="spellEnd"/>
      <w:r w:rsidRPr="00C1384C">
        <w:t xml:space="preserve">, </w:t>
      </w:r>
      <w:proofErr w:type="spellStart"/>
      <w:r w:rsidRPr="00C1384C">
        <w:t>tóm</w:t>
      </w:r>
      <w:proofErr w:type="spellEnd"/>
      <w:r w:rsidRPr="00C1384C">
        <w:t xml:space="preserve"> </w:t>
      </w:r>
      <w:proofErr w:type="spellStart"/>
      <w:r w:rsidRPr="00C1384C">
        <w:t>tắt</w:t>
      </w:r>
      <w:proofErr w:type="spellEnd"/>
      <w:r w:rsidRPr="00C1384C">
        <w:t xml:space="preserve">, hay </w:t>
      </w:r>
      <w:proofErr w:type="spellStart"/>
      <w:r w:rsidRPr="00C1384C">
        <w:t>giải</w:t>
      </w:r>
      <w:proofErr w:type="spellEnd"/>
      <w:r w:rsidRPr="00C1384C">
        <w:t xml:space="preserve"> </w:t>
      </w:r>
      <w:proofErr w:type="spellStart"/>
      <w:r w:rsidRPr="00C1384C">
        <w:t>thích</w:t>
      </w:r>
      <w:proofErr w:type="spellEnd"/>
      <w:r w:rsidRPr="00C1384C">
        <w:t xml:space="preserve"> chi </w:t>
      </w:r>
      <w:proofErr w:type="spellStart"/>
      <w:r w:rsidRPr="00C1384C">
        <w:t>tiết</w:t>
      </w:r>
      <w:proofErr w:type="spellEnd"/>
      <w:r w:rsidRPr="00C1384C">
        <w:t>.</w:t>
      </w:r>
    </w:p>
    <w:p w14:paraId="77DDFF8C" w14:textId="77777777" w:rsidR="00C1384C" w:rsidRPr="00C1384C" w:rsidRDefault="00C1384C" w:rsidP="00C1384C">
      <w:r w:rsidRPr="00C1384C">
        <w:pict w14:anchorId="499FDB0B">
          <v:rect id="_x0000_i1031" style="width:0;height:1.5pt" o:hralign="center" o:hrstd="t" o:hr="t" fillcolor="#a0a0a0" stroked="f"/>
        </w:pict>
      </w:r>
    </w:p>
    <w:p w14:paraId="1AA18783" w14:textId="6D88EC7D" w:rsidR="00C1384C" w:rsidRPr="00C1384C" w:rsidRDefault="00C1384C" w:rsidP="00C1384C">
      <w:pPr>
        <w:rPr>
          <w:b/>
          <w:bCs/>
        </w:rPr>
      </w:pPr>
      <w:r>
        <w:rPr>
          <w:b/>
          <w:bCs/>
        </w:rPr>
        <w:t>+</w:t>
      </w:r>
      <w:r w:rsidRPr="00C1384C">
        <w:rPr>
          <w:b/>
          <w:bCs/>
        </w:rPr>
        <w:t xml:space="preserve"> </w:t>
      </w:r>
      <w:proofErr w:type="spellStart"/>
      <w:r w:rsidRPr="00C1384C">
        <w:rPr>
          <w:b/>
          <w:bCs/>
        </w:rPr>
        <w:t>Viết</w:t>
      </w:r>
      <w:proofErr w:type="spellEnd"/>
      <w:r w:rsidRPr="00C1384C">
        <w:rPr>
          <w:b/>
          <w:bCs/>
        </w:rPr>
        <w:t xml:space="preserve"> </w:t>
      </w:r>
      <w:proofErr w:type="spellStart"/>
      <w:r w:rsidRPr="00C1384C">
        <w:rPr>
          <w:b/>
          <w:bCs/>
        </w:rPr>
        <w:t>lại</w:t>
      </w:r>
      <w:proofErr w:type="spellEnd"/>
      <w:r w:rsidRPr="00C1384C">
        <w:rPr>
          <w:b/>
          <w:bCs/>
        </w:rPr>
        <w:t xml:space="preserve"> prompt </w:t>
      </w:r>
      <w:proofErr w:type="spellStart"/>
      <w:r w:rsidRPr="00C1384C">
        <w:rPr>
          <w:b/>
          <w:bCs/>
        </w:rPr>
        <w:t>cho</w:t>
      </w:r>
      <w:proofErr w:type="spellEnd"/>
      <w:r w:rsidRPr="00C1384C">
        <w:rPr>
          <w:b/>
          <w:bCs/>
        </w:rPr>
        <w:t xml:space="preserve"> </w:t>
      </w:r>
      <w:proofErr w:type="spellStart"/>
      <w:r w:rsidRPr="00C1384C">
        <w:rPr>
          <w:b/>
          <w:bCs/>
        </w:rPr>
        <w:t>rõ</w:t>
      </w:r>
      <w:proofErr w:type="spellEnd"/>
      <w:r w:rsidRPr="00C1384C">
        <w:rPr>
          <w:b/>
          <w:bCs/>
        </w:rPr>
        <w:t xml:space="preserve"> </w:t>
      </w:r>
      <w:proofErr w:type="spellStart"/>
      <w:r w:rsidRPr="00C1384C">
        <w:rPr>
          <w:b/>
          <w:bCs/>
        </w:rPr>
        <w:t>ràng</w:t>
      </w:r>
      <w:proofErr w:type="spellEnd"/>
    </w:p>
    <w:p w14:paraId="41D86490" w14:textId="77777777" w:rsidR="00C1384C" w:rsidRPr="00C1384C" w:rsidRDefault="00C1384C" w:rsidP="00C1384C">
      <w:proofErr w:type="spellStart"/>
      <w:r w:rsidRPr="00C1384C">
        <w:t>Bạn</w:t>
      </w:r>
      <w:proofErr w:type="spellEnd"/>
      <w:r w:rsidRPr="00C1384C">
        <w:t xml:space="preserve"> </w:t>
      </w:r>
      <w:proofErr w:type="spellStart"/>
      <w:r w:rsidRPr="00C1384C">
        <w:t>có</w:t>
      </w:r>
      <w:proofErr w:type="spellEnd"/>
      <w:r w:rsidRPr="00C1384C">
        <w:t xml:space="preserve"> </w:t>
      </w:r>
      <w:proofErr w:type="spellStart"/>
      <w:r w:rsidRPr="00C1384C">
        <w:t>thể</w:t>
      </w:r>
      <w:proofErr w:type="spellEnd"/>
      <w:r w:rsidRPr="00C1384C">
        <w:t xml:space="preserve"> </w:t>
      </w:r>
      <w:proofErr w:type="spellStart"/>
      <w:r w:rsidRPr="00C1384C">
        <w:t>viết</w:t>
      </w:r>
      <w:proofErr w:type="spellEnd"/>
      <w:r w:rsidRPr="00C1384C">
        <w:t xml:space="preserve"> </w:t>
      </w:r>
      <w:proofErr w:type="spellStart"/>
      <w:r w:rsidRPr="00C1384C">
        <w:t>lại</w:t>
      </w:r>
      <w:proofErr w:type="spellEnd"/>
      <w:r w:rsidRPr="00C1384C">
        <w:t xml:space="preserve"> </w:t>
      </w:r>
      <w:proofErr w:type="spellStart"/>
      <w:r w:rsidRPr="00C1384C">
        <w:t>theo</w:t>
      </w:r>
      <w:proofErr w:type="spellEnd"/>
      <w:r w:rsidRPr="00C1384C">
        <w:t xml:space="preserve"> </w:t>
      </w:r>
      <w:proofErr w:type="spellStart"/>
      <w:r w:rsidRPr="00C1384C">
        <w:t>một</w:t>
      </w:r>
      <w:proofErr w:type="spellEnd"/>
      <w:r w:rsidRPr="00C1384C">
        <w:t xml:space="preserve"> </w:t>
      </w:r>
      <w:proofErr w:type="spellStart"/>
      <w:r w:rsidRPr="00C1384C">
        <w:t>trong</w:t>
      </w:r>
      <w:proofErr w:type="spellEnd"/>
      <w:r w:rsidRPr="00C1384C">
        <w:t xml:space="preserve"> </w:t>
      </w:r>
      <w:proofErr w:type="spellStart"/>
      <w:r w:rsidRPr="00C1384C">
        <w:t>các</w:t>
      </w:r>
      <w:proofErr w:type="spellEnd"/>
      <w:r w:rsidRPr="00C1384C">
        <w:t xml:space="preserve"> </w:t>
      </w:r>
      <w:proofErr w:type="spellStart"/>
      <w:r w:rsidRPr="00C1384C">
        <w:t>dạng</w:t>
      </w:r>
      <w:proofErr w:type="spellEnd"/>
      <w:r w:rsidRPr="00C1384C">
        <w:t>:</w:t>
      </w:r>
    </w:p>
    <w:p w14:paraId="2596B617" w14:textId="77777777" w:rsidR="00C1384C" w:rsidRPr="00C1384C" w:rsidRDefault="00C1384C" w:rsidP="00C1384C">
      <w:pPr>
        <w:rPr>
          <w:b/>
          <w:bCs/>
        </w:rPr>
      </w:pPr>
      <w:r w:rsidRPr="00C1384C">
        <w:rPr>
          <w:b/>
          <w:bCs/>
        </w:rPr>
        <w:t xml:space="preserve">1) </w:t>
      </w:r>
      <w:proofErr w:type="spellStart"/>
      <w:r w:rsidRPr="00C1384C">
        <w:rPr>
          <w:b/>
          <w:bCs/>
        </w:rPr>
        <w:t>Giải</w:t>
      </w:r>
      <w:proofErr w:type="spellEnd"/>
      <w:r w:rsidRPr="00C1384C">
        <w:rPr>
          <w:b/>
          <w:bCs/>
        </w:rPr>
        <w:t xml:space="preserve"> </w:t>
      </w:r>
      <w:proofErr w:type="spellStart"/>
      <w:r w:rsidRPr="00C1384C">
        <w:rPr>
          <w:b/>
          <w:bCs/>
        </w:rPr>
        <w:t>thích</w:t>
      </w:r>
      <w:proofErr w:type="spellEnd"/>
    </w:p>
    <w:p w14:paraId="21D458AA" w14:textId="5E200F11" w:rsidR="00C1384C" w:rsidRPr="00C1384C" w:rsidRDefault="00C1384C" w:rsidP="00C1384C">
      <w:r w:rsidRPr="00C1384C">
        <w:t>“</w:t>
      </w:r>
      <w:proofErr w:type="spellStart"/>
      <w:r w:rsidRPr="00C1384C">
        <w:t>Hãy</w:t>
      </w:r>
      <w:proofErr w:type="spellEnd"/>
      <w:r w:rsidRPr="00C1384C">
        <w:t xml:space="preserve"> </w:t>
      </w:r>
      <w:proofErr w:type="spellStart"/>
      <w:r w:rsidRPr="00C1384C">
        <w:t>giải</w:t>
      </w:r>
      <w:proofErr w:type="spellEnd"/>
      <w:r w:rsidRPr="00C1384C">
        <w:t xml:space="preserve"> </w:t>
      </w:r>
      <w:proofErr w:type="spellStart"/>
      <w:r w:rsidRPr="00C1384C">
        <w:t>thích</w:t>
      </w:r>
      <w:proofErr w:type="spellEnd"/>
      <w:r w:rsidRPr="00C1384C">
        <w:t xml:space="preserve"> </w:t>
      </w:r>
      <w:proofErr w:type="spellStart"/>
      <w:r w:rsidRPr="00C1384C">
        <w:rPr>
          <w:b/>
          <w:bCs/>
        </w:rPr>
        <w:t>khái</w:t>
      </w:r>
      <w:proofErr w:type="spellEnd"/>
      <w:r w:rsidRPr="00C1384C">
        <w:rPr>
          <w:b/>
          <w:bCs/>
        </w:rPr>
        <w:t xml:space="preserve"> </w:t>
      </w:r>
      <w:proofErr w:type="spellStart"/>
      <w:r w:rsidRPr="00C1384C">
        <w:rPr>
          <w:b/>
          <w:bCs/>
        </w:rPr>
        <w:t>niệm</w:t>
      </w:r>
      <w:proofErr w:type="spellEnd"/>
      <w:r>
        <w:rPr>
          <w:b/>
          <w:bCs/>
        </w:rPr>
        <w:t xml:space="preserve"> </w:t>
      </w:r>
      <w:proofErr w:type="spellStart"/>
      <w:r w:rsidRPr="00C1384C">
        <w:t>một</w:t>
      </w:r>
      <w:proofErr w:type="spellEnd"/>
      <w:r w:rsidRPr="00C1384C">
        <w:t xml:space="preserve"> </w:t>
      </w:r>
      <w:proofErr w:type="spellStart"/>
      <w:r w:rsidRPr="00C1384C">
        <w:t>cách</w:t>
      </w:r>
      <w:proofErr w:type="spellEnd"/>
      <w:r w:rsidRPr="00C1384C">
        <w:t xml:space="preserve"> </w:t>
      </w:r>
      <w:proofErr w:type="spellStart"/>
      <w:r w:rsidRPr="00C1384C">
        <w:t>dễ</w:t>
      </w:r>
      <w:proofErr w:type="spellEnd"/>
      <w:r w:rsidRPr="00C1384C">
        <w:t xml:space="preserve"> </w:t>
      </w:r>
      <w:proofErr w:type="spellStart"/>
      <w:r w:rsidRPr="00C1384C">
        <w:t>hiểu</w:t>
      </w:r>
      <w:proofErr w:type="spellEnd"/>
      <w:r w:rsidRPr="00C1384C">
        <w:t xml:space="preserve"> </w:t>
      </w:r>
      <w:proofErr w:type="spellStart"/>
      <w:r w:rsidRPr="00C1384C">
        <w:t>và</w:t>
      </w:r>
      <w:proofErr w:type="spellEnd"/>
      <w:r w:rsidRPr="00C1384C">
        <w:t xml:space="preserve"> </w:t>
      </w:r>
      <w:proofErr w:type="spellStart"/>
      <w:r w:rsidRPr="00C1384C">
        <w:t>cho</w:t>
      </w:r>
      <w:proofErr w:type="spellEnd"/>
      <w:r w:rsidRPr="00C1384C">
        <w:t xml:space="preserve"> </w:t>
      </w:r>
      <w:proofErr w:type="spellStart"/>
      <w:r w:rsidRPr="00C1384C">
        <w:t>mình</w:t>
      </w:r>
      <w:proofErr w:type="spellEnd"/>
      <w:r w:rsidRPr="00C1384C">
        <w:t xml:space="preserve"> 1 </w:t>
      </w:r>
      <w:proofErr w:type="spellStart"/>
      <w:r w:rsidRPr="00C1384C">
        <w:t>ví</w:t>
      </w:r>
      <w:proofErr w:type="spellEnd"/>
      <w:r w:rsidRPr="00C1384C">
        <w:t xml:space="preserve"> </w:t>
      </w:r>
      <w:proofErr w:type="spellStart"/>
      <w:r w:rsidRPr="00C1384C">
        <w:t>dụ</w:t>
      </w:r>
      <w:proofErr w:type="spellEnd"/>
      <w:r w:rsidRPr="00C1384C">
        <w:t xml:space="preserve"> </w:t>
      </w:r>
      <w:proofErr w:type="spellStart"/>
      <w:r w:rsidRPr="00C1384C">
        <w:t>thực</w:t>
      </w:r>
      <w:proofErr w:type="spellEnd"/>
      <w:r w:rsidRPr="00C1384C">
        <w:t xml:space="preserve"> </w:t>
      </w:r>
      <w:proofErr w:type="spellStart"/>
      <w:r w:rsidRPr="00C1384C">
        <w:t>tế</w:t>
      </w:r>
      <w:proofErr w:type="spellEnd"/>
      <w:r w:rsidRPr="00C1384C">
        <w:t>.”</w:t>
      </w:r>
    </w:p>
    <w:p w14:paraId="6A5A3019" w14:textId="77777777" w:rsidR="00C1384C" w:rsidRPr="00C1384C" w:rsidRDefault="00C1384C" w:rsidP="00C1384C">
      <w:pPr>
        <w:rPr>
          <w:b/>
          <w:bCs/>
        </w:rPr>
      </w:pPr>
      <w:r w:rsidRPr="00C1384C">
        <w:rPr>
          <w:b/>
          <w:bCs/>
        </w:rPr>
        <w:t xml:space="preserve">2) </w:t>
      </w:r>
      <w:proofErr w:type="spellStart"/>
      <w:r w:rsidRPr="00C1384C">
        <w:rPr>
          <w:b/>
          <w:bCs/>
        </w:rPr>
        <w:t>Tóm</w:t>
      </w:r>
      <w:proofErr w:type="spellEnd"/>
      <w:r w:rsidRPr="00C1384C">
        <w:rPr>
          <w:b/>
          <w:bCs/>
        </w:rPr>
        <w:t xml:space="preserve"> </w:t>
      </w:r>
      <w:proofErr w:type="spellStart"/>
      <w:r w:rsidRPr="00C1384C">
        <w:rPr>
          <w:b/>
          <w:bCs/>
        </w:rPr>
        <w:t>tắt</w:t>
      </w:r>
      <w:proofErr w:type="spellEnd"/>
    </w:p>
    <w:p w14:paraId="20F40DB8" w14:textId="42A8D47E" w:rsidR="00C1384C" w:rsidRPr="00C1384C" w:rsidRDefault="00C1384C" w:rsidP="00C1384C">
      <w:r w:rsidRPr="00C1384C">
        <w:t>“</w:t>
      </w:r>
      <w:proofErr w:type="spellStart"/>
      <w:r w:rsidRPr="00C1384C">
        <w:t>Tóm</w:t>
      </w:r>
      <w:proofErr w:type="spellEnd"/>
      <w:r w:rsidRPr="00C1384C">
        <w:t xml:space="preserve"> </w:t>
      </w:r>
      <w:proofErr w:type="spellStart"/>
      <w:r w:rsidRPr="00C1384C">
        <w:t>tắt</w:t>
      </w:r>
      <w:proofErr w:type="spellEnd"/>
      <w:r w:rsidRPr="00C1384C">
        <w:t xml:space="preserve"> </w:t>
      </w:r>
      <w:proofErr w:type="spellStart"/>
      <w:r w:rsidRPr="00C1384C">
        <w:t>nội</w:t>
      </w:r>
      <w:proofErr w:type="spellEnd"/>
      <w:r w:rsidRPr="00C1384C">
        <w:t xml:space="preserve"> dung </w:t>
      </w:r>
      <w:proofErr w:type="spellStart"/>
      <w:r w:rsidRPr="00C1384C">
        <w:rPr>
          <w:b/>
          <w:bCs/>
        </w:rPr>
        <w:t>đoạn</w:t>
      </w:r>
      <w:proofErr w:type="spellEnd"/>
      <w:r w:rsidRPr="00C1384C">
        <w:rPr>
          <w:b/>
          <w:bCs/>
        </w:rPr>
        <w:t xml:space="preserve"> </w:t>
      </w:r>
      <w:proofErr w:type="spellStart"/>
      <w:r w:rsidRPr="00C1384C">
        <w:rPr>
          <w:b/>
          <w:bCs/>
        </w:rPr>
        <w:t>văn</w:t>
      </w:r>
      <w:proofErr w:type="spellEnd"/>
      <w:r w:rsidRPr="00C1384C">
        <w:rPr>
          <w:b/>
          <w:bCs/>
        </w:rPr>
        <w:t>/</w:t>
      </w:r>
      <w:proofErr w:type="spellStart"/>
      <w:r w:rsidRPr="00C1384C">
        <w:rPr>
          <w:b/>
          <w:bCs/>
        </w:rPr>
        <w:t>chủ</w:t>
      </w:r>
      <w:proofErr w:type="spellEnd"/>
      <w:r w:rsidRPr="00C1384C">
        <w:rPr>
          <w:b/>
          <w:bCs/>
        </w:rPr>
        <w:t xml:space="preserve"> </w:t>
      </w:r>
      <w:proofErr w:type="spellStart"/>
      <w:r w:rsidRPr="00C1384C">
        <w:rPr>
          <w:b/>
          <w:bCs/>
        </w:rPr>
        <w:t>đề</w:t>
      </w:r>
      <w:proofErr w:type="spellEnd"/>
      <w:r w:rsidRPr="00C1384C">
        <w:t xml:space="preserve"> </w:t>
      </w:r>
      <w:proofErr w:type="spellStart"/>
      <w:r w:rsidRPr="00C1384C">
        <w:t>trong</w:t>
      </w:r>
      <w:proofErr w:type="spellEnd"/>
      <w:r w:rsidRPr="00C1384C">
        <w:t xml:space="preserve"> 3–4 </w:t>
      </w:r>
      <w:proofErr w:type="spellStart"/>
      <w:r w:rsidRPr="00C1384C">
        <w:t>câu</w:t>
      </w:r>
      <w:proofErr w:type="spellEnd"/>
      <w:r w:rsidRPr="00C1384C">
        <w:t>.”</w:t>
      </w:r>
    </w:p>
    <w:p w14:paraId="4DBF0F21" w14:textId="77777777" w:rsidR="00C1384C" w:rsidRPr="00C1384C" w:rsidRDefault="00C1384C" w:rsidP="00C1384C">
      <w:pPr>
        <w:rPr>
          <w:b/>
          <w:bCs/>
        </w:rPr>
      </w:pPr>
      <w:r w:rsidRPr="00C1384C">
        <w:rPr>
          <w:b/>
          <w:bCs/>
        </w:rPr>
        <w:t xml:space="preserve">3) </w:t>
      </w:r>
      <w:proofErr w:type="spellStart"/>
      <w:r w:rsidRPr="00C1384C">
        <w:rPr>
          <w:b/>
          <w:bCs/>
        </w:rPr>
        <w:t>Liệt</w:t>
      </w:r>
      <w:proofErr w:type="spellEnd"/>
      <w:r w:rsidRPr="00C1384C">
        <w:rPr>
          <w:b/>
          <w:bCs/>
        </w:rPr>
        <w:t xml:space="preserve"> </w:t>
      </w:r>
      <w:proofErr w:type="spellStart"/>
      <w:r w:rsidRPr="00C1384C">
        <w:rPr>
          <w:b/>
          <w:bCs/>
        </w:rPr>
        <w:t>kê</w:t>
      </w:r>
      <w:proofErr w:type="spellEnd"/>
    </w:p>
    <w:p w14:paraId="35B4432D" w14:textId="78F601B7" w:rsidR="00C1384C" w:rsidRPr="00C1384C" w:rsidRDefault="00C1384C" w:rsidP="00C1384C">
      <w:r w:rsidRPr="00C1384C">
        <w:t>“</w:t>
      </w:r>
      <w:proofErr w:type="spellStart"/>
      <w:r w:rsidRPr="00C1384C">
        <w:t>Liệt</w:t>
      </w:r>
      <w:proofErr w:type="spellEnd"/>
      <w:r w:rsidRPr="00C1384C">
        <w:t xml:space="preserve"> </w:t>
      </w:r>
      <w:proofErr w:type="spellStart"/>
      <w:r w:rsidRPr="00C1384C">
        <w:t>kê</w:t>
      </w:r>
      <w:proofErr w:type="spellEnd"/>
      <w:r w:rsidRPr="00C1384C">
        <w:t xml:space="preserve"> 5 </w:t>
      </w:r>
      <w:proofErr w:type="spellStart"/>
      <w:r w:rsidRPr="00C1384C">
        <w:t>điểm</w:t>
      </w:r>
      <w:proofErr w:type="spellEnd"/>
      <w:r w:rsidRPr="00C1384C">
        <w:t xml:space="preserve"> </w:t>
      </w:r>
      <w:proofErr w:type="spellStart"/>
      <w:r w:rsidRPr="00C1384C">
        <w:t>quan</w:t>
      </w:r>
      <w:proofErr w:type="spellEnd"/>
      <w:r w:rsidRPr="00C1384C">
        <w:t xml:space="preserve"> </w:t>
      </w:r>
      <w:proofErr w:type="spellStart"/>
      <w:r w:rsidRPr="00C1384C">
        <w:t>trọng</w:t>
      </w:r>
      <w:proofErr w:type="spellEnd"/>
      <w:r w:rsidRPr="00C1384C">
        <w:t xml:space="preserve"> </w:t>
      </w:r>
      <w:proofErr w:type="spellStart"/>
      <w:r w:rsidRPr="00C1384C">
        <w:t>nhất</w:t>
      </w:r>
      <w:proofErr w:type="spellEnd"/>
      <w:r w:rsidRPr="00C1384C">
        <w:t xml:space="preserve"> </w:t>
      </w:r>
      <w:proofErr w:type="spellStart"/>
      <w:r w:rsidRPr="00C1384C">
        <w:t>về</w:t>
      </w:r>
      <w:proofErr w:type="spellEnd"/>
      <w:r w:rsidRPr="00C1384C">
        <w:t xml:space="preserve"> </w:t>
      </w:r>
      <w:proofErr w:type="spellStart"/>
      <w:r w:rsidRPr="00C1384C">
        <w:rPr>
          <w:b/>
          <w:bCs/>
        </w:rPr>
        <w:t>chủ</w:t>
      </w:r>
      <w:proofErr w:type="spellEnd"/>
      <w:r w:rsidRPr="00C1384C">
        <w:rPr>
          <w:b/>
          <w:bCs/>
        </w:rPr>
        <w:t xml:space="preserve"> </w:t>
      </w:r>
      <w:proofErr w:type="spellStart"/>
      <w:r w:rsidRPr="00C1384C">
        <w:rPr>
          <w:b/>
          <w:bCs/>
        </w:rPr>
        <w:t>đề</w:t>
      </w:r>
      <w:proofErr w:type="spellEnd"/>
      <w:r w:rsidRPr="00C1384C">
        <w:t>.”</w:t>
      </w:r>
    </w:p>
    <w:p w14:paraId="5F81D52F" w14:textId="77777777" w:rsidR="00C1384C" w:rsidRPr="00C1384C" w:rsidRDefault="00C1384C" w:rsidP="00C1384C">
      <w:pPr>
        <w:rPr>
          <w:b/>
          <w:bCs/>
        </w:rPr>
      </w:pPr>
      <w:r w:rsidRPr="00C1384C">
        <w:rPr>
          <w:b/>
          <w:bCs/>
        </w:rPr>
        <w:t xml:space="preserve">4) Minh </w:t>
      </w:r>
      <w:proofErr w:type="spellStart"/>
      <w:r w:rsidRPr="00C1384C">
        <w:rPr>
          <w:b/>
          <w:bCs/>
        </w:rPr>
        <w:t>họa</w:t>
      </w:r>
      <w:proofErr w:type="spellEnd"/>
    </w:p>
    <w:p w14:paraId="12DC62FD" w14:textId="4F11483D" w:rsidR="00C1384C" w:rsidRDefault="00C1384C" w:rsidP="00C1384C">
      <w:r w:rsidRPr="00C1384C">
        <w:t xml:space="preserve">“Minh </w:t>
      </w:r>
      <w:proofErr w:type="spellStart"/>
      <w:r w:rsidRPr="00C1384C">
        <w:t>họa</w:t>
      </w:r>
      <w:proofErr w:type="spellEnd"/>
      <w:r w:rsidRPr="00C1384C">
        <w:t xml:space="preserve"> </w:t>
      </w:r>
      <w:proofErr w:type="spellStart"/>
      <w:r w:rsidRPr="00C1384C">
        <w:rPr>
          <w:b/>
          <w:bCs/>
        </w:rPr>
        <w:t>khái</w:t>
      </w:r>
      <w:proofErr w:type="spellEnd"/>
      <w:r w:rsidRPr="00C1384C">
        <w:rPr>
          <w:b/>
          <w:bCs/>
        </w:rPr>
        <w:t xml:space="preserve"> </w:t>
      </w:r>
      <w:proofErr w:type="spellStart"/>
      <w:r w:rsidRPr="00C1384C">
        <w:rPr>
          <w:b/>
          <w:bCs/>
        </w:rPr>
        <w:t>niệm</w:t>
      </w:r>
      <w:proofErr w:type="spellEnd"/>
      <w:r w:rsidRPr="00C1384C">
        <w:t xml:space="preserve"> </w:t>
      </w:r>
      <w:proofErr w:type="spellStart"/>
      <w:r w:rsidRPr="00C1384C">
        <w:t>bằng</w:t>
      </w:r>
      <w:proofErr w:type="spellEnd"/>
      <w:r w:rsidRPr="00C1384C">
        <w:t xml:space="preserve"> 1 </w:t>
      </w:r>
      <w:proofErr w:type="spellStart"/>
      <w:r w:rsidRPr="00C1384C">
        <w:t>ví</w:t>
      </w:r>
      <w:proofErr w:type="spellEnd"/>
      <w:r w:rsidRPr="00C1384C">
        <w:t xml:space="preserve"> </w:t>
      </w:r>
      <w:proofErr w:type="spellStart"/>
      <w:r w:rsidRPr="00C1384C">
        <w:t>dụ</w:t>
      </w:r>
      <w:proofErr w:type="spellEnd"/>
      <w:r w:rsidRPr="00C1384C">
        <w:t xml:space="preserve"> </w:t>
      </w:r>
      <w:proofErr w:type="spellStart"/>
      <w:r w:rsidRPr="00C1384C">
        <w:t>đơn</w:t>
      </w:r>
      <w:proofErr w:type="spellEnd"/>
      <w:r w:rsidRPr="00C1384C">
        <w:t xml:space="preserve"> </w:t>
      </w:r>
      <w:proofErr w:type="spellStart"/>
      <w:r w:rsidRPr="00C1384C">
        <w:t>giản</w:t>
      </w:r>
      <w:proofErr w:type="spellEnd"/>
      <w:r w:rsidRPr="00C1384C">
        <w:t>.”</w:t>
      </w:r>
    </w:p>
    <w:p w14:paraId="5AB26100" w14:textId="2A53D7C2" w:rsidR="00C1384C" w:rsidRPr="00C1384C" w:rsidRDefault="00C1384C" w:rsidP="00C1384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+</w:t>
      </w:r>
      <w:r w:rsidRPr="00C1384C">
        <w:rPr>
          <w:b/>
          <w:bCs/>
        </w:rPr>
        <w:t xml:space="preserve"> </w:t>
      </w:r>
      <w:proofErr w:type="spellStart"/>
      <w:r w:rsidRPr="00C1384C">
        <w:rPr>
          <w:b/>
          <w:bCs/>
        </w:rPr>
        <w:t>Ví</w:t>
      </w:r>
      <w:proofErr w:type="spellEnd"/>
      <w:r w:rsidRPr="00C1384C">
        <w:rPr>
          <w:b/>
          <w:bCs/>
        </w:rPr>
        <w:t xml:space="preserve"> </w:t>
      </w:r>
      <w:proofErr w:type="spellStart"/>
      <w:r w:rsidRPr="00C1384C">
        <w:rPr>
          <w:b/>
          <w:bCs/>
        </w:rPr>
        <w:t>dụ</w:t>
      </w:r>
      <w:proofErr w:type="spellEnd"/>
      <w:r w:rsidRPr="00C1384C">
        <w:rPr>
          <w:b/>
          <w:bCs/>
        </w:rPr>
        <w:t xml:space="preserve"> </w:t>
      </w:r>
      <w:proofErr w:type="spellStart"/>
      <w:r w:rsidRPr="00C1384C">
        <w:rPr>
          <w:b/>
          <w:bCs/>
        </w:rPr>
        <w:t>áp</w:t>
      </w:r>
      <w:proofErr w:type="spellEnd"/>
      <w:r w:rsidRPr="00C1384C">
        <w:rPr>
          <w:b/>
          <w:bCs/>
        </w:rPr>
        <w:t xml:space="preserve"> </w:t>
      </w:r>
      <w:proofErr w:type="spellStart"/>
      <w:r w:rsidRPr="00C1384C">
        <w:rPr>
          <w:b/>
          <w:bCs/>
        </w:rPr>
        <w:t>dụng</w:t>
      </w:r>
      <w:proofErr w:type="spellEnd"/>
      <w:r w:rsidRPr="00C1384C">
        <w:rPr>
          <w:b/>
          <w:bCs/>
        </w:rPr>
        <w:t xml:space="preserve"> </w:t>
      </w:r>
      <w:proofErr w:type="spellStart"/>
      <w:r w:rsidRPr="00C1384C">
        <w:rPr>
          <w:b/>
          <w:bCs/>
        </w:rPr>
        <w:t>trong</w:t>
      </w:r>
      <w:proofErr w:type="spellEnd"/>
      <w:r w:rsidRPr="00C1384C">
        <w:rPr>
          <w:b/>
          <w:bCs/>
        </w:rPr>
        <w:t xml:space="preserve"> </w:t>
      </w:r>
      <w:proofErr w:type="spellStart"/>
      <w:r w:rsidRPr="00C1384C">
        <w:rPr>
          <w:b/>
          <w:bCs/>
        </w:rPr>
        <w:t>học</w:t>
      </w:r>
      <w:proofErr w:type="spellEnd"/>
      <w:r w:rsidRPr="00C1384C">
        <w:rPr>
          <w:b/>
          <w:bCs/>
        </w:rPr>
        <w:t xml:space="preserve"> </w:t>
      </w:r>
      <w:proofErr w:type="spellStart"/>
      <w:r w:rsidRPr="00C1384C">
        <w:rPr>
          <w:b/>
          <w:bCs/>
        </w:rPr>
        <w:t>tập</w:t>
      </w:r>
      <w:proofErr w:type="spellEnd"/>
    </w:p>
    <w:p w14:paraId="08401232" w14:textId="77777777" w:rsidR="00C1384C" w:rsidRPr="00C1384C" w:rsidRDefault="00C1384C" w:rsidP="00C1384C">
      <w:r w:rsidRPr="00C1384C">
        <w:t>“</w:t>
      </w:r>
      <w:proofErr w:type="spellStart"/>
      <w:r w:rsidRPr="00C1384C">
        <w:t>Hãy</w:t>
      </w:r>
      <w:proofErr w:type="spellEnd"/>
      <w:r w:rsidRPr="00C1384C">
        <w:t xml:space="preserve"> </w:t>
      </w:r>
      <w:proofErr w:type="spellStart"/>
      <w:r w:rsidRPr="00C1384C">
        <w:t>giải</w:t>
      </w:r>
      <w:proofErr w:type="spellEnd"/>
      <w:r w:rsidRPr="00C1384C">
        <w:t xml:space="preserve"> </w:t>
      </w:r>
      <w:proofErr w:type="spellStart"/>
      <w:r w:rsidRPr="00C1384C">
        <w:t>thích</w:t>
      </w:r>
      <w:proofErr w:type="spellEnd"/>
      <w:r w:rsidRPr="00C1384C">
        <w:t xml:space="preserve"> </w:t>
      </w:r>
      <w:proofErr w:type="spellStart"/>
      <w:r w:rsidRPr="00C1384C">
        <w:rPr>
          <w:i/>
          <w:iCs/>
        </w:rPr>
        <w:t>điện</w:t>
      </w:r>
      <w:proofErr w:type="spellEnd"/>
      <w:r w:rsidRPr="00C1384C">
        <w:rPr>
          <w:i/>
          <w:iCs/>
        </w:rPr>
        <w:t xml:space="preserve"> </w:t>
      </w:r>
      <w:proofErr w:type="spellStart"/>
      <w:r w:rsidRPr="00C1384C">
        <w:rPr>
          <w:i/>
          <w:iCs/>
        </w:rPr>
        <w:t>toán</w:t>
      </w:r>
      <w:proofErr w:type="spellEnd"/>
      <w:r w:rsidRPr="00C1384C">
        <w:rPr>
          <w:i/>
          <w:iCs/>
        </w:rPr>
        <w:t xml:space="preserve"> </w:t>
      </w:r>
      <w:proofErr w:type="spellStart"/>
      <w:r w:rsidRPr="00C1384C">
        <w:rPr>
          <w:i/>
          <w:iCs/>
        </w:rPr>
        <w:t>đám</w:t>
      </w:r>
      <w:proofErr w:type="spellEnd"/>
      <w:r w:rsidRPr="00C1384C">
        <w:rPr>
          <w:i/>
          <w:iCs/>
        </w:rPr>
        <w:t xml:space="preserve"> </w:t>
      </w:r>
      <w:proofErr w:type="spellStart"/>
      <w:r w:rsidRPr="00C1384C">
        <w:rPr>
          <w:i/>
          <w:iCs/>
        </w:rPr>
        <w:t>mây</w:t>
      </w:r>
      <w:proofErr w:type="spellEnd"/>
      <w:r w:rsidRPr="00C1384C">
        <w:t xml:space="preserve"> </w:t>
      </w:r>
      <w:proofErr w:type="spellStart"/>
      <w:r w:rsidRPr="00C1384C">
        <w:t>bằng</w:t>
      </w:r>
      <w:proofErr w:type="spellEnd"/>
      <w:r w:rsidRPr="00C1384C">
        <w:t xml:space="preserve"> </w:t>
      </w:r>
      <w:proofErr w:type="spellStart"/>
      <w:r w:rsidRPr="00C1384C">
        <w:t>ví</w:t>
      </w:r>
      <w:proofErr w:type="spellEnd"/>
      <w:r w:rsidRPr="00C1384C">
        <w:t xml:space="preserve"> </w:t>
      </w:r>
      <w:proofErr w:type="spellStart"/>
      <w:r w:rsidRPr="00C1384C">
        <w:t>dụ</w:t>
      </w:r>
      <w:proofErr w:type="spellEnd"/>
      <w:r w:rsidRPr="00C1384C">
        <w:t xml:space="preserve"> </w:t>
      </w:r>
      <w:proofErr w:type="spellStart"/>
      <w:r w:rsidRPr="00C1384C">
        <w:t>trong</w:t>
      </w:r>
      <w:proofErr w:type="spellEnd"/>
      <w:r w:rsidRPr="00C1384C">
        <w:t xml:space="preserve"> </w:t>
      </w:r>
      <w:proofErr w:type="spellStart"/>
      <w:r w:rsidRPr="00C1384C">
        <w:t>đời</w:t>
      </w:r>
      <w:proofErr w:type="spellEnd"/>
      <w:r w:rsidRPr="00C1384C">
        <w:t xml:space="preserve"> </w:t>
      </w:r>
      <w:proofErr w:type="spellStart"/>
      <w:r w:rsidRPr="00C1384C">
        <w:t>sống</w:t>
      </w:r>
      <w:proofErr w:type="spellEnd"/>
      <w:r w:rsidRPr="00C1384C">
        <w:t xml:space="preserve"> </w:t>
      </w:r>
      <w:proofErr w:type="spellStart"/>
      <w:r w:rsidRPr="00C1384C">
        <w:t>hằng</w:t>
      </w:r>
      <w:proofErr w:type="spellEnd"/>
      <w:r w:rsidRPr="00C1384C">
        <w:t xml:space="preserve"> </w:t>
      </w:r>
      <w:proofErr w:type="spellStart"/>
      <w:r w:rsidRPr="00C1384C">
        <w:t>ngày</w:t>
      </w:r>
      <w:proofErr w:type="spellEnd"/>
      <w:r w:rsidRPr="00C1384C">
        <w:t>.”</w:t>
      </w:r>
    </w:p>
    <w:p w14:paraId="7DE56AA7" w14:textId="77777777" w:rsidR="00C1384C" w:rsidRPr="00C1384C" w:rsidRDefault="00C1384C" w:rsidP="00C1384C"/>
    <w:p w14:paraId="596F7A37" w14:textId="77777777" w:rsidR="00470165" w:rsidRDefault="00470165"/>
    <w:sectPr w:rsidR="00470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6701"/>
    <w:multiLevelType w:val="multilevel"/>
    <w:tmpl w:val="B8041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2422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84C"/>
    <w:rsid w:val="002B70F4"/>
    <w:rsid w:val="00470165"/>
    <w:rsid w:val="004E4148"/>
    <w:rsid w:val="009423DC"/>
    <w:rsid w:val="00C1384C"/>
    <w:rsid w:val="00DE4CDA"/>
    <w:rsid w:val="00E3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5EC21"/>
  <w15:chartTrackingRefBased/>
  <w15:docId w15:val="{81D7E330-B368-4F88-B411-A50A1A3E9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8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8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8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8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8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8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8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8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8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8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8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111</Words>
  <Characters>638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chiến minh</dc:creator>
  <cp:keywords/>
  <dc:description/>
  <cp:lastModifiedBy>chiến minh</cp:lastModifiedBy>
  <cp:revision>1</cp:revision>
  <dcterms:created xsi:type="dcterms:W3CDTF">2025-12-12T02:25:00Z</dcterms:created>
  <dcterms:modified xsi:type="dcterms:W3CDTF">2025-12-12T02:30:00Z</dcterms:modified>
</cp:coreProperties>
</file>